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>ПРОТОКОЛ № 22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 23 сентября 2021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23.09.2021 года в 11.00 часов </w:t>
      </w:r>
      <w:r>
        <w:rPr>
          <w:sz w:val="28"/>
          <w:szCs w:val="28"/>
        </w:rPr>
        <w:br/>
        <w:t xml:space="preserve">по адресу: </w:t>
      </w:r>
      <w:bookmarkStart w:id="1" w:name="_Hlk63765946"/>
      <w:r>
        <w:rPr>
          <w:sz w:val="28"/>
          <w:szCs w:val="28"/>
        </w:rPr>
        <w:t xml:space="preserve">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</w:t>
      </w:r>
      <w:bookmarkStart w:id="2" w:name="_Hlk63765589"/>
      <w:r>
        <w:rPr>
          <w:sz w:val="28"/>
          <w:szCs w:val="28"/>
        </w:rPr>
        <w:t xml:space="preserve">г. Михайловск, ул. Ленина, </w:t>
      </w:r>
      <w:bookmarkEnd w:id="1"/>
      <w:bookmarkEnd w:id="2"/>
      <w:r>
        <w:rPr>
          <w:sz w:val="28"/>
          <w:szCs w:val="28"/>
        </w:rPr>
        <w:t>98.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>Решение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  <w:t xml:space="preserve">от </w:t>
      </w:r>
      <w:r w:rsidR="00C760E7" w:rsidRPr="00C760E7">
        <w:rPr>
          <w:sz w:val="28"/>
          <w:szCs w:val="28"/>
        </w:rPr>
        <w:t>29.</w:t>
      </w:r>
      <w:r w:rsidRPr="00C760E7">
        <w:rPr>
          <w:sz w:val="28"/>
          <w:szCs w:val="28"/>
        </w:rPr>
        <w:t>0</w:t>
      </w:r>
      <w:r w:rsidR="00C760E7" w:rsidRPr="00C760E7">
        <w:rPr>
          <w:sz w:val="28"/>
          <w:szCs w:val="28"/>
        </w:rPr>
        <w:t>7</w:t>
      </w:r>
      <w:r w:rsidRPr="00C760E7">
        <w:rPr>
          <w:sz w:val="28"/>
          <w:szCs w:val="28"/>
        </w:rPr>
        <w:t>.2021 № 1</w:t>
      </w:r>
      <w:r w:rsidR="00C760E7" w:rsidRPr="00C760E7">
        <w:rPr>
          <w:sz w:val="28"/>
          <w:szCs w:val="28"/>
        </w:rPr>
        <w:t>602</w:t>
      </w:r>
      <w:r w:rsidRPr="00C760E7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участка», Уведомление о возобновлении торгов.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>Информационное сообщение, опубликовано в газете «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вестник» </w:t>
      </w:r>
      <w:bookmarkStart w:id="3" w:name="_Hlk525544583"/>
      <w:r>
        <w:rPr>
          <w:sz w:val="28"/>
          <w:szCs w:val="28"/>
        </w:rPr>
        <w:t xml:space="preserve">от 06.08.2021 № </w:t>
      </w:r>
      <w:bookmarkEnd w:id="3"/>
      <w:r>
        <w:rPr>
          <w:sz w:val="28"/>
          <w:szCs w:val="28"/>
        </w:rPr>
        <w:t xml:space="preserve">29 (105),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proofErr w:type="gramStart"/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  <w:t xml:space="preserve">с постановлением администрации Шпаковского муниципального округа Ставропольского края от 26.03.2020 № 326 </w:t>
      </w:r>
      <w:r w:rsidR="00C760E7">
        <w:rPr>
          <w:sz w:val="28"/>
          <w:szCs w:val="28"/>
        </w:rPr>
        <w:t xml:space="preserve">(с внесенными изменениями от 20.09.2021 № 1221) </w:t>
      </w:r>
      <w:r>
        <w:rPr>
          <w:sz w:val="28"/>
          <w:szCs w:val="28"/>
        </w:rPr>
        <w:t>«О создании комиссии по организации и проведению торгов по продаже находящихся</w:t>
      </w:r>
      <w:r w:rsidR="00C760E7">
        <w:rPr>
          <w:sz w:val="28"/>
          <w:szCs w:val="28"/>
        </w:rPr>
        <w:t xml:space="preserve"> </w:t>
      </w:r>
      <w:r>
        <w:rPr>
          <w:sz w:val="28"/>
          <w:szCs w:val="28"/>
        </w:rPr>
        <w:t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</w:t>
      </w:r>
      <w:proofErr w:type="gramEnd"/>
      <w:r>
        <w:rPr>
          <w:sz w:val="28"/>
          <w:szCs w:val="28"/>
        </w:rPr>
        <w:t xml:space="preserve"> Шпаковского муниципального округа Ставропольского края, или права на заключение договоров аренды таких земельных участков»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78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6379"/>
      </w:tblGrid>
      <w:tr w:rsidR="00C760E7" w:rsidRPr="00C760E7" w:rsidTr="00C760E7">
        <w:trPr>
          <w:trHeight w:val="977"/>
        </w:trPr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proofErr w:type="spellStart"/>
            <w:r w:rsidRPr="00C760E7">
              <w:rPr>
                <w:sz w:val="28"/>
                <w:szCs w:val="28"/>
                <w:lang w:eastAsia="en-US"/>
              </w:rPr>
              <w:t>Перетрухина</w:t>
            </w:r>
            <w:proofErr w:type="spellEnd"/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C760E7">
              <w:rPr>
                <w:sz w:val="28"/>
                <w:szCs w:val="28"/>
                <w:lang w:eastAsia="en-US"/>
              </w:rPr>
              <w:t>Ольга Николаевна</w:t>
            </w: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9146E0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5F4741" w:rsidRDefault="005F4741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5F4741" w:rsidRDefault="005F4741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5F4741" w:rsidRDefault="005F4741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5F4741" w:rsidRPr="00C760E7" w:rsidRDefault="005F4741" w:rsidP="005F474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760E7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760E7">
              <w:rPr>
                <w:sz w:val="28"/>
                <w:szCs w:val="28"/>
                <w:lang w:eastAsia="en-US"/>
              </w:rPr>
              <w:t xml:space="preserve"> Станислав Андреевич </w:t>
            </w:r>
          </w:p>
          <w:p w:rsidR="005F4741" w:rsidRDefault="005F4741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5F4741" w:rsidRPr="00C760E7" w:rsidRDefault="005F4741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9146E0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760E7">
              <w:rPr>
                <w:sz w:val="28"/>
                <w:szCs w:val="28"/>
                <w:lang w:eastAsia="en-US"/>
              </w:rPr>
              <w:t xml:space="preserve">заместитель руководителя комитета </w:t>
            </w:r>
            <w:r w:rsidRPr="00C760E7">
              <w:rPr>
                <w:sz w:val="28"/>
                <w:szCs w:val="28"/>
                <w:lang w:eastAsia="en-US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  <w:r w:rsidR="005F4741">
              <w:rPr>
                <w:sz w:val="28"/>
                <w:szCs w:val="28"/>
                <w:lang w:eastAsia="en-US"/>
              </w:rPr>
              <w:t xml:space="preserve"> (аукционист)</w:t>
            </w:r>
          </w:p>
          <w:p w:rsidR="005F4741" w:rsidRDefault="005F4741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5F4741" w:rsidRDefault="005F4741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5F4741" w:rsidRDefault="005F4741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760E7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sz w:val="28"/>
                <w:szCs w:val="28"/>
                <w:lang w:eastAsia="en-US"/>
              </w:rPr>
              <w:t>, секретарь комиссии</w:t>
            </w:r>
          </w:p>
          <w:p w:rsidR="005F4741" w:rsidRPr="00C760E7" w:rsidRDefault="005F4741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</w:p>
        </w:tc>
      </w:tr>
      <w:tr w:rsidR="00C760E7" w:rsidRPr="00C760E7" w:rsidTr="00C760E7">
        <w:trPr>
          <w:trHeight w:val="977"/>
        </w:trPr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0E7" w:rsidRPr="00C760E7" w:rsidRDefault="00C760E7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760E7" w:rsidRPr="00C760E7" w:rsidRDefault="00C760E7" w:rsidP="00C760E7">
            <w:pPr>
              <w:widowControl/>
              <w:suppressAutoHyphens w:val="0"/>
              <w:autoSpaceDN/>
              <w:spacing w:after="0" w:line="240" w:lineRule="exact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Михайлова Елена Юрьевна </w:t>
            </w: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760E7" w:rsidRDefault="00C760E7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760E7" w:rsidRPr="00C760E7" w:rsidRDefault="00C760E7" w:rsidP="00C760E7">
            <w:pPr>
              <w:widowControl/>
              <w:tabs>
                <w:tab w:val="left" w:pos="5245"/>
              </w:tabs>
              <w:suppressAutoHyphens w:val="0"/>
              <w:autoSpaceDN/>
              <w:spacing w:after="0" w:line="240" w:lineRule="exac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Новиков</w:t>
            </w:r>
          </w:p>
          <w:p w:rsidR="00C760E7" w:rsidRPr="00C760E7" w:rsidRDefault="00C760E7" w:rsidP="00C760E7">
            <w:pPr>
              <w:widowControl/>
              <w:tabs>
                <w:tab w:val="left" w:pos="5245"/>
              </w:tabs>
              <w:suppressAutoHyphens w:val="0"/>
              <w:autoSpaceDN/>
              <w:spacing w:after="0" w:line="240" w:lineRule="exac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lastRenderedPageBreak/>
              <w:t>Сергей Леонидович</w:t>
            </w:r>
          </w:p>
          <w:p w:rsidR="00C760E7" w:rsidRPr="00C760E7" w:rsidRDefault="00C760E7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760E7" w:rsidRPr="00C760E7" w:rsidRDefault="00C760E7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760E7" w:rsidRPr="00C760E7" w:rsidRDefault="00C760E7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C760E7">
              <w:rPr>
                <w:sz w:val="28"/>
                <w:szCs w:val="28"/>
                <w:lang w:eastAsia="en-US"/>
              </w:rPr>
              <w:t>Сергеев</w:t>
            </w: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C760E7">
              <w:rPr>
                <w:sz w:val="28"/>
                <w:szCs w:val="28"/>
                <w:lang w:eastAsia="en-US"/>
              </w:rPr>
              <w:t>Сергей Сергеевич</w:t>
            </w: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9146E0" w:rsidRPr="00C760E7" w:rsidRDefault="009146E0" w:rsidP="00C760E7">
            <w:pPr>
              <w:pStyle w:val="Standard"/>
              <w:spacing w:line="240" w:lineRule="exact"/>
              <w:rPr>
                <w:sz w:val="28"/>
                <w:szCs w:val="28"/>
                <w:lang w:eastAsia="en-US"/>
              </w:rPr>
            </w:pPr>
            <w:r w:rsidRPr="00C760E7">
              <w:rPr>
                <w:sz w:val="28"/>
                <w:szCs w:val="28"/>
                <w:lang w:eastAsia="en-US"/>
              </w:rPr>
              <w:t>Члены комиссии:</w:t>
            </w:r>
          </w:p>
          <w:p w:rsidR="00C760E7" w:rsidRPr="00C760E7" w:rsidRDefault="00C760E7" w:rsidP="00C760E7">
            <w:pPr>
              <w:pStyle w:val="Standard"/>
              <w:spacing w:line="240" w:lineRule="exact"/>
            </w:pPr>
          </w:p>
          <w:p w:rsidR="00C760E7" w:rsidRPr="00C760E7" w:rsidRDefault="00C760E7" w:rsidP="00C760E7">
            <w:pPr>
              <w:widowControl/>
              <w:tabs>
                <w:tab w:val="left" w:pos="5245"/>
              </w:tabs>
              <w:suppressAutoHyphens w:val="0"/>
              <w:autoSpaceDN/>
              <w:spacing w:after="0" w:line="240" w:lineRule="exact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исполняющий обязанности</w:t>
            </w:r>
            <w:r w:rsidRPr="00C760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начальник </w:t>
            </w:r>
            <w:r w:rsidRPr="00C760E7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отдела градостроительства </w:t>
            </w:r>
            <w:r w:rsidRPr="00C760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760E7" w:rsidRPr="00C760E7" w:rsidRDefault="00C760E7" w:rsidP="00C760E7">
            <w:pPr>
              <w:widowControl/>
              <w:tabs>
                <w:tab w:val="left" w:pos="5245"/>
              </w:tabs>
              <w:suppressAutoHyphens w:val="0"/>
              <w:autoSpaceDN/>
              <w:spacing w:after="0" w:line="240" w:lineRule="exact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lastRenderedPageBreak/>
              <w:t xml:space="preserve">начальник отдела по профилактике коррупционных правонарушений и экспертизе нормативно-правовых актов администрации Шпаковского </w:t>
            </w:r>
            <w:r w:rsidRPr="00C760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муниципального округа </w:t>
            </w: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760E7" w:rsidRDefault="00C760E7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9146E0" w:rsidRPr="00C760E7" w:rsidRDefault="009146E0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C760E7">
              <w:rPr>
                <w:sz w:val="28"/>
                <w:szCs w:val="28"/>
                <w:lang w:eastAsia="en-US"/>
              </w:rPr>
              <w:t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C760E7" w:rsidRPr="00C760E7" w:rsidRDefault="00C760E7" w:rsidP="00C760E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146E0" w:rsidRPr="00C760E7" w:rsidRDefault="009146E0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  <w:bookmarkStart w:id="4" w:name="_Hlk525544643"/>
    </w:p>
    <w:p w:rsidR="009146E0" w:rsidRPr="00C760E7" w:rsidRDefault="009146E0" w:rsidP="009146E0">
      <w:pPr>
        <w:pStyle w:val="a3"/>
        <w:ind w:firstLine="851"/>
        <w:jc w:val="both"/>
      </w:pPr>
      <w:r>
        <w:rPr>
          <w:rFonts w:ascii="Times New Roman" w:hAnsi="Times New Roman"/>
          <w:sz w:val="28"/>
          <w:szCs w:val="28"/>
          <w:u w:val="single"/>
        </w:rPr>
        <w:t>Лот № 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C760E7">
        <w:rPr>
          <w:rStyle w:val="a7"/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заключение договора аренды земельного участка</w:t>
      </w:r>
      <w:r w:rsidRPr="00C760E7">
        <w:rPr>
          <w:rStyle w:val="a8"/>
          <w:rFonts w:ascii="Times New Roman" w:hAnsi="Times New Roman"/>
          <w:i/>
          <w:iCs/>
          <w:sz w:val="28"/>
          <w:szCs w:val="28"/>
        </w:rPr>
        <w:t>,</w:t>
      </w:r>
      <w:r w:rsidRPr="00C760E7"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расположенного по адресу: Российская Федерация, Ставропольский край, </w:t>
      </w:r>
      <w:proofErr w:type="spellStart"/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Шпаковский</w:t>
      </w:r>
      <w:proofErr w:type="spellEnd"/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муниципальный район, городское поселение город Михайловск, город Михайловск, улица Орджоникидзе, земельный участок № 285/2, с кадастровым номером 26:11:020244:735, площадью</w:t>
      </w:r>
      <w:r>
        <w:rPr>
          <w:rStyle w:val="a8"/>
          <w:rFonts w:ascii="Times New Roman" w:hAnsi="Times New Roman"/>
          <w:sz w:val="28"/>
          <w:szCs w:val="28"/>
        </w:rPr>
        <w:t xml:space="preserve"> 777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 </w:t>
      </w: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760E7">
        <w:rPr>
          <w:rStyle w:val="a7"/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кв. м., с видом разрешенного использования –</w:t>
      </w:r>
      <w:r w:rsidRPr="00C760E7">
        <w:rPr>
          <w:rStyle w:val="a7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C760E7">
        <w:rPr>
          <w:rFonts w:ascii="Times New Roman" w:hAnsi="Times New Roman"/>
          <w:b w:val="0"/>
          <w:bCs w:val="0"/>
          <w:color w:val="000000"/>
          <w:sz w:val="28"/>
          <w:szCs w:val="28"/>
        </w:rPr>
        <w:t>магазины (код по классификатору 4.4)</w:t>
      </w:r>
      <w:r w:rsidRPr="00C760E7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(начальный размер ежегодной арендной платы) – 276 363,36 руб.</w:t>
      </w:r>
    </w:p>
    <w:p w:rsidR="009146E0" w:rsidRDefault="009146E0" w:rsidP="009146E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задатка (90% от начальной цены предмета аукциона) – </w:t>
      </w:r>
      <w:r>
        <w:rPr>
          <w:sz w:val="28"/>
          <w:szCs w:val="28"/>
        </w:rPr>
        <w:br/>
        <w:t>248 727,02 руб.</w:t>
      </w:r>
    </w:p>
    <w:p w:rsidR="009146E0" w:rsidRDefault="009146E0" w:rsidP="009146E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аукциона (3% от начальной цены предмета аукциона) – </w:t>
      </w:r>
      <w:r>
        <w:rPr>
          <w:sz w:val="28"/>
          <w:szCs w:val="28"/>
        </w:rPr>
        <w:br/>
        <w:t>8 290,90 руб.</w:t>
      </w:r>
    </w:p>
    <w:p w:rsidR="009146E0" w:rsidRDefault="009146E0" w:rsidP="009146E0">
      <w:pPr>
        <w:pStyle w:val="Standard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  <w:proofErr w:type="gramEnd"/>
    </w:p>
    <w:p w:rsidR="009146E0" w:rsidRDefault="009146E0" w:rsidP="009146E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(обременения) земельного участка: отсутствуют.</w:t>
      </w:r>
    </w:p>
    <w:bookmarkEnd w:id="4"/>
    <w:p w:rsidR="009146E0" w:rsidRDefault="009146E0" w:rsidP="009146E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права – аренда. Срок аренды – 5 лет.</w:t>
      </w:r>
      <w:bookmarkStart w:id="5" w:name="_Hlk68089408"/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5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9146E0" w:rsidTr="00DE1BDB">
        <w:trPr>
          <w:trHeight w:val="720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r>
              <w:t>Дмитриенко Александр Александрович</w:t>
            </w:r>
            <w:r w:rsidR="0068204D">
              <w:t xml:space="preserve"> (по доверенности Белокопытова Оксана Анатольевна)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B05E8C" w:rsidRDefault="00033A8C" w:rsidP="00033A8C">
            <w:pPr>
              <w:pStyle w:val="Standard"/>
            </w:pPr>
            <w:r w:rsidRPr="00B05E8C">
              <w:rPr>
                <w:bCs/>
              </w:rPr>
              <w:t>Последнее предложение 2 672 433,46</w:t>
            </w: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proofErr w:type="spellStart"/>
            <w:r>
              <w:t>Шендрик</w:t>
            </w:r>
            <w:proofErr w:type="spellEnd"/>
            <w:r>
              <w:t xml:space="preserve"> Вадим </w:t>
            </w:r>
            <w:proofErr w:type="spellStart"/>
            <w: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B05E8C" w:rsidRDefault="00C760E7" w:rsidP="00DE1BDB">
            <w:pPr>
              <w:pStyle w:val="Standard"/>
              <w:rPr>
                <w:bCs/>
              </w:rPr>
            </w:pPr>
            <w:r w:rsidRPr="00B05E8C">
              <w:rPr>
                <w:bCs/>
              </w:rPr>
              <w:t>Не явился</w:t>
            </w: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proofErr w:type="spellStart"/>
            <w:r>
              <w:t>Демчук</w:t>
            </w:r>
            <w:proofErr w:type="spellEnd"/>
            <w:r>
              <w:t xml:space="preserve"> Игорь Владимирович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B05E8C" w:rsidRDefault="00C760E7" w:rsidP="00DE1BDB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ind w:left="34"/>
              <w:jc w:val="both"/>
            </w:pPr>
            <w:r>
              <w:t xml:space="preserve">Бабаян Армен </w:t>
            </w:r>
            <w:proofErr w:type="spellStart"/>
            <w:r>
              <w:t>Фрейдунович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B05E8C" w:rsidRDefault="00C760E7" w:rsidP="00DE1BDB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proofErr w:type="spellStart"/>
            <w:r>
              <w:t>Куимтзидис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B05E8C" w:rsidRDefault="00C760E7" w:rsidP="00DE1BDB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r>
              <w:t>Сотников Алексей Михайлович</w:t>
            </w:r>
            <w:r w:rsidR="0068204D">
              <w:t xml:space="preserve"> (по доверенности Сотникова Дарья Ильинична)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B05E8C" w:rsidRDefault="009146E0" w:rsidP="00DE1BDB">
            <w:pPr>
              <w:pStyle w:val="Standard"/>
            </w:pP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r>
              <w:t xml:space="preserve">Садыков </w:t>
            </w:r>
            <w:proofErr w:type="spellStart"/>
            <w:r>
              <w:t>Эскендер</w:t>
            </w:r>
            <w:proofErr w:type="spellEnd"/>
            <w:r>
              <w:t xml:space="preserve"> </w:t>
            </w:r>
            <w:proofErr w:type="spellStart"/>
            <w:r>
              <w:t>Курбанович</w:t>
            </w:r>
            <w:proofErr w:type="spellEnd"/>
            <w:r w:rsidR="0068204D">
              <w:t xml:space="preserve"> (по доверенности Садыкова Гульнара </w:t>
            </w:r>
            <w:proofErr w:type="spellStart"/>
            <w:r w:rsidR="0068204D">
              <w:t>Ризаевна</w:t>
            </w:r>
            <w:proofErr w:type="spellEnd"/>
            <w:r w:rsidR="0068204D"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B05E8C" w:rsidRDefault="009146E0" w:rsidP="00DE1BDB">
            <w:pPr>
              <w:pStyle w:val="Standard"/>
            </w:pP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r>
              <w:t xml:space="preserve">Месропян Гарик </w:t>
            </w:r>
            <w:proofErr w:type="spellStart"/>
            <w:r>
              <w:t>Оганесович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B05E8C" w:rsidRDefault="00033A8C" w:rsidP="00033A8C">
            <w:pPr>
              <w:pStyle w:val="Standard"/>
            </w:pPr>
            <w:r w:rsidRPr="00B05E8C">
              <w:t>Предпоследнее предложение  2 664 142,56</w:t>
            </w: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B05E8C" w:rsidRDefault="009146E0" w:rsidP="00DE1BDB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r>
              <w:t>Фатеева Валентина Владимировна</w:t>
            </w:r>
            <w:r w:rsidR="0068204D">
              <w:t xml:space="preserve"> (по доверенности Зубенко Сергей Иванович)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B05E8C" w:rsidRDefault="009146E0" w:rsidP="00DE1BDB">
            <w:pPr>
              <w:pStyle w:val="Standard"/>
            </w:pP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r>
              <w:t xml:space="preserve">Бабаев Роман </w:t>
            </w:r>
            <w:proofErr w:type="spellStart"/>
            <w:r>
              <w:t>Калбалиевич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B05E8C" w:rsidRDefault="009146E0" w:rsidP="00DE1BDB">
            <w:pPr>
              <w:pStyle w:val="Standard"/>
            </w:pP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68204D" w:rsidP="00DE1BDB">
            <w:pPr>
              <w:pStyle w:val="Standard"/>
              <w:rPr>
                <w:color w:val="FF6600"/>
              </w:rPr>
            </w:pPr>
            <w:r w:rsidRPr="00B05E8C">
              <w:rPr>
                <w:bCs/>
              </w:rPr>
              <w:t>Не явилась</w:t>
            </w:r>
          </w:p>
        </w:tc>
      </w:tr>
      <w:tr w:rsidR="009146E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lastRenderedPageBreak/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rPr>
                <w:color w:val="FF6600"/>
              </w:rPr>
            </w:pPr>
          </w:p>
        </w:tc>
      </w:tr>
      <w:tr w:rsidR="009146E0" w:rsidTr="00DE1BDB">
        <w:tc>
          <w:tcPr>
            <w:tcW w:w="1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jc w:val="both"/>
            </w:pPr>
            <w:r>
              <w:t>№ 14</w:t>
            </w:r>
          </w:p>
        </w:tc>
        <w:tc>
          <w:tcPr>
            <w:tcW w:w="54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a6"/>
              <w:ind w:left="34"/>
              <w:jc w:val="both"/>
            </w:pPr>
            <w:r>
              <w:t>Мануйлов Николай Викторович</w:t>
            </w:r>
          </w:p>
        </w:tc>
        <w:tc>
          <w:tcPr>
            <w:tcW w:w="29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</w:pPr>
          </w:p>
        </w:tc>
      </w:tr>
    </w:tbl>
    <w:p w:rsidR="009146E0" w:rsidRPr="00B05E8C" w:rsidRDefault="009146E0" w:rsidP="009146E0">
      <w:pPr>
        <w:pStyle w:val="Standard"/>
        <w:ind w:firstLine="709"/>
        <w:jc w:val="both"/>
        <w:rPr>
          <w:sz w:val="28"/>
          <w:szCs w:val="28"/>
        </w:rPr>
      </w:pPr>
      <w:r w:rsidRPr="00B05E8C">
        <w:rPr>
          <w:sz w:val="28"/>
          <w:szCs w:val="28"/>
        </w:rPr>
        <w:t>Решение комиссии: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proofErr w:type="gramStart"/>
      <w:r w:rsidRPr="00B05E8C">
        <w:rPr>
          <w:sz w:val="28"/>
          <w:szCs w:val="28"/>
        </w:rPr>
        <w:t>Победителем</w:t>
      </w:r>
      <w:r>
        <w:rPr>
          <w:sz w:val="28"/>
          <w:szCs w:val="28"/>
        </w:rPr>
        <w:t xml:space="preserve"> аукциона, предложившим наиболее высокий размер ежегодной арендной платы</w:t>
      </w:r>
      <w:r w:rsidR="005F4741">
        <w:rPr>
          <w:sz w:val="28"/>
          <w:szCs w:val="28"/>
        </w:rPr>
        <w:t xml:space="preserve"> </w:t>
      </w:r>
      <w:r>
        <w:rPr>
          <w:sz w:val="28"/>
          <w:szCs w:val="28"/>
        </w:rPr>
        <w:t>за земельный участок признан</w:t>
      </w:r>
      <w:proofErr w:type="gramEnd"/>
      <w:r>
        <w:rPr>
          <w:sz w:val="28"/>
          <w:szCs w:val="28"/>
        </w:rPr>
        <w:t xml:space="preserve"> участник аукциона с карточкой </w:t>
      </w:r>
      <w:r w:rsidRPr="00B05E8C">
        <w:rPr>
          <w:sz w:val="28"/>
          <w:szCs w:val="28"/>
        </w:rPr>
        <w:t>№ 1</w:t>
      </w:r>
      <w:r w:rsidR="00B05E8C" w:rsidRPr="00B05E8C">
        <w:rPr>
          <w:sz w:val="28"/>
          <w:szCs w:val="28"/>
        </w:rPr>
        <w:t>Дмитриенко Александр Александрович (по доверенности Белокопытова Оксана Анатольевна).</w:t>
      </w:r>
    </w:p>
    <w:p w:rsidR="009146E0" w:rsidRPr="00C2570D" w:rsidRDefault="009146E0" w:rsidP="009146E0">
      <w:pPr>
        <w:pStyle w:val="Textbody"/>
        <w:ind w:right="141" w:firstLine="709"/>
      </w:pPr>
      <w:r w:rsidRPr="00C2570D">
        <w:rPr>
          <w:szCs w:val="28"/>
        </w:rPr>
        <w:t xml:space="preserve">Размер ежегодной арендной платы по договору аренды земельного участка, предложенный Победителем аукциона по лоту № 1 составляет </w:t>
      </w:r>
      <w:r w:rsidR="005F4741" w:rsidRPr="00C2570D">
        <w:rPr>
          <w:szCs w:val="28"/>
        </w:rPr>
        <w:t>2  672 433,46</w:t>
      </w:r>
      <w:r w:rsidRPr="00C2570D">
        <w:rPr>
          <w:szCs w:val="28"/>
        </w:rPr>
        <w:t xml:space="preserve"> (</w:t>
      </w:r>
      <w:r w:rsidR="005F4741" w:rsidRPr="00C2570D">
        <w:rPr>
          <w:szCs w:val="28"/>
        </w:rPr>
        <w:t xml:space="preserve">два миллиона шестьсот семьдесят две </w:t>
      </w:r>
      <w:r w:rsidRPr="00C2570D">
        <w:rPr>
          <w:szCs w:val="28"/>
        </w:rPr>
        <w:t xml:space="preserve">тысячи </w:t>
      </w:r>
      <w:r w:rsidR="00C2570D" w:rsidRPr="00C2570D">
        <w:rPr>
          <w:szCs w:val="28"/>
        </w:rPr>
        <w:t xml:space="preserve"> четыреста тридцать три)</w:t>
      </w:r>
      <w:r w:rsidRPr="00C2570D">
        <w:rPr>
          <w:szCs w:val="28"/>
        </w:rPr>
        <w:t xml:space="preserve"> рубл</w:t>
      </w:r>
      <w:r w:rsidR="00C2570D" w:rsidRPr="00C2570D">
        <w:rPr>
          <w:szCs w:val="28"/>
        </w:rPr>
        <w:t>я</w:t>
      </w:r>
      <w:r w:rsidRPr="00C2570D">
        <w:rPr>
          <w:szCs w:val="28"/>
        </w:rPr>
        <w:t xml:space="preserve"> </w:t>
      </w:r>
      <w:r w:rsidR="00C2570D" w:rsidRPr="00C2570D">
        <w:rPr>
          <w:szCs w:val="28"/>
        </w:rPr>
        <w:t>46</w:t>
      </w:r>
      <w:r w:rsidRPr="00C2570D">
        <w:rPr>
          <w:szCs w:val="28"/>
        </w:rPr>
        <w:t xml:space="preserve"> копе</w:t>
      </w:r>
      <w:r w:rsidR="00C2570D" w:rsidRPr="00C2570D">
        <w:rPr>
          <w:szCs w:val="28"/>
        </w:rPr>
        <w:t>е</w:t>
      </w:r>
      <w:r w:rsidRPr="00C2570D">
        <w:rPr>
          <w:szCs w:val="28"/>
        </w:rPr>
        <w:t>к.</w:t>
      </w:r>
    </w:p>
    <w:p w:rsidR="009146E0" w:rsidRPr="00C2570D" w:rsidRDefault="009146E0" w:rsidP="009146E0">
      <w:pPr>
        <w:pStyle w:val="Textbody"/>
        <w:ind w:right="141" w:firstLine="709"/>
        <w:rPr>
          <w:szCs w:val="28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2570D" w:rsidRPr="00C2570D" w:rsidTr="00DE1BDB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9146E0" w:rsidP="00DE1BDB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</w:pPr>
            <w:proofErr w:type="spellStart"/>
            <w:r w:rsidRPr="00C2570D">
              <w:rPr>
                <w:bCs/>
                <w:sz w:val="28"/>
                <w:szCs w:val="28"/>
                <w:lang w:eastAsia="en-US"/>
              </w:rPr>
              <w:t>О.Н.Перетрухина</w:t>
            </w:r>
            <w:proofErr w:type="spellEnd"/>
            <w:r w:rsidRPr="00C2570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C2570D">
              <w:rPr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9146E0" w:rsidP="00DE1BDB">
            <w:pPr>
              <w:pStyle w:val="Standard"/>
              <w:tabs>
                <w:tab w:val="left" w:pos="1239"/>
              </w:tabs>
              <w:spacing w:line="251" w:lineRule="auto"/>
            </w:pPr>
            <w:r w:rsidRPr="00C2570D">
              <w:rPr>
                <w:sz w:val="28"/>
                <w:szCs w:val="28"/>
                <w:lang w:eastAsia="en-US"/>
              </w:rPr>
              <w:t>С.С. Сергеев ______________</w:t>
            </w:r>
          </w:p>
        </w:tc>
      </w:tr>
      <w:tr w:rsidR="00C2570D" w:rsidRPr="00C2570D" w:rsidTr="00DE1BDB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C2570D" w:rsidP="00C2570D">
            <w:pPr>
              <w:pStyle w:val="Standard"/>
              <w:spacing w:after="320" w:line="251" w:lineRule="auto"/>
              <w:jc w:val="both"/>
            </w:pPr>
            <w:r w:rsidRPr="00C2570D">
              <w:rPr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C2570D">
              <w:rPr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="009146E0" w:rsidRPr="00C2570D">
              <w:rPr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  <w:tc>
          <w:tcPr>
            <w:tcW w:w="4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C2570D" w:rsidP="00C2570D">
            <w:pPr>
              <w:pStyle w:val="Standard"/>
              <w:tabs>
                <w:tab w:val="left" w:pos="2410"/>
              </w:tabs>
              <w:spacing w:line="251" w:lineRule="auto"/>
            </w:pPr>
            <w:r w:rsidRPr="00C2570D">
              <w:rPr>
                <w:sz w:val="28"/>
                <w:szCs w:val="28"/>
                <w:lang w:eastAsia="en-US"/>
              </w:rPr>
              <w:t>С</w:t>
            </w:r>
            <w:r w:rsidR="009146E0" w:rsidRPr="00C2570D">
              <w:rPr>
                <w:sz w:val="28"/>
                <w:szCs w:val="28"/>
                <w:lang w:eastAsia="en-US"/>
              </w:rPr>
              <w:t>.</w:t>
            </w:r>
            <w:r w:rsidRPr="00C2570D">
              <w:rPr>
                <w:sz w:val="28"/>
                <w:szCs w:val="28"/>
                <w:lang w:eastAsia="en-US"/>
              </w:rPr>
              <w:t>Л</w:t>
            </w:r>
            <w:r w:rsidR="009146E0" w:rsidRPr="00C2570D">
              <w:rPr>
                <w:sz w:val="28"/>
                <w:szCs w:val="28"/>
                <w:lang w:eastAsia="en-US"/>
              </w:rPr>
              <w:t xml:space="preserve">. </w:t>
            </w:r>
            <w:r w:rsidRPr="00C2570D">
              <w:rPr>
                <w:sz w:val="28"/>
                <w:szCs w:val="28"/>
                <w:lang w:eastAsia="en-US"/>
              </w:rPr>
              <w:t>Новиков</w:t>
            </w:r>
            <w:r w:rsidR="009146E0" w:rsidRPr="00C2570D">
              <w:rPr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C2570D" w:rsidRPr="00C2570D" w:rsidTr="00DE1BDB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C2570D" w:rsidP="00C2570D">
            <w:pPr>
              <w:pStyle w:val="Standard"/>
              <w:spacing w:after="320" w:line="251" w:lineRule="auto"/>
              <w:jc w:val="both"/>
            </w:pPr>
            <w:r w:rsidRPr="00C2570D">
              <w:rPr>
                <w:bCs/>
                <w:sz w:val="28"/>
                <w:szCs w:val="28"/>
                <w:lang w:eastAsia="en-US"/>
              </w:rPr>
              <w:t>Е.Ю. Михайлова</w:t>
            </w:r>
            <w:r w:rsidR="009146E0" w:rsidRPr="00C2570D">
              <w:rPr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  <w:tc>
          <w:tcPr>
            <w:tcW w:w="4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146E0" w:rsidTr="00DE1BDB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9146E0" w:rsidP="00DE1BDB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146E0" w:rsidRDefault="009146E0" w:rsidP="009146E0">
      <w:pPr>
        <w:pStyle w:val="Standard"/>
        <w:jc w:val="both"/>
        <w:rPr>
          <w:sz w:val="28"/>
          <w:szCs w:val="28"/>
        </w:rPr>
      </w:pPr>
    </w:p>
    <w:p w:rsidR="009146E0" w:rsidRDefault="009146E0" w:rsidP="009146E0">
      <w:pPr>
        <w:pStyle w:val="Textbody"/>
        <w:ind w:right="141" w:firstLine="709"/>
      </w:pP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78"/>
    <w:rsid w:val="00033A8C"/>
    <w:rsid w:val="005F4741"/>
    <w:rsid w:val="0068204D"/>
    <w:rsid w:val="009146E0"/>
    <w:rsid w:val="00A54F78"/>
    <w:rsid w:val="00B05E8C"/>
    <w:rsid w:val="00BD52B8"/>
    <w:rsid w:val="00C2570D"/>
    <w:rsid w:val="00C760E7"/>
    <w:rsid w:val="00EC5889"/>
    <w:rsid w:val="00E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a5"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a5">
    <w:name w:val="Название Знак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6">
    <w:name w:val="List Paragraph"/>
    <w:basedOn w:val="Standard"/>
    <w:rsid w:val="009146E0"/>
    <w:pPr>
      <w:ind w:left="720"/>
    </w:pPr>
  </w:style>
  <w:style w:type="character" w:styleId="a7">
    <w:name w:val="Subtle Emphasis"/>
    <w:rsid w:val="009146E0"/>
    <w:rPr>
      <w:i/>
      <w:iCs/>
      <w:color w:val="404040"/>
    </w:rPr>
  </w:style>
  <w:style w:type="character" w:customStyle="1" w:styleId="a8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9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a5"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a5">
    <w:name w:val="Название Знак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6">
    <w:name w:val="List Paragraph"/>
    <w:basedOn w:val="Standard"/>
    <w:rsid w:val="009146E0"/>
    <w:pPr>
      <w:ind w:left="720"/>
    </w:pPr>
  </w:style>
  <w:style w:type="character" w:styleId="a7">
    <w:name w:val="Subtle Emphasis"/>
    <w:rsid w:val="009146E0"/>
    <w:rPr>
      <w:i/>
      <w:iCs/>
      <w:color w:val="404040"/>
    </w:rPr>
  </w:style>
  <w:style w:type="character" w:customStyle="1" w:styleId="a8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9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Перетрухина Ольга Николаевна</cp:lastModifiedBy>
  <cp:revision>13</cp:revision>
  <cp:lastPrinted>2021-09-23T10:31:00Z</cp:lastPrinted>
  <dcterms:created xsi:type="dcterms:W3CDTF">2021-09-23T09:24:00Z</dcterms:created>
  <dcterms:modified xsi:type="dcterms:W3CDTF">2021-09-23T10:34:00Z</dcterms:modified>
</cp:coreProperties>
</file>