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C3D" w:rsidRDefault="00460D6D" w:rsidP="00460D6D">
      <w:pPr>
        <w:pStyle w:val="af9"/>
        <w:spacing w:line="240" w:lineRule="exact"/>
        <w:rPr>
          <w:b/>
        </w:rPr>
      </w:pPr>
      <w:r>
        <w:rPr>
          <w:b/>
        </w:rPr>
        <w:tab/>
      </w:r>
      <w:r w:rsidR="00CA51C9">
        <w:rPr>
          <w:b/>
        </w:rPr>
        <w:t xml:space="preserve"> </w:t>
      </w:r>
      <w:r>
        <w:rPr>
          <w:b/>
        </w:rPr>
        <w:tab/>
      </w:r>
      <w:r>
        <w:rPr>
          <w:b/>
        </w:rPr>
        <w:tab/>
      </w:r>
      <w:r>
        <w:rPr>
          <w:b/>
        </w:rPr>
        <w:tab/>
      </w:r>
      <w:r>
        <w:rPr>
          <w:b/>
        </w:rPr>
        <w:tab/>
      </w:r>
      <w:r>
        <w:rPr>
          <w:b/>
        </w:rPr>
        <w:tab/>
      </w:r>
      <w:r>
        <w:rPr>
          <w:b/>
        </w:rPr>
        <w:tab/>
      </w:r>
      <w:r>
        <w:rPr>
          <w:b/>
        </w:rPr>
        <w:tab/>
      </w:r>
    </w:p>
    <w:tbl>
      <w:tblPr>
        <w:tblW w:w="9356" w:type="dxa"/>
        <w:tblInd w:w="108" w:type="dxa"/>
        <w:tblLayout w:type="fixed"/>
        <w:tblLook w:val="0000" w:firstRow="0" w:lastRow="0" w:firstColumn="0" w:lastColumn="0" w:noHBand="0" w:noVBand="0"/>
      </w:tblPr>
      <w:tblGrid>
        <w:gridCol w:w="9356"/>
      </w:tblGrid>
      <w:tr w:rsidR="00D70C3D" w:rsidRPr="00B47E33" w:rsidTr="004462E2">
        <w:tc>
          <w:tcPr>
            <w:tcW w:w="9356" w:type="dxa"/>
          </w:tcPr>
          <w:tbl>
            <w:tblPr>
              <w:tblW w:w="9500" w:type="dxa"/>
              <w:tblLayout w:type="fixed"/>
              <w:tblLook w:val="01E0" w:firstRow="1" w:lastRow="1" w:firstColumn="1" w:lastColumn="1" w:noHBand="0" w:noVBand="0"/>
            </w:tblPr>
            <w:tblGrid>
              <w:gridCol w:w="2869"/>
              <w:gridCol w:w="4111"/>
              <w:gridCol w:w="2520"/>
            </w:tblGrid>
            <w:tr w:rsidR="00C07D4E" w:rsidRPr="00B47E33" w:rsidTr="00C07D4E">
              <w:tc>
                <w:tcPr>
                  <w:tcW w:w="9500" w:type="dxa"/>
                  <w:gridSpan w:val="3"/>
                </w:tcPr>
                <w:p w:rsidR="00C07D4E" w:rsidRPr="00C07D4E" w:rsidRDefault="00C07D4E" w:rsidP="00C07D4E">
                  <w:pPr>
                    <w:jc w:val="center"/>
                    <w:rPr>
                      <w:rFonts w:eastAsia="Times New Roman"/>
                      <w:bCs w:val="0"/>
                      <w:sz w:val="36"/>
                      <w:szCs w:val="36"/>
                      <w:lang w:val="ru-RU" w:eastAsia="zh-CN"/>
                    </w:rPr>
                  </w:pPr>
                  <w:proofErr w:type="gramStart"/>
                  <w:r w:rsidRPr="00C07D4E">
                    <w:rPr>
                      <w:rFonts w:eastAsia="Times New Roman"/>
                      <w:bCs w:val="0"/>
                      <w:sz w:val="36"/>
                      <w:szCs w:val="36"/>
                      <w:lang w:val="ru-RU" w:eastAsia="zh-CN"/>
                    </w:rPr>
                    <w:t>Р</w:t>
                  </w:r>
                  <w:proofErr w:type="gramEnd"/>
                  <w:r w:rsidRPr="00C07D4E">
                    <w:rPr>
                      <w:rFonts w:eastAsia="Times New Roman"/>
                      <w:bCs w:val="0"/>
                      <w:sz w:val="36"/>
                      <w:szCs w:val="36"/>
                      <w:lang w:val="ru-RU" w:eastAsia="zh-CN"/>
                    </w:rPr>
                    <w:t xml:space="preserve"> А С П О Р Я Ж Е Н И Е</w:t>
                  </w:r>
                </w:p>
                <w:p w:rsidR="00C07D4E" w:rsidRPr="00C07D4E" w:rsidRDefault="00C07D4E" w:rsidP="00C07D4E">
                  <w:pPr>
                    <w:jc w:val="center"/>
                    <w:rPr>
                      <w:rFonts w:eastAsia="Times New Roman"/>
                      <w:bCs w:val="0"/>
                      <w:sz w:val="24"/>
                      <w:lang w:val="ru-RU" w:eastAsia="zh-CN"/>
                    </w:rPr>
                  </w:pPr>
                  <w:r w:rsidRPr="00C07D4E">
                    <w:rPr>
                      <w:rFonts w:eastAsia="Times New Roman"/>
                      <w:bCs w:val="0"/>
                      <w:sz w:val="24"/>
                      <w:lang w:val="ru-RU" w:eastAsia="zh-CN"/>
                    </w:rPr>
                    <w:t xml:space="preserve">КОМИТЕТА ИМУЩЕСТВЕННЫХ И ЗЕМЕЛЬНЫХ ОТНОШЕНИЙ АДМИНИСТРАЦИИ ШПАКОВСКОГО МУНИЦИПАЛЬНОГО РАЙОНА </w:t>
                  </w:r>
                </w:p>
                <w:p w:rsidR="00C07D4E" w:rsidRPr="00C07D4E" w:rsidRDefault="00C07D4E" w:rsidP="00C07D4E">
                  <w:pPr>
                    <w:jc w:val="center"/>
                    <w:rPr>
                      <w:rFonts w:eastAsia="Times New Roman"/>
                      <w:bCs w:val="0"/>
                      <w:sz w:val="24"/>
                      <w:lang w:val="ru-RU" w:eastAsia="zh-CN"/>
                    </w:rPr>
                  </w:pPr>
                  <w:r w:rsidRPr="00C07D4E">
                    <w:rPr>
                      <w:rFonts w:eastAsia="Times New Roman"/>
                      <w:bCs w:val="0"/>
                      <w:sz w:val="24"/>
                      <w:lang w:val="ru-RU" w:eastAsia="zh-CN"/>
                    </w:rPr>
                    <w:t>СТАВРОПОЛЬСКОГО КРАЯ</w:t>
                  </w:r>
                </w:p>
                <w:p w:rsidR="00C07D4E" w:rsidRPr="00C07D4E" w:rsidRDefault="00C07D4E" w:rsidP="00C07D4E">
                  <w:pPr>
                    <w:suppressAutoHyphens/>
                    <w:spacing w:line="240" w:lineRule="exact"/>
                    <w:jc w:val="center"/>
                    <w:rPr>
                      <w:rFonts w:eastAsia="Times New Roman"/>
                      <w:b w:val="0"/>
                      <w:bCs w:val="0"/>
                      <w:color w:val="auto"/>
                      <w:lang w:val="ru-RU" w:eastAsia="ar-SA"/>
                    </w:rPr>
                  </w:pPr>
                </w:p>
              </w:tc>
            </w:tr>
            <w:tr w:rsidR="00C07D4E" w:rsidRPr="00B47E33" w:rsidTr="00C07D4E">
              <w:tc>
                <w:tcPr>
                  <w:tcW w:w="2869" w:type="dxa"/>
                </w:tcPr>
                <w:p w:rsidR="00C07D4E" w:rsidRPr="00C07D4E" w:rsidRDefault="00C07D4E" w:rsidP="00C07D4E">
                  <w:pPr>
                    <w:keepNext/>
                    <w:numPr>
                      <w:ilvl w:val="1"/>
                      <w:numId w:val="0"/>
                    </w:numPr>
                    <w:tabs>
                      <w:tab w:val="num" w:pos="0"/>
                    </w:tabs>
                    <w:suppressAutoHyphens/>
                    <w:autoSpaceDE w:val="0"/>
                    <w:spacing w:line="240" w:lineRule="exact"/>
                    <w:outlineLvl w:val="1"/>
                    <w:rPr>
                      <w:rFonts w:eastAsia="Times New Roman"/>
                      <w:color w:val="auto"/>
                      <w:lang w:val="ru-RU" w:eastAsia="ar-SA"/>
                    </w:rPr>
                  </w:pPr>
                </w:p>
              </w:tc>
              <w:tc>
                <w:tcPr>
                  <w:tcW w:w="4111" w:type="dxa"/>
                </w:tcPr>
                <w:p w:rsidR="00C07D4E" w:rsidRPr="00C07D4E" w:rsidRDefault="00C07D4E" w:rsidP="00C07D4E">
                  <w:pPr>
                    <w:suppressAutoHyphens/>
                    <w:spacing w:line="240" w:lineRule="exact"/>
                    <w:jc w:val="center"/>
                    <w:rPr>
                      <w:rFonts w:eastAsia="Times New Roman"/>
                      <w:bCs w:val="0"/>
                      <w:color w:val="auto"/>
                      <w:sz w:val="24"/>
                      <w:szCs w:val="24"/>
                      <w:lang w:val="ru-RU" w:eastAsia="ar-SA"/>
                    </w:rPr>
                  </w:pPr>
                </w:p>
              </w:tc>
              <w:tc>
                <w:tcPr>
                  <w:tcW w:w="2520" w:type="dxa"/>
                </w:tcPr>
                <w:p w:rsidR="00C07D4E" w:rsidRPr="00C07D4E" w:rsidRDefault="00C07D4E" w:rsidP="00C07D4E">
                  <w:pPr>
                    <w:suppressAutoHyphens/>
                    <w:spacing w:line="240" w:lineRule="exact"/>
                    <w:jc w:val="right"/>
                    <w:rPr>
                      <w:rFonts w:eastAsia="Times New Roman"/>
                      <w:b w:val="0"/>
                      <w:bCs w:val="0"/>
                      <w:color w:val="auto"/>
                      <w:lang w:val="ru-RU" w:eastAsia="ar-SA"/>
                    </w:rPr>
                  </w:pPr>
                </w:p>
              </w:tc>
            </w:tr>
            <w:tr w:rsidR="00C07D4E" w:rsidRPr="00B47E33" w:rsidTr="00C07D4E">
              <w:tc>
                <w:tcPr>
                  <w:tcW w:w="2869" w:type="dxa"/>
                </w:tcPr>
                <w:p w:rsidR="00C07D4E" w:rsidRPr="00C07D4E" w:rsidRDefault="00C07D4E" w:rsidP="00C07D4E">
                  <w:pPr>
                    <w:keepNext/>
                    <w:numPr>
                      <w:ilvl w:val="1"/>
                      <w:numId w:val="0"/>
                    </w:numPr>
                    <w:tabs>
                      <w:tab w:val="num" w:pos="0"/>
                    </w:tabs>
                    <w:suppressAutoHyphens/>
                    <w:autoSpaceDE w:val="0"/>
                    <w:spacing w:line="240" w:lineRule="exact"/>
                    <w:outlineLvl w:val="1"/>
                    <w:rPr>
                      <w:rFonts w:eastAsia="Times New Roman"/>
                      <w:b w:val="0"/>
                      <w:color w:val="auto"/>
                      <w:lang w:val="ru-RU" w:eastAsia="ar-SA"/>
                    </w:rPr>
                  </w:pPr>
                </w:p>
              </w:tc>
              <w:tc>
                <w:tcPr>
                  <w:tcW w:w="4111" w:type="dxa"/>
                </w:tcPr>
                <w:p w:rsidR="00C07D4E" w:rsidRPr="00C07D4E" w:rsidRDefault="00C07D4E" w:rsidP="00C07D4E">
                  <w:pPr>
                    <w:suppressAutoHyphens/>
                    <w:spacing w:line="240" w:lineRule="exact"/>
                    <w:jc w:val="center"/>
                    <w:rPr>
                      <w:rFonts w:eastAsia="Times New Roman"/>
                      <w:b w:val="0"/>
                      <w:bCs w:val="0"/>
                      <w:color w:val="auto"/>
                      <w:lang w:val="ru-RU" w:eastAsia="ar-SA"/>
                    </w:rPr>
                  </w:pPr>
                  <w:r w:rsidRPr="00C07D4E">
                    <w:rPr>
                      <w:rFonts w:eastAsia="Times New Roman"/>
                      <w:b w:val="0"/>
                      <w:bCs w:val="0"/>
                      <w:color w:val="auto"/>
                      <w:lang w:val="ru-RU" w:eastAsia="ar-SA"/>
                    </w:rPr>
                    <w:t>г. Михайловск</w:t>
                  </w:r>
                </w:p>
              </w:tc>
              <w:tc>
                <w:tcPr>
                  <w:tcW w:w="2520" w:type="dxa"/>
                </w:tcPr>
                <w:p w:rsidR="00C07D4E" w:rsidRPr="00C07D4E" w:rsidRDefault="00C07D4E" w:rsidP="00C07D4E">
                  <w:pPr>
                    <w:suppressAutoHyphens/>
                    <w:spacing w:line="240" w:lineRule="exact"/>
                    <w:jc w:val="right"/>
                    <w:rPr>
                      <w:rFonts w:eastAsia="Times New Roman"/>
                      <w:b w:val="0"/>
                      <w:bCs w:val="0"/>
                      <w:color w:val="auto"/>
                      <w:lang w:val="ru-RU" w:eastAsia="ar-SA"/>
                    </w:rPr>
                  </w:pPr>
                  <w:r w:rsidRPr="00C07D4E">
                    <w:rPr>
                      <w:rFonts w:eastAsia="Times New Roman"/>
                      <w:b w:val="0"/>
                      <w:bCs w:val="0"/>
                      <w:color w:val="auto"/>
                      <w:lang w:val="ru-RU" w:eastAsia="ar-SA"/>
                    </w:rPr>
                    <w:t>№ _____</w:t>
                  </w:r>
                </w:p>
              </w:tc>
            </w:tr>
          </w:tbl>
          <w:p w:rsidR="00C07D4E" w:rsidRPr="00C07D4E" w:rsidRDefault="00C07D4E" w:rsidP="00C07D4E">
            <w:pPr>
              <w:autoSpaceDE w:val="0"/>
              <w:autoSpaceDN w:val="0"/>
              <w:spacing w:line="240" w:lineRule="exact"/>
              <w:rPr>
                <w:rFonts w:eastAsia="Times New Roman"/>
                <w:b w:val="0"/>
                <w:bCs w:val="0"/>
                <w:color w:val="auto"/>
                <w:lang w:val="ru-RU" w:eastAsia="ru-RU"/>
              </w:rPr>
            </w:pPr>
          </w:p>
          <w:p w:rsidR="00C07D4E" w:rsidRDefault="00C07D4E" w:rsidP="007B1D12">
            <w:pPr>
              <w:tabs>
                <w:tab w:val="left" w:pos="580"/>
              </w:tabs>
              <w:autoSpaceDE w:val="0"/>
              <w:autoSpaceDN w:val="0"/>
              <w:spacing w:line="240" w:lineRule="exact"/>
              <w:jc w:val="both"/>
              <w:rPr>
                <w:rFonts w:eastAsia="Times New Roman"/>
                <w:b w:val="0"/>
                <w:bCs w:val="0"/>
                <w:color w:val="auto"/>
                <w:lang w:val="ru-RU" w:eastAsia="ru-RU"/>
              </w:rPr>
            </w:pPr>
          </w:p>
          <w:p w:rsidR="00D70C3D" w:rsidRPr="00D70C3D" w:rsidRDefault="00D70C3D" w:rsidP="004462E2">
            <w:pPr>
              <w:tabs>
                <w:tab w:val="left" w:pos="580"/>
              </w:tabs>
              <w:autoSpaceDE w:val="0"/>
              <w:autoSpaceDN w:val="0"/>
              <w:spacing w:line="240" w:lineRule="exact"/>
              <w:jc w:val="both"/>
              <w:rPr>
                <w:rFonts w:eastAsia="Times New Roman"/>
                <w:b w:val="0"/>
                <w:bCs w:val="0"/>
                <w:color w:val="auto"/>
                <w:lang w:val="ru-RU" w:eastAsia="ru-RU"/>
              </w:rPr>
            </w:pPr>
            <w:r w:rsidRPr="00D70C3D">
              <w:rPr>
                <w:rFonts w:eastAsia="Times New Roman"/>
                <w:b w:val="0"/>
                <w:bCs w:val="0"/>
                <w:color w:val="auto"/>
                <w:lang w:val="ru-RU" w:eastAsia="ru-RU"/>
              </w:rPr>
              <w:t xml:space="preserve">Об утверждении административного регламента </w:t>
            </w:r>
            <w:r w:rsidR="007B1D12">
              <w:rPr>
                <w:rFonts w:eastAsia="Times New Roman"/>
                <w:b w:val="0"/>
                <w:bCs w:val="0"/>
                <w:color w:val="auto"/>
                <w:lang w:val="ru-RU" w:eastAsia="ru-RU"/>
              </w:rPr>
              <w:t xml:space="preserve">по </w:t>
            </w:r>
            <w:r w:rsidRPr="00D70C3D">
              <w:rPr>
                <w:rFonts w:eastAsia="Times New Roman"/>
                <w:b w:val="0"/>
                <w:bCs w:val="0"/>
                <w:color w:val="auto"/>
                <w:lang w:val="ru-RU" w:eastAsia="ru-RU"/>
              </w:rPr>
              <w:t>предоставлени</w:t>
            </w:r>
            <w:r w:rsidR="007B1D12">
              <w:rPr>
                <w:rFonts w:eastAsia="Times New Roman"/>
                <w:b w:val="0"/>
                <w:bCs w:val="0"/>
                <w:color w:val="auto"/>
                <w:lang w:val="ru-RU" w:eastAsia="ru-RU"/>
              </w:rPr>
              <w:t>ю</w:t>
            </w:r>
            <w:r w:rsidRPr="00D70C3D">
              <w:rPr>
                <w:rFonts w:eastAsia="Times New Roman"/>
                <w:b w:val="0"/>
                <w:bCs w:val="0"/>
                <w:color w:val="auto"/>
                <w:lang w:val="ru-RU" w:eastAsia="ru-RU"/>
              </w:rPr>
              <w:t xml:space="preserve"> муниципальной услуги «</w:t>
            </w:r>
            <w:r w:rsidR="007B1D12">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D70C3D">
              <w:rPr>
                <w:rFonts w:eastAsia="Times New Roman"/>
                <w:b w:val="0"/>
                <w:bCs w:val="0"/>
                <w:color w:val="auto"/>
                <w:lang w:val="ru-RU" w:eastAsia="ru-RU"/>
              </w:rPr>
              <w:t>»</w:t>
            </w:r>
          </w:p>
        </w:tc>
      </w:tr>
    </w:tbl>
    <w:p w:rsidR="00D70C3D" w:rsidRPr="00D70C3D" w:rsidRDefault="00D70C3D" w:rsidP="00D70C3D">
      <w:pPr>
        <w:autoSpaceDE w:val="0"/>
        <w:autoSpaceDN w:val="0"/>
        <w:rPr>
          <w:rFonts w:eastAsia="Times New Roman"/>
          <w:b w:val="0"/>
          <w:bCs w:val="0"/>
          <w:color w:val="auto"/>
          <w:szCs w:val="20"/>
          <w:lang w:val="ru-RU" w:eastAsia="ru-RU"/>
        </w:rPr>
      </w:pPr>
    </w:p>
    <w:p w:rsidR="00C07D4E" w:rsidRPr="00C07D4E" w:rsidRDefault="00C07D4E" w:rsidP="00C07D4E">
      <w:pPr>
        <w:widowControl w:val="0"/>
        <w:ind w:firstLine="709"/>
        <w:jc w:val="both"/>
        <w:rPr>
          <w:rFonts w:eastAsia="Times New Roman"/>
          <w:b w:val="0"/>
          <w:bCs w:val="0"/>
          <w:color w:val="auto"/>
          <w:lang w:val="ru-RU" w:eastAsia="zh-CN"/>
        </w:rPr>
      </w:pPr>
      <w:proofErr w:type="gramStart"/>
      <w:r w:rsidRPr="00C07D4E">
        <w:rPr>
          <w:rFonts w:eastAsia="Times New Roman"/>
          <w:b w:val="0"/>
          <w:bCs w:val="0"/>
          <w:color w:val="auto"/>
          <w:lang w:val="ru-RU" w:eastAsia="zh-CN"/>
        </w:rPr>
        <w:t>В соответствии с Земельным кодексом Российской Федерации от 25.10.2001 № 136-ФЗ, с Федеральным законом от 25.10.2001 № 137-ФЗ «О введении в действие Земельного кодекса Российской Федерации» от 27 июля 2010 г. № 210-ФЗ «Об организации предоставления государственных и муниципальных услуг», на основании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контрольных функций»</w:t>
      </w:r>
      <w:proofErr w:type="gramEnd"/>
    </w:p>
    <w:p w:rsidR="00D70C3D" w:rsidRPr="00D70C3D" w:rsidRDefault="00D70C3D" w:rsidP="00D70C3D">
      <w:pPr>
        <w:tabs>
          <w:tab w:val="left" w:pos="567"/>
          <w:tab w:val="left" w:pos="709"/>
          <w:tab w:val="left" w:pos="851"/>
        </w:tabs>
        <w:autoSpaceDE w:val="0"/>
        <w:autoSpaceDN w:val="0"/>
        <w:jc w:val="both"/>
        <w:rPr>
          <w:rFonts w:eastAsia="Times New Roman"/>
          <w:b w:val="0"/>
          <w:bCs w:val="0"/>
          <w:color w:val="auto"/>
          <w:lang w:val="ru-RU" w:eastAsia="ru-RU"/>
        </w:rPr>
      </w:pPr>
    </w:p>
    <w:p w:rsidR="00D70C3D" w:rsidRPr="00D70C3D" w:rsidRDefault="00D70C3D" w:rsidP="00D70C3D">
      <w:pPr>
        <w:autoSpaceDE w:val="0"/>
        <w:autoSpaceDN w:val="0"/>
        <w:jc w:val="both"/>
        <w:rPr>
          <w:rFonts w:eastAsia="Times New Roman"/>
          <w:b w:val="0"/>
          <w:bCs w:val="0"/>
          <w:color w:val="auto"/>
          <w:lang w:val="ru-RU" w:eastAsia="ru-RU"/>
        </w:rPr>
      </w:pPr>
    </w:p>
    <w:p w:rsidR="00D70C3D" w:rsidRPr="00D70C3D" w:rsidRDefault="00D70C3D" w:rsidP="004462E2">
      <w:pPr>
        <w:tabs>
          <w:tab w:val="left" w:pos="567"/>
          <w:tab w:val="left" w:pos="709"/>
          <w:tab w:val="left" w:pos="851"/>
        </w:tabs>
        <w:autoSpaceDE w:val="0"/>
        <w:autoSpaceDN w:val="0"/>
        <w:jc w:val="both"/>
        <w:rPr>
          <w:rFonts w:eastAsia="Times New Roman"/>
          <w:b w:val="0"/>
          <w:bCs w:val="0"/>
          <w:color w:val="auto"/>
          <w:lang w:val="ru-RU" w:eastAsia="ru-RU"/>
        </w:rPr>
      </w:pPr>
      <w:r w:rsidRPr="00D70C3D">
        <w:rPr>
          <w:rFonts w:eastAsia="Times New Roman"/>
          <w:b w:val="0"/>
          <w:bCs w:val="0"/>
          <w:color w:val="auto"/>
          <w:lang w:val="ru-RU" w:eastAsia="ru-RU"/>
        </w:rPr>
        <w:t xml:space="preserve">        1. Утвердить прилагаемый административный регламент предоставления муниципальной услуги «</w:t>
      </w:r>
      <w:r w:rsidR="007B1D12">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D70C3D">
        <w:rPr>
          <w:rFonts w:eastAsia="Times New Roman"/>
          <w:b w:val="0"/>
          <w:bCs w:val="0"/>
          <w:color w:val="auto"/>
          <w:lang w:val="ru-RU" w:eastAsia="ru-RU"/>
        </w:rPr>
        <w:t>».</w:t>
      </w:r>
    </w:p>
    <w:p w:rsidR="00D70C3D" w:rsidRPr="00D70C3D" w:rsidRDefault="00D70C3D" w:rsidP="004462E2">
      <w:pPr>
        <w:tabs>
          <w:tab w:val="left" w:pos="567"/>
          <w:tab w:val="left" w:pos="709"/>
          <w:tab w:val="left" w:pos="851"/>
        </w:tabs>
        <w:autoSpaceDE w:val="0"/>
        <w:autoSpaceDN w:val="0"/>
        <w:jc w:val="both"/>
        <w:rPr>
          <w:rFonts w:eastAsia="Times New Roman"/>
          <w:b w:val="0"/>
          <w:bCs w:val="0"/>
          <w:color w:val="auto"/>
          <w:lang w:val="ru-RU" w:eastAsia="ru-RU"/>
        </w:rPr>
      </w:pPr>
    </w:p>
    <w:p w:rsidR="00D70C3D" w:rsidRPr="00D70C3D" w:rsidRDefault="00D70C3D" w:rsidP="004462E2">
      <w:pPr>
        <w:tabs>
          <w:tab w:val="left" w:pos="567"/>
          <w:tab w:val="left" w:pos="709"/>
          <w:tab w:val="left" w:pos="851"/>
        </w:tabs>
        <w:autoSpaceDE w:val="0"/>
        <w:autoSpaceDN w:val="0"/>
        <w:jc w:val="both"/>
        <w:rPr>
          <w:rFonts w:eastAsia="Times New Roman"/>
          <w:b w:val="0"/>
          <w:bCs w:val="0"/>
          <w:color w:val="auto"/>
          <w:lang w:val="ru-RU" w:eastAsia="ru-RU"/>
        </w:rPr>
      </w:pPr>
      <w:r w:rsidRPr="00D70C3D">
        <w:rPr>
          <w:rFonts w:eastAsia="Times New Roman"/>
          <w:b w:val="0"/>
          <w:bCs w:val="0"/>
          <w:color w:val="auto"/>
          <w:lang w:val="ru-RU" w:eastAsia="ru-RU"/>
        </w:rPr>
        <w:t xml:space="preserve">        2.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D70C3D" w:rsidRPr="00D70C3D" w:rsidRDefault="00D70C3D" w:rsidP="004462E2">
      <w:pPr>
        <w:tabs>
          <w:tab w:val="left" w:pos="567"/>
          <w:tab w:val="left" w:pos="851"/>
        </w:tabs>
        <w:autoSpaceDE w:val="0"/>
        <w:autoSpaceDN w:val="0"/>
        <w:jc w:val="both"/>
        <w:rPr>
          <w:rFonts w:eastAsia="Times New Roman"/>
          <w:b w:val="0"/>
          <w:bCs w:val="0"/>
          <w:color w:val="auto"/>
          <w:lang w:val="ru-RU" w:eastAsia="ru-RU"/>
        </w:rPr>
      </w:pPr>
    </w:p>
    <w:p w:rsidR="00D70C3D" w:rsidRPr="00D70C3D" w:rsidRDefault="00D70C3D" w:rsidP="004462E2">
      <w:pPr>
        <w:tabs>
          <w:tab w:val="left" w:pos="567"/>
        </w:tabs>
        <w:autoSpaceDE w:val="0"/>
        <w:autoSpaceDN w:val="0"/>
        <w:jc w:val="both"/>
        <w:rPr>
          <w:rFonts w:eastAsia="Times New Roman"/>
          <w:b w:val="0"/>
          <w:bCs w:val="0"/>
          <w:color w:val="auto"/>
          <w:lang w:val="ru-RU" w:eastAsia="ru-RU"/>
        </w:rPr>
      </w:pPr>
      <w:r w:rsidRPr="00D70C3D">
        <w:rPr>
          <w:rFonts w:eastAsia="Times New Roman"/>
          <w:b w:val="0"/>
          <w:bCs w:val="0"/>
          <w:color w:val="auto"/>
          <w:lang w:val="ru-RU" w:eastAsia="ru-RU"/>
        </w:rPr>
        <w:t xml:space="preserve">        3. </w:t>
      </w:r>
      <w:proofErr w:type="gramStart"/>
      <w:r w:rsidRPr="00D70C3D">
        <w:rPr>
          <w:rFonts w:eastAsia="Times New Roman"/>
          <w:b w:val="0"/>
          <w:bCs w:val="0"/>
          <w:color w:val="auto"/>
          <w:lang w:val="ru-RU" w:eastAsia="ru-RU"/>
        </w:rPr>
        <w:t>Контроль за</w:t>
      </w:r>
      <w:proofErr w:type="gramEnd"/>
      <w:r w:rsidRPr="00D70C3D">
        <w:rPr>
          <w:rFonts w:eastAsia="Times New Roman"/>
          <w:b w:val="0"/>
          <w:bCs w:val="0"/>
          <w:color w:val="auto"/>
          <w:lang w:val="ru-RU" w:eastAsia="ru-RU"/>
        </w:rPr>
        <w:t xml:space="preserve"> выполнением настоящего распоряжения оставляю за собой. </w:t>
      </w:r>
    </w:p>
    <w:p w:rsidR="00D70C3D" w:rsidRPr="00D70C3D" w:rsidRDefault="00D70C3D" w:rsidP="004462E2">
      <w:pPr>
        <w:autoSpaceDE w:val="0"/>
        <w:autoSpaceDN w:val="0"/>
        <w:jc w:val="both"/>
        <w:rPr>
          <w:rFonts w:eastAsia="Times New Roman"/>
          <w:b w:val="0"/>
          <w:bCs w:val="0"/>
          <w:color w:val="auto"/>
          <w:lang w:val="ru-RU" w:eastAsia="ru-RU"/>
        </w:rPr>
      </w:pPr>
    </w:p>
    <w:p w:rsidR="00D70C3D" w:rsidRPr="00D70C3D" w:rsidRDefault="00D70C3D" w:rsidP="004462E2">
      <w:pPr>
        <w:tabs>
          <w:tab w:val="left" w:pos="567"/>
        </w:tabs>
        <w:autoSpaceDE w:val="0"/>
        <w:autoSpaceDN w:val="0"/>
        <w:jc w:val="both"/>
        <w:rPr>
          <w:rFonts w:eastAsia="Times New Roman"/>
          <w:b w:val="0"/>
          <w:bCs w:val="0"/>
          <w:color w:val="auto"/>
          <w:lang w:val="ru-RU" w:eastAsia="ru-RU"/>
        </w:rPr>
      </w:pPr>
      <w:r w:rsidRPr="00D70C3D">
        <w:rPr>
          <w:rFonts w:eastAsia="Times New Roman"/>
          <w:b w:val="0"/>
          <w:bCs w:val="0"/>
          <w:color w:val="auto"/>
          <w:lang w:val="ru-RU" w:eastAsia="ru-RU"/>
        </w:rPr>
        <w:t xml:space="preserve">        4. Настоящее распоряжение вступает в силу на следующий день после его официального опубликования</w:t>
      </w:r>
    </w:p>
    <w:p w:rsidR="00D70C3D" w:rsidRDefault="00D70C3D" w:rsidP="00D70C3D">
      <w:pPr>
        <w:tabs>
          <w:tab w:val="left" w:pos="851"/>
        </w:tabs>
        <w:autoSpaceDE w:val="0"/>
        <w:autoSpaceDN w:val="0"/>
        <w:jc w:val="both"/>
        <w:rPr>
          <w:rFonts w:eastAsia="Times New Roman"/>
          <w:b w:val="0"/>
          <w:bCs w:val="0"/>
          <w:color w:val="auto"/>
          <w:lang w:val="ru-RU" w:eastAsia="ru-RU"/>
        </w:rPr>
      </w:pPr>
    </w:p>
    <w:p w:rsidR="004462E2" w:rsidRDefault="004462E2" w:rsidP="00D70C3D">
      <w:pPr>
        <w:tabs>
          <w:tab w:val="left" w:pos="851"/>
        </w:tabs>
        <w:autoSpaceDE w:val="0"/>
        <w:autoSpaceDN w:val="0"/>
        <w:jc w:val="both"/>
        <w:rPr>
          <w:rFonts w:eastAsia="Times New Roman"/>
          <w:b w:val="0"/>
          <w:bCs w:val="0"/>
          <w:color w:val="auto"/>
          <w:lang w:val="ru-RU" w:eastAsia="ru-RU"/>
        </w:rPr>
      </w:pPr>
    </w:p>
    <w:p w:rsidR="007B1D12" w:rsidRPr="00D70C3D" w:rsidRDefault="007B1D12" w:rsidP="00D70C3D">
      <w:pPr>
        <w:tabs>
          <w:tab w:val="left" w:pos="851"/>
        </w:tabs>
        <w:autoSpaceDE w:val="0"/>
        <w:autoSpaceDN w:val="0"/>
        <w:jc w:val="both"/>
        <w:rPr>
          <w:rFonts w:eastAsia="Times New Roman"/>
          <w:b w:val="0"/>
          <w:bCs w:val="0"/>
          <w:color w:val="auto"/>
          <w:lang w:val="ru-RU" w:eastAsia="ru-RU"/>
        </w:rPr>
      </w:pPr>
    </w:p>
    <w:p w:rsidR="004462E2" w:rsidRPr="004462E2" w:rsidRDefault="004462E2" w:rsidP="004462E2">
      <w:pPr>
        <w:spacing w:line="240" w:lineRule="exact"/>
        <w:contextualSpacing/>
        <w:jc w:val="both"/>
        <w:rPr>
          <w:rFonts w:eastAsia="Times New Roman"/>
          <w:b w:val="0"/>
          <w:bCs w:val="0"/>
          <w:color w:val="auto"/>
          <w:lang w:val="ru-RU" w:eastAsia="zh-CN"/>
        </w:rPr>
      </w:pPr>
      <w:proofErr w:type="gramStart"/>
      <w:r w:rsidRPr="004462E2">
        <w:rPr>
          <w:rFonts w:eastAsia="Times New Roman"/>
          <w:b w:val="0"/>
          <w:bCs w:val="0"/>
          <w:color w:val="auto"/>
          <w:lang w:val="ru-RU" w:eastAsia="zh-CN"/>
        </w:rPr>
        <w:t>Исполняющий</w:t>
      </w:r>
      <w:proofErr w:type="gramEnd"/>
      <w:r w:rsidRPr="004462E2">
        <w:rPr>
          <w:rFonts w:eastAsia="Times New Roman"/>
          <w:b w:val="0"/>
          <w:bCs w:val="0"/>
          <w:color w:val="auto"/>
          <w:lang w:val="ru-RU" w:eastAsia="zh-CN"/>
        </w:rPr>
        <w:t xml:space="preserve"> обязанности</w:t>
      </w:r>
    </w:p>
    <w:p w:rsidR="004462E2" w:rsidRPr="004462E2" w:rsidRDefault="004462E2" w:rsidP="004462E2">
      <w:pPr>
        <w:spacing w:line="240" w:lineRule="exact"/>
        <w:contextualSpacing/>
        <w:jc w:val="both"/>
        <w:rPr>
          <w:rFonts w:eastAsia="Times New Roman"/>
          <w:b w:val="0"/>
          <w:bCs w:val="0"/>
          <w:color w:val="auto"/>
          <w:lang w:val="ru-RU" w:eastAsia="zh-CN"/>
        </w:rPr>
      </w:pPr>
      <w:r w:rsidRPr="004462E2">
        <w:rPr>
          <w:rFonts w:eastAsia="Times New Roman"/>
          <w:b w:val="0"/>
          <w:bCs w:val="0"/>
          <w:color w:val="auto"/>
          <w:lang w:val="ru-RU" w:eastAsia="zh-CN"/>
        </w:rPr>
        <w:t xml:space="preserve">председателя комитета </w:t>
      </w:r>
    </w:p>
    <w:p w:rsidR="004462E2" w:rsidRPr="004462E2" w:rsidRDefault="004462E2" w:rsidP="004462E2">
      <w:pPr>
        <w:spacing w:line="240" w:lineRule="exact"/>
        <w:contextualSpacing/>
        <w:jc w:val="both"/>
        <w:rPr>
          <w:rFonts w:eastAsia="Times New Roman"/>
          <w:b w:val="0"/>
          <w:bCs w:val="0"/>
          <w:color w:val="auto"/>
          <w:lang w:val="ru-RU" w:eastAsia="zh-CN"/>
        </w:rPr>
      </w:pPr>
      <w:r w:rsidRPr="004462E2">
        <w:rPr>
          <w:rFonts w:eastAsia="Times New Roman"/>
          <w:b w:val="0"/>
          <w:bCs w:val="0"/>
          <w:color w:val="auto"/>
          <w:lang w:val="ru-RU" w:eastAsia="zh-CN"/>
        </w:rPr>
        <w:t xml:space="preserve">имущественных и земельных отношений </w:t>
      </w:r>
    </w:p>
    <w:p w:rsidR="004462E2" w:rsidRPr="004462E2" w:rsidRDefault="004462E2" w:rsidP="004462E2">
      <w:pPr>
        <w:spacing w:line="240" w:lineRule="exact"/>
        <w:contextualSpacing/>
        <w:jc w:val="both"/>
        <w:rPr>
          <w:rFonts w:eastAsia="Times New Roman"/>
          <w:b w:val="0"/>
          <w:bCs w:val="0"/>
          <w:color w:val="auto"/>
          <w:lang w:val="ru-RU" w:eastAsia="zh-CN"/>
        </w:rPr>
      </w:pPr>
      <w:r w:rsidRPr="004462E2">
        <w:rPr>
          <w:rFonts w:eastAsia="Times New Roman"/>
          <w:b w:val="0"/>
          <w:bCs w:val="0"/>
          <w:color w:val="auto"/>
          <w:lang w:val="ru-RU" w:eastAsia="zh-CN"/>
        </w:rPr>
        <w:t xml:space="preserve">администрации Шпаковского муниципального </w:t>
      </w:r>
    </w:p>
    <w:p w:rsidR="004462E2" w:rsidRPr="004462E2" w:rsidRDefault="004462E2" w:rsidP="004462E2">
      <w:pPr>
        <w:spacing w:line="240" w:lineRule="exact"/>
        <w:contextualSpacing/>
        <w:jc w:val="both"/>
        <w:rPr>
          <w:rFonts w:eastAsia="Times New Roman"/>
          <w:b w:val="0"/>
          <w:bCs w:val="0"/>
          <w:color w:val="auto"/>
          <w:lang w:val="ru-RU" w:eastAsia="zh-CN"/>
        </w:rPr>
      </w:pPr>
      <w:r w:rsidRPr="004462E2">
        <w:rPr>
          <w:rFonts w:eastAsia="Times New Roman"/>
          <w:b w:val="0"/>
          <w:bCs w:val="0"/>
          <w:color w:val="auto"/>
          <w:lang w:val="ru-RU" w:eastAsia="zh-CN"/>
        </w:rPr>
        <w:t xml:space="preserve">района Ставропольского края                                              И.В. </w:t>
      </w:r>
      <w:proofErr w:type="spellStart"/>
      <w:r w:rsidRPr="004462E2">
        <w:rPr>
          <w:rFonts w:eastAsia="Times New Roman"/>
          <w:b w:val="0"/>
          <w:bCs w:val="0"/>
          <w:color w:val="auto"/>
          <w:lang w:val="ru-RU" w:eastAsia="zh-CN"/>
        </w:rPr>
        <w:t>Сошникова</w:t>
      </w:r>
      <w:proofErr w:type="spellEnd"/>
      <w:r w:rsidRPr="004462E2">
        <w:rPr>
          <w:rFonts w:eastAsia="Times New Roman"/>
          <w:b w:val="0"/>
          <w:bCs w:val="0"/>
          <w:color w:val="auto"/>
          <w:lang w:val="ru-RU" w:eastAsia="zh-CN"/>
        </w:rPr>
        <w:t xml:space="preserve"> </w:t>
      </w:r>
    </w:p>
    <w:p w:rsidR="00460D6D" w:rsidRPr="00460D6D" w:rsidRDefault="00460D6D" w:rsidP="004462E2">
      <w:pPr>
        <w:pStyle w:val="af9"/>
        <w:spacing w:line="240" w:lineRule="exact"/>
        <w:ind w:firstLine="5954"/>
        <w:jc w:val="center"/>
        <w:rPr>
          <w:rFonts w:ascii="Times New Roman" w:hAnsi="Times New Roman" w:cs="Times New Roman"/>
          <w:sz w:val="28"/>
          <w:szCs w:val="28"/>
        </w:rPr>
      </w:pPr>
      <w:r w:rsidRPr="00460D6D">
        <w:rPr>
          <w:rFonts w:ascii="Times New Roman" w:hAnsi="Times New Roman" w:cs="Times New Roman"/>
          <w:sz w:val="28"/>
          <w:szCs w:val="28"/>
        </w:rPr>
        <w:lastRenderedPageBreak/>
        <w:t>Утвержден</w:t>
      </w:r>
    </w:p>
    <w:p w:rsidR="00460D6D" w:rsidRPr="00460D6D" w:rsidRDefault="00460D6D" w:rsidP="004462E2">
      <w:pPr>
        <w:suppressAutoHyphens/>
        <w:spacing w:line="240" w:lineRule="exact"/>
        <w:ind w:left="5670"/>
        <w:jc w:val="center"/>
        <w:rPr>
          <w:rFonts w:eastAsia="Times New Roman" w:cs="Courier New"/>
          <w:b w:val="0"/>
          <w:bCs w:val="0"/>
          <w:color w:val="auto"/>
          <w:lang w:val="ru-RU" w:eastAsia="ar-SA"/>
        </w:rPr>
      </w:pPr>
      <w:r w:rsidRPr="00460D6D">
        <w:rPr>
          <w:rFonts w:eastAsia="Times New Roman" w:cs="Courier New"/>
          <w:b w:val="0"/>
          <w:bCs w:val="0"/>
          <w:color w:val="auto"/>
          <w:lang w:val="ru-RU" w:eastAsia="ar-SA"/>
        </w:rPr>
        <w:t>распоряжением комитета имущественных и земельных отношений администрации Шпаковского</w:t>
      </w:r>
      <w:r w:rsidR="004462E2">
        <w:rPr>
          <w:rFonts w:eastAsia="Times New Roman" w:cs="Courier New"/>
          <w:b w:val="0"/>
          <w:bCs w:val="0"/>
          <w:color w:val="auto"/>
          <w:lang w:val="ru-RU" w:eastAsia="ar-SA"/>
        </w:rPr>
        <w:t xml:space="preserve"> </w:t>
      </w:r>
      <w:r w:rsidRPr="00460D6D">
        <w:rPr>
          <w:rFonts w:eastAsia="Times New Roman" w:cs="Courier New"/>
          <w:b w:val="0"/>
          <w:bCs w:val="0"/>
          <w:color w:val="auto"/>
          <w:lang w:val="ru-RU" w:eastAsia="ar-SA"/>
        </w:rPr>
        <w:t>муниципального района</w:t>
      </w:r>
    </w:p>
    <w:p w:rsidR="004462E2" w:rsidRDefault="004462E2" w:rsidP="004462E2">
      <w:pPr>
        <w:suppressAutoHyphens/>
        <w:spacing w:line="240" w:lineRule="exact"/>
        <w:ind w:left="5670"/>
        <w:jc w:val="center"/>
        <w:rPr>
          <w:rFonts w:eastAsia="Times New Roman" w:cs="Courier New"/>
          <w:b w:val="0"/>
          <w:bCs w:val="0"/>
          <w:color w:val="auto"/>
          <w:lang w:val="ru-RU" w:eastAsia="ar-SA"/>
        </w:rPr>
      </w:pPr>
    </w:p>
    <w:p w:rsidR="00460D6D" w:rsidRDefault="00460D6D" w:rsidP="004462E2">
      <w:pPr>
        <w:suppressAutoHyphens/>
        <w:spacing w:line="240" w:lineRule="exact"/>
        <w:ind w:left="5387"/>
        <w:jc w:val="center"/>
        <w:rPr>
          <w:rFonts w:eastAsia="Times New Roman" w:cs="Courier New"/>
          <w:b w:val="0"/>
          <w:bCs w:val="0"/>
          <w:color w:val="auto"/>
          <w:lang w:val="ru-RU" w:eastAsia="ar-SA"/>
        </w:rPr>
      </w:pPr>
      <w:r w:rsidRPr="00460D6D">
        <w:rPr>
          <w:rFonts w:eastAsia="Times New Roman" w:cs="Courier New"/>
          <w:b w:val="0"/>
          <w:bCs w:val="0"/>
          <w:color w:val="auto"/>
          <w:lang w:val="ru-RU" w:eastAsia="ar-SA"/>
        </w:rPr>
        <w:t xml:space="preserve">от  </w:t>
      </w:r>
      <w:r w:rsidR="004462E2">
        <w:rPr>
          <w:rFonts w:eastAsia="Times New Roman" w:cs="Courier New"/>
          <w:b w:val="0"/>
          <w:bCs w:val="0"/>
          <w:color w:val="auto"/>
          <w:lang w:val="ru-RU" w:eastAsia="ar-SA"/>
        </w:rPr>
        <w:t xml:space="preserve">             </w:t>
      </w:r>
      <w:r w:rsidRPr="00460D6D">
        <w:rPr>
          <w:rFonts w:eastAsia="Times New Roman" w:cs="Courier New"/>
          <w:b w:val="0"/>
          <w:bCs w:val="0"/>
          <w:color w:val="auto"/>
          <w:lang w:val="ru-RU" w:eastAsia="ar-SA"/>
        </w:rPr>
        <w:t xml:space="preserve">  20</w:t>
      </w:r>
      <w:r w:rsidR="00D35C95">
        <w:rPr>
          <w:rFonts w:eastAsia="Times New Roman" w:cs="Courier New"/>
          <w:b w:val="0"/>
          <w:bCs w:val="0"/>
          <w:color w:val="auto"/>
          <w:lang w:val="ru-RU" w:eastAsia="ar-SA"/>
        </w:rPr>
        <w:t>20</w:t>
      </w:r>
      <w:r w:rsidRPr="00460D6D">
        <w:rPr>
          <w:rFonts w:eastAsia="Times New Roman" w:cs="Courier New"/>
          <w:b w:val="0"/>
          <w:bCs w:val="0"/>
          <w:color w:val="auto"/>
          <w:lang w:val="ru-RU" w:eastAsia="ar-SA"/>
        </w:rPr>
        <w:t xml:space="preserve"> года №</w:t>
      </w:r>
    </w:p>
    <w:p w:rsidR="00126132" w:rsidRDefault="00126132">
      <w:pPr>
        <w:pStyle w:val="ConsPlusTitle"/>
        <w:jc w:val="center"/>
        <w:rPr>
          <w:b w:val="0"/>
          <w:szCs w:val="28"/>
        </w:rPr>
      </w:pPr>
      <w:bookmarkStart w:id="0" w:name="P38"/>
      <w:bookmarkEnd w:id="0"/>
    </w:p>
    <w:p w:rsidR="00126132" w:rsidRPr="00126132" w:rsidRDefault="00126132" w:rsidP="00126132">
      <w:pPr>
        <w:widowControl w:val="0"/>
        <w:spacing w:line="240" w:lineRule="exact"/>
        <w:ind w:left="23"/>
        <w:jc w:val="center"/>
        <w:outlineLvl w:val="0"/>
        <w:rPr>
          <w:rFonts w:eastAsia="Courier New"/>
          <w:b w:val="0"/>
          <w:bCs w:val="0"/>
          <w:color w:val="auto"/>
          <w:spacing w:val="2"/>
          <w:lang w:val="x-none" w:eastAsia="x-none"/>
        </w:rPr>
      </w:pPr>
      <w:r w:rsidRPr="00126132">
        <w:rPr>
          <w:rFonts w:eastAsia="Courier New"/>
          <w:b w:val="0"/>
          <w:bCs w:val="0"/>
          <w:spacing w:val="2"/>
          <w:lang w:val="x-none" w:eastAsia="x-none"/>
        </w:rPr>
        <w:t>Административный регламент</w:t>
      </w:r>
    </w:p>
    <w:p w:rsidR="00126132" w:rsidRPr="00126132" w:rsidRDefault="00126132" w:rsidP="00126132">
      <w:pPr>
        <w:widowControl w:val="0"/>
        <w:spacing w:after="368" w:line="240" w:lineRule="exact"/>
        <w:ind w:left="23"/>
        <w:jc w:val="center"/>
        <w:rPr>
          <w:rFonts w:eastAsia="Courier New"/>
          <w:color w:val="auto"/>
          <w:sz w:val="20"/>
          <w:szCs w:val="20"/>
          <w:lang w:val="x-none" w:eastAsia="x-none"/>
        </w:rPr>
      </w:pPr>
      <w:r w:rsidRPr="00126132">
        <w:rPr>
          <w:rFonts w:eastAsia="Courier New"/>
          <w:b w:val="0"/>
          <w:lang w:val="ru-RU" w:eastAsia="x-none"/>
        </w:rPr>
        <w:t>по предоставлению</w:t>
      </w:r>
      <w:r w:rsidRPr="00126132">
        <w:rPr>
          <w:rFonts w:eastAsia="Courier New"/>
          <w:b w:val="0"/>
          <w:lang w:val="x-none" w:eastAsia="x-none"/>
        </w:rPr>
        <w:t xml:space="preserve"> муниципальной услуги </w:t>
      </w:r>
      <w:r w:rsidRPr="00126132">
        <w:rPr>
          <w:rFonts w:eastAsia="Courier New"/>
          <w:b w:val="0"/>
          <w:color w:val="auto"/>
          <w:lang w:val="x-none" w:eastAsia="x-none"/>
        </w:rPr>
        <w:t>«</w:t>
      </w:r>
      <w:r>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126132">
        <w:rPr>
          <w:rFonts w:eastAsia="Courier New"/>
          <w:b w:val="0"/>
          <w:color w:val="auto"/>
          <w:lang w:val="ru-RU" w:eastAsia="x-none"/>
        </w:rPr>
        <w:t>»</w:t>
      </w:r>
    </w:p>
    <w:p w:rsidR="00E70B5A" w:rsidRPr="004462E2" w:rsidRDefault="00126132" w:rsidP="004462E2">
      <w:pPr>
        <w:widowControl w:val="0"/>
        <w:ind w:left="20"/>
        <w:jc w:val="center"/>
        <w:rPr>
          <w:b w:val="0"/>
          <w:lang w:val="ru-RU"/>
        </w:rPr>
      </w:pPr>
      <w:r w:rsidRPr="004462E2">
        <w:rPr>
          <w:rFonts w:eastAsia="Courier New"/>
          <w:b w:val="0"/>
          <w:bCs w:val="0"/>
          <w:spacing w:val="12"/>
          <w:lang w:eastAsia="x-none"/>
        </w:rPr>
        <w:t>I</w:t>
      </w:r>
      <w:r w:rsidRPr="004462E2">
        <w:rPr>
          <w:rFonts w:eastAsia="Courier New"/>
          <w:b w:val="0"/>
          <w:bCs w:val="0"/>
          <w:spacing w:val="12"/>
          <w:lang w:val="ru-RU" w:eastAsia="x-none"/>
        </w:rPr>
        <w:t>.</w:t>
      </w:r>
      <w:r w:rsidRPr="004462E2">
        <w:rPr>
          <w:rFonts w:eastAsia="Courier New"/>
          <w:b w:val="0"/>
          <w:bCs w:val="0"/>
          <w:spacing w:val="12"/>
          <w:lang w:val="x-none" w:eastAsia="x-none"/>
        </w:rPr>
        <w:t>Общие положения</w:t>
      </w:r>
    </w:p>
    <w:p w:rsidR="00E528F2" w:rsidRPr="004462E2" w:rsidRDefault="00E70B5A" w:rsidP="004462E2">
      <w:pPr>
        <w:ind w:firstLine="708"/>
        <w:jc w:val="both"/>
        <w:rPr>
          <w:rFonts w:eastAsia="Times New Roman"/>
          <w:b w:val="0"/>
          <w:bCs w:val="0"/>
          <w:color w:val="auto"/>
          <w:lang w:val="ru-RU" w:eastAsia="ru-RU"/>
        </w:rPr>
      </w:pPr>
      <w:r w:rsidRPr="004462E2">
        <w:rPr>
          <w:b w:val="0"/>
          <w:lang w:val="ru-RU"/>
        </w:rPr>
        <w:t xml:space="preserve">1. </w:t>
      </w:r>
      <w:proofErr w:type="gramStart"/>
      <w:r w:rsidRPr="004462E2">
        <w:rPr>
          <w:b w:val="0"/>
          <w:lang w:val="ru-RU"/>
        </w:rPr>
        <w:t xml:space="preserve">Административный регламент предоставления </w:t>
      </w:r>
      <w:r w:rsidR="001C232E" w:rsidRPr="004462E2">
        <w:rPr>
          <w:b w:val="0"/>
          <w:lang w:val="ru-RU"/>
        </w:rPr>
        <w:t xml:space="preserve">муниципальной услуги в </w:t>
      </w:r>
      <w:r w:rsidRPr="004462E2">
        <w:rPr>
          <w:b w:val="0"/>
          <w:lang w:val="ru-RU"/>
        </w:rPr>
        <w:t>администраци</w:t>
      </w:r>
      <w:r w:rsidR="001C232E" w:rsidRPr="004462E2">
        <w:rPr>
          <w:b w:val="0"/>
          <w:lang w:val="ru-RU"/>
        </w:rPr>
        <w:t>и</w:t>
      </w:r>
      <w:r w:rsidRPr="004462E2">
        <w:rPr>
          <w:b w:val="0"/>
          <w:lang w:val="ru-RU"/>
        </w:rPr>
        <w:t xml:space="preserve"> </w:t>
      </w:r>
      <w:r w:rsidR="00CA51C9" w:rsidRPr="004462E2">
        <w:rPr>
          <w:b w:val="0"/>
          <w:lang w:val="ru-RU"/>
        </w:rPr>
        <w:t>Шпаковского</w:t>
      </w:r>
      <w:r w:rsidRPr="004462E2">
        <w:rPr>
          <w:b w:val="0"/>
          <w:lang w:val="ru-RU"/>
        </w:rPr>
        <w:t xml:space="preserve"> муниципального района Ставропольского края </w:t>
      </w:r>
      <w:r w:rsidR="001C232E" w:rsidRPr="004462E2">
        <w:rPr>
          <w:b w:val="0"/>
          <w:lang w:val="ru-RU"/>
        </w:rPr>
        <w:t>«</w:t>
      </w:r>
      <w:r w:rsidR="00684D33" w:rsidRPr="004462E2">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00E528F2" w:rsidRPr="004462E2">
        <w:rPr>
          <w:b w:val="0"/>
          <w:lang w:val="ru-RU"/>
        </w:rPr>
        <w:t>»</w:t>
      </w:r>
      <w:r w:rsidRPr="004462E2">
        <w:rPr>
          <w:b w:val="0"/>
          <w:lang w:val="ru-RU"/>
        </w:rPr>
        <w:t xml:space="preserve"> </w:t>
      </w:r>
      <w:bookmarkStart w:id="1" w:name="P51"/>
      <w:bookmarkEnd w:id="1"/>
      <w:r w:rsidR="00684D33" w:rsidRPr="004462E2">
        <w:rPr>
          <w:b w:val="0"/>
          <w:bCs w:val="0"/>
          <w:color w:val="auto"/>
          <w:lang w:val="ru-RU" w:eastAsia="ru-RU"/>
        </w:rPr>
        <w:t>разработан в целях повышения качества предоставления и доступности муниципальной услуг</w:t>
      </w:r>
      <w:r w:rsidR="00E528F2" w:rsidRPr="004462E2">
        <w:rPr>
          <w:b w:val="0"/>
          <w:bCs w:val="0"/>
          <w:color w:val="auto"/>
          <w:lang w:val="ru-RU" w:eastAsia="ru-RU"/>
        </w:rPr>
        <w:t>и</w:t>
      </w:r>
      <w:r w:rsidR="00E528F2" w:rsidRPr="004462E2">
        <w:rPr>
          <w:rFonts w:eastAsia="Times New Roman"/>
          <w:b w:val="0"/>
          <w:bCs w:val="0"/>
          <w:color w:val="auto"/>
          <w:lang w:val="ru-RU" w:eastAsia="ru-RU"/>
        </w:rPr>
        <w:t xml:space="preserve"> и определяет состав, последовательность и сроки выполнения административных процедур (действий), требования к порядку их выполнения, в том</w:t>
      </w:r>
      <w:proofErr w:type="gramEnd"/>
      <w:r w:rsidR="00E528F2" w:rsidRPr="004462E2">
        <w:rPr>
          <w:rFonts w:eastAsia="Times New Roman"/>
          <w:b w:val="0"/>
          <w:bCs w:val="0"/>
          <w:color w:val="auto"/>
          <w:lang w:val="ru-RU" w:eastAsia="ru-RU"/>
        </w:rPr>
        <w:t xml:space="preserve"> </w:t>
      </w:r>
      <w:proofErr w:type="gramStart"/>
      <w:r w:rsidR="00E528F2" w:rsidRPr="004462E2">
        <w:rPr>
          <w:rFonts w:eastAsia="Times New Roman"/>
          <w:b w:val="0"/>
          <w:bCs w:val="0"/>
          <w:color w:val="auto"/>
          <w:lang w:val="ru-RU" w:eastAsia="ru-RU"/>
        </w:rPr>
        <w:t>числе особенности выполнения административных процедур (действий)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 же его должностных лиц, муниципальных служащих.</w:t>
      </w:r>
      <w:proofErr w:type="gramEnd"/>
    </w:p>
    <w:p w:rsidR="00E528F2" w:rsidRPr="004462E2" w:rsidRDefault="00E528F2" w:rsidP="004462E2">
      <w:pPr>
        <w:ind w:firstLine="708"/>
        <w:rPr>
          <w:rFonts w:eastAsia="Times New Roman"/>
          <w:b w:val="0"/>
          <w:bCs w:val="0"/>
          <w:color w:val="auto"/>
          <w:lang w:val="ru-RU" w:eastAsia="ru-RU"/>
        </w:rPr>
      </w:pPr>
      <w:r w:rsidRPr="004462E2">
        <w:rPr>
          <w:rFonts w:eastAsia="Times New Roman"/>
          <w:b w:val="0"/>
          <w:bCs w:val="0"/>
          <w:color w:val="auto"/>
          <w:lang w:val="ru-RU" w:eastAsia="ru-RU"/>
        </w:rPr>
        <w:t>2. Требования к порядку информирования о предоставлении услуги.</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 xml:space="preserve">Получение информации по вопросам предоставления услуги, а также сведений о ходе предоставления услуги в администрации Шпаковского муниципального района Ставропольского края (далее – Администрация), её структурном подразделении – комитете имущественных и земельных отношений администрации Шпаковского муниципального района Ставропольского края (далее - Комитет) и муниципальном казенном учреждении «Многофункциональный центр предоставления государственных и муниципальных услуг Шпаковского района» (далее - Центр) осуществляется </w:t>
      </w:r>
      <w:proofErr w:type="gramStart"/>
      <w:r w:rsidRPr="004462E2">
        <w:rPr>
          <w:b w:val="0"/>
          <w:bCs w:val="0"/>
          <w:color w:val="auto"/>
          <w:lang w:val="ru-RU"/>
        </w:rPr>
        <w:t>при</w:t>
      </w:r>
      <w:proofErr w:type="gramEnd"/>
      <w:r w:rsidRPr="004462E2">
        <w:rPr>
          <w:b w:val="0"/>
          <w:bCs w:val="0"/>
          <w:color w:val="auto"/>
          <w:lang w:val="ru-RU"/>
        </w:rPr>
        <w:t>:</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 xml:space="preserve">личном </w:t>
      </w:r>
      <w:proofErr w:type="gramStart"/>
      <w:r w:rsidRPr="004462E2">
        <w:rPr>
          <w:b w:val="0"/>
          <w:bCs w:val="0"/>
          <w:color w:val="auto"/>
          <w:lang w:val="ru-RU"/>
        </w:rPr>
        <w:t>обращении</w:t>
      </w:r>
      <w:proofErr w:type="gramEnd"/>
      <w:r w:rsidRPr="004462E2">
        <w:rPr>
          <w:b w:val="0"/>
          <w:bCs w:val="0"/>
          <w:color w:val="auto"/>
          <w:lang w:val="ru-RU"/>
        </w:rPr>
        <w:t xml:space="preserve"> заявителя;</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 xml:space="preserve">письменном </w:t>
      </w:r>
      <w:proofErr w:type="gramStart"/>
      <w:r w:rsidRPr="004462E2">
        <w:rPr>
          <w:b w:val="0"/>
          <w:bCs w:val="0"/>
          <w:color w:val="auto"/>
          <w:lang w:val="ru-RU"/>
        </w:rPr>
        <w:t>обращении</w:t>
      </w:r>
      <w:proofErr w:type="gramEnd"/>
      <w:r w:rsidRPr="004462E2">
        <w:rPr>
          <w:b w:val="0"/>
          <w:bCs w:val="0"/>
          <w:color w:val="auto"/>
          <w:lang w:val="ru-RU"/>
        </w:rPr>
        <w:t xml:space="preserve"> заявителя;</w:t>
      </w:r>
    </w:p>
    <w:p w:rsidR="00E528F2" w:rsidRPr="004462E2" w:rsidRDefault="00E528F2" w:rsidP="004462E2">
      <w:pPr>
        <w:widowControl w:val="0"/>
        <w:autoSpaceDE w:val="0"/>
        <w:autoSpaceDN w:val="0"/>
        <w:adjustRightInd w:val="0"/>
        <w:ind w:firstLine="708"/>
        <w:jc w:val="both"/>
        <w:rPr>
          <w:b w:val="0"/>
          <w:bCs w:val="0"/>
          <w:color w:val="auto"/>
          <w:lang w:val="ru-RU"/>
        </w:rPr>
      </w:pPr>
      <w:proofErr w:type="gramStart"/>
      <w:r w:rsidRPr="004462E2">
        <w:rPr>
          <w:b w:val="0"/>
          <w:bCs w:val="0"/>
          <w:color w:val="auto"/>
          <w:lang w:val="ru-RU"/>
        </w:rPr>
        <w:t>обращении</w:t>
      </w:r>
      <w:proofErr w:type="gramEnd"/>
      <w:r w:rsidRPr="004462E2">
        <w:rPr>
          <w:b w:val="0"/>
          <w:bCs w:val="0"/>
          <w:color w:val="auto"/>
          <w:lang w:val="ru-RU"/>
        </w:rPr>
        <w:t xml:space="preserve"> заявителя посредством телефонной связи;</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через официальный интернет - портал Администрации и электронную почту, указанные в пункте 5 Административного регламента.</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На информационных стендах Администрации, Комитета и Центра размещается следующая информация:</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lastRenderedPageBreak/>
        <w:t>перечень документов, необходимых для получения услуги;</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сроки предоставления услуги;</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порядок обжалования действий (бездействия), а также решений Администрации, Комитета и Центра, должностных лиц, муниципальных служащих, специалистов Центра;</w:t>
      </w:r>
    </w:p>
    <w:p w:rsidR="00E528F2" w:rsidRPr="004462E2" w:rsidRDefault="00E528F2"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t>информация об услугах, необходимых и обязательных для предоставления услуги.</w:t>
      </w:r>
    </w:p>
    <w:p w:rsidR="00285FB8" w:rsidRPr="004462E2" w:rsidRDefault="001C7D63"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r>
      <w:r w:rsidR="00285FB8" w:rsidRPr="004462E2">
        <w:rPr>
          <w:rFonts w:eastAsia="Times New Roman"/>
          <w:b w:val="0"/>
          <w:bCs w:val="0"/>
          <w:color w:val="auto"/>
          <w:lang w:val="ru-RU" w:eastAsia="ru-RU"/>
        </w:rPr>
        <w:t>3. Информация о месте нахождения и графике работы (способы получения данной информации)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в Шпаковском районе Ставропольского края» (далее – Центр)</w:t>
      </w:r>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 xml:space="preserve">Администрация расположена по адресу: </w:t>
      </w:r>
      <w:proofErr w:type="gramStart"/>
      <w:r w:rsidRPr="004462E2">
        <w:rPr>
          <w:rFonts w:eastAsia="Times New Roman"/>
          <w:b w:val="0"/>
          <w:bCs w:val="0"/>
          <w:color w:val="auto"/>
          <w:lang w:val="ru-RU" w:eastAsia="ru-RU"/>
        </w:rPr>
        <w:t xml:space="preserve">Ставропольский край, </w:t>
      </w:r>
      <w:proofErr w:type="spellStart"/>
      <w:r w:rsidRPr="004462E2">
        <w:rPr>
          <w:rFonts w:eastAsia="Times New Roman"/>
          <w:b w:val="0"/>
          <w:bCs w:val="0"/>
          <w:color w:val="auto"/>
          <w:lang w:val="ru-RU" w:eastAsia="ru-RU"/>
        </w:rPr>
        <w:t>Шпаковский</w:t>
      </w:r>
      <w:proofErr w:type="spellEnd"/>
      <w:r w:rsidRPr="004462E2">
        <w:rPr>
          <w:rFonts w:eastAsia="Times New Roman"/>
          <w:b w:val="0"/>
          <w:bCs w:val="0"/>
          <w:color w:val="auto"/>
          <w:lang w:val="ru-RU" w:eastAsia="ru-RU"/>
        </w:rPr>
        <w:t xml:space="preserve"> район, г. Михайловск, ул. Ленина, 113;</w:t>
      </w:r>
      <w:proofErr w:type="gramEnd"/>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График работы:</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приемные дни: понедельник - пятница с 09 час. 00 мин. до 18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перерыв: с 13 час. 00 мин. до 14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выходные дни: суббота, воскресенье.</w:t>
      </w:r>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 xml:space="preserve">Комитет расположен по адресу: </w:t>
      </w:r>
      <w:proofErr w:type="gramStart"/>
      <w:r w:rsidRPr="004462E2">
        <w:rPr>
          <w:rFonts w:eastAsia="Times New Roman"/>
          <w:b w:val="0"/>
          <w:bCs w:val="0"/>
          <w:color w:val="auto"/>
          <w:lang w:val="ru-RU" w:eastAsia="ru-RU"/>
        </w:rPr>
        <w:t xml:space="preserve">Ставропольский край, </w:t>
      </w:r>
      <w:proofErr w:type="spellStart"/>
      <w:r w:rsidRPr="004462E2">
        <w:rPr>
          <w:rFonts w:eastAsia="Times New Roman"/>
          <w:b w:val="0"/>
          <w:bCs w:val="0"/>
          <w:color w:val="auto"/>
          <w:lang w:val="ru-RU" w:eastAsia="ru-RU"/>
        </w:rPr>
        <w:t>Шпаковский</w:t>
      </w:r>
      <w:proofErr w:type="spellEnd"/>
      <w:r w:rsidRPr="004462E2">
        <w:rPr>
          <w:rFonts w:eastAsia="Times New Roman"/>
          <w:b w:val="0"/>
          <w:bCs w:val="0"/>
          <w:color w:val="auto"/>
          <w:lang w:val="ru-RU" w:eastAsia="ru-RU"/>
        </w:rPr>
        <w:t xml:space="preserve"> район,           г. Михайловск, ул. Ленина, 113;</w:t>
      </w:r>
      <w:proofErr w:type="gramEnd"/>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График работы:</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понедельник – пятница с 09 час. 00 мин. до 18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приемные дни: вторник, четверг с 14 час. 00 мин. до 17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перерыв: с 13 час. 00 мин. до 14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выходные дни: суббота, воскресенье.</w:t>
      </w:r>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 xml:space="preserve">Центр расположен по адресу: Ставропольский край, </w:t>
      </w:r>
      <w:proofErr w:type="spellStart"/>
      <w:r w:rsidRPr="004462E2">
        <w:rPr>
          <w:rFonts w:eastAsia="Times New Roman"/>
          <w:b w:val="0"/>
          <w:bCs w:val="0"/>
          <w:color w:val="auto"/>
          <w:lang w:val="ru-RU" w:eastAsia="ru-RU"/>
        </w:rPr>
        <w:t>Шпаковский</w:t>
      </w:r>
      <w:proofErr w:type="spellEnd"/>
      <w:r w:rsidRPr="004462E2">
        <w:rPr>
          <w:rFonts w:eastAsia="Times New Roman"/>
          <w:b w:val="0"/>
          <w:bCs w:val="0"/>
          <w:color w:val="auto"/>
          <w:lang w:val="ru-RU" w:eastAsia="ru-RU"/>
        </w:rPr>
        <w:t xml:space="preserve"> район, г. Михайловск, ул. Гоголя, 26/10;</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График работы:</w:t>
      </w:r>
    </w:p>
    <w:p w:rsidR="00285FB8" w:rsidRPr="004462E2" w:rsidRDefault="00285FB8" w:rsidP="004462E2">
      <w:pPr>
        <w:tabs>
          <w:tab w:val="left" w:pos="142"/>
        </w:tabs>
        <w:ind w:left="709"/>
        <w:jc w:val="both"/>
        <w:rPr>
          <w:rFonts w:eastAsia="Times New Roman"/>
          <w:b w:val="0"/>
          <w:bCs w:val="0"/>
          <w:color w:val="auto"/>
          <w:lang w:val="ru-RU" w:eastAsia="ru-RU"/>
        </w:rPr>
      </w:pPr>
      <w:r w:rsidRPr="004462E2">
        <w:rPr>
          <w:rFonts w:eastAsia="Times New Roman"/>
          <w:b w:val="0"/>
          <w:bCs w:val="0"/>
          <w:color w:val="auto"/>
          <w:lang w:val="ru-RU" w:eastAsia="ru-RU"/>
        </w:rPr>
        <w:t xml:space="preserve">понедельник – пятница с 08 час. 00 мин. до 20 час. 00 мин., </w:t>
      </w:r>
    </w:p>
    <w:p w:rsidR="00285FB8" w:rsidRPr="004462E2" w:rsidRDefault="00285FB8" w:rsidP="004462E2">
      <w:pPr>
        <w:tabs>
          <w:tab w:val="left" w:pos="142"/>
        </w:tabs>
        <w:ind w:left="709"/>
        <w:jc w:val="both"/>
        <w:rPr>
          <w:rFonts w:eastAsia="Times New Roman"/>
          <w:b w:val="0"/>
          <w:bCs w:val="0"/>
          <w:color w:val="auto"/>
          <w:lang w:val="ru-RU" w:eastAsia="ru-RU"/>
        </w:rPr>
      </w:pPr>
      <w:r w:rsidRPr="004462E2">
        <w:rPr>
          <w:rFonts w:eastAsia="Times New Roman"/>
          <w:b w:val="0"/>
          <w:bCs w:val="0"/>
          <w:color w:val="auto"/>
          <w:lang w:val="ru-RU" w:eastAsia="ru-RU"/>
        </w:rPr>
        <w:t>суббота с 09 час. 00 мин. до 13 час. 00 мин.;</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без перерыва;</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выходной день – воскресенье.</w:t>
      </w:r>
    </w:p>
    <w:p w:rsidR="00285FB8" w:rsidRPr="004462E2" w:rsidRDefault="00285FB8"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4. Справочные телефоны органа, предоставляющего услугу и Центра, в том числе номер телефона-автоинформатора</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 Администрации (8 865 53) 6-30-12;</w:t>
      </w:r>
    </w:p>
    <w:p w:rsidR="00285FB8" w:rsidRPr="004462E2" w:rsidRDefault="003C7CC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 К</w:t>
      </w:r>
      <w:r w:rsidR="00285FB8" w:rsidRPr="004462E2">
        <w:rPr>
          <w:rFonts w:eastAsia="Times New Roman"/>
          <w:b w:val="0"/>
          <w:bCs w:val="0"/>
          <w:color w:val="auto"/>
          <w:lang w:val="ru-RU" w:eastAsia="ru-RU"/>
        </w:rPr>
        <w:t>омитете (8 865 53) 6-0</w:t>
      </w:r>
      <w:r w:rsidR="00293C8D" w:rsidRPr="004462E2">
        <w:rPr>
          <w:rFonts w:eastAsia="Times New Roman"/>
          <w:b w:val="0"/>
          <w:bCs w:val="0"/>
          <w:color w:val="auto"/>
          <w:lang w:val="ru-RU" w:eastAsia="ru-RU"/>
        </w:rPr>
        <w:t>0</w:t>
      </w:r>
      <w:r w:rsidR="00285FB8" w:rsidRPr="004462E2">
        <w:rPr>
          <w:rFonts w:eastAsia="Times New Roman"/>
          <w:b w:val="0"/>
          <w:bCs w:val="0"/>
          <w:color w:val="auto"/>
          <w:lang w:val="ru-RU" w:eastAsia="ru-RU"/>
        </w:rPr>
        <w:t>-</w:t>
      </w:r>
      <w:r w:rsidR="00293C8D" w:rsidRPr="004462E2">
        <w:rPr>
          <w:rFonts w:eastAsia="Times New Roman"/>
          <w:b w:val="0"/>
          <w:bCs w:val="0"/>
          <w:color w:val="auto"/>
          <w:lang w:val="ru-RU" w:eastAsia="ru-RU"/>
        </w:rPr>
        <w:t>16</w:t>
      </w:r>
      <w:r w:rsidR="006A1958" w:rsidRPr="004462E2">
        <w:rPr>
          <w:rFonts w:eastAsia="Times New Roman"/>
          <w:b w:val="0"/>
          <w:bCs w:val="0"/>
          <w:color w:val="auto"/>
          <w:lang w:val="ru-RU" w:eastAsia="ru-RU"/>
        </w:rPr>
        <w:t xml:space="preserve"> (доб. 8340;8341)</w:t>
      </w:r>
      <w:r w:rsidR="00285FB8" w:rsidRPr="004462E2">
        <w:rPr>
          <w:rFonts w:eastAsia="Times New Roman"/>
          <w:b w:val="0"/>
          <w:bCs w:val="0"/>
          <w:color w:val="auto"/>
          <w:lang w:val="ru-RU" w:eastAsia="ru-RU"/>
        </w:rPr>
        <w:t>;</w:t>
      </w:r>
    </w:p>
    <w:p w:rsidR="00285FB8" w:rsidRPr="004462E2" w:rsidRDefault="00285FB8" w:rsidP="004462E2">
      <w:pPr>
        <w:tabs>
          <w:tab w:val="left" w:pos="142"/>
        </w:tabs>
        <w:ind w:firstLine="709"/>
        <w:jc w:val="both"/>
        <w:rPr>
          <w:rFonts w:eastAsia="Times New Roman"/>
          <w:b w:val="0"/>
          <w:bCs w:val="0"/>
          <w:color w:val="auto"/>
          <w:lang w:val="ru-RU" w:eastAsia="ru-RU"/>
        </w:rPr>
      </w:pPr>
      <w:r w:rsidRPr="004462E2">
        <w:rPr>
          <w:rFonts w:eastAsia="Times New Roman"/>
          <w:b w:val="0"/>
          <w:bCs w:val="0"/>
          <w:color w:val="auto"/>
          <w:lang w:val="ru-RU" w:eastAsia="ru-RU"/>
        </w:rPr>
        <w:t>в Центре (8 865 53) 6-99-18.</w:t>
      </w:r>
    </w:p>
    <w:p w:rsidR="00293C8D" w:rsidRPr="004462E2" w:rsidRDefault="00293C8D" w:rsidP="004462E2">
      <w:pPr>
        <w:tabs>
          <w:tab w:val="left" w:pos="142"/>
        </w:tabs>
        <w:jc w:val="both"/>
        <w:rPr>
          <w:rFonts w:eastAsia="Times New Roman"/>
          <w:b w:val="0"/>
          <w:bCs w:val="0"/>
          <w:color w:val="auto"/>
          <w:lang w:val="ru-RU" w:eastAsia="ru-RU"/>
        </w:rPr>
      </w:pPr>
      <w:r w:rsidRPr="004462E2">
        <w:rPr>
          <w:rFonts w:eastAsia="Times New Roman"/>
          <w:b w:val="0"/>
          <w:bCs w:val="0"/>
          <w:color w:val="auto"/>
          <w:lang w:val="ru-RU" w:eastAsia="ru-RU"/>
        </w:rPr>
        <w:tab/>
      </w:r>
      <w:r w:rsidRPr="004462E2">
        <w:rPr>
          <w:rFonts w:eastAsia="Times New Roman"/>
          <w:b w:val="0"/>
          <w:bCs w:val="0"/>
          <w:color w:val="auto"/>
          <w:lang w:val="ru-RU" w:eastAsia="ru-RU"/>
        </w:rPr>
        <w:tab/>
        <w:t xml:space="preserve">5. Адрес официального интернет портала администрации Шпаковского муниципального района Ставропольского края: </w:t>
      </w:r>
      <w:hyperlink r:id="rId9" w:history="1">
        <w:r w:rsidRPr="004462E2">
          <w:rPr>
            <w:rFonts w:eastAsia="Times New Roman"/>
            <w:b w:val="0"/>
            <w:bCs w:val="0"/>
            <w:color w:val="17365D"/>
            <w:u w:val="single"/>
            <w:lang w:eastAsia="ru-RU"/>
          </w:rPr>
          <w:t>www</w:t>
        </w:r>
        <w:r w:rsidRPr="004462E2">
          <w:rPr>
            <w:rFonts w:eastAsia="Times New Roman"/>
            <w:b w:val="0"/>
            <w:bCs w:val="0"/>
            <w:color w:val="17365D"/>
            <w:u w:val="single"/>
            <w:lang w:val="ru-RU" w:eastAsia="ru-RU"/>
          </w:rPr>
          <w:t>.</w:t>
        </w:r>
        <w:proofErr w:type="spellStart"/>
        <w:r w:rsidRPr="004462E2">
          <w:rPr>
            <w:rFonts w:eastAsia="Times New Roman"/>
            <w:b w:val="0"/>
            <w:bCs w:val="0"/>
            <w:color w:val="17365D"/>
            <w:u w:val="single"/>
            <w:lang w:eastAsia="ru-RU"/>
          </w:rPr>
          <w:t>shmr</w:t>
        </w:r>
        <w:proofErr w:type="spellEnd"/>
        <w:r w:rsidRPr="004462E2">
          <w:rPr>
            <w:rFonts w:eastAsia="Times New Roman"/>
            <w:b w:val="0"/>
            <w:bCs w:val="0"/>
            <w:color w:val="17365D"/>
            <w:u w:val="single"/>
            <w:lang w:val="ru-RU" w:eastAsia="ru-RU"/>
          </w:rPr>
          <w:t>.</w:t>
        </w:r>
        <w:proofErr w:type="spellStart"/>
        <w:r w:rsidRPr="004462E2">
          <w:rPr>
            <w:rFonts w:eastAsia="Times New Roman"/>
            <w:b w:val="0"/>
            <w:bCs w:val="0"/>
            <w:color w:val="17365D"/>
            <w:u w:val="single"/>
            <w:lang w:eastAsia="ru-RU"/>
          </w:rPr>
          <w:t>ru</w:t>
        </w:r>
        <w:proofErr w:type="spellEnd"/>
      </w:hyperlink>
      <w:r w:rsidRPr="004462E2">
        <w:rPr>
          <w:rFonts w:eastAsia="Times New Roman"/>
          <w:b w:val="0"/>
          <w:bCs w:val="0"/>
          <w:color w:val="17365D"/>
          <w:u w:val="single"/>
          <w:lang w:val="ru-RU" w:eastAsia="ru-RU"/>
        </w:rPr>
        <w:t>;</w:t>
      </w:r>
    </w:p>
    <w:p w:rsidR="00293C8D" w:rsidRPr="004462E2" w:rsidRDefault="00293C8D" w:rsidP="004462E2">
      <w:pPr>
        <w:tabs>
          <w:tab w:val="left" w:pos="142"/>
        </w:tabs>
        <w:jc w:val="both"/>
        <w:rPr>
          <w:rFonts w:eastAsia="Times New Roman"/>
          <w:b w:val="0"/>
          <w:bCs w:val="0"/>
          <w:color w:val="17365D"/>
          <w:u w:val="single"/>
          <w:lang w:val="ru-RU" w:eastAsia="ru-RU"/>
        </w:rPr>
      </w:pPr>
      <w:r w:rsidRPr="004462E2">
        <w:rPr>
          <w:rFonts w:eastAsia="Times New Roman"/>
          <w:b w:val="0"/>
          <w:bCs w:val="0"/>
          <w:color w:val="auto"/>
          <w:lang w:val="ru-RU" w:eastAsia="ru-RU"/>
        </w:rPr>
        <w:t xml:space="preserve">Адрес электронной почты администрации: </w:t>
      </w:r>
      <w:hyperlink r:id="rId10" w:history="1">
        <w:r w:rsidRPr="004462E2">
          <w:rPr>
            <w:rFonts w:eastAsia="Times New Roman"/>
            <w:b w:val="0"/>
            <w:bCs w:val="0"/>
            <w:color w:val="000080"/>
            <w:u w:val="single"/>
            <w:lang w:eastAsia="ru-RU"/>
          </w:rPr>
          <w:t>administration</w:t>
        </w:r>
        <w:r w:rsidRPr="004462E2">
          <w:rPr>
            <w:rFonts w:eastAsia="Times New Roman"/>
            <w:b w:val="0"/>
            <w:bCs w:val="0"/>
            <w:color w:val="000080"/>
            <w:u w:val="single"/>
            <w:lang w:val="ru-RU" w:eastAsia="ru-RU"/>
          </w:rPr>
          <w:t>@</w:t>
        </w:r>
        <w:proofErr w:type="spellStart"/>
        <w:r w:rsidRPr="004462E2">
          <w:rPr>
            <w:rFonts w:eastAsia="Times New Roman"/>
            <w:b w:val="0"/>
            <w:bCs w:val="0"/>
            <w:color w:val="000080"/>
            <w:u w:val="single"/>
            <w:lang w:eastAsia="ru-RU"/>
          </w:rPr>
          <w:t>shmr</w:t>
        </w:r>
        <w:proofErr w:type="spellEnd"/>
        <w:r w:rsidRPr="004462E2">
          <w:rPr>
            <w:rFonts w:eastAsia="Times New Roman"/>
            <w:b w:val="0"/>
            <w:bCs w:val="0"/>
            <w:color w:val="000080"/>
            <w:u w:val="single"/>
            <w:lang w:val="ru-RU" w:eastAsia="ru-RU"/>
          </w:rPr>
          <w:t>.</w:t>
        </w:r>
        <w:proofErr w:type="spellStart"/>
        <w:r w:rsidRPr="004462E2">
          <w:rPr>
            <w:rFonts w:eastAsia="Times New Roman"/>
            <w:b w:val="0"/>
            <w:bCs w:val="0"/>
            <w:color w:val="000080"/>
            <w:u w:val="single"/>
            <w:lang w:eastAsia="ru-RU"/>
          </w:rPr>
          <w:t>ru</w:t>
        </w:r>
        <w:proofErr w:type="spellEnd"/>
      </w:hyperlink>
      <w:r w:rsidRPr="004462E2">
        <w:rPr>
          <w:rFonts w:eastAsia="Times New Roman"/>
          <w:b w:val="0"/>
          <w:bCs w:val="0"/>
          <w:color w:val="17365D"/>
          <w:u w:val="single"/>
          <w:lang w:val="ru-RU" w:eastAsia="ru-RU"/>
        </w:rPr>
        <w:t>;</w:t>
      </w:r>
    </w:p>
    <w:p w:rsidR="00293C8D" w:rsidRPr="004462E2" w:rsidRDefault="00293C8D" w:rsidP="004462E2">
      <w:pPr>
        <w:tabs>
          <w:tab w:val="left" w:pos="142"/>
        </w:tabs>
        <w:jc w:val="both"/>
        <w:rPr>
          <w:rFonts w:eastAsia="Times New Roman"/>
          <w:b w:val="0"/>
          <w:bCs w:val="0"/>
          <w:color w:val="auto"/>
          <w:u w:val="single"/>
          <w:lang w:val="ru-RU" w:eastAsia="ru-RU"/>
        </w:rPr>
      </w:pPr>
      <w:r w:rsidRPr="004462E2">
        <w:rPr>
          <w:rFonts w:eastAsia="Times New Roman"/>
          <w:b w:val="0"/>
          <w:bCs w:val="0"/>
          <w:color w:val="auto"/>
          <w:lang w:val="ru-RU" w:eastAsia="ru-RU"/>
        </w:rPr>
        <w:t xml:space="preserve">Адрес электронной почты Комитета: </w:t>
      </w:r>
      <w:r w:rsidRPr="004462E2">
        <w:rPr>
          <w:rFonts w:eastAsia="Times New Roman"/>
          <w:b w:val="0"/>
          <w:bCs w:val="0"/>
          <w:color w:val="auto"/>
          <w:u w:val="single"/>
          <w:lang w:eastAsia="ru-RU"/>
        </w:rPr>
        <w:t>org</w:t>
      </w:r>
      <w:r w:rsidRPr="004462E2">
        <w:rPr>
          <w:rFonts w:eastAsia="Times New Roman"/>
          <w:b w:val="0"/>
          <w:bCs w:val="0"/>
          <w:color w:val="auto"/>
          <w:u w:val="single"/>
          <w:lang w:val="ru-RU" w:eastAsia="ru-RU"/>
        </w:rPr>
        <w:t>-</w:t>
      </w:r>
      <w:proofErr w:type="spellStart"/>
      <w:r w:rsidRPr="004462E2">
        <w:rPr>
          <w:rFonts w:eastAsia="Times New Roman"/>
          <w:b w:val="0"/>
          <w:bCs w:val="0"/>
          <w:color w:val="auto"/>
          <w:u w:val="single"/>
          <w:lang w:eastAsia="ru-RU"/>
        </w:rPr>
        <w:t>komitetashmr</w:t>
      </w:r>
      <w:proofErr w:type="spellEnd"/>
      <w:r w:rsidRPr="004462E2">
        <w:rPr>
          <w:rFonts w:eastAsia="Times New Roman"/>
          <w:b w:val="0"/>
          <w:bCs w:val="0"/>
          <w:color w:val="auto"/>
          <w:u w:val="single"/>
          <w:lang w:val="ru-RU" w:eastAsia="ru-RU"/>
        </w:rPr>
        <w:t>@</w:t>
      </w:r>
      <w:proofErr w:type="spellStart"/>
      <w:r w:rsidRPr="004462E2">
        <w:rPr>
          <w:rFonts w:eastAsia="Times New Roman"/>
          <w:b w:val="0"/>
          <w:bCs w:val="0"/>
          <w:color w:val="auto"/>
          <w:u w:val="single"/>
          <w:lang w:eastAsia="ru-RU"/>
        </w:rPr>
        <w:t>yandex</w:t>
      </w:r>
      <w:proofErr w:type="spellEnd"/>
      <w:r w:rsidRPr="004462E2">
        <w:rPr>
          <w:rFonts w:eastAsia="Times New Roman"/>
          <w:b w:val="0"/>
          <w:bCs w:val="0"/>
          <w:color w:val="auto"/>
          <w:u w:val="single"/>
          <w:lang w:val="ru-RU" w:eastAsia="ru-RU"/>
        </w:rPr>
        <w:t>.</w:t>
      </w:r>
      <w:proofErr w:type="spellStart"/>
      <w:r w:rsidRPr="004462E2">
        <w:rPr>
          <w:rFonts w:eastAsia="Times New Roman"/>
          <w:b w:val="0"/>
          <w:bCs w:val="0"/>
          <w:color w:val="auto"/>
          <w:u w:val="single"/>
          <w:lang w:eastAsia="ru-RU"/>
        </w:rPr>
        <w:t>ru</w:t>
      </w:r>
      <w:proofErr w:type="spellEnd"/>
      <w:r w:rsidRPr="004462E2">
        <w:rPr>
          <w:rFonts w:eastAsia="Times New Roman"/>
          <w:b w:val="0"/>
          <w:bCs w:val="0"/>
          <w:color w:val="auto"/>
          <w:u w:val="single"/>
          <w:lang w:val="ru-RU" w:eastAsia="ru-RU"/>
        </w:rPr>
        <w:t>;</w:t>
      </w:r>
    </w:p>
    <w:p w:rsidR="00293C8D" w:rsidRPr="004462E2" w:rsidRDefault="00293C8D" w:rsidP="004462E2">
      <w:pPr>
        <w:jc w:val="both"/>
        <w:rPr>
          <w:b w:val="0"/>
          <w:bCs w:val="0"/>
          <w:color w:val="auto"/>
          <w:lang w:val="ru-RU"/>
        </w:rPr>
      </w:pPr>
      <w:r w:rsidRPr="004462E2">
        <w:rPr>
          <w:b w:val="0"/>
          <w:bCs w:val="0"/>
          <w:color w:val="auto"/>
          <w:lang w:val="ru-RU"/>
        </w:rPr>
        <w:t xml:space="preserve">Адрес официального сайта Центра: </w:t>
      </w:r>
      <w:r w:rsidRPr="004462E2">
        <w:rPr>
          <w:b w:val="0"/>
          <w:bCs w:val="0"/>
          <w:color w:val="17365D"/>
          <w:u w:val="single"/>
          <w:lang w:val="ru-RU"/>
        </w:rPr>
        <w:t>шпаковский</w:t>
      </w:r>
      <w:proofErr w:type="gramStart"/>
      <w:r w:rsidRPr="004462E2">
        <w:rPr>
          <w:b w:val="0"/>
          <w:bCs w:val="0"/>
          <w:color w:val="17365D"/>
          <w:u w:val="single"/>
          <w:lang w:val="ru-RU"/>
        </w:rPr>
        <w:t>.у</w:t>
      </w:r>
      <w:proofErr w:type="gramEnd"/>
      <w:r w:rsidRPr="004462E2">
        <w:rPr>
          <w:b w:val="0"/>
          <w:bCs w:val="0"/>
          <w:color w:val="17365D"/>
          <w:u w:val="single"/>
          <w:lang w:val="ru-RU"/>
        </w:rPr>
        <w:t>мфц26.рф.</w:t>
      </w:r>
      <w:r w:rsidRPr="004462E2">
        <w:rPr>
          <w:b w:val="0"/>
          <w:bCs w:val="0"/>
          <w:color w:val="auto"/>
          <w:lang w:val="ru-RU"/>
        </w:rPr>
        <w:t xml:space="preserve"> </w:t>
      </w:r>
    </w:p>
    <w:p w:rsidR="00293C8D" w:rsidRPr="004462E2" w:rsidRDefault="00293C8D" w:rsidP="004462E2">
      <w:pPr>
        <w:widowControl w:val="0"/>
        <w:autoSpaceDE w:val="0"/>
        <w:autoSpaceDN w:val="0"/>
        <w:adjustRightInd w:val="0"/>
        <w:ind w:firstLine="708"/>
        <w:jc w:val="both"/>
        <w:rPr>
          <w:b w:val="0"/>
          <w:bCs w:val="0"/>
          <w:color w:val="auto"/>
          <w:lang w:val="ru-RU"/>
        </w:rPr>
      </w:pPr>
      <w:r w:rsidRPr="004462E2">
        <w:rPr>
          <w:b w:val="0"/>
          <w:bCs w:val="0"/>
          <w:color w:val="auto"/>
          <w:lang w:val="ru-RU"/>
        </w:rPr>
        <w:lastRenderedPageBreak/>
        <w:t>Подача заявления и электронных образцов документов (сканированный документ), в электронном виде осуществляется через официальный портал Администрации в сети Интернет, адрес которого указан в настоящем пункте.</w:t>
      </w:r>
    </w:p>
    <w:p w:rsidR="00FA3455" w:rsidRPr="004462E2" w:rsidRDefault="00FA3455"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6. Заявителями, а также лицами имеющими право выступать от их имени, являются физические или юридические лица, а также их законные представители, наделенные полномочиями выступать от имени заявителей (далее - заявитель).</w:t>
      </w:r>
    </w:p>
    <w:p w:rsidR="00FA3455" w:rsidRPr="004462E2" w:rsidRDefault="00FA3455" w:rsidP="004462E2">
      <w:pPr>
        <w:widowControl w:val="0"/>
        <w:tabs>
          <w:tab w:val="left" w:pos="1455"/>
        </w:tabs>
        <w:autoSpaceDE w:val="0"/>
        <w:autoSpaceDN w:val="0"/>
        <w:adjustRightInd w:val="0"/>
        <w:ind w:firstLine="708"/>
        <w:jc w:val="both"/>
        <w:rPr>
          <w:b w:val="0"/>
          <w:bCs w:val="0"/>
          <w:color w:val="auto"/>
          <w:lang w:val="ru-RU"/>
        </w:rPr>
      </w:pPr>
      <w:r w:rsidRPr="004462E2">
        <w:rPr>
          <w:b w:val="0"/>
          <w:bCs w:val="0"/>
          <w:color w:val="auto"/>
          <w:lang w:val="ru-RU"/>
        </w:rPr>
        <w:t>Представлять интересы заявителя вправе физические либо юридические лица на основании доверенности или договора, содержащего указание на полномочия доверенного лица по представлению заявителя при предоставлении муниципальной услуги, указания закона либо акта уполномоченного на то государственного органа или органа местного самоуправления.</w:t>
      </w:r>
    </w:p>
    <w:p w:rsidR="00FA3455" w:rsidRPr="004462E2" w:rsidRDefault="00FA3455" w:rsidP="004462E2">
      <w:pPr>
        <w:widowControl w:val="0"/>
        <w:autoSpaceDN w:val="0"/>
        <w:adjustRightInd w:val="0"/>
        <w:ind w:firstLine="708"/>
        <w:jc w:val="both"/>
        <w:rPr>
          <w:b w:val="0"/>
          <w:bCs w:val="0"/>
          <w:color w:val="auto"/>
          <w:lang w:val="ru-RU"/>
        </w:rPr>
      </w:pPr>
      <w:r w:rsidRPr="004462E2">
        <w:rPr>
          <w:b w:val="0"/>
          <w:bCs w:val="0"/>
          <w:color w:val="auto"/>
          <w:lang w:val="ru-RU"/>
        </w:rPr>
        <w:t>7. 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4C2738" w:rsidRPr="004462E2" w:rsidRDefault="004C2738" w:rsidP="004462E2">
      <w:pPr>
        <w:widowControl w:val="0"/>
        <w:autoSpaceDN w:val="0"/>
        <w:adjustRightInd w:val="0"/>
        <w:ind w:firstLine="708"/>
        <w:jc w:val="both"/>
        <w:rPr>
          <w:b w:val="0"/>
          <w:bCs w:val="0"/>
          <w:color w:val="auto"/>
          <w:lang w:val="ru-RU"/>
        </w:rPr>
      </w:pPr>
    </w:p>
    <w:p w:rsidR="00FA3455" w:rsidRPr="004462E2" w:rsidRDefault="00FA3455" w:rsidP="004462E2">
      <w:pPr>
        <w:widowControl w:val="0"/>
        <w:jc w:val="center"/>
        <w:rPr>
          <w:rFonts w:eastAsia="Courier New"/>
          <w:b w:val="0"/>
          <w:bCs w:val="0"/>
          <w:spacing w:val="12"/>
          <w:lang w:val="x-none" w:eastAsia="x-none"/>
        </w:rPr>
      </w:pPr>
      <w:r w:rsidRPr="004462E2">
        <w:rPr>
          <w:rFonts w:eastAsia="Courier New"/>
          <w:b w:val="0"/>
          <w:bCs w:val="0"/>
          <w:spacing w:val="12"/>
          <w:lang w:eastAsia="x-none"/>
        </w:rPr>
        <w:t>II</w:t>
      </w:r>
      <w:r w:rsidRPr="004462E2">
        <w:rPr>
          <w:rFonts w:eastAsia="Courier New"/>
          <w:b w:val="0"/>
          <w:bCs w:val="0"/>
          <w:spacing w:val="12"/>
          <w:lang w:val="x-none" w:eastAsia="x-none"/>
        </w:rPr>
        <w:t>. Стандарт предоставления муниципальной услуги</w:t>
      </w:r>
    </w:p>
    <w:p w:rsidR="00FA3455" w:rsidRPr="004462E2" w:rsidRDefault="00FA3455" w:rsidP="004462E2">
      <w:pPr>
        <w:widowControl w:val="0"/>
        <w:ind w:right="20" w:firstLine="851"/>
        <w:jc w:val="both"/>
        <w:rPr>
          <w:rFonts w:eastAsia="Courier New"/>
          <w:b w:val="0"/>
          <w:bCs w:val="0"/>
          <w:spacing w:val="12"/>
          <w:lang w:val="ru-RU" w:eastAsia="x-none"/>
        </w:rPr>
      </w:pPr>
    </w:p>
    <w:p w:rsidR="00FA3455" w:rsidRPr="004462E2" w:rsidRDefault="00FA3455" w:rsidP="004462E2">
      <w:pPr>
        <w:widowControl w:val="0"/>
        <w:ind w:right="20" w:firstLine="709"/>
        <w:jc w:val="both"/>
        <w:rPr>
          <w:rFonts w:eastAsia="Courier New"/>
          <w:b w:val="0"/>
          <w:bCs w:val="0"/>
          <w:color w:val="auto"/>
          <w:lang w:val="x-none" w:eastAsia="x-none"/>
        </w:rPr>
      </w:pPr>
      <w:r w:rsidRPr="004462E2">
        <w:rPr>
          <w:rFonts w:eastAsia="Courier New"/>
          <w:b w:val="0"/>
          <w:bCs w:val="0"/>
          <w:lang w:val="ru-RU" w:eastAsia="x-none"/>
        </w:rPr>
        <w:t xml:space="preserve">8. </w:t>
      </w:r>
      <w:r w:rsidRPr="004462E2">
        <w:rPr>
          <w:rFonts w:eastAsia="Courier New"/>
          <w:b w:val="0"/>
          <w:bCs w:val="0"/>
          <w:lang w:val="x-none" w:eastAsia="x-none"/>
        </w:rPr>
        <w:t>Наименование муниципальной услуги - «</w:t>
      </w:r>
      <w:r w:rsidRPr="004462E2">
        <w:rPr>
          <w:b w:val="0"/>
          <w:bCs w:val="0"/>
          <w:color w:val="auto"/>
          <w:lang w:val="ru-RU" w:eastAsia="ru-RU"/>
        </w:rPr>
        <w:t xml:space="preserve"> 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4462E2">
        <w:rPr>
          <w:rFonts w:eastAsia="Courier New"/>
          <w:b w:val="0"/>
          <w:bCs w:val="0"/>
          <w:lang w:val="x-none" w:eastAsia="x-none"/>
        </w:rPr>
        <w:t xml:space="preserve">». </w:t>
      </w:r>
    </w:p>
    <w:p w:rsidR="00FA3455" w:rsidRPr="004462E2" w:rsidRDefault="00FA3455" w:rsidP="004462E2">
      <w:pPr>
        <w:suppressAutoHyphens/>
        <w:ind w:firstLine="708"/>
        <w:jc w:val="both"/>
        <w:rPr>
          <w:rFonts w:eastAsia="Times New Roman"/>
          <w:b w:val="0"/>
          <w:bCs w:val="0"/>
          <w:lang w:val="ru-RU" w:eastAsia="ar-SA"/>
        </w:rPr>
      </w:pPr>
      <w:r w:rsidRPr="004462E2">
        <w:rPr>
          <w:rFonts w:eastAsia="Times New Roman"/>
          <w:b w:val="0"/>
          <w:bCs w:val="0"/>
          <w:color w:val="auto"/>
          <w:lang w:val="ru-RU" w:eastAsia="ar-SA"/>
        </w:rPr>
        <w:t xml:space="preserve">9. </w:t>
      </w:r>
      <w:r w:rsidRPr="004462E2">
        <w:rPr>
          <w:rFonts w:eastAsia="Times New Roman"/>
          <w:b w:val="0"/>
          <w:bCs w:val="0"/>
          <w:lang w:val="ru-RU" w:eastAsia="ar-SA"/>
        </w:rPr>
        <w:t>Наименование органа, предоставляющего муниципальную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FA3455" w:rsidRPr="004462E2" w:rsidRDefault="00FA3455" w:rsidP="004462E2">
      <w:pPr>
        <w:suppressAutoHyphens/>
        <w:ind w:firstLine="708"/>
        <w:jc w:val="both"/>
        <w:rPr>
          <w:rFonts w:eastAsia="Times New Roman"/>
          <w:b w:val="0"/>
          <w:bCs w:val="0"/>
          <w:color w:val="auto"/>
          <w:lang w:val="ru-RU" w:eastAsia="ar-SA"/>
        </w:rPr>
      </w:pPr>
      <w:r w:rsidRPr="004462E2">
        <w:rPr>
          <w:rFonts w:eastAsia="Times New Roman"/>
          <w:b w:val="0"/>
          <w:bCs w:val="0"/>
          <w:color w:val="auto"/>
          <w:lang w:val="ru-RU" w:eastAsia="ar-SA"/>
        </w:rPr>
        <w:t>Муниципальная услуга предоставляется Администрацией, а исполняет ее Комитет.</w:t>
      </w:r>
    </w:p>
    <w:p w:rsidR="00FA3455" w:rsidRPr="004462E2" w:rsidRDefault="00FA3455" w:rsidP="004462E2">
      <w:pPr>
        <w:widowControl w:val="0"/>
        <w:autoSpaceDE w:val="0"/>
        <w:autoSpaceDN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Ответственным за предоставление муниципальной услуги является председатель комитета имущественных и земельных отношений администрации Шпаковского муниципального района (далее - председатель).</w:t>
      </w:r>
    </w:p>
    <w:p w:rsidR="00FA3455" w:rsidRPr="004462E2" w:rsidRDefault="00FA3455" w:rsidP="004462E2">
      <w:pPr>
        <w:widowControl w:val="0"/>
        <w:suppressAutoHyphens/>
        <w:autoSpaceDE w:val="0"/>
        <w:ind w:firstLine="708"/>
        <w:jc w:val="both"/>
        <w:rPr>
          <w:rFonts w:eastAsia="Times New Roman"/>
          <w:b w:val="0"/>
          <w:bCs w:val="0"/>
          <w:color w:val="auto"/>
          <w:lang w:val="ru-RU" w:eastAsia="ar-SA"/>
        </w:rPr>
      </w:pPr>
      <w:r w:rsidRPr="004462E2">
        <w:rPr>
          <w:rFonts w:eastAsia="Times New Roman"/>
          <w:b w:val="0"/>
          <w:bCs w:val="0"/>
          <w:color w:val="auto"/>
          <w:lang w:val="ru-RU" w:eastAsia="ar-SA"/>
        </w:rPr>
        <w:t xml:space="preserve">При предоставлении муниципальной услуги Комитет осуществляет взаимодействие </w:t>
      </w:r>
      <w:proofErr w:type="gramStart"/>
      <w:r w:rsidRPr="004462E2">
        <w:rPr>
          <w:rFonts w:eastAsia="Times New Roman"/>
          <w:b w:val="0"/>
          <w:bCs w:val="0"/>
          <w:color w:val="auto"/>
          <w:lang w:val="ru-RU" w:eastAsia="ar-SA"/>
        </w:rPr>
        <w:t>с</w:t>
      </w:r>
      <w:proofErr w:type="gramEnd"/>
      <w:r w:rsidRPr="004462E2">
        <w:rPr>
          <w:rFonts w:eastAsia="Times New Roman"/>
          <w:b w:val="0"/>
          <w:bCs w:val="0"/>
          <w:color w:val="auto"/>
          <w:lang w:val="ru-RU" w:eastAsia="ar-SA"/>
        </w:rPr>
        <w:t>:</w:t>
      </w:r>
    </w:p>
    <w:p w:rsidR="00FA3455" w:rsidRPr="004462E2" w:rsidRDefault="00FA3455" w:rsidP="004462E2">
      <w:pPr>
        <w:widowControl w:val="0"/>
        <w:suppressAutoHyphens/>
        <w:autoSpaceDE w:val="0"/>
        <w:ind w:firstLine="708"/>
        <w:jc w:val="both"/>
        <w:rPr>
          <w:b w:val="0"/>
          <w:bCs w:val="0"/>
          <w:color w:val="auto"/>
          <w:lang w:val="ru-RU"/>
        </w:rPr>
      </w:pPr>
      <w:r w:rsidRPr="004462E2">
        <w:rPr>
          <w:b w:val="0"/>
          <w:bCs w:val="0"/>
          <w:color w:val="auto"/>
          <w:lang w:val="ru-RU"/>
        </w:rPr>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FA3455" w:rsidRPr="004462E2" w:rsidRDefault="00FA3455" w:rsidP="004462E2">
      <w:pPr>
        <w:ind w:firstLine="708"/>
        <w:jc w:val="both"/>
        <w:rPr>
          <w:b w:val="0"/>
          <w:bCs w:val="0"/>
          <w:color w:val="auto"/>
          <w:lang w:val="ru-RU"/>
        </w:rPr>
      </w:pPr>
      <w:r w:rsidRPr="004462E2">
        <w:rPr>
          <w:b w:val="0"/>
          <w:bCs w:val="0"/>
          <w:color w:val="auto"/>
          <w:lang w:val="ru-RU"/>
        </w:rPr>
        <w:t>Управлением Федеральной службы государственной регистрации, кадастра и картографии по Ставропольскому краю;</w:t>
      </w:r>
    </w:p>
    <w:p w:rsidR="00FA3455" w:rsidRPr="004462E2" w:rsidRDefault="00FA3455" w:rsidP="004462E2">
      <w:pPr>
        <w:ind w:firstLine="708"/>
        <w:jc w:val="both"/>
        <w:rPr>
          <w:b w:val="0"/>
          <w:bCs w:val="0"/>
          <w:color w:val="auto"/>
          <w:lang w:val="ru-RU"/>
        </w:rPr>
      </w:pPr>
      <w:r w:rsidRPr="004462E2">
        <w:rPr>
          <w:b w:val="0"/>
          <w:bCs w:val="0"/>
          <w:color w:val="auto"/>
          <w:lang w:val="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4462E2">
        <w:rPr>
          <w:b w:val="0"/>
          <w:bCs w:val="0"/>
          <w:color w:val="auto"/>
          <w:lang w:val="ru-RU"/>
        </w:rPr>
        <w:t>Росреестра</w:t>
      </w:r>
      <w:proofErr w:type="spellEnd"/>
      <w:r w:rsidRPr="004462E2">
        <w:rPr>
          <w:b w:val="0"/>
          <w:bCs w:val="0"/>
          <w:color w:val="auto"/>
          <w:lang w:val="ru-RU"/>
        </w:rPr>
        <w:t xml:space="preserve"> по СК).</w:t>
      </w:r>
    </w:p>
    <w:p w:rsidR="00FA3455" w:rsidRPr="004462E2" w:rsidRDefault="00FA3455" w:rsidP="004462E2">
      <w:pPr>
        <w:ind w:firstLine="708"/>
        <w:jc w:val="both"/>
        <w:rPr>
          <w:b w:val="0"/>
          <w:bCs w:val="0"/>
          <w:color w:val="auto"/>
          <w:lang w:val="ru-RU"/>
        </w:rPr>
      </w:pPr>
      <w:r w:rsidRPr="004462E2">
        <w:rPr>
          <w:b w:val="0"/>
          <w:bCs w:val="0"/>
          <w:color w:val="auto"/>
          <w:lang w:val="ru-RU"/>
        </w:rPr>
        <w:lastRenderedPageBreak/>
        <w:t>10. Способы получения заявителем документов, необходимых для предоставления муниципальной услуги:</w:t>
      </w:r>
    </w:p>
    <w:p w:rsidR="00FA3455" w:rsidRPr="004462E2" w:rsidRDefault="00FA3455" w:rsidP="004462E2">
      <w:pPr>
        <w:widowControl w:val="0"/>
        <w:shd w:val="clear" w:color="auto" w:fill="FFFFFF"/>
        <w:autoSpaceDE w:val="0"/>
        <w:autoSpaceDN w:val="0"/>
        <w:adjustRightInd w:val="0"/>
        <w:ind w:firstLine="709"/>
        <w:jc w:val="both"/>
        <w:rPr>
          <w:b w:val="0"/>
          <w:bCs w:val="0"/>
          <w:color w:val="auto"/>
          <w:lang w:val="ru-RU"/>
        </w:rPr>
      </w:pPr>
      <w:r w:rsidRPr="004462E2">
        <w:rPr>
          <w:b w:val="0"/>
          <w:bCs w:val="0"/>
          <w:color w:val="auto"/>
          <w:lang w:val="ru-RU"/>
        </w:rPr>
        <w:t>Форму заявления о предоставлении муниципальной услуги заявитель может получить:</w:t>
      </w:r>
    </w:p>
    <w:p w:rsidR="00FA3455" w:rsidRPr="004462E2" w:rsidRDefault="00FA3455" w:rsidP="004462E2">
      <w:pPr>
        <w:ind w:firstLine="708"/>
        <w:jc w:val="both"/>
        <w:rPr>
          <w:b w:val="0"/>
          <w:bCs w:val="0"/>
          <w:color w:val="auto"/>
          <w:lang w:val="ru-RU"/>
        </w:rPr>
      </w:pPr>
      <w:r w:rsidRPr="004462E2">
        <w:rPr>
          <w:b w:val="0"/>
          <w:bCs w:val="0"/>
          <w:color w:val="auto"/>
          <w:lang w:val="ru-RU"/>
        </w:rPr>
        <w:t xml:space="preserve">на информационном стенде в месте предоставления муниципальной услуги; </w:t>
      </w:r>
    </w:p>
    <w:p w:rsidR="00FA3455" w:rsidRPr="004462E2" w:rsidRDefault="00FA3455" w:rsidP="004462E2">
      <w:pPr>
        <w:ind w:firstLine="708"/>
        <w:jc w:val="both"/>
        <w:rPr>
          <w:b w:val="0"/>
          <w:bCs w:val="0"/>
          <w:color w:val="auto"/>
          <w:lang w:val="ru-RU"/>
        </w:rPr>
      </w:pPr>
      <w:r w:rsidRPr="004462E2">
        <w:rPr>
          <w:b w:val="0"/>
          <w:bCs w:val="0"/>
          <w:color w:val="auto"/>
          <w:lang w:val="ru-RU"/>
        </w:rPr>
        <w:t>у специалиста Комитета, либо специалиста Центра;</w:t>
      </w:r>
    </w:p>
    <w:p w:rsidR="00FA3455" w:rsidRPr="004462E2" w:rsidRDefault="00FA3455" w:rsidP="004462E2">
      <w:pPr>
        <w:widowControl w:val="0"/>
        <w:ind w:left="100" w:right="100" w:firstLine="608"/>
        <w:jc w:val="both"/>
        <w:rPr>
          <w:b w:val="0"/>
          <w:bCs w:val="0"/>
          <w:color w:val="auto"/>
          <w:lang w:val="ru-RU"/>
        </w:rPr>
      </w:pPr>
      <w:r w:rsidRPr="004462E2">
        <w:rPr>
          <w:b w:val="0"/>
          <w:bCs w:val="0"/>
          <w:color w:val="auto"/>
          <w:spacing w:val="4"/>
          <w:lang w:val="ru-RU"/>
        </w:rPr>
        <w:t>посредством информационно-телекоммуникационной сети Интернет на официальном интернет - портале Администрации.</w:t>
      </w:r>
    </w:p>
    <w:p w:rsidR="00FA3455" w:rsidRPr="004462E2" w:rsidRDefault="003303CB" w:rsidP="004462E2">
      <w:pPr>
        <w:pStyle w:val="ConsPlusNormal"/>
        <w:ind w:firstLine="539"/>
        <w:jc w:val="both"/>
        <w:rPr>
          <w:b w:val="0"/>
          <w:szCs w:val="28"/>
        </w:rPr>
      </w:pPr>
      <w:r w:rsidRPr="004462E2">
        <w:rPr>
          <w:b w:val="0"/>
          <w:szCs w:val="28"/>
        </w:rPr>
        <w:t>11.</w:t>
      </w:r>
      <w:r w:rsidR="001C7D63" w:rsidRPr="004462E2">
        <w:rPr>
          <w:b w:val="0"/>
          <w:szCs w:val="28"/>
        </w:rPr>
        <w:t xml:space="preserve"> </w:t>
      </w:r>
      <w:r w:rsidR="00FA3455" w:rsidRPr="004462E2">
        <w:rPr>
          <w:b w:val="0"/>
          <w:szCs w:val="28"/>
        </w:rPr>
        <w:t>Результатом предоставления муниципальной услуги является выдача заявителю:</w:t>
      </w:r>
    </w:p>
    <w:p w:rsidR="00FA3455" w:rsidRPr="004462E2" w:rsidRDefault="003303CB" w:rsidP="004462E2">
      <w:pPr>
        <w:pStyle w:val="ab"/>
        <w:numPr>
          <w:ilvl w:val="0"/>
          <w:numId w:val="1"/>
        </w:numPr>
        <w:autoSpaceDE w:val="0"/>
        <w:autoSpaceDN w:val="0"/>
        <w:adjustRightInd w:val="0"/>
        <w:jc w:val="both"/>
        <w:rPr>
          <w:bCs w:val="0"/>
          <w:color w:val="auto"/>
          <w:lang w:val="ru-RU" w:eastAsia="ru-RU"/>
        </w:rPr>
      </w:pPr>
      <w:r w:rsidRPr="004462E2">
        <w:rPr>
          <w:bCs w:val="0"/>
          <w:color w:val="auto"/>
          <w:lang w:val="ru-RU" w:eastAsia="ru-RU"/>
        </w:rPr>
        <w:t xml:space="preserve">двух заверенных копий распоряжения Комитета о </w:t>
      </w:r>
      <w:r w:rsidR="00FA3455" w:rsidRPr="004462E2">
        <w:rPr>
          <w:bCs w:val="0"/>
          <w:color w:val="auto"/>
          <w:lang w:val="ru-RU" w:eastAsia="ru-RU"/>
        </w:rPr>
        <w:t>разрешени</w:t>
      </w:r>
      <w:r w:rsidRPr="004462E2">
        <w:rPr>
          <w:bCs w:val="0"/>
          <w:color w:val="auto"/>
          <w:lang w:val="ru-RU" w:eastAsia="ru-RU"/>
        </w:rPr>
        <w:t>и</w:t>
      </w:r>
      <w:r w:rsidR="00FA3455" w:rsidRPr="004462E2">
        <w:rPr>
          <w:bCs w:val="0"/>
          <w:color w:val="auto"/>
          <w:lang w:val="ru-RU" w:eastAsia="ru-RU"/>
        </w:rPr>
        <w:t xml:space="preserve"> на использование земель или земельного участка;</w:t>
      </w:r>
    </w:p>
    <w:p w:rsidR="00FA3455" w:rsidRPr="004462E2" w:rsidRDefault="00FA3455" w:rsidP="004462E2">
      <w:pPr>
        <w:pStyle w:val="ab"/>
        <w:numPr>
          <w:ilvl w:val="0"/>
          <w:numId w:val="1"/>
        </w:numPr>
        <w:autoSpaceDE w:val="0"/>
        <w:autoSpaceDN w:val="0"/>
        <w:adjustRightInd w:val="0"/>
        <w:jc w:val="both"/>
        <w:rPr>
          <w:bCs w:val="0"/>
          <w:color w:val="auto"/>
          <w:lang w:val="ru-RU" w:eastAsia="ru-RU"/>
        </w:rPr>
      </w:pPr>
      <w:r w:rsidRPr="004462E2">
        <w:rPr>
          <w:bCs w:val="0"/>
          <w:color w:val="auto"/>
          <w:lang w:val="ru-RU" w:eastAsia="ru-RU"/>
        </w:rPr>
        <w:t>отказ</w:t>
      </w:r>
      <w:r w:rsidR="003303CB" w:rsidRPr="004462E2">
        <w:rPr>
          <w:bCs w:val="0"/>
          <w:color w:val="auto"/>
          <w:lang w:val="ru-RU" w:eastAsia="ru-RU"/>
        </w:rPr>
        <w:t>а</w:t>
      </w:r>
      <w:r w:rsidRPr="004462E2">
        <w:rPr>
          <w:bCs w:val="0"/>
          <w:color w:val="auto"/>
          <w:lang w:val="ru-RU" w:eastAsia="ru-RU"/>
        </w:rPr>
        <w:t xml:space="preserve"> в выдаче разрешения на использование земель или земельного участка.</w:t>
      </w:r>
    </w:p>
    <w:p w:rsidR="003303CB" w:rsidRPr="004462E2" w:rsidRDefault="003303CB" w:rsidP="004462E2">
      <w:pPr>
        <w:pStyle w:val="ab"/>
        <w:autoSpaceDE w:val="0"/>
        <w:autoSpaceDN w:val="0"/>
        <w:ind w:left="0" w:firstLine="567"/>
        <w:jc w:val="both"/>
        <w:rPr>
          <w:rFonts w:eastAsia="Times New Roman"/>
          <w:lang w:val="ru-RU"/>
        </w:rPr>
      </w:pPr>
      <w:r w:rsidRPr="004462E2">
        <w:rPr>
          <w:rFonts w:eastAsia="Times New Roman"/>
          <w:lang w:val="ru-RU"/>
        </w:rPr>
        <w:t xml:space="preserve">Копии распоряжения Комитета или заключения об отказе  выдаются заявителю, с проставлением подписи заявителя на втором экземпляре или в журнале Комитета, Центра. </w:t>
      </w:r>
    </w:p>
    <w:p w:rsidR="003303CB" w:rsidRPr="004462E2" w:rsidRDefault="003303CB" w:rsidP="004462E2">
      <w:pPr>
        <w:pStyle w:val="ab"/>
        <w:autoSpaceDE w:val="0"/>
        <w:autoSpaceDN w:val="0"/>
        <w:ind w:left="0" w:firstLine="567"/>
        <w:jc w:val="both"/>
        <w:rPr>
          <w:rFonts w:eastAsia="Times New Roman"/>
          <w:lang w:val="ru-RU"/>
        </w:rPr>
      </w:pPr>
      <w:r w:rsidRPr="004462E2">
        <w:rPr>
          <w:rFonts w:eastAsia="Times New Roman"/>
          <w:lang w:val="ru-RU"/>
        </w:rPr>
        <w:t>В случае неполучения заявителем копий распоряжения, специалист Комитета, Центра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3303CB" w:rsidRPr="004462E2" w:rsidRDefault="003303CB" w:rsidP="004462E2">
      <w:pPr>
        <w:pStyle w:val="ab"/>
        <w:autoSpaceDE w:val="0"/>
        <w:autoSpaceDN w:val="0"/>
        <w:ind w:left="142" w:firstLine="757"/>
        <w:jc w:val="both"/>
        <w:rPr>
          <w:rFonts w:eastAsia="Times New Roman"/>
          <w:lang w:val="ru-RU"/>
        </w:rPr>
      </w:pPr>
      <w:r w:rsidRPr="004462E2">
        <w:rPr>
          <w:rFonts w:eastAsia="Times New Roman"/>
          <w:lang w:val="ru-RU"/>
        </w:rPr>
        <w:t>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результаты муниципальной услуги, данные документы передаются в архив.</w:t>
      </w:r>
    </w:p>
    <w:p w:rsidR="00844F15" w:rsidRPr="004462E2" w:rsidRDefault="003303CB" w:rsidP="004462E2">
      <w:pPr>
        <w:autoSpaceDE w:val="0"/>
        <w:autoSpaceDN w:val="0"/>
        <w:adjustRightInd w:val="0"/>
        <w:ind w:firstLine="540"/>
        <w:jc w:val="both"/>
        <w:rPr>
          <w:rFonts w:eastAsia="Times New Roman"/>
          <w:b w:val="0"/>
          <w:lang w:val="ru-RU"/>
        </w:rPr>
      </w:pPr>
      <w:r w:rsidRPr="004462E2">
        <w:rPr>
          <w:rFonts w:eastAsia="Times New Roman"/>
          <w:b w:val="0"/>
          <w:lang w:val="ru-RU"/>
        </w:rPr>
        <w:t>12. Срок предоставления муниципальной услуги</w:t>
      </w:r>
      <w:r w:rsidR="00844F15" w:rsidRPr="004462E2">
        <w:rPr>
          <w:b w:val="0"/>
          <w:bCs w:val="0"/>
          <w:color w:val="auto"/>
          <w:lang w:val="ru-RU" w:eastAsia="ru-RU"/>
        </w:rPr>
        <w:t xml:space="preserve"> </w:t>
      </w:r>
      <w:r w:rsidRPr="004462E2">
        <w:rPr>
          <w:rFonts w:eastAsia="Times New Roman"/>
          <w:b w:val="0"/>
          <w:lang w:val="ru-RU"/>
        </w:rPr>
        <w:t xml:space="preserve">составляет 25 </w:t>
      </w:r>
      <w:r w:rsidR="00844F15" w:rsidRPr="004462E2">
        <w:rPr>
          <w:rFonts w:eastAsia="Times New Roman"/>
          <w:b w:val="0"/>
          <w:lang w:val="ru-RU"/>
        </w:rPr>
        <w:t xml:space="preserve">дней </w:t>
      </w:r>
      <w:r w:rsidR="00844F15" w:rsidRPr="004462E2">
        <w:rPr>
          <w:b w:val="0"/>
          <w:bCs w:val="0"/>
          <w:color w:val="auto"/>
          <w:lang w:val="ru-RU" w:eastAsia="ru-RU"/>
        </w:rPr>
        <w:t>со дня поступления заявления</w:t>
      </w:r>
      <w:r w:rsidRPr="004462E2">
        <w:rPr>
          <w:rFonts w:eastAsia="Times New Roman"/>
          <w:b w:val="0"/>
          <w:lang w:val="ru-RU"/>
        </w:rPr>
        <w:t>.</w:t>
      </w:r>
    </w:p>
    <w:p w:rsidR="003303CB" w:rsidRPr="004462E2" w:rsidRDefault="003303CB" w:rsidP="004462E2">
      <w:pPr>
        <w:autoSpaceDE w:val="0"/>
        <w:autoSpaceDN w:val="0"/>
        <w:adjustRightInd w:val="0"/>
        <w:ind w:firstLine="540"/>
        <w:jc w:val="both"/>
        <w:rPr>
          <w:b w:val="0"/>
          <w:bCs w:val="0"/>
          <w:color w:val="000000" w:themeColor="text1"/>
          <w:lang w:val="ru-RU" w:eastAsia="ru-RU"/>
        </w:rPr>
      </w:pPr>
      <w:r w:rsidRPr="004462E2">
        <w:rPr>
          <w:b w:val="0"/>
          <w:bCs w:val="0"/>
          <w:color w:val="000000" w:themeColor="text1"/>
          <w:lang w:val="ru-RU" w:eastAsia="ru-RU"/>
        </w:rPr>
        <w:t xml:space="preserve">13. </w:t>
      </w:r>
      <w:r w:rsidRPr="004462E2">
        <w:rPr>
          <w:b w:val="0"/>
          <w:color w:val="000000" w:themeColor="text1"/>
          <w:lang w:val="ru-RU"/>
        </w:rPr>
        <w:t>Перечень нормативных правовых актов Российской Федерации, Ставропольского края и муниципальных нормативных правовых актов</w:t>
      </w:r>
    </w:p>
    <w:p w:rsidR="003303CB" w:rsidRPr="004462E2" w:rsidRDefault="003303CB" w:rsidP="004462E2">
      <w:pPr>
        <w:pStyle w:val="ConsPlusNormal"/>
        <w:ind w:firstLine="539"/>
        <w:jc w:val="both"/>
        <w:rPr>
          <w:b w:val="0"/>
          <w:color w:val="000000" w:themeColor="text1"/>
          <w:szCs w:val="28"/>
        </w:rPr>
      </w:pPr>
      <w:r w:rsidRPr="004462E2">
        <w:rPr>
          <w:b w:val="0"/>
          <w:color w:val="000000" w:themeColor="text1"/>
          <w:szCs w:val="28"/>
        </w:rPr>
        <w:t xml:space="preserve">Предоставление муниципальной услуги осуществляется в соответствии </w:t>
      </w:r>
      <w:proofErr w:type="gramStart"/>
      <w:r w:rsidRPr="004462E2">
        <w:rPr>
          <w:b w:val="0"/>
          <w:color w:val="000000" w:themeColor="text1"/>
          <w:szCs w:val="28"/>
        </w:rPr>
        <w:t>с</w:t>
      </w:r>
      <w:proofErr w:type="gramEnd"/>
      <w:r w:rsidRPr="004462E2">
        <w:rPr>
          <w:b w:val="0"/>
          <w:color w:val="000000" w:themeColor="text1"/>
          <w:szCs w:val="28"/>
        </w:rPr>
        <w:t>:</w:t>
      </w:r>
    </w:p>
    <w:p w:rsidR="003303CB" w:rsidRPr="004462E2" w:rsidRDefault="00737247" w:rsidP="004462E2">
      <w:pPr>
        <w:autoSpaceDE w:val="0"/>
        <w:autoSpaceDN w:val="0"/>
        <w:adjustRightInd w:val="0"/>
        <w:ind w:firstLine="539"/>
        <w:jc w:val="both"/>
        <w:rPr>
          <w:b w:val="0"/>
          <w:bCs w:val="0"/>
          <w:color w:val="auto"/>
          <w:lang w:val="ru-RU" w:eastAsia="ru-RU"/>
        </w:rPr>
      </w:pPr>
      <w:hyperlink r:id="rId11" w:history="1">
        <w:r w:rsidR="003303CB" w:rsidRPr="004462E2">
          <w:rPr>
            <w:b w:val="0"/>
            <w:bCs w:val="0"/>
            <w:color w:val="000000" w:themeColor="text1"/>
            <w:lang w:val="ru-RU" w:eastAsia="ru-RU"/>
          </w:rPr>
          <w:t>Конституцией</w:t>
        </w:r>
      </w:hyperlink>
      <w:r w:rsidR="003303CB" w:rsidRPr="004462E2">
        <w:rPr>
          <w:b w:val="0"/>
          <w:bCs w:val="0"/>
          <w:color w:val="000000" w:themeColor="text1"/>
          <w:lang w:val="ru-RU" w:eastAsia="ru-RU"/>
        </w:rPr>
        <w:t xml:space="preserve"> Российской Федерации (принята всенародным голосованием 12.12.1993) (Официальный интернет-портал правовой </w:t>
      </w:r>
      <w:r w:rsidR="003303CB" w:rsidRPr="004462E2">
        <w:rPr>
          <w:b w:val="0"/>
          <w:bCs w:val="0"/>
          <w:color w:val="auto"/>
          <w:lang w:val="ru-RU" w:eastAsia="ru-RU"/>
        </w:rPr>
        <w:t xml:space="preserve">информации http://www.pravo.gov.ru, 01.08.2014, </w:t>
      </w:r>
      <w:r w:rsidR="000D05C1" w:rsidRPr="004462E2">
        <w:rPr>
          <w:b w:val="0"/>
          <w:bCs w:val="0"/>
          <w:color w:val="auto"/>
          <w:lang w:val="ru-RU" w:eastAsia="ru-RU"/>
        </w:rPr>
        <w:t>«Собрание законодательства РФ</w:t>
      </w:r>
      <w:r w:rsidR="003303CB" w:rsidRPr="004462E2">
        <w:rPr>
          <w:b w:val="0"/>
          <w:bCs w:val="0"/>
          <w:color w:val="auto"/>
          <w:lang w:val="ru-RU" w:eastAsia="ru-RU"/>
        </w:rPr>
        <w:t xml:space="preserve">, 04.08.2014, </w:t>
      </w:r>
      <w:r w:rsidR="00892A92" w:rsidRPr="004462E2">
        <w:rPr>
          <w:b w:val="0"/>
          <w:bCs w:val="0"/>
          <w:color w:val="auto"/>
          <w:lang w:val="ru-RU" w:eastAsia="ru-RU"/>
        </w:rPr>
        <w:t>№</w:t>
      </w:r>
      <w:r w:rsidR="003303CB" w:rsidRPr="004462E2">
        <w:rPr>
          <w:b w:val="0"/>
          <w:bCs w:val="0"/>
          <w:color w:val="auto"/>
          <w:lang w:val="ru-RU" w:eastAsia="ru-RU"/>
        </w:rPr>
        <w:t xml:space="preserve"> 31, ст. 4398</w:t>
      </w:r>
      <w:r w:rsidR="000D05C1" w:rsidRPr="004462E2">
        <w:rPr>
          <w:b w:val="0"/>
          <w:bCs w:val="0"/>
          <w:color w:val="auto"/>
          <w:lang w:val="ru-RU" w:eastAsia="ru-RU"/>
        </w:rPr>
        <w:t>»</w:t>
      </w:r>
      <w:r w:rsidR="003303CB" w:rsidRPr="004462E2">
        <w:rPr>
          <w:b w:val="0"/>
          <w:bCs w:val="0"/>
          <w:color w:val="auto"/>
          <w:lang w:val="ru-RU" w:eastAsia="ru-RU"/>
        </w:rPr>
        <w:t>);</w:t>
      </w:r>
    </w:p>
    <w:p w:rsidR="003303CB" w:rsidRPr="004462E2" w:rsidRDefault="003303CB"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Земельным </w:t>
      </w:r>
      <w:hyperlink r:id="rId12" w:history="1">
        <w:r w:rsidRPr="004462E2">
          <w:rPr>
            <w:b w:val="0"/>
            <w:bCs w:val="0"/>
            <w:color w:val="0000FF"/>
            <w:lang w:val="ru-RU" w:eastAsia="ru-RU"/>
          </w:rPr>
          <w:t>кодексом</w:t>
        </w:r>
      </w:hyperlink>
      <w:r w:rsidRPr="004462E2">
        <w:rPr>
          <w:b w:val="0"/>
          <w:bCs w:val="0"/>
          <w:color w:val="auto"/>
          <w:lang w:val="ru-RU" w:eastAsia="ru-RU"/>
        </w:rPr>
        <w:t xml:space="preserve"> Российской Федерации от 25.10.2001 </w:t>
      </w:r>
      <w:r w:rsidR="000D05C1" w:rsidRPr="004462E2">
        <w:rPr>
          <w:b w:val="0"/>
          <w:bCs w:val="0"/>
          <w:color w:val="auto"/>
          <w:lang w:val="ru-RU" w:eastAsia="ru-RU"/>
        </w:rPr>
        <w:t>№</w:t>
      </w:r>
      <w:r w:rsidRPr="004462E2">
        <w:rPr>
          <w:b w:val="0"/>
          <w:bCs w:val="0"/>
          <w:color w:val="auto"/>
          <w:lang w:val="ru-RU" w:eastAsia="ru-RU"/>
        </w:rPr>
        <w:t xml:space="preserve"> 136-ФЗ </w:t>
      </w:r>
      <w:r w:rsidR="00892A92" w:rsidRPr="004462E2">
        <w:rPr>
          <w:b w:val="0"/>
          <w:bCs w:val="0"/>
          <w:color w:val="auto"/>
          <w:lang w:val="ru-RU" w:eastAsia="ru-RU"/>
        </w:rPr>
        <w:t>(«Собрание законодательства РФ»29.10.2001, № 44, ст. 4147, «Парламентская газета»</w:t>
      </w:r>
      <w:r w:rsidRPr="004462E2">
        <w:rPr>
          <w:b w:val="0"/>
          <w:bCs w:val="0"/>
          <w:color w:val="auto"/>
          <w:lang w:val="ru-RU" w:eastAsia="ru-RU"/>
        </w:rPr>
        <w:t xml:space="preserve">, </w:t>
      </w:r>
      <w:r w:rsidR="00892A92" w:rsidRPr="004462E2">
        <w:rPr>
          <w:b w:val="0"/>
          <w:bCs w:val="0"/>
          <w:color w:val="auto"/>
          <w:lang w:val="ru-RU" w:eastAsia="ru-RU"/>
        </w:rPr>
        <w:t>№ 204-205, 30.10.2001, «</w:t>
      </w:r>
      <w:r w:rsidRPr="004462E2">
        <w:rPr>
          <w:b w:val="0"/>
          <w:bCs w:val="0"/>
          <w:color w:val="auto"/>
          <w:lang w:val="ru-RU" w:eastAsia="ru-RU"/>
        </w:rPr>
        <w:t>Российская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 xml:space="preserve"> 211-212, 30.10.2001);</w:t>
      </w:r>
    </w:p>
    <w:p w:rsidR="003303CB" w:rsidRPr="004462E2" w:rsidRDefault="003303CB"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Федеральным </w:t>
      </w:r>
      <w:hyperlink r:id="rId13" w:history="1">
        <w:r w:rsidRPr="004462E2">
          <w:rPr>
            <w:b w:val="0"/>
            <w:bCs w:val="0"/>
            <w:color w:val="0000FF"/>
            <w:lang w:val="ru-RU" w:eastAsia="ru-RU"/>
          </w:rPr>
          <w:t>законом</w:t>
        </w:r>
      </w:hyperlink>
      <w:r w:rsidRPr="004462E2">
        <w:rPr>
          <w:b w:val="0"/>
          <w:bCs w:val="0"/>
          <w:color w:val="auto"/>
          <w:lang w:val="ru-RU" w:eastAsia="ru-RU"/>
        </w:rPr>
        <w:t xml:space="preserve"> от 06.10.2003 N 131-ФЗ </w:t>
      </w:r>
      <w:r w:rsidR="00892A92" w:rsidRPr="004462E2">
        <w:rPr>
          <w:b w:val="0"/>
          <w:bCs w:val="0"/>
          <w:color w:val="auto"/>
          <w:lang w:val="ru-RU" w:eastAsia="ru-RU"/>
        </w:rPr>
        <w:t>«</w:t>
      </w:r>
      <w:r w:rsidRPr="004462E2">
        <w:rPr>
          <w:b w:val="0"/>
          <w:bCs w:val="0"/>
          <w:color w:val="auto"/>
          <w:lang w:val="ru-RU" w:eastAsia="ru-RU"/>
        </w:rPr>
        <w:t>Об общих принципах организации местного самоуправления в Российской Федерации</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«Собрание законодательства РФ»</w:t>
      </w:r>
      <w:r w:rsidRPr="004462E2">
        <w:rPr>
          <w:b w:val="0"/>
          <w:bCs w:val="0"/>
          <w:color w:val="auto"/>
          <w:lang w:val="ru-RU" w:eastAsia="ru-RU"/>
        </w:rPr>
        <w:t xml:space="preserve">, 06.10.2003, </w:t>
      </w:r>
      <w:r w:rsidR="00892A92" w:rsidRPr="004462E2">
        <w:rPr>
          <w:b w:val="0"/>
          <w:bCs w:val="0"/>
          <w:color w:val="auto"/>
          <w:lang w:val="ru-RU" w:eastAsia="ru-RU"/>
        </w:rPr>
        <w:t>№ 40, ст. 3822 «</w:t>
      </w:r>
      <w:r w:rsidRPr="004462E2">
        <w:rPr>
          <w:b w:val="0"/>
          <w:bCs w:val="0"/>
          <w:color w:val="auto"/>
          <w:lang w:val="ru-RU" w:eastAsia="ru-RU"/>
        </w:rPr>
        <w:t>Парламентская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 186, 08.10.2003, «</w:t>
      </w:r>
      <w:r w:rsidRPr="004462E2">
        <w:rPr>
          <w:b w:val="0"/>
          <w:bCs w:val="0"/>
          <w:color w:val="auto"/>
          <w:lang w:val="ru-RU" w:eastAsia="ru-RU"/>
        </w:rPr>
        <w:t>Российская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 xml:space="preserve"> 202,08.10.2003);</w:t>
      </w:r>
    </w:p>
    <w:p w:rsidR="003303CB" w:rsidRPr="004462E2" w:rsidRDefault="003303CB"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lastRenderedPageBreak/>
        <w:t xml:space="preserve">Федеральный </w:t>
      </w:r>
      <w:hyperlink r:id="rId14" w:history="1">
        <w:r w:rsidRPr="004462E2">
          <w:rPr>
            <w:b w:val="0"/>
            <w:bCs w:val="0"/>
            <w:color w:val="0000FF"/>
            <w:lang w:val="ru-RU" w:eastAsia="ru-RU"/>
          </w:rPr>
          <w:t>закон</w:t>
        </w:r>
      </w:hyperlink>
      <w:r w:rsidRPr="004462E2">
        <w:rPr>
          <w:b w:val="0"/>
          <w:bCs w:val="0"/>
          <w:color w:val="auto"/>
          <w:lang w:val="ru-RU" w:eastAsia="ru-RU"/>
        </w:rPr>
        <w:t xml:space="preserve"> от 02.05.2006 N 59-ФЗ </w:t>
      </w:r>
      <w:r w:rsidR="00892A92" w:rsidRPr="004462E2">
        <w:rPr>
          <w:b w:val="0"/>
          <w:bCs w:val="0"/>
          <w:color w:val="auto"/>
          <w:lang w:val="ru-RU" w:eastAsia="ru-RU"/>
        </w:rPr>
        <w:t>«</w:t>
      </w:r>
      <w:r w:rsidRPr="004462E2">
        <w:rPr>
          <w:b w:val="0"/>
          <w:bCs w:val="0"/>
          <w:color w:val="auto"/>
          <w:lang w:val="ru-RU" w:eastAsia="ru-RU"/>
        </w:rPr>
        <w:t>О порядке рассмотрения обращений граждан Российской Федерации</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Российская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 95, 05.05.2006, «</w:t>
      </w:r>
      <w:r w:rsidRPr="004462E2">
        <w:rPr>
          <w:b w:val="0"/>
          <w:bCs w:val="0"/>
          <w:color w:val="auto"/>
          <w:lang w:val="ru-RU" w:eastAsia="ru-RU"/>
        </w:rPr>
        <w:t>Собрание законодательства РФ</w:t>
      </w:r>
      <w:r w:rsidR="00892A92" w:rsidRPr="004462E2">
        <w:rPr>
          <w:b w:val="0"/>
          <w:bCs w:val="0"/>
          <w:color w:val="auto"/>
          <w:lang w:val="ru-RU" w:eastAsia="ru-RU"/>
        </w:rPr>
        <w:t>»</w:t>
      </w:r>
      <w:r w:rsidRPr="004462E2">
        <w:rPr>
          <w:b w:val="0"/>
          <w:bCs w:val="0"/>
          <w:color w:val="auto"/>
          <w:lang w:val="ru-RU" w:eastAsia="ru-RU"/>
        </w:rPr>
        <w:t xml:space="preserve">, 08.05.2006, </w:t>
      </w:r>
      <w:r w:rsidR="00892A92" w:rsidRPr="004462E2">
        <w:rPr>
          <w:b w:val="0"/>
          <w:bCs w:val="0"/>
          <w:color w:val="auto"/>
          <w:lang w:val="ru-RU" w:eastAsia="ru-RU"/>
        </w:rPr>
        <w:t>№</w:t>
      </w:r>
      <w:r w:rsidRPr="004462E2">
        <w:rPr>
          <w:b w:val="0"/>
          <w:bCs w:val="0"/>
          <w:color w:val="auto"/>
          <w:lang w:val="ru-RU" w:eastAsia="ru-RU"/>
        </w:rPr>
        <w:t xml:space="preserve">19, ст. 2060, </w:t>
      </w:r>
      <w:r w:rsidR="00892A92" w:rsidRPr="004462E2">
        <w:rPr>
          <w:b w:val="0"/>
          <w:bCs w:val="0"/>
          <w:color w:val="auto"/>
          <w:lang w:val="ru-RU" w:eastAsia="ru-RU"/>
        </w:rPr>
        <w:t>«</w:t>
      </w:r>
      <w:r w:rsidRPr="004462E2">
        <w:rPr>
          <w:b w:val="0"/>
          <w:bCs w:val="0"/>
          <w:color w:val="auto"/>
          <w:lang w:val="ru-RU" w:eastAsia="ru-RU"/>
        </w:rPr>
        <w:t>Парламентская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 xml:space="preserve"> 70-71,11.05.2006);</w:t>
      </w:r>
    </w:p>
    <w:p w:rsidR="003303CB" w:rsidRPr="004462E2" w:rsidRDefault="003303CB"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Федеральным </w:t>
      </w:r>
      <w:hyperlink r:id="rId15" w:history="1">
        <w:r w:rsidRPr="004462E2">
          <w:rPr>
            <w:b w:val="0"/>
            <w:bCs w:val="0"/>
            <w:color w:val="0000FF"/>
            <w:lang w:val="ru-RU" w:eastAsia="ru-RU"/>
          </w:rPr>
          <w:t>законом</w:t>
        </w:r>
      </w:hyperlink>
      <w:r w:rsidRPr="004462E2">
        <w:rPr>
          <w:b w:val="0"/>
          <w:bCs w:val="0"/>
          <w:color w:val="auto"/>
          <w:lang w:val="ru-RU" w:eastAsia="ru-RU"/>
        </w:rPr>
        <w:t xml:space="preserve"> от 27.07.2010 </w:t>
      </w:r>
      <w:r w:rsidR="00892A92" w:rsidRPr="004462E2">
        <w:rPr>
          <w:b w:val="0"/>
          <w:bCs w:val="0"/>
          <w:color w:val="auto"/>
          <w:lang w:val="ru-RU" w:eastAsia="ru-RU"/>
        </w:rPr>
        <w:t>№</w:t>
      </w:r>
      <w:r w:rsidRPr="004462E2">
        <w:rPr>
          <w:b w:val="0"/>
          <w:bCs w:val="0"/>
          <w:color w:val="auto"/>
          <w:lang w:val="ru-RU" w:eastAsia="ru-RU"/>
        </w:rPr>
        <w:t xml:space="preserve"> 210-ФЗ </w:t>
      </w:r>
      <w:r w:rsidR="00892A92" w:rsidRPr="004462E2">
        <w:rPr>
          <w:b w:val="0"/>
          <w:bCs w:val="0"/>
          <w:color w:val="auto"/>
          <w:lang w:val="ru-RU" w:eastAsia="ru-RU"/>
        </w:rPr>
        <w:t>«</w:t>
      </w:r>
      <w:r w:rsidRPr="004462E2">
        <w:rPr>
          <w:b w:val="0"/>
          <w:bCs w:val="0"/>
          <w:color w:val="auto"/>
          <w:lang w:val="ru-RU" w:eastAsia="ru-RU"/>
        </w:rPr>
        <w:t>Об организации предоставления государственных и муниципальных услуг</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Российская газета</w:t>
      </w:r>
      <w:r w:rsidR="00892A92" w:rsidRPr="004462E2">
        <w:rPr>
          <w:b w:val="0"/>
          <w:bCs w:val="0"/>
          <w:color w:val="auto"/>
          <w:lang w:val="ru-RU" w:eastAsia="ru-RU"/>
        </w:rPr>
        <w:t>»</w:t>
      </w:r>
      <w:r w:rsidRPr="004462E2">
        <w:rPr>
          <w:b w:val="0"/>
          <w:bCs w:val="0"/>
          <w:color w:val="auto"/>
          <w:lang w:val="ru-RU" w:eastAsia="ru-RU"/>
        </w:rPr>
        <w:t xml:space="preserve">, N 168, 30.07.2010, </w:t>
      </w:r>
      <w:r w:rsidR="00892A92" w:rsidRPr="004462E2">
        <w:rPr>
          <w:b w:val="0"/>
          <w:bCs w:val="0"/>
          <w:color w:val="auto"/>
          <w:lang w:val="ru-RU" w:eastAsia="ru-RU"/>
        </w:rPr>
        <w:t>«</w:t>
      </w:r>
      <w:r w:rsidRPr="004462E2">
        <w:rPr>
          <w:b w:val="0"/>
          <w:bCs w:val="0"/>
          <w:color w:val="auto"/>
          <w:lang w:val="ru-RU" w:eastAsia="ru-RU"/>
        </w:rPr>
        <w:t>Собрание законодательства РФ</w:t>
      </w:r>
      <w:r w:rsidR="00892A92" w:rsidRPr="004462E2">
        <w:rPr>
          <w:b w:val="0"/>
          <w:bCs w:val="0"/>
          <w:color w:val="auto"/>
          <w:lang w:val="ru-RU" w:eastAsia="ru-RU"/>
        </w:rPr>
        <w:t>»</w:t>
      </w:r>
      <w:r w:rsidRPr="004462E2">
        <w:rPr>
          <w:b w:val="0"/>
          <w:bCs w:val="0"/>
          <w:color w:val="auto"/>
          <w:lang w:val="ru-RU" w:eastAsia="ru-RU"/>
        </w:rPr>
        <w:t xml:space="preserve">, 02.08.2010, </w:t>
      </w:r>
      <w:r w:rsidR="00892A92" w:rsidRPr="004462E2">
        <w:rPr>
          <w:b w:val="0"/>
          <w:bCs w:val="0"/>
          <w:color w:val="auto"/>
          <w:lang w:val="ru-RU" w:eastAsia="ru-RU"/>
        </w:rPr>
        <w:t>№</w:t>
      </w:r>
      <w:r w:rsidRPr="004462E2">
        <w:rPr>
          <w:b w:val="0"/>
          <w:bCs w:val="0"/>
          <w:color w:val="auto"/>
          <w:lang w:val="ru-RU" w:eastAsia="ru-RU"/>
        </w:rPr>
        <w:t xml:space="preserve"> 31, ст. 4179);</w:t>
      </w:r>
    </w:p>
    <w:p w:rsidR="003303CB" w:rsidRPr="004462E2" w:rsidRDefault="003303CB"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Федеральный </w:t>
      </w:r>
      <w:hyperlink r:id="rId16" w:history="1">
        <w:r w:rsidRPr="004462E2">
          <w:rPr>
            <w:b w:val="0"/>
            <w:bCs w:val="0"/>
            <w:color w:val="0000FF"/>
            <w:lang w:val="ru-RU" w:eastAsia="ru-RU"/>
          </w:rPr>
          <w:t>закон</w:t>
        </w:r>
      </w:hyperlink>
      <w:r w:rsidR="00892A92" w:rsidRPr="004462E2">
        <w:rPr>
          <w:b w:val="0"/>
          <w:bCs w:val="0"/>
          <w:color w:val="auto"/>
          <w:lang w:val="ru-RU" w:eastAsia="ru-RU"/>
        </w:rPr>
        <w:t xml:space="preserve"> от 01.12.2014 N 419-ФЗ «</w:t>
      </w:r>
      <w:r w:rsidRPr="004462E2">
        <w:rPr>
          <w:b w:val="0"/>
          <w:bCs w:val="0"/>
          <w:color w:val="auto"/>
          <w:lang w:val="ru-RU" w:eastAsia="ru-RU"/>
        </w:rPr>
        <w:t>О внесении изменений в отдельные законодательные акты Российской Федерации по вопросам социальной защиты инвалидов в связи с ратификаци</w:t>
      </w:r>
      <w:r w:rsidR="00892A92" w:rsidRPr="004462E2">
        <w:rPr>
          <w:b w:val="0"/>
          <w:bCs w:val="0"/>
          <w:color w:val="auto"/>
          <w:lang w:val="ru-RU" w:eastAsia="ru-RU"/>
        </w:rPr>
        <w:t>ей Конвенции о правах инвалидов»</w:t>
      </w:r>
      <w:r w:rsidRPr="004462E2">
        <w:rPr>
          <w:b w:val="0"/>
          <w:bCs w:val="0"/>
          <w:color w:val="auto"/>
          <w:lang w:val="ru-RU" w:eastAsia="ru-RU"/>
        </w:rPr>
        <w:t xml:space="preserve"> (Официальный интернет-портал правовой информации http</w:t>
      </w:r>
      <w:r w:rsidR="00892A92" w:rsidRPr="004462E2">
        <w:rPr>
          <w:b w:val="0"/>
          <w:bCs w:val="0"/>
          <w:color w:val="auto"/>
          <w:lang w:val="ru-RU" w:eastAsia="ru-RU"/>
        </w:rPr>
        <w:t>://www.pravo.gov.ru, 02.12.2014 «</w:t>
      </w:r>
      <w:r w:rsidRPr="004462E2">
        <w:rPr>
          <w:b w:val="0"/>
          <w:bCs w:val="0"/>
          <w:color w:val="auto"/>
          <w:lang w:val="ru-RU" w:eastAsia="ru-RU"/>
        </w:rPr>
        <w:t>Российская газета</w:t>
      </w:r>
      <w:r w:rsidR="00892A92" w:rsidRPr="004462E2">
        <w:rPr>
          <w:b w:val="0"/>
          <w:bCs w:val="0"/>
          <w:color w:val="auto"/>
          <w:lang w:val="ru-RU" w:eastAsia="ru-RU"/>
        </w:rPr>
        <w:t>»</w:t>
      </w:r>
      <w:r w:rsidRPr="004462E2">
        <w:rPr>
          <w:b w:val="0"/>
          <w:bCs w:val="0"/>
          <w:color w:val="auto"/>
          <w:lang w:val="ru-RU" w:eastAsia="ru-RU"/>
        </w:rPr>
        <w:t xml:space="preserve">, </w:t>
      </w:r>
      <w:r w:rsidR="00892A92" w:rsidRPr="004462E2">
        <w:rPr>
          <w:b w:val="0"/>
          <w:bCs w:val="0"/>
          <w:color w:val="auto"/>
          <w:lang w:val="ru-RU" w:eastAsia="ru-RU"/>
        </w:rPr>
        <w:t>№</w:t>
      </w:r>
      <w:r w:rsidRPr="004462E2">
        <w:rPr>
          <w:b w:val="0"/>
          <w:bCs w:val="0"/>
          <w:color w:val="auto"/>
          <w:lang w:val="ru-RU" w:eastAsia="ru-RU"/>
        </w:rPr>
        <w:t xml:space="preserve"> 278,05.12.2014, </w:t>
      </w:r>
      <w:r w:rsidR="00892A92" w:rsidRPr="004462E2">
        <w:rPr>
          <w:b w:val="0"/>
          <w:bCs w:val="0"/>
          <w:color w:val="auto"/>
          <w:lang w:val="ru-RU" w:eastAsia="ru-RU"/>
        </w:rPr>
        <w:t>«</w:t>
      </w:r>
      <w:r w:rsidRPr="004462E2">
        <w:rPr>
          <w:b w:val="0"/>
          <w:bCs w:val="0"/>
          <w:color w:val="auto"/>
          <w:lang w:val="ru-RU" w:eastAsia="ru-RU"/>
        </w:rPr>
        <w:t>Собрание законодательства РФ</w:t>
      </w:r>
      <w:r w:rsidR="00892A92" w:rsidRPr="004462E2">
        <w:rPr>
          <w:b w:val="0"/>
          <w:bCs w:val="0"/>
          <w:color w:val="auto"/>
          <w:lang w:val="ru-RU" w:eastAsia="ru-RU"/>
        </w:rPr>
        <w:t>»</w:t>
      </w:r>
      <w:r w:rsidRPr="004462E2">
        <w:rPr>
          <w:b w:val="0"/>
          <w:bCs w:val="0"/>
          <w:color w:val="auto"/>
          <w:lang w:val="ru-RU" w:eastAsia="ru-RU"/>
        </w:rPr>
        <w:t xml:space="preserve">, 08.12.2014, </w:t>
      </w:r>
      <w:r w:rsidR="00892A92" w:rsidRPr="004462E2">
        <w:rPr>
          <w:b w:val="0"/>
          <w:bCs w:val="0"/>
          <w:color w:val="auto"/>
          <w:lang w:val="ru-RU" w:eastAsia="ru-RU"/>
        </w:rPr>
        <w:t>№</w:t>
      </w:r>
      <w:r w:rsidRPr="004462E2">
        <w:rPr>
          <w:b w:val="0"/>
          <w:bCs w:val="0"/>
          <w:color w:val="auto"/>
          <w:lang w:val="ru-RU" w:eastAsia="ru-RU"/>
        </w:rPr>
        <w:t xml:space="preserve"> 49 (часть VI), ст. 6928);</w:t>
      </w:r>
    </w:p>
    <w:p w:rsidR="003303CB" w:rsidRPr="004462E2" w:rsidRDefault="00737247" w:rsidP="004462E2">
      <w:pPr>
        <w:autoSpaceDE w:val="0"/>
        <w:autoSpaceDN w:val="0"/>
        <w:adjustRightInd w:val="0"/>
        <w:ind w:firstLine="539"/>
        <w:jc w:val="both"/>
        <w:rPr>
          <w:b w:val="0"/>
          <w:bCs w:val="0"/>
          <w:color w:val="auto"/>
          <w:lang w:val="ru-RU" w:eastAsia="ru-RU"/>
        </w:rPr>
      </w:pPr>
      <w:hyperlink r:id="rId17" w:history="1">
        <w:r w:rsidR="003303CB" w:rsidRPr="004462E2">
          <w:rPr>
            <w:b w:val="0"/>
            <w:bCs w:val="0"/>
            <w:color w:val="0000FF"/>
            <w:lang w:val="ru-RU" w:eastAsia="ru-RU"/>
          </w:rPr>
          <w:t>постановлением</w:t>
        </w:r>
      </w:hyperlink>
      <w:r w:rsidR="003303CB" w:rsidRPr="004462E2">
        <w:rPr>
          <w:b w:val="0"/>
          <w:bCs w:val="0"/>
          <w:color w:val="auto"/>
          <w:lang w:val="ru-RU" w:eastAsia="ru-RU"/>
        </w:rPr>
        <w:t xml:space="preserve"> Правительства Российской Федерации от 27.11.2014 </w:t>
      </w:r>
      <w:r w:rsidR="00892A92" w:rsidRPr="004462E2">
        <w:rPr>
          <w:b w:val="0"/>
          <w:bCs w:val="0"/>
          <w:color w:val="auto"/>
          <w:lang w:val="ru-RU" w:eastAsia="ru-RU"/>
        </w:rPr>
        <w:t>№</w:t>
      </w:r>
      <w:r w:rsidR="003303CB" w:rsidRPr="004462E2">
        <w:rPr>
          <w:b w:val="0"/>
          <w:bCs w:val="0"/>
          <w:color w:val="auto"/>
          <w:lang w:val="ru-RU" w:eastAsia="ru-RU"/>
        </w:rPr>
        <w:t xml:space="preserve"> 1244 </w:t>
      </w:r>
      <w:r w:rsidR="00892A92" w:rsidRPr="004462E2">
        <w:rPr>
          <w:b w:val="0"/>
          <w:bCs w:val="0"/>
          <w:color w:val="auto"/>
          <w:lang w:val="ru-RU" w:eastAsia="ru-RU"/>
        </w:rPr>
        <w:t>«</w:t>
      </w:r>
      <w:r w:rsidR="003303CB" w:rsidRPr="004462E2">
        <w:rPr>
          <w:b w:val="0"/>
          <w:bCs w:val="0"/>
          <w:color w:val="auto"/>
          <w:lang w:val="ru-RU" w:eastAsia="ru-RU"/>
        </w:rPr>
        <w:t xml:space="preserve">Об утверждении Правил выдачи разрешения на использование земель или земельного участка, находящихся в государственной </w:t>
      </w:r>
      <w:r w:rsidR="00892A92" w:rsidRPr="004462E2">
        <w:rPr>
          <w:b w:val="0"/>
          <w:bCs w:val="0"/>
          <w:color w:val="auto"/>
          <w:lang w:val="ru-RU" w:eastAsia="ru-RU"/>
        </w:rPr>
        <w:t>или муниципальной собственности»</w:t>
      </w:r>
      <w:r w:rsidR="003303CB" w:rsidRPr="004462E2">
        <w:rPr>
          <w:b w:val="0"/>
          <w:bCs w:val="0"/>
          <w:color w:val="auto"/>
          <w:lang w:val="ru-RU" w:eastAsia="ru-RU"/>
        </w:rPr>
        <w:t xml:space="preserve"> (</w:t>
      </w:r>
      <w:r w:rsidR="00892A92" w:rsidRPr="004462E2">
        <w:rPr>
          <w:b w:val="0"/>
          <w:bCs w:val="0"/>
          <w:color w:val="auto"/>
          <w:lang w:val="ru-RU" w:eastAsia="ru-RU"/>
        </w:rPr>
        <w:t>«</w:t>
      </w:r>
      <w:r w:rsidR="003303CB" w:rsidRPr="004462E2">
        <w:rPr>
          <w:b w:val="0"/>
          <w:bCs w:val="0"/>
          <w:color w:val="auto"/>
          <w:lang w:val="ru-RU" w:eastAsia="ru-RU"/>
        </w:rPr>
        <w:t>Собрание законодательства РФ</w:t>
      </w:r>
      <w:r w:rsidR="00892A92" w:rsidRPr="004462E2">
        <w:rPr>
          <w:b w:val="0"/>
          <w:bCs w:val="0"/>
          <w:color w:val="auto"/>
          <w:lang w:val="ru-RU" w:eastAsia="ru-RU"/>
        </w:rPr>
        <w:t>»</w:t>
      </w:r>
      <w:r w:rsidR="003303CB" w:rsidRPr="004462E2">
        <w:rPr>
          <w:b w:val="0"/>
          <w:bCs w:val="0"/>
          <w:color w:val="auto"/>
          <w:lang w:val="ru-RU" w:eastAsia="ru-RU"/>
        </w:rPr>
        <w:t xml:space="preserve">, 08.12.2014, </w:t>
      </w:r>
      <w:r w:rsidR="00892A92" w:rsidRPr="004462E2">
        <w:rPr>
          <w:b w:val="0"/>
          <w:bCs w:val="0"/>
          <w:color w:val="auto"/>
          <w:lang w:val="ru-RU" w:eastAsia="ru-RU"/>
        </w:rPr>
        <w:t>№</w:t>
      </w:r>
      <w:r w:rsidR="003303CB" w:rsidRPr="004462E2">
        <w:rPr>
          <w:b w:val="0"/>
          <w:bCs w:val="0"/>
          <w:color w:val="auto"/>
          <w:lang w:val="ru-RU" w:eastAsia="ru-RU"/>
        </w:rPr>
        <w:t xml:space="preserve"> 49 (часть VI), ст. 6951;</w:t>
      </w:r>
    </w:p>
    <w:p w:rsidR="005F7B9B" w:rsidRPr="004462E2" w:rsidRDefault="005F7B9B" w:rsidP="004462E2">
      <w:pPr>
        <w:autoSpaceDE w:val="0"/>
        <w:autoSpaceDN w:val="0"/>
        <w:adjustRightInd w:val="0"/>
        <w:jc w:val="both"/>
        <w:rPr>
          <w:b w:val="0"/>
          <w:bCs w:val="0"/>
          <w:color w:val="auto"/>
          <w:lang w:val="ru-RU" w:eastAsia="ru-RU"/>
        </w:rPr>
      </w:pPr>
      <w:proofErr w:type="gramStart"/>
      <w:r w:rsidRPr="004462E2">
        <w:rPr>
          <w:b w:val="0"/>
          <w:bCs w:val="0"/>
          <w:color w:val="auto"/>
          <w:lang w:val="ru-RU" w:eastAsia="ru-RU"/>
        </w:rPr>
        <w:t>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интернет-портал правовой информации http://www.pravo.gov.ru, 09.12.2014, «Собрание законодательства РФ», 15.12.2014, N 50, ст. 7089.)</w:t>
      </w:r>
      <w:proofErr w:type="gramEnd"/>
    </w:p>
    <w:p w:rsidR="005F7B9B" w:rsidRPr="004462E2" w:rsidRDefault="005F7B9B" w:rsidP="004462E2">
      <w:pPr>
        <w:autoSpaceDE w:val="0"/>
        <w:autoSpaceDN w:val="0"/>
        <w:adjustRightInd w:val="0"/>
        <w:ind w:firstLine="708"/>
        <w:jc w:val="both"/>
        <w:rPr>
          <w:b w:val="0"/>
          <w:bCs w:val="0"/>
          <w:color w:val="auto"/>
          <w:lang w:val="ru-RU" w:eastAsia="ru-RU"/>
        </w:rPr>
      </w:pPr>
      <w:r w:rsidRPr="004462E2">
        <w:rPr>
          <w:b w:val="0"/>
          <w:bCs w:val="0"/>
          <w:color w:val="auto"/>
          <w:lang w:val="ru-RU" w:eastAsia="ru-RU"/>
        </w:rPr>
        <w:t>Распоряжение Правительства РФ от 18.09.2019 № 2113-р</w:t>
      </w:r>
    </w:p>
    <w:p w:rsidR="005F7B9B" w:rsidRPr="004462E2" w:rsidRDefault="005F7B9B" w:rsidP="004462E2">
      <w:pPr>
        <w:autoSpaceDE w:val="0"/>
        <w:autoSpaceDN w:val="0"/>
        <w:adjustRightInd w:val="0"/>
        <w:jc w:val="both"/>
        <w:rPr>
          <w:b w:val="0"/>
          <w:bCs w:val="0"/>
          <w:color w:val="auto"/>
          <w:lang w:val="ru-RU" w:eastAsia="ru-RU"/>
        </w:rPr>
      </w:pPr>
      <w:r w:rsidRPr="004462E2">
        <w:rPr>
          <w:b w:val="0"/>
          <w:bCs w:val="0"/>
          <w:color w:val="auto"/>
          <w:lang w:val="ru-RU" w:eastAsia="ru-RU"/>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(Официальный интернет-портал правовой информации http://www.pravo.gov.ru, 23.09.2019, «Собрание законодательства РФ», 30.09.2019, N 39, ст. 5457)</w:t>
      </w:r>
    </w:p>
    <w:p w:rsidR="0083345A" w:rsidRPr="004462E2" w:rsidRDefault="0083345A" w:rsidP="004462E2">
      <w:pPr>
        <w:widowControl w:val="0"/>
        <w:shd w:val="clear" w:color="auto" w:fill="FFFFFF"/>
        <w:ind w:right="-1" w:firstLine="539"/>
        <w:jc w:val="both"/>
        <w:rPr>
          <w:rFonts w:eastAsia="Courier New"/>
          <w:b w:val="0"/>
          <w:iCs/>
          <w:lang w:val="ru-RU" w:eastAsia="x-none"/>
        </w:rPr>
      </w:pPr>
      <w:r w:rsidRPr="004462E2">
        <w:rPr>
          <w:rFonts w:eastAsia="Courier New"/>
          <w:b w:val="0"/>
          <w:iCs/>
          <w:lang w:val="x-none" w:eastAsia="x-none"/>
        </w:rPr>
        <w:t>Устав</w:t>
      </w:r>
      <w:r w:rsidRPr="004462E2">
        <w:rPr>
          <w:rFonts w:eastAsia="Courier New"/>
          <w:b w:val="0"/>
          <w:iCs/>
          <w:lang w:val="ru-RU" w:eastAsia="x-none"/>
        </w:rPr>
        <w:t>ом</w:t>
      </w:r>
      <w:r w:rsidRPr="004462E2">
        <w:rPr>
          <w:rFonts w:eastAsia="Courier New"/>
          <w:b w:val="0"/>
          <w:iCs/>
          <w:lang w:val="x-none" w:eastAsia="x-none"/>
        </w:rPr>
        <w:t xml:space="preserve"> </w:t>
      </w:r>
      <w:r w:rsidRPr="004462E2">
        <w:rPr>
          <w:rFonts w:eastAsia="Courier New"/>
          <w:b w:val="0"/>
          <w:iCs/>
          <w:lang w:val="ru-RU" w:eastAsia="x-none"/>
        </w:rPr>
        <w:t>Шпаковского муниципального района Ставропольского края;</w:t>
      </w:r>
    </w:p>
    <w:p w:rsidR="0083345A" w:rsidRPr="004462E2" w:rsidRDefault="0083345A" w:rsidP="004462E2">
      <w:pPr>
        <w:widowControl w:val="0"/>
        <w:shd w:val="clear" w:color="auto" w:fill="FFFFFF"/>
        <w:ind w:right="-1" w:firstLine="539"/>
        <w:jc w:val="both"/>
        <w:rPr>
          <w:rFonts w:eastAsia="Courier New"/>
          <w:b w:val="0"/>
          <w:iCs/>
          <w:lang w:val="ru-RU" w:eastAsia="x-none"/>
        </w:rPr>
      </w:pPr>
      <w:r w:rsidRPr="004462E2">
        <w:rPr>
          <w:rFonts w:eastAsia="Courier New"/>
          <w:b w:val="0"/>
          <w:iCs/>
          <w:lang w:val="ru-RU"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83345A" w:rsidRPr="004462E2" w:rsidRDefault="0083345A" w:rsidP="004462E2">
      <w:pPr>
        <w:widowControl w:val="0"/>
        <w:shd w:val="clear" w:color="auto" w:fill="FFFFFF"/>
        <w:ind w:right="-1" w:firstLine="709"/>
        <w:jc w:val="both"/>
        <w:rPr>
          <w:rFonts w:eastAsia="Courier New"/>
          <w:b w:val="0"/>
          <w:iCs/>
          <w:spacing w:val="12"/>
          <w:lang w:val="ru-RU" w:eastAsia="x-none"/>
        </w:rPr>
      </w:pPr>
      <w:r w:rsidRPr="004462E2">
        <w:rPr>
          <w:rFonts w:eastAsia="Courier New"/>
          <w:b w:val="0"/>
          <w:iCs/>
          <w:spacing w:val="12"/>
          <w:lang w:val="ru-RU" w:eastAsia="x-none"/>
        </w:rPr>
        <w:t>настоящим регламентом.</w:t>
      </w:r>
    </w:p>
    <w:p w:rsidR="0083345A" w:rsidRPr="004462E2" w:rsidRDefault="0083345A" w:rsidP="004462E2">
      <w:pPr>
        <w:autoSpaceDE w:val="0"/>
        <w:autoSpaceDN w:val="0"/>
        <w:adjustRightInd w:val="0"/>
        <w:ind w:firstLine="539"/>
        <w:jc w:val="both"/>
        <w:rPr>
          <w:b w:val="0"/>
          <w:lang w:val="ru-RU"/>
        </w:rPr>
      </w:pPr>
      <w:r w:rsidRPr="004462E2">
        <w:rPr>
          <w:b w:val="0"/>
          <w:lang w:val="ru-RU"/>
        </w:rPr>
        <w:t xml:space="preserve">14. </w:t>
      </w:r>
      <w:proofErr w:type="gramStart"/>
      <w:r w:rsidRPr="004462E2">
        <w:rPr>
          <w:b w:val="0"/>
          <w:lang w:val="ru-RU"/>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нормативными правовыми актами </w:t>
      </w:r>
      <w:r w:rsidRPr="004462E2">
        <w:rPr>
          <w:b w:val="0"/>
          <w:lang w:val="ru-RU"/>
        </w:rPr>
        <w:lastRenderedPageBreak/>
        <w:t>Шпаковского муниципального района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83345A" w:rsidRPr="004462E2" w:rsidRDefault="0083345A" w:rsidP="004462E2">
      <w:pPr>
        <w:pStyle w:val="ConsPlusNormal"/>
        <w:ind w:firstLine="539"/>
        <w:jc w:val="both"/>
        <w:rPr>
          <w:b w:val="0"/>
          <w:szCs w:val="28"/>
        </w:rPr>
      </w:pPr>
      <w:r w:rsidRPr="004462E2">
        <w:rPr>
          <w:b w:val="0"/>
          <w:szCs w:val="28"/>
        </w:rPr>
        <w:t>14.1. Для получения муниципальной услуги заявитель или его доверенное лицо представляет в Администрацию или МФЦ заявление по форме в соответствии с приложением 1 к настоящему административному регламенту и следующие документы:</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14.2. Форму заявления заявитель может получить:</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непосредственно в </w:t>
      </w:r>
      <w:r w:rsidR="002734DC" w:rsidRPr="004462E2">
        <w:rPr>
          <w:b w:val="0"/>
          <w:bCs w:val="0"/>
          <w:color w:val="auto"/>
          <w:lang w:val="ru-RU" w:eastAsia="ru-RU"/>
        </w:rPr>
        <w:t>Комитете</w:t>
      </w:r>
      <w:r w:rsidRPr="004462E2">
        <w:rPr>
          <w:b w:val="0"/>
          <w:bCs w:val="0"/>
          <w:color w:val="auto"/>
          <w:lang w:val="ru-RU" w:eastAsia="ru-RU"/>
        </w:rPr>
        <w:t xml:space="preserve"> по адресу: 356240, Ставропольский край, </w:t>
      </w:r>
      <w:proofErr w:type="spellStart"/>
      <w:r w:rsidRPr="004462E2">
        <w:rPr>
          <w:b w:val="0"/>
          <w:bCs w:val="0"/>
          <w:color w:val="auto"/>
          <w:lang w:val="ru-RU" w:eastAsia="ru-RU"/>
        </w:rPr>
        <w:t>Шпаковский</w:t>
      </w:r>
      <w:proofErr w:type="spellEnd"/>
      <w:r w:rsidRPr="004462E2">
        <w:rPr>
          <w:b w:val="0"/>
          <w:bCs w:val="0"/>
          <w:color w:val="auto"/>
          <w:lang w:val="ru-RU" w:eastAsia="ru-RU"/>
        </w:rPr>
        <w:t xml:space="preserve"> район, город Михайловск, ул. Ленина, 113;</w:t>
      </w:r>
    </w:p>
    <w:p w:rsidR="0083345A" w:rsidRPr="004462E2" w:rsidRDefault="0083345A" w:rsidP="004462E2">
      <w:pPr>
        <w:autoSpaceDE w:val="0"/>
        <w:autoSpaceDN w:val="0"/>
        <w:adjustRightInd w:val="0"/>
        <w:ind w:firstLine="539"/>
        <w:jc w:val="both"/>
        <w:rPr>
          <w:b w:val="0"/>
          <w:bCs w:val="0"/>
          <w:color w:val="auto"/>
          <w:lang w:val="ru-RU" w:eastAsia="ru-RU"/>
        </w:rPr>
      </w:pPr>
      <w:proofErr w:type="gramStart"/>
      <w:r w:rsidRPr="004462E2">
        <w:rPr>
          <w:b w:val="0"/>
          <w:bCs w:val="0"/>
          <w:color w:val="auto"/>
          <w:lang w:val="ru-RU" w:eastAsia="ru-RU"/>
        </w:rPr>
        <w:t>в информационно-телекоммуникационной сети «Интернет» на официальном сайте администрации района (www.a</w:t>
      </w:r>
      <w:proofErr w:type="spellStart"/>
      <w:r w:rsidRPr="004462E2">
        <w:rPr>
          <w:b w:val="0"/>
          <w:bCs w:val="0"/>
          <w:color w:val="auto"/>
          <w:lang w:eastAsia="ru-RU"/>
        </w:rPr>
        <w:t>shmr</w:t>
      </w:r>
      <w:proofErr w:type="spellEnd"/>
      <w:r w:rsidRPr="004462E2">
        <w:rPr>
          <w:b w:val="0"/>
          <w:bCs w:val="0"/>
          <w:color w:val="auto"/>
          <w:lang w:val="ru-RU" w:eastAsia="ru-RU"/>
        </w:rPr>
        <w:t>.</w:t>
      </w:r>
      <w:proofErr w:type="spellStart"/>
      <w:r w:rsidRPr="004462E2">
        <w:rPr>
          <w:b w:val="0"/>
          <w:bCs w:val="0"/>
          <w:color w:val="auto"/>
          <w:lang w:val="ru-RU" w:eastAsia="ru-RU"/>
        </w:rPr>
        <w:t>ru</w:t>
      </w:r>
      <w:proofErr w:type="spellEnd"/>
      <w:r w:rsidRPr="004462E2">
        <w:rPr>
          <w:b w:val="0"/>
          <w:bCs w:val="0"/>
          <w:color w:val="auto"/>
          <w:lang w:val="ru-RU" w:eastAsia="ru-RU"/>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Ставропольского края» (www.26gosuslugi.ru);</w:t>
      </w:r>
      <w:proofErr w:type="gramEnd"/>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в многофункциональных центрах Ставропольского края.</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14.3. Общие требования к оформлению документов, представляемых для получения муниципальной услуги:</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В заявлении должны быть указаны:</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lastRenderedPageBreak/>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г) почтовый адрес, адрес электронной почты, номер телефона для связи с заявителем или представителем заявителя;</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 xml:space="preserve">д) предполагаемые цели использования земель или земельного участка в соответствии с </w:t>
      </w:r>
      <w:hyperlink r:id="rId18" w:history="1">
        <w:r w:rsidRPr="004462E2">
          <w:rPr>
            <w:b w:val="0"/>
            <w:bCs w:val="0"/>
            <w:color w:val="0000FF"/>
            <w:lang w:val="ru-RU" w:eastAsia="ru-RU"/>
          </w:rPr>
          <w:t>пунктом 1 статьи 39.34</w:t>
        </w:r>
      </w:hyperlink>
      <w:r w:rsidRPr="004462E2">
        <w:rPr>
          <w:b w:val="0"/>
          <w:bCs w:val="0"/>
          <w:color w:val="auto"/>
          <w:lang w:val="ru-RU" w:eastAsia="ru-RU"/>
        </w:rPr>
        <w:t xml:space="preserve"> Земельного кодекса Российской Федерации;</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е) кадастровый номер земельного участка - в случае, если планируется использование всего земельного участка или его части;</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 xml:space="preserve">ж) срок использования земель или земельного участка (в пределах сроков, установленных </w:t>
      </w:r>
      <w:hyperlink r:id="rId19" w:history="1">
        <w:r w:rsidRPr="004462E2">
          <w:rPr>
            <w:b w:val="0"/>
            <w:bCs w:val="0"/>
            <w:color w:val="0000FF"/>
            <w:lang w:val="ru-RU" w:eastAsia="ru-RU"/>
          </w:rPr>
          <w:t>пунктом 1 статьи 39.34</w:t>
        </w:r>
      </w:hyperlink>
      <w:r w:rsidRPr="004462E2">
        <w:rPr>
          <w:b w:val="0"/>
          <w:bCs w:val="0"/>
          <w:color w:val="auto"/>
          <w:lang w:val="ru-RU" w:eastAsia="ru-RU"/>
        </w:rPr>
        <w:t xml:space="preserve"> Земельного кодекса Российской Федерации).</w:t>
      </w:r>
    </w:p>
    <w:p w:rsidR="0083345A" w:rsidRPr="004462E2" w:rsidRDefault="0083345A"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14.4. Заявитель имеет право представить документы, предусмотренные подпунктом 14.1. настоящего Административного регламента:</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лично в Администрацию;</w:t>
      </w:r>
    </w:p>
    <w:p w:rsidR="0083345A" w:rsidRPr="004462E2" w:rsidRDefault="0083345A"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через уполномоченного представителя при наличии у него доверенности;</w:t>
      </w:r>
    </w:p>
    <w:p w:rsidR="0012767F" w:rsidRPr="004462E2" w:rsidRDefault="0083345A" w:rsidP="004462E2">
      <w:pPr>
        <w:autoSpaceDE w:val="0"/>
        <w:autoSpaceDN w:val="0"/>
        <w:adjustRightInd w:val="0"/>
        <w:ind w:firstLine="540"/>
        <w:jc w:val="both"/>
        <w:rPr>
          <w:rFonts w:eastAsia="Courier New"/>
          <w:b w:val="0"/>
          <w:bCs w:val="0"/>
          <w:color w:val="auto"/>
          <w:lang w:val="ru-RU" w:eastAsia="ru-RU"/>
        </w:rPr>
      </w:pPr>
      <w:r w:rsidRPr="004462E2">
        <w:rPr>
          <w:b w:val="0"/>
          <w:bCs w:val="0"/>
          <w:color w:val="auto"/>
          <w:lang w:val="ru-RU" w:eastAsia="ru-RU"/>
        </w:rPr>
        <w:t>путем направления почто</w:t>
      </w:r>
      <w:r w:rsidR="009362AE" w:rsidRPr="004462E2">
        <w:rPr>
          <w:b w:val="0"/>
          <w:bCs w:val="0"/>
          <w:color w:val="auto"/>
          <w:lang w:val="ru-RU" w:eastAsia="ru-RU"/>
        </w:rPr>
        <w:t>вых отправлений в А</w:t>
      </w:r>
      <w:r w:rsidRPr="004462E2">
        <w:rPr>
          <w:b w:val="0"/>
          <w:bCs w:val="0"/>
          <w:color w:val="auto"/>
          <w:lang w:val="ru-RU" w:eastAsia="ru-RU"/>
        </w:rPr>
        <w:t>дминистрацию района  или МФЦ;</w:t>
      </w:r>
      <w:r w:rsidR="0012767F" w:rsidRPr="004462E2">
        <w:rPr>
          <w:rFonts w:eastAsia="Courier New"/>
          <w:b w:val="0"/>
          <w:bCs w:val="0"/>
          <w:color w:val="auto"/>
          <w:lang w:val="ru-RU" w:eastAsia="ru-RU"/>
        </w:rPr>
        <w:t xml:space="preserve"> </w:t>
      </w:r>
    </w:p>
    <w:p w:rsidR="0012767F" w:rsidRDefault="0012767F" w:rsidP="004462E2">
      <w:pPr>
        <w:autoSpaceDE w:val="0"/>
        <w:autoSpaceDN w:val="0"/>
        <w:adjustRightInd w:val="0"/>
        <w:ind w:firstLine="540"/>
        <w:jc w:val="both"/>
        <w:rPr>
          <w:rFonts w:eastAsia="Courier New"/>
          <w:b w:val="0"/>
          <w:bCs w:val="0"/>
          <w:color w:val="auto"/>
          <w:lang w:val="ru-RU" w:eastAsia="ru-RU"/>
        </w:rPr>
      </w:pPr>
      <w:r w:rsidRPr="004462E2">
        <w:rPr>
          <w:rFonts w:eastAsia="Courier New"/>
          <w:b w:val="0"/>
          <w:bCs w:val="0"/>
          <w:color w:val="auto"/>
          <w:lang w:val="ru-RU" w:eastAsia="ru-RU"/>
        </w:rPr>
        <w:t>14.5.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запрашиваются в режиме межведомственного информационного взаимодействия.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180"/>
        <w:gridCol w:w="2609"/>
      </w:tblGrid>
      <w:tr w:rsidR="0012767F" w:rsidRPr="00B47E33" w:rsidTr="004462E2">
        <w:tc>
          <w:tcPr>
            <w:tcW w:w="567" w:type="dxa"/>
            <w:tcBorders>
              <w:top w:val="single" w:sz="4" w:space="0" w:color="auto"/>
              <w:left w:val="single" w:sz="4" w:space="0" w:color="auto"/>
              <w:bottom w:val="single" w:sz="4" w:space="0" w:color="auto"/>
              <w:right w:val="single" w:sz="4" w:space="0" w:color="auto"/>
            </w:tcBorders>
          </w:tcPr>
          <w:p w:rsidR="0012767F" w:rsidRPr="004462E2" w:rsidRDefault="004462E2"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w:t>
            </w:r>
            <w:r w:rsidR="0012767F" w:rsidRPr="004462E2">
              <w:rPr>
                <w:rFonts w:eastAsia="Courier New"/>
                <w:b w:val="0"/>
                <w:bCs w:val="0"/>
                <w:color w:val="auto"/>
                <w:sz w:val="24"/>
                <w:szCs w:val="24"/>
                <w:lang w:val="ru-RU" w:eastAsia="ru-RU"/>
              </w:rPr>
              <w:t xml:space="preserve"> </w:t>
            </w:r>
            <w:proofErr w:type="gramStart"/>
            <w:r w:rsidR="0012767F" w:rsidRPr="004462E2">
              <w:rPr>
                <w:rFonts w:eastAsia="Courier New"/>
                <w:b w:val="0"/>
                <w:bCs w:val="0"/>
                <w:color w:val="auto"/>
                <w:sz w:val="24"/>
                <w:szCs w:val="24"/>
                <w:lang w:val="ru-RU" w:eastAsia="ru-RU"/>
              </w:rPr>
              <w:t>п</w:t>
            </w:r>
            <w:proofErr w:type="gramEnd"/>
            <w:r w:rsidR="0012767F" w:rsidRPr="004462E2">
              <w:rPr>
                <w:rFonts w:eastAsia="Courier New"/>
                <w:b w:val="0"/>
                <w:bCs w:val="0"/>
                <w:color w:val="auto"/>
                <w:sz w:val="24"/>
                <w:szCs w:val="24"/>
                <w:lang w:val="ru-RU" w:eastAsia="ru-RU"/>
              </w:rPr>
              <w:t>/п</w:t>
            </w:r>
          </w:p>
        </w:tc>
        <w:tc>
          <w:tcPr>
            <w:tcW w:w="6180"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Наименование документа</w:t>
            </w:r>
          </w:p>
        </w:tc>
        <w:tc>
          <w:tcPr>
            <w:tcW w:w="2609"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Наименование органа, с которым осуществляется межведомственное взаимодействие</w:t>
            </w:r>
          </w:p>
        </w:tc>
      </w:tr>
      <w:tr w:rsidR="0012767F" w:rsidRPr="004462E2" w:rsidTr="004462E2">
        <w:tc>
          <w:tcPr>
            <w:tcW w:w="567"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1.</w:t>
            </w:r>
          </w:p>
        </w:tc>
        <w:tc>
          <w:tcPr>
            <w:tcW w:w="6180"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609"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ФНС России</w:t>
            </w:r>
          </w:p>
        </w:tc>
      </w:tr>
      <w:tr w:rsidR="0012767F" w:rsidRPr="00B47E33" w:rsidTr="004462E2">
        <w:tc>
          <w:tcPr>
            <w:tcW w:w="567"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2.</w:t>
            </w:r>
          </w:p>
        </w:tc>
        <w:tc>
          <w:tcPr>
            <w:tcW w:w="6180"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Выписка из ЕГРН об основных характеристиках и зарегистрированных правах на объект недвижимости (далее - ЕГРН) либо уведомление об отсутствии в ЕГРН запрашиваемых сведений в отношении земельного участка и расположенных на нем зданий, сооружений, помещений в них, объектах незавершенного строительства</w:t>
            </w:r>
          </w:p>
        </w:tc>
        <w:tc>
          <w:tcPr>
            <w:tcW w:w="2609" w:type="dxa"/>
            <w:tcBorders>
              <w:top w:val="single" w:sz="4" w:space="0" w:color="auto"/>
              <w:left w:val="single" w:sz="4" w:space="0" w:color="auto"/>
              <w:bottom w:val="single" w:sz="4" w:space="0" w:color="auto"/>
              <w:right w:val="single" w:sz="4" w:space="0" w:color="auto"/>
            </w:tcBorders>
          </w:tcPr>
          <w:p w:rsidR="0012767F" w:rsidRPr="004462E2" w:rsidRDefault="0012767F" w:rsidP="004462E2">
            <w:pPr>
              <w:autoSpaceDE w:val="0"/>
              <w:autoSpaceDN w:val="0"/>
              <w:adjustRightInd w:val="0"/>
              <w:jc w:val="center"/>
              <w:rPr>
                <w:rFonts w:eastAsia="Courier New"/>
                <w:b w:val="0"/>
                <w:bCs w:val="0"/>
                <w:color w:val="auto"/>
                <w:sz w:val="24"/>
                <w:szCs w:val="24"/>
                <w:lang w:val="ru-RU" w:eastAsia="ru-RU"/>
              </w:rPr>
            </w:pPr>
            <w:r w:rsidRPr="004462E2">
              <w:rPr>
                <w:rFonts w:eastAsia="Courier New"/>
                <w:b w:val="0"/>
                <w:bCs w:val="0"/>
                <w:color w:val="auto"/>
                <w:sz w:val="24"/>
                <w:szCs w:val="24"/>
                <w:lang w:val="ru-RU" w:eastAsia="ru-RU"/>
              </w:rPr>
              <w:t xml:space="preserve">Филиал ФГБУ "ФКП </w:t>
            </w:r>
            <w:proofErr w:type="spellStart"/>
            <w:r w:rsidRPr="004462E2">
              <w:rPr>
                <w:rFonts w:eastAsia="Courier New"/>
                <w:b w:val="0"/>
                <w:bCs w:val="0"/>
                <w:color w:val="auto"/>
                <w:sz w:val="24"/>
                <w:szCs w:val="24"/>
                <w:lang w:val="ru-RU" w:eastAsia="ru-RU"/>
              </w:rPr>
              <w:t>Росреестра</w:t>
            </w:r>
            <w:proofErr w:type="spellEnd"/>
            <w:r w:rsidRPr="004462E2">
              <w:rPr>
                <w:rFonts w:eastAsia="Courier New"/>
                <w:b w:val="0"/>
                <w:bCs w:val="0"/>
                <w:color w:val="auto"/>
                <w:sz w:val="24"/>
                <w:szCs w:val="24"/>
                <w:lang w:val="ru-RU" w:eastAsia="ru-RU"/>
              </w:rPr>
              <w:t>" по СК</w:t>
            </w:r>
          </w:p>
        </w:tc>
      </w:tr>
    </w:tbl>
    <w:p w:rsidR="0083345A" w:rsidRPr="004462E2" w:rsidRDefault="0083345A" w:rsidP="004462E2">
      <w:pPr>
        <w:autoSpaceDE w:val="0"/>
        <w:autoSpaceDN w:val="0"/>
        <w:adjustRightInd w:val="0"/>
        <w:ind w:firstLine="539"/>
        <w:jc w:val="both"/>
        <w:rPr>
          <w:b w:val="0"/>
          <w:bCs w:val="0"/>
          <w:color w:val="auto"/>
          <w:lang w:val="ru-RU" w:eastAsia="ru-RU"/>
        </w:rPr>
      </w:pPr>
    </w:p>
    <w:p w:rsidR="008D1C9E" w:rsidRPr="004462E2" w:rsidRDefault="0083345A" w:rsidP="004462E2">
      <w:pPr>
        <w:autoSpaceDE w:val="0"/>
        <w:autoSpaceDN w:val="0"/>
        <w:adjustRightInd w:val="0"/>
        <w:ind w:firstLine="539"/>
        <w:rPr>
          <w:b w:val="0"/>
          <w:bCs w:val="0"/>
          <w:color w:val="auto"/>
          <w:lang w:val="ru-RU" w:eastAsia="ru-RU"/>
        </w:rPr>
      </w:pPr>
      <w:r w:rsidRPr="004462E2">
        <w:rPr>
          <w:b w:val="0"/>
          <w:bCs w:val="0"/>
          <w:color w:val="auto"/>
          <w:lang w:val="ru-RU" w:eastAsia="ru-RU"/>
        </w:rPr>
        <w:t>15.</w:t>
      </w:r>
      <w:r w:rsidR="008D1C9E" w:rsidRPr="004462E2">
        <w:rPr>
          <w:rFonts w:eastAsia="Times New Roman"/>
          <w:b w:val="0"/>
          <w:bCs w:val="0"/>
          <w:lang w:val="ru-RU" w:eastAsia="ru-RU"/>
        </w:rPr>
        <w:t xml:space="preserve"> </w:t>
      </w:r>
      <w:r w:rsidR="008D1C9E" w:rsidRPr="004462E2">
        <w:rPr>
          <w:b w:val="0"/>
          <w:bCs w:val="0"/>
          <w:color w:val="auto"/>
          <w:lang w:val="ru-RU" w:eastAsia="ru-RU"/>
        </w:rPr>
        <w:t>Исчерпывающий перечен</w:t>
      </w:r>
      <w:r w:rsidR="009362AE" w:rsidRPr="004462E2">
        <w:rPr>
          <w:b w:val="0"/>
          <w:bCs w:val="0"/>
          <w:color w:val="auto"/>
          <w:lang w:val="ru-RU" w:eastAsia="ru-RU"/>
        </w:rPr>
        <w:t xml:space="preserve">ь оснований для отказа в приеме </w:t>
      </w:r>
      <w:r w:rsidR="008D1C9E" w:rsidRPr="004462E2">
        <w:rPr>
          <w:b w:val="0"/>
          <w:bCs w:val="0"/>
          <w:color w:val="auto"/>
          <w:lang w:val="ru-RU" w:eastAsia="ru-RU"/>
        </w:rPr>
        <w:t>документов, необходимых для предоставления муниципальной услуги.</w:t>
      </w:r>
    </w:p>
    <w:p w:rsidR="008D1C9E" w:rsidRPr="004462E2" w:rsidRDefault="008D1C9E"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В приеме заявления отказывается в случае, если: </w:t>
      </w:r>
    </w:p>
    <w:p w:rsidR="008D1C9E" w:rsidRPr="004462E2" w:rsidRDefault="008D1C9E"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xml:space="preserve">- при личном приеме заявитель отказывается предъявить документ, удостоверяющий личность (либо представитель заявителя отказывается предъявить документ, удостоверяющий личность и (или) документ, подтверждающий его полномочия); </w:t>
      </w:r>
    </w:p>
    <w:p w:rsidR="008D1C9E" w:rsidRPr="004462E2" w:rsidRDefault="008D1C9E"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в представленных заявителем документах содержатся противоречивые сведения;</w:t>
      </w:r>
    </w:p>
    <w:p w:rsidR="008D1C9E" w:rsidRPr="004462E2" w:rsidRDefault="008D1C9E"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заявление подано лицом, не имеющим полномочий на представительство заявителя;</w:t>
      </w:r>
    </w:p>
    <w:p w:rsidR="008D1C9E" w:rsidRPr="004462E2" w:rsidRDefault="008D1C9E" w:rsidP="004462E2">
      <w:pPr>
        <w:autoSpaceDE w:val="0"/>
        <w:autoSpaceDN w:val="0"/>
        <w:adjustRightInd w:val="0"/>
        <w:ind w:firstLine="539"/>
        <w:jc w:val="both"/>
        <w:rPr>
          <w:b w:val="0"/>
          <w:bCs w:val="0"/>
          <w:color w:val="auto"/>
          <w:lang w:val="ru-RU" w:eastAsia="ru-RU"/>
        </w:rPr>
      </w:pPr>
      <w:r w:rsidRPr="004462E2">
        <w:rPr>
          <w:b w:val="0"/>
          <w:bCs w:val="0"/>
          <w:color w:val="auto"/>
          <w:lang w:val="ru-RU" w:eastAsia="ru-RU"/>
        </w:rPr>
        <w:t>- заявление в электронной форме подписано с использованием электронной подписи, подлинность сертификата которой не подтверждена.</w:t>
      </w:r>
    </w:p>
    <w:p w:rsidR="008D1C9E" w:rsidRPr="004462E2" w:rsidRDefault="008D1C9E" w:rsidP="004462E2">
      <w:pPr>
        <w:pStyle w:val="ConsPlusNormal"/>
        <w:ind w:firstLine="540"/>
        <w:jc w:val="both"/>
        <w:outlineLvl w:val="2"/>
        <w:rPr>
          <w:b w:val="0"/>
          <w:szCs w:val="28"/>
        </w:rPr>
      </w:pPr>
      <w:r w:rsidRPr="004462E2">
        <w:rPr>
          <w:b w:val="0"/>
          <w:szCs w:val="28"/>
        </w:rPr>
        <w:t>16</w:t>
      </w:r>
      <w:r w:rsidR="001C7D63" w:rsidRPr="004462E2">
        <w:rPr>
          <w:b w:val="0"/>
          <w:szCs w:val="28"/>
        </w:rPr>
        <w:t>.</w:t>
      </w:r>
      <w:r w:rsidRPr="004462E2">
        <w:rPr>
          <w:b w:val="0"/>
          <w:szCs w:val="28"/>
        </w:rPr>
        <w:t xml:space="preserve"> Исчерпывающий перечень оснований для отказа, приостановления или прекращения предоставления муниципальной услуги</w:t>
      </w:r>
    </w:p>
    <w:p w:rsidR="008D1C9E" w:rsidRPr="004462E2" w:rsidRDefault="008D1C9E" w:rsidP="004462E2">
      <w:pPr>
        <w:pStyle w:val="ConsPlusNormal"/>
        <w:ind w:firstLine="540"/>
        <w:jc w:val="both"/>
        <w:rPr>
          <w:b w:val="0"/>
          <w:szCs w:val="28"/>
        </w:rPr>
      </w:pPr>
      <w:r w:rsidRPr="004462E2">
        <w:rPr>
          <w:b w:val="0"/>
          <w:szCs w:val="28"/>
        </w:rPr>
        <w:t>16.1. Основаниями для отказа в предоставлении муниципальной услуги являются:</w:t>
      </w:r>
    </w:p>
    <w:p w:rsidR="008D1C9E" w:rsidRPr="004462E2" w:rsidRDefault="008D1C9E"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а) заявление подано с нарушением требований, установленных подпунктами</w:t>
      </w:r>
      <w:hyperlink r:id="rId20" w:history="1">
        <w:r w:rsidRPr="004462E2">
          <w:rPr>
            <w:b w:val="0"/>
            <w:bCs w:val="0"/>
            <w:color w:val="000000" w:themeColor="text1"/>
            <w:lang w:val="ru-RU" w:eastAsia="ru-RU"/>
          </w:rPr>
          <w:t xml:space="preserve"> </w:t>
        </w:r>
        <w:r w:rsidR="0044638B" w:rsidRPr="004462E2">
          <w:rPr>
            <w:b w:val="0"/>
            <w:bCs w:val="0"/>
            <w:color w:val="000000" w:themeColor="text1"/>
            <w:lang w:val="ru-RU" w:eastAsia="ru-RU"/>
          </w:rPr>
          <w:t>14.1</w:t>
        </w:r>
        <w:r w:rsidR="004C2738" w:rsidRPr="004462E2">
          <w:rPr>
            <w:b w:val="0"/>
            <w:bCs w:val="0"/>
            <w:color w:val="000000" w:themeColor="text1"/>
            <w:lang w:val="ru-RU" w:eastAsia="ru-RU"/>
          </w:rPr>
          <w:t>.</w:t>
        </w:r>
        <w:r w:rsidRPr="004462E2">
          <w:rPr>
            <w:b w:val="0"/>
            <w:bCs w:val="0"/>
            <w:color w:val="000000" w:themeColor="text1"/>
            <w:lang w:val="ru-RU" w:eastAsia="ru-RU"/>
          </w:rPr>
          <w:t xml:space="preserve"> и </w:t>
        </w:r>
        <w:r w:rsidR="0044638B" w:rsidRPr="004462E2">
          <w:rPr>
            <w:b w:val="0"/>
            <w:bCs w:val="0"/>
            <w:color w:val="000000" w:themeColor="text1"/>
            <w:lang w:val="ru-RU" w:eastAsia="ru-RU"/>
          </w:rPr>
          <w:t>14.3</w:t>
        </w:r>
      </w:hyperlink>
      <w:r w:rsidR="004C2738" w:rsidRPr="004462E2">
        <w:rPr>
          <w:b w:val="0"/>
          <w:bCs w:val="0"/>
          <w:color w:val="000000" w:themeColor="text1"/>
          <w:lang w:val="ru-RU" w:eastAsia="ru-RU"/>
        </w:rPr>
        <w:t>.</w:t>
      </w:r>
      <w:hyperlink r:id="rId21" w:history="1"/>
      <w:r w:rsidRPr="004462E2">
        <w:rPr>
          <w:b w:val="0"/>
          <w:bCs w:val="0"/>
          <w:color w:val="000000" w:themeColor="text1"/>
          <w:lang w:val="ru-RU" w:eastAsia="ru-RU"/>
        </w:rPr>
        <w:t xml:space="preserve"> н</w:t>
      </w:r>
      <w:r w:rsidRPr="004462E2">
        <w:rPr>
          <w:b w:val="0"/>
          <w:bCs w:val="0"/>
          <w:color w:val="auto"/>
          <w:lang w:val="ru-RU" w:eastAsia="ru-RU"/>
        </w:rPr>
        <w:t>астоящего административного регламента;</w:t>
      </w:r>
    </w:p>
    <w:p w:rsidR="008D1C9E" w:rsidRPr="004462E2" w:rsidRDefault="008D1C9E"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22" w:history="1">
        <w:r w:rsidRPr="004462E2">
          <w:rPr>
            <w:b w:val="0"/>
            <w:bCs w:val="0"/>
            <w:color w:val="0000FF"/>
            <w:lang w:val="ru-RU" w:eastAsia="ru-RU"/>
          </w:rPr>
          <w:t>пунктом 1 статьи 39.34</w:t>
        </w:r>
      </w:hyperlink>
      <w:r w:rsidRPr="004462E2">
        <w:rPr>
          <w:b w:val="0"/>
          <w:bCs w:val="0"/>
          <w:color w:val="auto"/>
          <w:lang w:val="ru-RU" w:eastAsia="ru-RU"/>
        </w:rPr>
        <w:t xml:space="preserve"> Земельного кодекса Российской Федерации;</w:t>
      </w:r>
    </w:p>
    <w:p w:rsidR="008D1C9E" w:rsidRPr="004462E2" w:rsidRDefault="008D1C9E" w:rsidP="004462E2">
      <w:pPr>
        <w:autoSpaceDE w:val="0"/>
        <w:autoSpaceDN w:val="0"/>
        <w:adjustRightInd w:val="0"/>
        <w:ind w:firstLine="540"/>
        <w:jc w:val="both"/>
        <w:rPr>
          <w:b w:val="0"/>
          <w:bCs w:val="0"/>
          <w:color w:val="auto"/>
          <w:lang w:val="ru-RU" w:eastAsia="ru-RU"/>
        </w:rPr>
      </w:pPr>
      <w:r w:rsidRPr="004462E2">
        <w:rPr>
          <w:b w:val="0"/>
          <w:bCs w:val="0"/>
          <w:color w:val="auto"/>
          <w:lang w:val="ru-RU" w:eastAsia="ru-RU"/>
        </w:rPr>
        <w:t>в) земельный участок, на использование которого испрашивается разрешение, предоставлен физическому или юридическому лицу.</w:t>
      </w:r>
    </w:p>
    <w:p w:rsidR="008D1C9E" w:rsidRPr="004462E2" w:rsidRDefault="008D1C9E" w:rsidP="004462E2">
      <w:pPr>
        <w:autoSpaceDE w:val="0"/>
        <w:autoSpaceDN w:val="0"/>
        <w:adjustRightInd w:val="0"/>
        <w:ind w:firstLine="540"/>
        <w:jc w:val="both"/>
        <w:rPr>
          <w:b w:val="0"/>
          <w:bCs w:val="0"/>
          <w:color w:val="auto"/>
          <w:lang w:val="ru-RU" w:eastAsia="ru-RU"/>
        </w:rPr>
      </w:pPr>
      <w:r w:rsidRPr="004462E2">
        <w:rPr>
          <w:b w:val="0"/>
          <w:lang w:val="ru-RU"/>
        </w:rPr>
        <w:t xml:space="preserve"> </w:t>
      </w:r>
      <w:r w:rsidRPr="004462E2">
        <w:rPr>
          <w:b w:val="0"/>
          <w:bCs w:val="0"/>
          <w:color w:val="auto"/>
          <w:lang w:val="ru-RU" w:eastAsia="ru-RU"/>
        </w:rPr>
        <w:t>В случае если заявление подано с нарушением требований, предусмотренных подпунктами</w:t>
      </w:r>
      <w:hyperlink r:id="rId23" w:history="1">
        <w:r w:rsidRPr="004462E2">
          <w:rPr>
            <w:b w:val="0"/>
            <w:bCs w:val="0"/>
            <w:color w:val="000000" w:themeColor="text1"/>
            <w:lang w:val="ru-RU" w:eastAsia="ru-RU"/>
          </w:rPr>
          <w:t xml:space="preserve">  </w:t>
        </w:r>
        <w:r w:rsidR="004C2738" w:rsidRPr="004462E2">
          <w:rPr>
            <w:b w:val="0"/>
            <w:bCs w:val="0"/>
            <w:color w:val="000000" w:themeColor="text1"/>
            <w:lang w:val="ru-RU" w:eastAsia="ru-RU"/>
          </w:rPr>
          <w:t>14.</w:t>
        </w:r>
        <w:r w:rsidRPr="004462E2">
          <w:rPr>
            <w:b w:val="0"/>
            <w:bCs w:val="0"/>
            <w:color w:val="000000" w:themeColor="text1"/>
            <w:lang w:val="ru-RU" w:eastAsia="ru-RU"/>
          </w:rPr>
          <w:t xml:space="preserve">1. и </w:t>
        </w:r>
        <w:r w:rsidR="004C2738" w:rsidRPr="004462E2">
          <w:rPr>
            <w:b w:val="0"/>
            <w:bCs w:val="0"/>
            <w:color w:val="000000" w:themeColor="text1"/>
            <w:lang w:val="ru-RU" w:eastAsia="ru-RU"/>
          </w:rPr>
          <w:t>14</w:t>
        </w:r>
        <w:r w:rsidRPr="004462E2">
          <w:rPr>
            <w:b w:val="0"/>
            <w:bCs w:val="0"/>
            <w:color w:val="000000" w:themeColor="text1"/>
            <w:lang w:val="ru-RU" w:eastAsia="ru-RU"/>
          </w:rPr>
          <w:t>.3</w:t>
        </w:r>
      </w:hyperlink>
      <w:r w:rsidR="004C2738" w:rsidRPr="004462E2">
        <w:rPr>
          <w:b w:val="0"/>
          <w:bCs w:val="0"/>
          <w:color w:val="000000" w:themeColor="text1"/>
          <w:lang w:val="ru-RU" w:eastAsia="ru-RU"/>
        </w:rPr>
        <w:t>.</w:t>
      </w:r>
      <w:r w:rsidRPr="004462E2">
        <w:rPr>
          <w:b w:val="0"/>
          <w:bCs w:val="0"/>
          <w:color w:val="000000" w:themeColor="text1"/>
          <w:lang w:val="ru-RU" w:eastAsia="ru-RU"/>
        </w:rPr>
        <w:t xml:space="preserve"> </w:t>
      </w:r>
      <w:r w:rsidRPr="004462E2">
        <w:rPr>
          <w:b w:val="0"/>
          <w:bCs w:val="0"/>
          <w:color w:val="auto"/>
          <w:lang w:val="ru-RU" w:eastAsia="ru-RU"/>
        </w:rPr>
        <w:t>настоящего административного регламента, в решении об отказе в выдаче разрешения должно быть указано, в чем состоит такое нарушение.</w:t>
      </w:r>
    </w:p>
    <w:p w:rsidR="003523B0" w:rsidRPr="004462E2" w:rsidRDefault="003523B0" w:rsidP="004462E2">
      <w:pPr>
        <w:pStyle w:val="ConsPlusNormal"/>
        <w:ind w:firstLine="540"/>
        <w:jc w:val="both"/>
        <w:outlineLvl w:val="2"/>
        <w:rPr>
          <w:b w:val="0"/>
          <w:szCs w:val="28"/>
        </w:rPr>
      </w:pPr>
      <w:r w:rsidRPr="004462E2">
        <w:rPr>
          <w:b w:val="0"/>
          <w:szCs w:val="28"/>
        </w:rPr>
        <w:t>17. Порядок, размер и основания взимания государственной пошлины или иной платы, взимаемой за предоставление муниципальной услуги</w:t>
      </w:r>
    </w:p>
    <w:p w:rsidR="003523B0" w:rsidRPr="004462E2" w:rsidRDefault="003523B0" w:rsidP="004462E2">
      <w:pPr>
        <w:pStyle w:val="ConsPlusNormal"/>
        <w:ind w:firstLine="540"/>
        <w:jc w:val="both"/>
        <w:rPr>
          <w:b w:val="0"/>
          <w:szCs w:val="28"/>
        </w:rPr>
      </w:pPr>
      <w:r w:rsidRPr="004462E2">
        <w:rPr>
          <w:b w:val="0"/>
          <w:szCs w:val="28"/>
        </w:rPr>
        <w:t>Государственная пошлина или иная плата за предоставление муниципальной услуги не взимается.</w:t>
      </w:r>
    </w:p>
    <w:p w:rsidR="003523B0" w:rsidRPr="004462E2" w:rsidRDefault="003523B0" w:rsidP="004462E2">
      <w:pPr>
        <w:pStyle w:val="ConsPlusNormal"/>
        <w:ind w:firstLine="540"/>
        <w:jc w:val="both"/>
        <w:rPr>
          <w:b w:val="0"/>
          <w:szCs w:val="28"/>
        </w:rPr>
      </w:pPr>
      <w:r w:rsidRPr="004462E2">
        <w:rPr>
          <w:b w:val="0"/>
          <w:szCs w:val="28"/>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3523B0" w:rsidRPr="004462E2" w:rsidRDefault="003523B0" w:rsidP="004462E2">
      <w:pPr>
        <w:widowControl w:val="0"/>
        <w:ind w:right="20" w:firstLine="709"/>
        <w:jc w:val="both"/>
        <w:rPr>
          <w:rFonts w:eastAsia="Courier New"/>
          <w:b w:val="0"/>
          <w:bCs w:val="0"/>
          <w:color w:val="auto"/>
          <w:lang w:val="ru-RU" w:eastAsia="x-none"/>
        </w:rPr>
      </w:pPr>
      <w:r w:rsidRPr="004462E2">
        <w:rPr>
          <w:rFonts w:eastAsia="Courier New"/>
          <w:b w:val="0"/>
          <w:bCs w:val="0"/>
          <w:color w:val="auto"/>
          <w:lang w:val="ru-RU" w:eastAsia="x-none"/>
        </w:rPr>
        <w:t xml:space="preserve">18. </w:t>
      </w:r>
      <w:r w:rsidRPr="004462E2">
        <w:rPr>
          <w:rFonts w:eastAsia="Courier New"/>
          <w:b w:val="0"/>
          <w:bCs w:val="0"/>
          <w:color w:val="auto"/>
          <w:lang w:val="x-none" w:eastAsia="x-none"/>
        </w:rPr>
        <w:t xml:space="preserve">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 не может превышать </w:t>
      </w:r>
      <w:r w:rsidRPr="004462E2">
        <w:rPr>
          <w:rFonts w:eastAsia="Courier New"/>
          <w:b w:val="0"/>
          <w:bCs w:val="0"/>
          <w:color w:val="auto"/>
          <w:lang w:val="ru-RU" w:eastAsia="x-none"/>
        </w:rPr>
        <w:t>1 дней</w:t>
      </w:r>
      <w:r w:rsidRPr="004462E2">
        <w:rPr>
          <w:rFonts w:eastAsia="Courier New"/>
          <w:b w:val="0"/>
          <w:bCs w:val="0"/>
          <w:color w:val="auto"/>
          <w:lang w:val="x-none" w:eastAsia="x-none"/>
        </w:rPr>
        <w:t xml:space="preserve">. </w:t>
      </w:r>
    </w:p>
    <w:p w:rsidR="003523B0" w:rsidRPr="004462E2" w:rsidRDefault="003523B0" w:rsidP="004462E2">
      <w:pPr>
        <w:autoSpaceDN w:val="0"/>
        <w:adjustRightInd w:val="0"/>
        <w:ind w:firstLine="708"/>
        <w:jc w:val="both"/>
        <w:rPr>
          <w:rFonts w:eastAsia="Times New Roman"/>
          <w:b w:val="0"/>
          <w:bCs w:val="0"/>
          <w:color w:val="auto"/>
          <w:lang w:val="ru-RU" w:eastAsia="ru-RU"/>
        </w:rPr>
      </w:pPr>
      <w:r w:rsidRPr="004462E2">
        <w:rPr>
          <w:rFonts w:eastAsia="Courier New"/>
          <w:b w:val="0"/>
          <w:bCs w:val="0"/>
          <w:spacing w:val="12"/>
          <w:lang w:val="ru-RU" w:eastAsia="ru-RU"/>
        </w:rPr>
        <w:lastRenderedPageBreak/>
        <w:t>19.</w:t>
      </w:r>
      <w:r w:rsidRPr="004462E2">
        <w:rPr>
          <w:rFonts w:eastAsia="Times New Roman"/>
          <w:b w:val="0"/>
          <w:bCs w:val="0"/>
          <w:color w:val="auto"/>
          <w:lang w:val="ru-RU" w:eastAsia="ru-RU"/>
        </w:rPr>
        <w:t xml:space="preserve"> </w:t>
      </w:r>
      <w:proofErr w:type="gramStart"/>
      <w:r w:rsidRPr="004462E2">
        <w:rPr>
          <w:rFonts w:eastAsia="Times New Roman"/>
          <w:b w:val="0"/>
          <w:bCs w:val="0"/>
          <w:color w:val="auto"/>
          <w:lang w:val="ru-RU"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Места для ожидания должны соответствовать комфортным условиям для заявителей и оптимальным условиям работы специалистов.</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3523B0" w:rsidRPr="004462E2" w:rsidRDefault="003523B0" w:rsidP="004462E2">
      <w:pPr>
        <w:widowControl w:val="0"/>
        <w:autoSpaceDE w:val="0"/>
        <w:autoSpaceDN w:val="0"/>
        <w:adjustRightInd w:val="0"/>
        <w:ind w:firstLine="709"/>
        <w:jc w:val="both"/>
        <w:rPr>
          <w:rFonts w:eastAsia="Times New Roman"/>
          <w:b w:val="0"/>
          <w:bCs w:val="0"/>
          <w:color w:val="auto"/>
          <w:lang w:val="ru-RU" w:eastAsia="ru-RU"/>
        </w:rPr>
      </w:pPr>
      <w:r w:rsidRPr="004462E2">
        <w:rPr>
          <w:rFonts w:eastAsia="Times New Roman"/>
          <w:b w:val="0"/>
          <w:bCs w:val="0"/>
          <w:color w:val="auto"/>
          <w:lang w:val="ru-RU" w:eastAsia="ru-RU"/>
        </w:rPr>
        <w:t>Администрация, Комитет, Центр обеспечивают инвалидов (включая инвалидов, использующих кресла-коляски и собак-проводников):</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а) 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б) 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 xml:space="preserve">в) надлежащим размещением оборудования и носителей информации, необходимых для обеспечения беспрепятственного доступа к помещениям, </w:t>
      </w:r>
      <w:r w:rsidRPr="004462E2">
        <w:rPr>
          <w:b w:val="0"/>
          <w:color w:val="auto"/>
          <w:lang w:val="ru-RU" w:eastAsia="ru-RU"/>
        </w:rPr>
        <w:lastRenderedPageBreak/>
        <w:t>где предоставляется муниципальная услуга, с учетом ограничений жизнедеятельности;</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г) дублированием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д) сопровождение инвалидов, имеющих стойкие расстройства функции зрения и самостоятельного передвижения;</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 xml:space="preserve">е) допуск </w:t>
      </w:r>
      <w:proofErr w:type="spellStart"/>
      <w:r w:rsidRPr="004462E2">
        <w:rPr>
          <w:b w:val="0"/>
          <w:color w:val="auto"/>
          <w:lang w:val="ru-RU" w:eastAsia="ru-RU"/>
        </w:rPr>
        <w:t>сурдопереводчика</w:t>
      </w:r>
      <w:proofErr w:type="spellEnd"/>
      <w:r w:rsidRPr="004462E2">
        <w:rPr>
          <w:b w:val="0"/>
          <w:color w:val="auto"/>
          <w:lang w:val="ru-RU" w:eastAsia="ru-RU"/>
        </w:rPr>
        <w:t xml:space="preserve"> и </w:t>
      </w:r>
      <w:proofErr w:type="spellStart"/>
      <w:r w:rsidRPr="004462E2">
        <w:rPr>
          <w:b w:val="0"/>
          <w:color w:val="auto"/>
          <w:lang w:val="ru-RU" w:eastAsia="ru-RU"/>
        </w:rPr>
        <w:t>тифлосурдопереводчика</w:t>
      </w:r>
      <w:proofErr w:type="spellEnd"/>
      <w:r w:rsidRPr="004462E2">
        <w:rPr>
          <w:b w:val="0"/>
          <w:color w:val="auto"/>
          <w:lang w:val="ru-RU" w:eastAsia="ru-RU"/>
        </w:rPr>
        <w:t>;</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ж) допуск собаки-проводника в помещения, где предоставляется муниципальная услуга;</w:t>
      </w:r>
    </w:p>
    <w:p w:rsidR="003523B0" w:rsidRPr="004462E2" w:rsidRDefault="003523B0" w:rsidP="004462E2">
      <w:pPr>
        <w:autoSpaceDE w:val="0"/>
        <w:autoSpaceDN w:val="0"/>
        <w:adjustRightInd w:val="0"/>
        <w:ind w:firstLine="720"/>
        <w:jc w:val="both"/>
        <w:rPr>
          <w:b w:val="0"/>
          <w:color w:val="auto"/>
          <w:lang w:val="ru-RU" w:eastAsia="ru-RU"/>
        </w:rPr>
      </w:pPr>
      <w:r w:rsidRPr="004462E2">
        <w:rPr>
          <w:b w:val="0"/>
          <w:color w:val="auto"/>
          <w:lang w:val="ru-RU" w:eastAsia="ru-RU"/>
        </w:rPr>
        <w:t>з) оказание помощи в преодолении барьеров, мешающих получению муниципальной услуги наравне с другими лицами.</w:t>
      </w:r>
    </w:p>
    <w:p w:rsidR="003523B0" w:rsidRPr="004462E2" w:rsidRDefault="003523B0" w:rsidP="004462E2">
      <w:pPr>
        <w:autoSpaceDN w:val="0"/>
        <w:adjustRightInd w:val="0"/>
        <w:ind w:firstLine="708"/>
        <w:jc w:val="both"/>
        <w:rPr>
          <w:rFonts w:eastAsia="Times New Roman"/>
          <w:b w:val="0"/>
          <w:bCs w:val="0"/>
          <w:color w:val="auto"/>
          <w:lang w:val="ru-RU" w:eastAsia="ru-RU"/>
        </w:rPr>
      </w:pPr>
      <w:r w:rsidRPr="004462E2">
        <w:rPr>
          <w:b w:val="0"/>
          <w:color w:val="auto"/>
          <w:lang w:val="ru-RU"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4462E2">
        <w:rPr>
          <w:b w:val="0"/>
          <w:bCs w:val="0"/>
          <w:color w:val="auto"/>
          <w:lang w:val="ru-RU"/>
        </w:rPr>
        <w:t>.</w:t>
      </w:r>
      <w:r w:rsidRPr="004462E2">
        <w:rPr>
          <w:rFonts w:eastAsia="Times New Roman"/>
          <w:b w:val="0"/>
          <w:bCs w:val="0"/>
          <w:color w:val="auto"/>
          <w:lang w:val="ru-RU" w:eastAsia="ru-RU"/>
        </w:rPr>
        <w:t xml:space="preserve"> </w:t>
      </w:r>
    </w:p>
    <w:p w:rsidR="003523B0" w:rsidRPr="004462E2" w:rsidRDefault="003523B0" w:rsidP="004462E2">
      <w:pPr>
        <w:autoSpaceDN w:val="0"/>
        <w:adjustRightInd w:val="0"/>
        <w:ind w:firstLine="708"/>
        <w:rPr>
          <w:rFonts w:eastAsia="Times New Roman"/>
          <w:b w:val="0"/>
          <w:bCs w:val="0"/>
          <w:color w:val="auto"/>
          <w:lang w:val="ru-RU" w:eastAsia="ru-RU"/>
        </w:rPr>
      </w:pPr>
      <w:r w:rsidRPr="004462E2">
        <w:rPr>
          <w:rFonts w:eastAsia="Times New Roman"/>
          <w:b w:val="0"/>
          <w:bCs w:val="0"/>
          <w:color w:val="auto"/>
          <w:lang w:val="ru-RU" w:eastAsia="ru-RU"/>
        </w:rPr>
        <w:t>20. Показатели доступности и качества предоставления муниципальной  услуги:</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а)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электронно-телекоммуникационных сетях общего пользования;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б) доступность  информирования заявителей в форме индивидуального информирования; публичного информирования о порядке, сроках предоставления муниципальной услуги;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в) соблюдение сроков предоставления муниципальной услуги;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г) бесплатность предоставления муниципальной услуги для заявителей;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д) бесплатность предоставления информации о процедуре предоставления муниципальной услуги;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е) точность выполняемых обязательств по отношению к заявителям;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ж) количество обоснованных жалоб по вопросу предоставления муниципальной услуги;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з) качественное консультирование заявителя по всем вопросам предоставления муниципальной услуги; </w:t>
      </w:r>
    </w:p>
    <w:p w:rsidR="003523B0" w:rsidRPr="004462E2" w:rsidRDefault="003523B0"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и) достоверность информации о предоставлении муниципальной услуги;</w:t>
      </w:r>
    </w:p>
    <w:p w:rsidR="003523B0" w:rsidRPr="004462E2" w:rsidRDefault="003523B0" w:rsidP="004462E2">
      <w:pPr>
        <w:suppressAutoHyphens/>
        <w:autoSpaceDE w:val="0"/>
        <w:autoSpaceDN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к)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523B0" w:rsidRPr="004462E2" w:rsidRDefault="003523B0" w:rsidP="004462E2">
      <w:pPr>
        <w:autoSpaceDE w:val="0"/>
        <w:autoSpaceDN w:val="0"/>
        <w:adjustRightInd w:val="0"/>
        <w:ind w:firstLine="539"/>
        <w:jc w:val="both"/>
        <w:outlineLvl w:val="0"/>
        <w:rPr>
          <w:rFonts w:eastAsia="Courier New"/>
          <w:b w:val="0"/>
          <w:bCs w:val="0"/>
          <w:color w:val="auto"/>
          <w:lang w:val="ru-RU" w:eastAsia="ru-RU"/>
        </w:rPr>
      </w:pPr>
      <w:r w:rsidRPr="004462E2">
        <w:rPr>
          <w:rFonts w:eastAsia="Times New Roman"/>
          <w:b w:val="0"/>
          <w:bCs w:val="0"/>
          <w:color w:val="auto"/>
          <w:lang w:val="ru-RU" w:eastAsia="ru-RU"/>
        </w:rPr>
        <w:t xml:space="preserve">21. </w:t>
      </w:r>
      <w:r w:rsidRPr="004462E2">
        <w:rPr>
          <w:rFonts w:eastAsia="Courier New"/>
          <w:b w:val="0"/>
          <w:bCs w:val="0"/>
          <w:color w:val="auto"/>
          <w:lang w:val="ru-RU" w:eastAsia="ru-RU"/>
        </w:rPr>
        <w:t>Иные требования, в том числе учитывающие особенности предоставления муниципальной услуги в электронной форме и через Центр</w:t>
      </w:r>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r w:rsidRPr="004462E2">
        <w:rPr>
          <w:rFonts w:eastAsia="Courier New"/>
          <w:b w:val="0"/>
          <w:bCs w:val="0"/>
          <w:color w:val="auto"/>
          <w:lang w:val="ru-RU" w:eastAsia="ru-RU"/>
        </w:rPr>
        <w:t xml:space="preserve">В случае возможности получения муниципальной услуги в электронной форме </w:t>
      </w:r>
      <w:proofErr w:type="gramStart"/>
      <w:r w:rsidRPr="004462E2">
        <w:rPr>
          <w:rFonts w:eastAsia="Courier New"/>
          <w:b w:val="0"/>
          <w:bCs w:val="0"/>
          <w:color w:val="auto"/>
          <w:lang w:val="ru-RU" w:eastAsia="ru-RU"/>
        </w:rPr>
        <w:t>требования</w:t>
      </w:r>
      <w:proofErr w:type="gramEnd"/>
      <w:r w:rsidRPr="004462E2">
        <w:rPr>
          <w:rFonts w:eastAsia="Courier New"/>
          <w:b w:val="0"/>
          <w:bCs w:val="0"/>
          <w:color w:val="auto"/>
          <w:lang w:val="ru-RU" w:eastAsia="ru-RU"/>
        </w:rPr>
        <w:t xml:space="preserve"> к форматам представляемых заявителем электронных </w:t>
      </w:r>
      <w:r w:rsidRPr="004462E2">
        <w:rPr>
          <w:rFonts w:eastAsia="Courier New"/>
          <w:b w:val="0"/>
          <w:bCs w:val="0"/>
          <w:color w:val="auto"/>
          <w:lang w:val="ru-RU" w:eastAsia="ru-RU"/>
        </w:rPr>
        <w:lastRenderedPageBreak/>
        <w:t>образов документов, электронных документов, необходимых для предоставления муниципальной услуги, размещаются на порталах государственных и муниципальных услуг и официальном сайте администрации, в информационно-телекоммуникационной сети «Интернет».</w:t>
      </w:r>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r w:rsidRPr="004462E2">
        <w:rPr>
          <w:rFonts w:eastAsia="Courier New"/>
          <w:b w:val="0"/>
          <w:bCs w:val="0"/>
          <w:color w:val="auto"/>
          <w:lang w:val="ru-RU" w:eastAsia="ru-RU"/>
        </w:rPr>
        <w:t>В случае возможности получения муниципальной услуги в многофункциональном центре предоставления муниципальных услуг информация о его местонахождении, графике работы, способах получения информации размещается на порталах государственных и муниципальных услуг и официальном сайте администрации в информационно-телекоммуникационной сети «Интернет».</w:t>
      </w:r>
    </w:p>
    <w:p w:rsidR="003523B0" w:rsidRPr="004462E2" w:rsidRDefault="003523B0" w:rsidP="004462E2">
      <w:pPr>
        <w:autoSpaceDE w:val="0"/>
        <w:autoSpaceDN w:val="0"/>
        <w:adjustRightInd w:val="0"/>
        <w:ind w:firstLine="540"/>
        <w:jc w:val="both"/>
        <w:rPr>
          <w:rFonts w:eastAsia="Courier New"/>
          <w:b w:val="0"/>
          <w:bCs w:val="0"/>
          <w:color w:val="auto"/>
          <w:lang w:val="ru-RU" w:eastAsia="ru-RU"/>
        </w:rPr>
      </w:pPr>
      <w:r w:rsidRPr="004462E2">
        <w:rPr>
          <w:rFonts w:eastAsia="Courier New"/>
          <w:b w:val="0"/>
          <w:bCs w:val="0"/>
          <w:color w:val="auto"/>
          <w:lang w:val="ru-RU" w:eastAsia="ru-RU"/>
        </w:rPr>
        <w:t>Электронные образы документов, представляемые с запросом, направляются в виде файлов в одном из указанных форматов.</w:t>
      </w:r>
    </w:p>
    <w:p w:rsidR="003523B0" w:rsidRPr="004462E2" w:rsidRDefault="003523B0" w:rsidP="004462E2">
      <w:pPr>
        <w:autoSpaceDE w:val="0"/>
        <w:autoSpaceDN w:val="0"/>
        <w:adjustRightInd w:val="0"/>
        <w:ind w:firstLine="540"/>
        <w:jc w:val="both"/>
        <w:rPr>
          <w:rFonts w:eastAsia="Courier New"/>
          <w:b w:val="0"/>
          <w:bCs w:val="0"/>
          <w:color w:val="auto"/>
          <w:lang w:val="ru-RU" w:eastAsia="ru-RU"/>
        </w:rPr>
      </w:pPr>
      <w:r w:rsidRPr="004462E2">
        <w:rPr>
          <w:rFonts w:eastAsia="Courier New"/>
          <w:b w:val="0"/>
          <w:bCs w:val="0"/>
          <w:color w:val="auto"/>
          <w:lang w:val="ru-RU"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r w:rsidRPr="004462E2">
        <w:rPr>
          <w:rFonts w:eastAsia="Courier New"/>
          <w:b w:val="0"/>
          <w:bCs w:val="0"/>
          <w:color w:val="auto"/>
          <w:lang w:val="ru-RU" w:eastAsia="ru-RU"/>
        </w:rPr>
        <w:t xml:space="preserve">Информация о требованиях к совместимости, сертификату ключа подписи, обеспечению </w:t>
      </w:r>
      <w:proofErr w:type="gramStart"/>
      <w:r w:rsidRPr="004462E2">
        <w:rPr>
          <w:rFonts w:eastAsia="Courier New"/>
          <w:b w:val="0"/>
          <w:bCs w:val="0"/>
          <w:color w:val="auto"/>
          <w:lang w:val="ru-RU" w:eastAsia="ru-RU"/>
        </w:rPr>
        <w:t>возможности подтверждения подлинности электронной цифровой подписи заявителя</w:t>
      </w:r>
      <w:proofErr w:type="gramEnd"/>
      <w:r w:rsidRPr="004462E2">
        <w:rPr>
          <w:rFonts w:eastAsia="Courier New"/>
          <w:b w:val="0"/>
          <w:bCs w:val="0"/>
          <w:color w:val="auto"/>
          <w:lang w:val="ru-RU" w:eastAsia="ru-RU"/>
        </w:rPr>
        <w:t xml:space="preserve"> размещается на портале государственных и муниципальных услуг и официальном сайте администрации.</w:t>
      </w:r>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r w:rsidRPr="004462E2">
        <w:rPr>
          <w:rFonts w:eastAsia="Courier New"/>
          <w:b w:val="0"/>
          <w:bCs w:val="0"/>
          <w:color w:val="auto"/>
          <w:lang w:val="ru-RU" w:eastAsia="ru-RU"/>
        </w:rPr>
        <w:t xml:space="preserve">Решение об отказе в приеме заявления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4462E2">
        <w:rPr>
          <w:rFonts w:eastAsia="Courier New"/>
          <w:b w:val="0"/>
          <w:bCs w:val="0"/>
          <w:color w:val="auto"/>
          <w:lang w:val="ru-RU" w:eastAsia="ru-RU"/>
        </w:rPr>
        <w:t>с даты регистрации</w:t>
      </w:r>
      <w:proofErr w:type="gramEnd"/>
      <w:r w:rsidRPr="004462E2">
        <w:rPr>
          <w:rFonts w:eastAsia="Courier New"/>
          <w:b w:val="0"/>
          <w:bCs w:val="0"/>
          <w:color w:val="auto"/>
          <w:lang w:val="ru-RU" w:eastAsia="ru-RU"/>
        </w:rPr>
        <w:t xml:space="preserve"> заявления.</w:t>
      </w:r>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proofErr w:type="gramStart"/>
      <w:r w:rsidRPr="004462E2">
        <w:rPr>
          <w:rFonts w:eastAsia="Courier New"/>
          <w:b w:val="0"/>
          <w:bCs w:val="0"/>
          <w:color w:val="auto"/>
          <w:lang w:val="ru-RU"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предоставлении муниципальной услуги.</w:t>
      </w:r>
      <w:proofErr w:type="gramEnd"/>
    </w:p>
    <w:p w:rsidR="003523B0" w:rsidRPr="004462E2" w:rsidRDefault="003523B0" w:rsidP="004462E2">
      <w:pPr>
        <w:autoSpaceDE w:val="0"/>
        <w:autoSpaceDN w:val="0"/>
        <w:adjustRightInd w:val="0"/>
        <w:ind w:firstLine="539"/>
        <w:jc w:val="both"/>
        <w:rPr>
          <w:rFonts w:eastAsia="Courier New"/>
          <w:b w:val="0"/>
          <w:bCs w:val="0"/>
          <w:color w:val="auto"/>
          <w:lang w:val="ru-RU" w:eastAsia="ru-RU"/>
        </w:rPr>
      </w:pPr>
      <w:r w:rsidRPr="004462E2">
        <w:rPr>
          <w:rFonts w:eastAsia="Courier New"/>
          <w:b w:val="0"/>
          <w:bCs w:val="0"/>
          <w:color w:val="auto"/>
          <w:lang w:val="ru-RU" w:eastAsia="ru-RU"/>
        </w:rPr>
        <w:t>Получение заявителем результата предоставления муниципальной услуги в электронной форме, заверенного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4C2738" w:rsidRPr="004462E2" w:rsidRDefault="004C2738" w:rsidP="004462E2">
      <w:pPr>
        <w:autoSpaceDE w:val="0"/>
        <w:autoSpaceDN w:val="0"/>
        <w:adjustRightInd w:val="0"/>
        <w:ind w:firstLine="539"/>
        <w:jc w:val="both"/>
        <w:rPr>
          <w:rFonts w:eastAsia="Courier New"/>
          <w:b w:val="0"/>
          <w:bCs w:val="0"/>
          <w:color w:val="auto"/>
          <w:lang w:val="ru-RU" w:eastAsia="ru-RU"/>
        </w:rPr>
      </w:pPr>
    </w:p>
    <w:p w:rsidR="00D25658" w:rsidRPr="004462E2" w:rsidRDefault="00D25658" w:rsidP="004462E2">
      <w:pPr>
        <w:widowControl w:val="0"/>
        <w:ind w:right="23"/>
        <w:jc w:val="center"/>
        <w:rPr>
          <w:rFonts w:eastAsia="Times New Roman"/>
          <w:b w:val="0"/>
          <w:color w:val="auto"/>
          <w:lang w:val="ru-RU" w:eastAsia="x-none"/>
        </w:rPr>
      </w:pPr>
      <w:r w:rsidRPr="004462E2">
        <w:rPr>
          <w:rFonts w:eastAsia="Courier New"/>
          <w:b w:val="0"/>
          <w:bCs w:val="0"/>
          <w:lang w:eastAsia="x-none"/>
        </w:rPr>
        <w:t>III</w:t>
      </w:r>
      <w:r w:rsidRPr="004462E2">
        <w:rPr>
          <w:rFonts w:eastAsia="Courier New"/>
          <w:b w:val="0"/>
          <w:bCs w:val="0"/>
          <w:lang w:val="x-none" w:eastAsia="x-none"/>
        </w:rPr>
        <w:t xml:space="preserve">. </w:t>
      </w:r>
      <w:r w:rsidRPr="004462E2">
        <w:rPr>
          <w:rFonts w:eastAsia="Times New Roman"/>
          <w:b w:val="0"/>
          <w:color w:val="auto"/>
          <w:lang w:val="x-none" w:eastAsia="x-none"/>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5658" w:rsidRPr="004462E2" w:rsidRDefault="00D25658" w:rsidP="004462E2">
      <w:pPr>
        <w:widowControl w:val="0"/>
        <w:ind w:right="23"/>
        <w:jc w:val="center"/>
        <w:rPr>
          <w:rFonts w:eastAsia="Times New Roman"/>
          <w:b w:val="0"/>
          <w:color w:val="auto"/>
          <w:lang w:val="ru-RU" w:eastAsia="x-none"/>
        </w:rPr>
      </w:pPr>
    </w:p>
    <w:p w:rsidR="00D25658" w:rsidRPr="004462E2" w:rsidRDefault="00D25658" w:rsidP="004462E2">
      <w:pPr>
        <w:widowControl w:val="0"/>
        <w:ind w:left="852"/>
        <w:jc w:val="both"/>
        <w:rPr>
          <w:b w:val="0"/>
          <w:bCs w:val="0"/>
          <w:color w:val="auto"/>
          <w:shd w:val="clear" w:color="auto" w:fill="FFFFFF"/>
          <w:lang w:val="ru-RU"/>
        </w:rPr>
      </w:pPr>
      <w:r w:rsidRPr="004462E2">
        <w:rPr>
          <w:b w:val="0"/>
          <w:bCs w:val="0"/>
          <w:color w:val="auto"/>
          <w:shd w:val="clear" w:color="auto" w:fill="FFFFFF"/>
          <w:lang w:val="ru-RU"/>
        </w:rPr>
        <w:lastRenderedPageBreak/>
        <w:t>22. Перечень административных процедур и сроки их выполнения</w:t>
      </w:r>
    </w:p>
    <w:p w:rsidR="00D25658" w:rsidRPr="004462E2" w:rsidRDefault="00D25658" w:rsidP="004462E2">
      <w:pPr>
        <w:suppressAutoHyphens/>
        <w:ind w:firstLine="708"/>
        <w:jc w:val="both"/>
        <w:rPr>
          <w:b w:val="0"/>
          <w:bCs w:val="0"/>
          <w:color w:val="auto"/>
          <w:lang w:val="ru-RU"/>
        </w:rPr>
      </w:pPr>
      <w:r w:rsidRPr="004462E2">
        <w:rPr>
          <w:b w:val="0"/>
          <w:bCs w:val="0"/>
          <w:color w:val="auto"/>
          <w:lang w:val="ru-RU"/>
        </w:rPr>
        <w:t>Предоставление муниципальной услуги включает в себя следующие административные процедуры:</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а) консультирование заявителя;</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б) прием и регистрация заявления о предоставлении муниципальной услуги;</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в) формирование и направление межведомственного запроса;</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г) рассмотрение документов;</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д) принятие решения о предоставлении (об отказе в предоставлении) муниципальной услуги;</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е) направление заявителю результата предоставления муниципальной услуги;</w:t>
      </w:r>
    </w:p>
    <w:p w:rsidR="00D25658" w:rsidRPr="004462E2" w:rsidRDefault="00D25658"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ж) исправление допущенных опечаток и (или) ошибок.</w:t>
      </w:r>
    </w:p>
    <w:p w:rsidR="00D25658" w:rsidRPr="004462E2" w:rsidRDefault="00D25658" w:rsidP="004462E2">
      <w:pPr>
        <w:widowControl w:val="0"/>
        <w:autoSpaceDE w:val="0"/>
        <w:autoSpaceDN w:val="0"/>
        <w:adjustRightInd w:val="0"/>
        <w:ind w:firstLine="540"/>
        <w:jc w:val="both"/>
        <w:outlineLvl w:val="2"/>
        <w:rPr>
          <w:b w:val="0"/>
          <w:bCs w:val="0"/>
          <w:color w:val="auto"/>
          <w:lang w:val="ru-RU"/>
        </w:rPr>
      </w:pPr>
      <w:r w:rsidRPr="004462E2">
        <w:rPr>
          <w:b w:val="0"/>
          <w:bCs w:val="0"/>
          <w:color w:val="auto"/>
          <w:lang w:val="ru-RU"/>
        </w:rPr>
        <w:t>23. Консультирование по вопросам предоставления услуги</w:t>
      </w:r>
    </w:p>
    <w:p w:rsidR="00D25658" w:rsidRPr="004462E2" w:rsidRDefault="00D25658" w:rsidP="004462E2">
      <w:pPr>
        <w:widowControl w:val="0"/>
        <w:autoSpaceDE w:val="0"/>
        <w:autoSpaceDN w:val="0"/>
        <w:adjustRightInd w:val="0"/>
        <w:ind w:firstLine="540"/>
        <w:jc w:val="both"/>
        <w:rPr>
          <w:b w:val="0"/>
          <w:bCs w:val="0"/>
          <w:color w:val="auto"/>
          <w:lang w:val="ru-RU"/>
        </w:rPr>
      </w:pPr>
      <w:r w:rsidRPr="004462E2">
        <w:rPr>
          <w:b w:val="0"/>
          <w:bCs w:val="0"/>
          <w:color w:val="auto"/>
          <w:lang w:val="ru-RU"/>
        </w:rPr>
        <w:t>Основанием для консультирования по вопросам предоставления услуги является личное обращение заявителя в Администрацию, Комитет, Центр или поступление его обращения в письменном, электронном виде.</w:t>
      </w:r>
    </w:p>
    <w:p w:rsidR="00D25658" w:rsidRPr="004462E2" w:rsidRDefault="00D25658" w:rsidP="004462E2">
      <w:pPr>
        <w:widowControl w:val="0"/>
        <w:autoSpaceDE w:val="0"/>
        <w:autoSpaceDN w:val="0"/>
        <w:adjustRightInd w:val="0"/>
        <w:ind w:firstLine="540"/>
        <w:jc w:val="both"/>
        <w:rPr>
          <w:b w:val="0"/>
          <w:bCs w:val="0"/>
          <w:color w:val="auto"/>
          <w:lang w:val="ru-RU"/>
        </w:rPr>
      </w:pPr>
      <w:r w:rsidRPr="004462E2">
        <w:rPr>
          <w:b w:val="0"/>
          <w:bCs w:val="0"/>
          <w:color w:val="auto"/>
          <w:lang w:val="ru-RU"/>
        </w:rPr>
        <w:t>Консультирование по вопросам предоставления услуги осуществляется специалистами Администрации, Комитета, Центра.</w:t>
      </w:r>
    </w:p>
    <w:p w:rsidR="00D25658" w:rsidRPr="004462E2" w:rsidRDefault="00D25658" w:rsidP="004462E2">
      <w:pPr>
        <w:widowControl w:val="0"/>
        <w:autoSpaceDE w:val="0"/>
        <w:autoSpaceDN w:val="0"/>
        <w:adjustRightInd w:val="0"/>
        <w:ind w:firstLine="540"/>
        <w:jc w:val="both"/>
        <w:rPr>
          <w:b w:val="0"/>
          <w:bCs w:val="0"/>
          <w:color w:val="auto"/>
          <w:lang w:val="ru-RU"/>
        </w:rPr>
      </w:pPr>
      <w:r w:rsidRPr="004462E2">
        <w:rPr>
          <w:b w:val="0"/>
          <w:bCs w:val="0"/>
          <w:color w:val="auto"/>
          <w:lang w:val="ru-RU"/>
        </w:rPr>
        <w:t>В случае личного обращения заявителя специалист Администрации, Комитета, Центра в доброжелательной, вежливой форме отвечает на вопросы заявителя, выдает перечень документов, необходимых для предоставления услуги.</w:t>
      </w:r>
    </w:p>
    <w:p w:rsidR="00D25658" w:rsidRPr="004462E2" w:rsidRDefault="00D25658" w:rsidP="004462E2">
      <w:pPr>
        <w:autoSpaceDE w:val="0"/>
        <w:autoSpaceDN w:val="0"/>
        <w:adjustRightInd w:val="0"/>
        <w:ind w:firstLine="540"/>
        <w:jc w:val="both"/>
        <w:rPr>
          <w:rFonts w:eastAsia="Courier New"/>
          <w:b w:val="0"/>
          <w:bCs w:val="0"/>
          <w:color w:val="auto"/>
          <w:lang w:val="ru-RU" w:eastAsia="ru-RU"/>
        </w:rPr>
      </w:pPr>
      <w:r w:rsidRPr="004462E2">
        <w:rPr>
          <w:rFonts w:eastAsia="Courier New"/>
          <w:b w:val="0"/>
          <w:bCs w:val="0"/>
          <w:color w:val="auto"/>
          <w:lang w:val="ru-RU" w:eastAsia="ru-RU"/>
        </w:rPr>
        <w:t>Срок информирования и консультирования по вопросам предоставления услуги при личном обращении заявителя, обращения заявителя посредством телефонной связи не должен превышать 15 минут.</w:t>
      </w:r>
    </w:p>
    <w:p w:rsidR="00D25658" w:rsidRPr="004462E2" w:rsidRDefault="00D25658" w:rsidP="004462E2">
      <w:pPr>
        <w:autoSpaceDE w:val="0"/>
        <w:autoSpaceDN w:val="0"/>
        <w:adjustRightInd w:val="0"/>
        <w:ind w:firstLine="540"/>
        <w:jc w:val="both"/>
        <w:rPr>
          <w:rFonts w:eastAsia="Courier New"/>
          <w:b w:val="0"/>
          <w:bCs w:val="0"/>
          <w:color w:val="auto"/>
          <w:lang w:val="ru-RU" w:eastAsia="ru-RU"/>
        </w:rPr>
      </w:pPr>
      <w:proofErr w:type="gramStart"/>
      <w:r w:rsidRPr="004462E2">
        <w:rPr>
          <w:rFonts w:eastAsia="Courier New"/>
          <w:b w:val="0"/>
          <w:bCs w:val="0"/>
          <w:color w:val="auto"/>
          <w:lang w:val="ru-RU" w:eastAsia="ru-RU"/>
        </w:rPr>
        <w:t>Контроль за</w:t>
      </w:r>
      <w:proofErr w:type="gramEnd"/>
      <w:r w:rsidRPr="004462E2">
        <w:rPr>
          <w:rFonts w:eastAsia="Courier New"/>
          <w:b w:val="0"/>
          <w:bCs w:val="0"/>
          <w:color w:val="auto"/>
          <w:lang w:val="ru-RU" w:eastAsia="ru-RU"/>
        </w:rPr>
        <w:t xml:space="preserve"> административной процедурой информирования и консультирования по вопросам предоставления муниципальной услуги в Комитете осуществляет председатель Комитета, в Центре - руководитель отдела по работе с заявителями Центра.</w:t>
      </w:r>
    </w:p>
    <w:p w:rsidR="00D25658" w:rsidRPr="004462E2" w:rsidRDefault="00D25658" w:rsidP="004462E2">
      <w:pPr>
        <w:suppressAutoHyphens/>
        <w:ind w:firstLine="540"/>
        <w:jc w:val="both"/>
        <w:rPr>
          <w:b w:val="0"/>
          <w:bCs w:val="0"/>
          <w:color w:val="auto"/>
          <w:lang w:val="ru-RU"/>
        </w:rPr>
      </w:pPr>
      <w:r w:rsidRPr="004462E2">
        <w:rPr>
          <w:b w:val="0"/>
          <w:bCs w:val="0"/>
          <w:color w:val="auto"/>
          <w:lang w:val="ru-RU"/>
        </w:rPr>
        <w:t xml:space="preserve">24. Прием и регистрация заявления о предоставлении муниципальной услуги. </w:t>
      </w:r>
    </w:p>
    <w:p w:rsidR="00D25658" w:rsidRPr="004462E2" w:rsidRDefault="00D25658" w:rsidP="004462E2">
      <w:pPr>
        <w:suppressAutoHyphens/>
        <w:autoSpaceDE w:val="0"/>
        <w:autoSpaceDN w:val="0"/>
        <w:adjustRightInd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Заявитель обращается в Администрацию, Комитет или Центр с письменным заявлением и документами необходимыми для предоставления муниципальной услуги, либо в электронной форме через официальный интернет портал Администрации, или в Центр по электронной почте.</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Специалист, ответственный за прием и регистрацию документов:</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а) устанавливает предмет обращения;</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б) проверяет документ, удостоверяющий личность заявителя, в случае если заявление представлено заявителем при личном обращении;</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lastRenderedPageBreak/>
        <w:t>г) проверяет наличие документов, необходимых для предоставления муниципальной услуги;</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д) проверяет соответствие представленных документов установленным требованиям, указанным в Административном регламенте;</w:t>
      </w:r>
    </w:p>
    <w:p w:rsidR="00D25658" w:rsidRPr="004462E2" w:rsidRDefault="00D25658"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Результатом предоставления муниципальной услуги приема и регистрации документов является регистрация заявления в журнале регистрации (в том числе и полученного в электронной форме).</w:t>
      </w:r>
    </w:p>
    <w:p w:rsidR="00D25658" w:rsidRPr="004462E2" w:rsidRDefault="00D25658"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Специалист, ответственный за прием и регистрацию документов, вносит в журнал регистрации заявлений запись о приеме документов, при этом указывает:</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порядковый номер записи;</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дату и время приема документов;</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общее количество документов и общее число листов в документах;</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данные о заявителе;</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xml:space="preserve">- цель обращения заявителя;  </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 свои фамилию и инициалы.</w:t>
      </w:r>
    </w:p>
    <w:p w:rsidR="00D25658" w:rsidRPr="004462E2" w:rsidRDefault="00D25658" w:rsidP="004462E2">
      <w:pPr>
        <w:suppressAutoHyphens/>
        <w:autoSpaceDE w:val="0"/>
        <w:autoSpaceDN w:val="0"/>
        <w:adjustRightInd w:val="0"/>
        <w:jc w:val="both"/>
        <w:rPr>
          <w:rFonts w:eastAsia="Times New Roman"/>
          <w:b w:val="0"/>
          <w:bCs w:val="0"/>
          <w:color w:val="auto"/>
          <w:lang w:val="ru-RU" w:eastAsia="ru-RU"/>
        </w:rPr>
      </w:pPr>
      <w:r w:rsidRPr="004462E2">
        <w:rPr>
          <w:rFonts w:eastAsia="Times New Roman"/>
          <w:b w:val="0"/>
          <w:bCs w:val="0"/>
          <w:color w:val="auto"/>
          <w:lang w:val="ru-RU" w:eastAsia="ru-RU"/>
        </w:rPr>
        <w:t>Регистрация может происходить автоматически посредством электронной техники.</w:t>
      </w:r>
    </w:p>
    <w:p w:rsidR="00D25658" w:rsidRPr="004462E2" w:rsidRDefault="00D25658"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 xml:space="preserve">Срок регистрации запроса заявителя о предоставлении муниципальной услуги не должен превышать 15 минут. </w:t>
      </w:r>
    </w:p>
    <w:p w:rsidR="00D25658" w:rsidRPr="004462E2" w:rsidRDefault="00D25658" w:rsidP="004462E2">
      <w:pPr>
        <w:widowControl w:val="0"/>
        <w:ind w:firstLine="720"/>
        <w:jc w:val="both"/>
        <w:rPr>
          <w:b w:val="0"/>
          <w:bCs w:val="0"/>
          <w:color w:val="auto"/>
          <w:lang w:val="ru-RU" w:eastAsia="ru-RU"/>
        </w:rPr>
      </w:pPr>
      <w:r w:rsidRPr="004462E2">
        <w:rPr>
          <w:b w:val="0"/>
          <w:bCs w:val="0"/>
          <w:color w:val="auto"/>
          <w:lang w:val="ru-RU" w:eastAsia="ru-RU"/>
        </w:rPr>
        <w:t>Приём и регистрация заявлений и приложенных документов осуществляется в течение 1 рабочего дня;</w:t>
      </w:r>
    </w:p>
    <w:p w:rsidR="00D25658" w:rsidRPr="004462E2" w:rsidRDefault="00D25658" w:rsidP="004462E2">
      <w:pPr>
        <w:widowControl w:val="0"/>
        <w:ind w:right="119" w:firstLine="709"/>
        <w:jc w:val="both"/>
        <w:rPr>
          <w:rFonts w:eastAsia="Courier New"/>
          <w:b w:val="0"/>
          <w:bCs w:val="0"/>
          <w:color w:val="auto"/>
          <w:lang w:val="ru-RU" w:eastAsia="x-none"/>
        </w:rPr>
      </w:pPr>
      <w:r w:rsidRPr="004462E2">
        <w:rPr>
          <w:rFonts w:eastAsia="Courier New"/>
          <w:b w:val="0"/>
          <w:bCs w:val="0"/>
          <w:color w:val="auto"/>
          <w:lang w:val="x-none" w:eastAsia="x-none"/>
        </w:rPr>
        <w:t>Рассмотрение заявлений, поступивших, в том числе и в</w:t>
      </w:r>
      <w:r w:rsidRPr="004462E2">
        <w:rPr>
          <w:rFonts w:eastAsia="Courier New"/>
          <w:b w:val="0"/>
          <w:bCs w:val="0"/>
          <w:color w:val="auto"/>
          <w:lang w:val="ru-RU" w:eastAsia="x-none"/>
        </w:rPr>
        <w:t xml:space="preserve"> </w:t>
      </w:r>
      <w:r w:rsidRPr="004462E2">
        <w:rPr>
          <w:rFonts w:eastAsia="Courier New"/>
          <w:b w:val="0"/>
          <w:bCs w:val="0"/>
          <w:color w:val="auto"/>
          <w:lang w:val="x-none" w:eastAsia="x-none"/>
        </w:rPr>
        <w:t>электронной форме о предоставлении</w:t>
      </w:r>
      <w:r w:rsidRPr="004462E2">
        <w:rPr>
          <w:rFonts w:eastAsia="Courier New"/>
          <w:b w:val="0"/>
          <w:bCs w:val="0"/>
          <w:color w:val="auto"/>
          <w:lang w:val="ru-RU" w:eastAsia="x-none"/>
        </w:rPr>
        <w:t xml:space="preserve"> </w:t>
      </w:r>
      <w:r w:rsidRPr="004462E2">
        <w:rPr>
          <w:rFonts w:eastAsia="Courier New"/>
          <w:b w:val="0"/>
          <w:bCs w:val="0"/>
          <w:color w:val="auto"/>
          <w:lang w:val="x-none" w:eastAsia="x-none"/>
        </w:rPr>
        <w:t>муниципальной услуги</w:t>
      </w:r>
      <w:r w:rsidRPr="004462E2">
        <w:rPr>
          <w:rFonts w:eastAsia="Courier New"/>
          <w:b w:val="0"/>
          <w:bCs w:val="0"/>
          <w:color w:val="auto"/>
          <w:lang w:val="ru-RU" w:eastAsia="x-none"/>
        </w:rPr>
        <w:t>.</w:t>
      </w:r>
    </w:p>
    <w:p w:rsidR="00D25658" w:rsidRPr="004462E2" w:rsidRDefault="00D25658" w:rsidP="004462E2">
      <w:pPr>
        <w:widowControl w:val="0"/>
        <w:ind w:right="357" w:firstLine="720"/>
        <w:jc w:val="both"/>
        <w:rPr>
          <w:rFonts w:eastAsia="Courier New"/>
          <w:b w:val="0"/>
          <w:bCs w:val="0"/>
          <w:color w:val="auto"/>
          <w:lang w:val="ru-RU" w:eastAsia="x-none"/>
        </w:rPr>
      </w:pPr>
      <w:r w:rsidRPr="004462E2">
        <w:rPr>
          <w:rFonts w:eastAsia="Courier New"/>
          <w:b w:val="0"/>
          <w:bCs w:val="0"/>
          <w:color w:val="auto"/>
          <w:lang w:val="ru-RU" w:eastAsia="x-none"/>
        </w:rPr>
        <w:t xml:space="preserve">1) </w:t>
      </w:r>
      <w:r w:rsidRPr="004462E2">
        <w:rPr>
          <w:rFonts w:eastAsia="Courier New"/>
          <w:b w:val="0"/>
          <w:bCs w:val="0"/>
          <w:color w:val="auto"/>
          <w:lang w:val="x-none" w:eastAsia="x-none"/>
        </w:rPr>
        <w:t xml:space="preserve"> Началом административной процедуры, является приём заявления, поступившего непосредственно в </w:t>
      </w:r>
      <w:r w:rsidRPr="004462E2">
        <w:rPr>
          <w:rFonts w:eastAsia="Courier New"/>
          <w:b w:val="0"/>
          <w:bCs w:val="0"/>
          <w:color w:val="auto"/>
          <w:lang w:val="ru-RU" w:eastAsia="x-none"/>
        </w:rPr>
        <w:t>Комитет</w:t>
      </w:r>
      <w:r w:rsidRPr="004462E2">
        <w:rPr>
          <w:rFonts w:eastAsia="Courier New"/>
          <w:b w:val="0"/>
          <w:bCs w:val="0"/>
          <w:color w:val="auto"/>
          <w:lang w:val="x-none" w:eastAsia="x-none"/>
        </w:rPr>
        <w:t xml:space="preserve">,  или через </w:t>
      </w:r>
      <w:r w:rsidRPr="004462E2">
        <w:rPr>
          <w:rFonts w:eastAsia="Courier New"/>
          <w:b w:val="0"/>
          <w:bCs w:val="0"/>
          <w:color w:val="auto"/>
          <w:lang w:val="ru-RU" w:eastAsia="x-none"/>
        </w:rPr>
        <w:t>Центр</w:t>
      </w:r>
      <w:r w:rsidRPr="004462E2">
        <w:rPr>
          <w:rFonts w:eastAsia="Courier New"/>
          <w:b w:val="0"/>
          <w:bCs w:val="0"/>
          <w:color w:val="auto"/>
          <w:lang w:val="x-none" w:eastAsia="x-none"/>
        </w:rPr>
        <w:t>, а также с использованием Портала:</w:t>
      </w:r>
    </w:p>
    <w:p w:rsidR="00D25658" w:rsidRPr="004462E2" w:rsidRDefault="00D25658" w:rsidP="004462E2">
      <w:pPr>
        <w:widowControl w:val="0"/>
        <w:tabs>
          <w:tab w:val="right" w:pos="1629"/>
          <w:tab w:val="right" w:pos="9380"/>
        </w:tabs>
        <w:ind w:right="20" w:firstLine="709"/>
        <w:jc w:val="both"/>
        <w:rPr>
          <w:rFonts w:eastAsia="Courier New"/>
          <w:b w:val="0"/>
          <w:bCs w:val="0"/>
          <w:color w:val="auto"/>
          <w:lang w:val="x-none" w:eastAsia="x-none"/>
        </w:rPr>
      </w:pPr>
      <w:r w:rsidRPr="004462E2">
        <w:rPr>
          <w:rFonts w:eastAsia="Courier New"/>
          <w:b w:val="0"/>
          <w:bCs w:val="0"/>
          <w:color w:val="auto"/>
          <w:lang w:val="ru-RU" w:eastAsia="x-none"/>
        </w:rPr>
        <w:tab/>
        <w:t>а)</w:t>
      </w:r>
      <w:r w:rsidRPr="004462E2">
        <w:rPr>
          <w:rFonts w:eastAsia="Courier New"/>
          <w:b w:val="0"/>
          <w:bCs w:val="0"/>
          <w:color w:val="auto"/>
          <w:lang w:val="x-none" w:eastAsia="x-none"/>
        </w:rPr>
        <w:t xml:space="preserve"> Регистрация заявления с приложением документов. Зарегистрированное заявление, сформированное с использованием программных средств в электронный документ направляется в </w:t>
      </w:r>
      <w:r w:rsidRPr="004462E2">
        <w:rPr>
          <w:rFonts w:eastAsia="Courier New"/>
          <w:b w:val="0"/>
          <w:bCs w:val="0"/>
          <w:color w:val="auto"/>
          <w:lang w:val="ru-RU" w:eastAsia="x-none"/>
        </w:rPr>
        <w:t>Комитет</w:t>
      </w:r>
      <w:r w:rsidRPr="004462E2">
        <w:rPr>
          <w:rFonts w:eastAsia="Courier New"/>
          <w:b w:val="0"/>
          <w:bCs w:val="0"/>
          <w:color w:val="auto"/>
          <w:lang w:val="x-none" w:eastAsia="x-none"/>
        </w:rPr>
        <w:t>.</w:t>
      </w:r>
    </w:p>
    <w:p w:rsidR="00D25658" w:rsidRPr="004462E2" w:rsidRDefault="00D25658" w:rsidP="004462E2">
      <w:pPr>
        <w:widowControl w:val="0"/>
        <w:ind w:right="20" w:firstLine="709"/>
        <w:jc w:val="both"/>
        <w:rPr>
          <w:rFonts w:eastAsia="Courier New"/>
          <w:b w:val="0"/>
          <w:bCs w:val="0"/>
          <w:color w:val="auto"/>
          <w:lang w:val="x-none" w:eastAsia="x-none"/>
        </w:rPr>
      </w:pPr>
      <w:r w:rsidRPr="004462E2">
        <w:rPr>
          <w:rFonts w:eastAsia="Courier New"/>
          <w:b w:val="0"/>
          <w:bCs w:val="0"/>
          <w:color w:val="auto"/>
          <w:lang w:val="ru-RU" w:eastAsia="x-none"/>
        </w:rPr>
        <w:t>б)</w:t>
      </w:r>
      <w:r w:rsidRPr="004462E2">
        <w:rPr>
          <w:rFonts w:eastAsia="Courier New"/>
          <w:b w:val="0"/>
          <w:bCs w:val="0"/>
          <w:color w:val="auto"/>
          <w:lang w:val="x-none" w:eastAsia="x-none"/>
        </w:rPr>
        <w:t xml:space="preserve"> Выдача заявителю расписки в получении документов на предоставление муниципальной услуги (продолжительность взаимодействия заявителя со специалистом не может превышать 10 минут).</w:t>
      </w:r>
    </w:p>
    <w:p w:rsidR="00D25658" w:rsidRPr="004462E2" w:rsidRDefault="00D25658" w:rsidP="004462E2">
      <w:pPr>
        <w:widowControl w:val="0"/>
        <w:ind w:right="20" w:firstLine="709"/>
        <w:jc w:val="both"/>
        <w:rPr>
          <w:rFonts w:eastAsia="Courier New"/>
          <w:b w:val="0"/>
          <w:bCs w:val="0"/>
          <w:color w:val="auto"/>
          <w:lang w:val="x-none" w:eastAsia="x-none"/>
        </w:rPr>
      </w:pPr>
      <w:r w:rsidRPr="004462E2">
        <w:rPr>
          <w:rFonts w:eastAsia="Courier New"/>
          <w:b w:val="0"/>
          <w:bCs w:val="0"/>
          <w:color w:val="auto"/>
          <w:lang w:val="ru-RU" w:eastAsia="x-none"/>
        </w:rPr>
        <w:t>в)</w:t>
      </w:r>
      <w:r w:rsidRPr="004462E2">
        <w:rPr>
          <w:rFonts w:eastAsia="Courier New"/>
          <w:b w:val="0"/>
          <w:bCs w:val="0"/>
          <w:color w:val="auto"/>
          <w:lang w:val="x-none" w:eastAsia="x-none"/>
        </w:rPr>
        <w:t xml:space="preserve"> Передача заявления с пакетом документов (в бумажном виде) на рассмотрение </w:t>
      </w:r>
      <w:r w:rsidRPr="004462E2">
        <w:rPr>
          <w:rFonts w:eastAsia="Courier New"/>
          <w:b w:val="0"/>
          <w:bCs w:val="0"/>
          <w:color w:val="auto"/>
          <w:lang w:val="ru-RU" w:eastAsia="x-none"/>
        </w:rPr>
        <w:t xml:space="preserve">Главе Шпаковского муниципального района Ставропольского края </w:t>
      </w:r>
      <w:r w:rsidRPr="004462E2">
        <w:rPr>
          <w:rFonts w:eastAsia="Courier New"/>
          <w:b w:val="0"/>
          <w:bCs w:val="0"/>
          <w:color w:val="auto"/>
          <w:lang w:val="x-none" w:eastAsia="x-none"/>
        </w:rPr>
        <w:t>(</w:t>
      </w:r>
      <w:r w:rsidRPr="004462E2">
        <w:rPr>
          <w:rFonts w:eastAsia="Courier New"/>
          <w:b w:val="0"/>
          <w:bCs w:val="0"/>
          <w:color w:val="auto"/>
          <w:lang w:val="ru-RU" w:eastAsia="x-none"/>
        </w:rPr>
        <w:t>далее – Глава района</w:t>
      </w:r>
      <w:r w:rsidRPr="004462E2">
        <w:rPr>
          <w:rFonts w:eastAsia="Courier New"/>
          <w:b w:val="0"/>
          <w:bCs w:val="0"/>
          <w:color w:val="auto"/>
          <w:lang w:val="x-none" w:eastAsia="x-none"/>
        </w:rPr>
        <w:t>).</w:t>
      </w:r>
    </w:p>
    <w:p w:rsidR="00D25658" w:rsidRPr="004462E2" w:rsidRDefault="00D25658" w:rsidP="004462E2">
      <w:pPr>
        <w:widowControl w:val="0"/>
        <w:ind w:right="20" w:firstLine="709"/>
        <w:jc w:val="both"/>
        <w:rPr>
          <w:rFonts w:eastAsia="Courier New"/>
          <w:b w:val="0"/>
          <w:bCs w:val="0"/>
          <w:color w:val="auto"/>
          <w:lang w:val="x-none" w:eastAsia="x-none"/>
        </w:rPr>
      </w:pPr>
      <w:r w:rsidRPr="004462E2">
        <w:rPr>
          <w:rFonts w:eastAsia="Courier New"/>
          <w:b w:val="0"/>
          <w:bCs w:val="0"/>
          <w:color w:val="auto"/>
          <w:lang w:val="ru-RU" w:eastAsia="x-none"/>
        </w:rPr>
        <w:t>г)</w:t>
      </w:r>
      <w:r w:rsidRPr="004462E2">
        <w:rPr>
          <w:rFonts w:eastAsia="Courier New"/>
          <w:b w:val="0"/>
          <w:bCs w:val="0"/>
          <w:color w:val="auto"/>
          <w:lang w:val="x-none" w:eastAsia="x-none"/>
        </w:rPr>
        <w:t xml:space="preserve"> Рассмотрение заявления </w:t>
      </w:r>
      <w:r w:rsidRPr="004462E2">
        <w:rPr>
          <w:rFonts w:eastAsia="Courier New"/>
          <w:b w:val="0"/>
          <w:bCs w:val="0"/>
          <w:color w:val="auto"/>
          <w:lang w:val="ru-RU" w:eastAsia="x-none"/>
        </w:rPr>
        <w:t>Главой района</w:t>
      </w:r>
      <w:r w:rsidRPr="004462E2">
        <w:rPr>
          <w:rFonts w:eastAsia="Courier New"/>
          <w:b w:val="0"/>
          <w:bCs w:val="0"/>
          <w:color w:val="auto"/>
          <w:lang w:val="x-none" w:eastAsia="x-none"/>
        </w:rPr>
        <w:t xml:space="preserve"> (не позднее следующего дня после приёма).</w:t>
      </w:r>
    </w:p>
    <w:p w:rsidR="00D25658" w:rsidRPr="004462E2" w:rsidRDefault="00D25658" w:rsidP="004462E2">
      <w:pPr>
        <w:widowControl w:val="0"/>
        <w:ind w:right="20" w:firstLine="709"/>
        <w:jc w:val="both"/>
        <w:rPr>
          <w:rFonts w:eastAsia="Courier New"/>
          <w:b w:val="0"/>
          <w:bCs w:val="0"/>
          <w:color w:val="auto"/>
          <w:lang w:val="x-none" w:eastAsia="x-none"/>
        </w:rPr>
      </w:pPr>
      <w:r w:rsidRPr="004462E2">
        <w:rPr>
          <w:rFonts w:eastAsia="Courier New"/>
          <w:b w:val="0"/>
          <w:bCs w:val="0"/>
          <w:color w:val="auto"/>
          <w:lang w:val="ru-RU" w:eastAsia="x-none"/>
        </w:rPr>
        <w:t>2)</w:t>
      </w:r>
      <w:r w:rsidRPr="004462E2">
        <w:rPr>
          <w:rFonts w:eastAsia="Courier New"/>
          <w:b w:val="0"/>
          <w:bCs w:val="0"/>
          <w:color w:val="auto"/>
          <w:lang w:val="x-none" w:eastAsia="x-none"/>
        </w:rPr>
        <w:t xml:space="preserve"> При поступлении документов, необходимых для выполнения административной процедуры, специалист</w:t>
      </w:r>
      <w:r w:rsidRPr="004462E2">
        <w:rPr>
          <w:rFonts w:eastAsia="Courier New"/>
          <w:b w:val="0"/>
          <w:bCs w:val="0"/>
          <w:color w:val="auto"/>
          <w:lang w:val="ru-RU" w:eastAsia="x-none"/>
        </w:rPr>
        <w:t xml:space="preserve"> Комитета</w:t>
      </w:r>
      <w:r w:rsidRPr="004462E2">
        <w:rPr>
          <w:rFonts w:eastAsia="Courier New"/>
          <w:b w:val="0"/>
          <w:bCs w:val="0"/>
          <w:color w:val="auto"/>
          <w:lang w:val="x-none" w:eastAsia="x-none"/>
        </w:rPr>
        <w:t xml:space="preserve"> (далее - ответственный исполнитель) осуществляет их рассмотрение на предмет комплектности, а также на наличие оснований для возврата обращения заявителю.</w:t>
      </w:r>
    </w:p>
    <w:p w:rsidR="00D25658" w:rsidRPr="004462E2" w:rsidRDefault="00D25658" w:rsidP="004462E2">
      <w:pPr>
        <w:autoSpaceDN w:val="0"/>
        <w:adjustRightInd w:val="0"/>
        <w:ind w:firstLine="708"/>
        <w:rPr>
          <w:rFonts w:eastAsia="Times New Roman"/>
          <w:b w:val="0"/>
          <w:bCs w:val="0"/>
          <w:color w:val="auto"/>
          <w:lang w:val="ru-RU" w:eastAsia="ru-RU"/>
        </w:rPr>
      </w:pPr>
      <w:r w:rsidRPr="004462E2">
        <w:rPr>
          <w:rFonts w:eastAsia="Courier New"/>
          <w:b w:val="0"/>
          <w:bCs w:val="0"/>
          <w:lang w:val="ru-RU" w:eastAsia="ru-RU"/>
        </w:rPr>
        <w:lastRenderedPageBreak/>
        <w:t>Максимальный срок выполнения данного действия составляет 5 рабочих дней.</w:t>
      </w:r>
      <w:r w:rsidRPr="004462E2">
        <w:rPr>
          <w:rFonts w:eastAsia="Times New Roman"/>
          <w:b w:val="0"/>
          <w:bCs w:val="0"/>
          <w:color w:val="auto"/>
          <w:lang w:val="ru-RU" w:eastAsia="ru-RU"/>
        </w:rPr>
        <w:t xml:space="preserve"> </w:t>
      </w:r>
    </w:p>
    <w:p w:rsidR="00D25658" w:rsidRPr="004462E2" w:rsidRDefault="00D25658" w:rsidP="004462E2">
      <w:pPr>
        <w:widowControl w:val="0"/>
        <w:ind w:left="23" w:right="23" w:firstLine="697"/>
        <w:jc w:val="both"/>
        <w:rPr>
          <w:rFonts w:eastAsia="Courier New"/>
          <w:b w:val="0"/>
          <w:bCs w:val="0"/>
          <w:lang w:val="x-none" w:eastAsia="x-none"/>
        </w:rPr>
      </w:pPr>
      <w:r w:rsidRPr="004462E2">
        <w:rPr>
          <w:rFonts w:eastAsia="Times New Roman"/>
          <w:b w:val="0"/>
          <w:bCs w:val="0"/>
          <w:color w:val="auto"/>
          <w:spacing w:val="12"/>
          <w:lang w:val="ru-RU" w:eastAsia="x-none"/>
        </w:rPr>
        <w:t>25</w:t>
      </w:r>
      <w:r w:rsidRPr="004462E2">
        <w:rPr>
          <w:rFonts w:eastAsia="Times New Roman"/>
          <w:b w:val="0"/>
          <w:bCs w:val="0"/>
          <w:color w:val="auto"/>
          <w:spacing w:val="12"/>
          <w:lang w:val="x-none" w:eastAsia="x-none"/>
        </w:rPr>
        <w:t xml:space="preserve">. Формирование и направление </w:t>
      </w:r>
      <w:r w:rsidRPr="004462E2">
        <w:rPr>
          <w:rFonts w:eastAsia="Times New Roman"/>
          <w:b w:val="0"/>
          <w:bCs w:val="0"/>
          <w:color w:val="auto"/>
          <w:spacing w:val="12"/>
          <w:lang w:val="x-none" w:eastAsia="ar-SA"/>
        </w:rPr>
        <w:t xml:space="preserve"> межведомственного запроса.</w:t>
      </w:r>
      <w:r w:rsidRPr="004462E2">
        <w:rPr>
          <w:rFonts w:eastAsia="Courier New"/>
          <w:b w:val="0"/>
          <w:bCs w:val="0"/>
          <w:lang w:val="ru-RU" w:eastAsia="x-none"/>
        </w:rPr>
        <w:t xml:space="preserve"> </w:t>
      </w:r>
      <w:r w:rsidRPr="004462E2">
        <w:rPr>
          <w:rFonts w:eastAsia="Courier New"/>
          <w:b w:val="0"/>
          <w:bCs w:val="0"/>
          <w:lang w:val="x-none" w:eastAsia="x-none"/>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самостоятельно</w:t>
      </w:r>
    </w:p>
    <w:p w:rsidR="00D25658" w:rsidRPr="004462E2" w:rsidRDefault="00D25658" w:rsidP="004462E2">
      <w:pPr>
        <w:widowControl w:val="0"/>
        <w:autoSpaceDE w:val="0"/>
        <w:autoSpaceDN w:val="0"/>
        <w:adjustRightInd w:val="0"/>
        <w:ind w:firstLine="708"/>
        <w:jc w:val="both"/>
        <w:rPr>
          <w:rFonts w:eastAsia="Times New Roman"/>
          <w:b w:val="0"/>
          <w:bCs w:val="0"/>
          <w:lang w:val="ru-RU" w:eastAsia="ru-RU"/>
        </w:rPr>
      </w:pPr>
      <w:r w:rsidRPr="004462E2">
        <w:rPr>
          <w:rFonts w:eastAsia="Times New Roman"/>
          <w:b w:val="0"/>
          <w:bCs w:val="0"/>
          <w:lang w:val="ru-RU" w:eastAsia="ru-RU"/>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4462E2">
          <w:rPr>
            <w:rFonts w:eastAsia="Times New Roman"/>
            <w:b w:val="0"/>
            <w:bCs w:val="0"/>
            <w:lang w:val="ru-RU" w:eastAsia="ru-RU"/>
          </w:rPr>
          <w:t>заявления</w:t>
        </w:r>
      </w:hyperlink>
      <w:r w:rsidRPr="004462E2">
        <w:rPr>
          <w:rFonts w:eastAsia="Times New Roman"/>
          <w:b w:val="0"/>
          <w:bCs w:val="0"/>
          <w:lang w:val="ru-RU" w:eastAsia="ru-RU"/>
        </w:rPr>
        <w:t xml:space="preserve"> и документов.</w:t>
      </w:r>
    </w:p>
    <w:p w:rsidR="00D25658" w:rsidRPr="004462E2" w:rsidRDefault="00D25658" w:rsidP="004462E2">
      <w:pPr>
        <w:widowControl w:val="0"/>
        <w:autoSpaceDE w:val="0"/>
        <w:autoSpaceDN w:val="0"/>
        <w:adjustRightInd w:val="0"/>
        <w:ind w:firstLine="709"/>
        <w:jc w:val="both"/>
        <w:rPr>
          <w:rFonts w:eastAsia="Times New Roman"/>
          <w:b w:val="0"/>
          <w:bCs w:val="0"/>
          <w:lang w:val="ru-RU" w:eastAsia="ru-RU"/>
        </w:rPr>
      </w:pPr>
      <w:r w:rsidRPr="004462E2">
        <w:rPr>
          <w:rFonts w:eastAsia="Times New Roman"/>
          <w:b w:val="0"/>
          <w:bCs w:val="0"/>
          <w:lang w:val="ru-RU" w:eastAsia="ru-RU"/>
        </w:rPr>
        <w:t>Ответственным за комплектование документов в рамках межведомственного взаимодействия является специалист Центра, который в день поступления заявления и документов направляет запросы в адрес органов и организаций, предоставляющих такие документы (если такие документы не были предоставлены заявителем).</w:t>
      </w:r>
    </w:p>
    <w:p w:rsidR="00D25658" w:rsidRPr="004462E2" w:rsidRDefault="00D25658" w:rsidP="004462E2">
      <w:pPr>
        <w:widowControl w:val="0"/>
        <w:autoSpaceDE w:val="0"/>
        <w:autoSpaceDN w:val="0"/>
        <w:adjustRightInd w:val="0"/>
        <w:ind w:firstLine="709"/>
        <w:jc w:val="both"/>
        <w:rPr>
          <w:rFonts w:eastAsia="Times New Roman"/>
          <w:b w:val="0"/>
          <w:bCs w:val="0"/>
          <w:lang w:val="ru-RU" w:eastAsia="ru-RU"/>
        </w:rPr>
      </w:pPr>
      <w:r w:rsidRPr="004462E2">
        <w:rPr>
          <w:rFonts w:eastAsia="Times New Roman"/>
          <w:b w:val="0"/>
          <w:bCs w:val="0"/>
          <w:lang w:val="ru-RU" w:eastAsia="ru-RU"/>
        </w:rPr>
        <w:t>Административная процедура в Центре заканчивается направлением в Администрацию заявления и полного пакета документов, предусмотренных Административным регламентом, в день их поступления в Центр. Передача документов из Центра в Администрацию  сопровождается соответствующим реестром передачи.</w:t>
      </w:r>
    </w:p>
    <w:p w:rsidR="00D25658" w:rsidRPr="004462E2" w:rsidRDefault="00D25658" w:rsidP="004462E2">
      <w:pPr>
        <w:widowControl w:val="0"/>
        <w:autoSpaceDE w:val="0"/>
        <w:autoSpaceDN w:val="0"/>
        <w:adjustRightInd w:val="0"/>
        <w:ind w:firstLine="709"/>
        <w:jc w:val="both"/>
        <w:rPr>
          <w:rFonts w:eastAsia="Times New Roman"/>
          <w:b w:val="0"/>
          <w:bCs w:val="0"/>
          <w:lang w:val="ru-RU" w:eastAsia="ru-RU"/>
        </w:rPr>
      </w:pPr>
      <w:r w:rsidRPr="004462E2">
        <w:rPr>
          <w:rFonts w:eastAsia="Times New Roman"/>
          <w:b w:val="0"/>
          <w:bCs w:val="0"/>
          <w:lang w:val="ru-RU" w:eastAsia="ru-RU"/>
        </w:rPr>
        <w:t>Административная процедура в администрации заканчивается получением документов.</w:t>
      </w:r>
    </w:p>
    <w:p w:rsidR="00D25658" w:rsidRPr="004462E2" w:rsidRDefault="00D25658" w:rsidP="004462E2">
      <w:pPr>
        <w:widowControl w:val="0"/>
        <w:autoSpaceDE w:val="0"/>
        <w:autoSpaceDN w:val="0"/>
        <w:adjustRightInd w:val="0"/>
        <w:ind w:firstLine="709"/>
        <w:jc w:val="both"/>
        <w:rPr>
          <w:rFonts w:eastAsia="Times New Roman"/>
          <w:b w:val="0"/>
          <w:bCs w:val="0"/>
          <w:lang w:val="ru-RU" w:eastAsia="ru-RU"/>
        </w:rPr>
      </w:pPr>
      <w:r w:rsidRPr="004462E2">
        <w:rPr>
          <w:rFonts w:eastAsia="Times New Roman"/>
          <w:b w:val="0"/>
          <w:bCs w:val="0"/>
          <w:lang w:val="ru-RU" w:eastAsia="ru-RU"/>
        </w:rPr>
        <w:t>Ответственным за комплектование документов в рамках межведомственного взаимодействия, при направлении заявления в Администрацию, является специалист Комитета,  который в день поступления заявления и документов направляет запросы в адрес органов и организаций, предоставляющих такие документы (если такие документы не были предоставлены заявителем).</w:t>
      </w:r>
    </w:p>
    <w:p w:rsidR="00D25658" w:rsidRPr="004462E2" w:rsidRDefault="00D25658" w:rsidP="004462E2">
      <w:pPr>
        <w:widowControl w:val="0"/>
        <w:ind w:right="20" w:firstLine="720"/>
        <w:jc w:val="both"/>
        <w:rPr>
          <w:rFonts w:eastAsia="Courier New"/>
          <w:b w:val="0"/>
          <w:bCs w:val="0"/>
          <w:lang w:val="ru-RU" w:eastAsia="x-none"/>
        </w:rPr>
      </w:pPr>
      <w:r w:rsidRPr="004462E2">
        <w:rPr>
          <w:rFonts w:eastAsia="Courier New"/>
          <w:b w:val="0"/>
          <w:bCs w:val="0"/>
          <w:lang w:val="ru-RU" w:eastAsia="x-none"/>
        </w:rPr>
        <w:t>1)</w:t>
      </w:r>
      <w:r w:rsidRPr="004462E2">
        <w:rPr>
          <w:rFonts w:eastAsia="Courier New"/>
          <w:b w:val="0"/>
          <w:bCs w:val="0"/>
          <w:lang w:val="x-none" w:eastAsia="x-none"/>
        </w:rPr>
        <w:t xml:space="preserve"> Началом административной процедуры, является </w:t>
      </w:r>
      <w:r w:rsidRPr="004462E2">
        <w:rPr>
          <w:rFonts w:eastAsia="Courier New"/>
          <w:b w:val="0"/>
          <w:bCs w:val="0"/>
          <w:lang w:val="ru-RU" w:eastAsia="x-none"/>
        </w:rPr>
        <w:t xml:space="preserve">наличие зарегистрированного заявления, </w:t>
      </w:r>
      <w:r w:rsidRPr="004462E2">
        <w:rPr>
          <w:rFonts w:eastAsia="Courier New"/>
          <w:b w:val="0"/>
          <w:bCs w:val="0"/>
          <w:lang w:val="x-none" w:eastAsia="x-none"/>
        </w:rPr>
        <w:t xml:space="preserve">отсутствие документов, </w:t>
      </w:r>
      <w:r w:rsidRPr="004462E2">
        <w:rPr>
          <w:rFonts w:eastAsia="Courier New"/>
          <w:b w:val="0"/>
          <w:bCs w:val="0"/>
          <w:lang w:val="ru-RU" w:eastAsia="x-none"/>
        </w:rPr>
        <w:t xml:space="preserve">которые заявитель вправе представить по его инициативе. </w:t>
      </w:r>
    </w:p>
    <w:p w:rsidR="00D25658" w:rsidRPr="004462E2" w:rsidRDefault="00D25658" w:rsidP="004462E2">
      <w:pPr>
        <w:widowControl w:val="0"/>
        <w:ind w:right="20" w:firstLine="720"/>
        <w:jc w:val="both"/>
        <w:rPr>
          <w:rFonts w:eastAsia="Courier New"/>
          <w:b w:val="0"/>
          <w:bCs w:val="0"/>
          <w:color w:val="auto"/>
          <w:lang w:val="x-none" w:eastAsia="x-none"/>
        </w:rPr>
      </w:pPr>
      <w:r w:rsidRPr="004462E2">
        <w:rPr>
          <w:rFonts w:eastAsia="Courier New"/>
          <w:b w:val="0"/>
          <w:bCs w:val="0"/>
          <w:lang w:val="ru-RU" w:eastAsia="x-none"/>
        </w:rPr>
        <w:t>2)</w:t>
      </w:r>
      <w:r w:rsidRPr="004462E2">
        <w:rPr>
          <w:rFonts w:eastAsia="Courier New"/>
          <w:b w:val="0"/>
          <w:bCs w:val="0"/>
          <w:lang w:val="x-none" w:eastAsia="x-none"/>
        </w:rPr>
        <w:t xml:space="preserve"> Ответственный исполнитель осуществляет подготовку и направление запроса </w:t>
      </w:r>
      <w:r w:rsidRPr="004462E2">
        <w:rPr>
          <w:rFonts w:eastAsia="Courier New"/>
          <w:b w:val="0"/>
          <w:bCs w:val="0"/>
          <w:lang w:val="ru-RU" w:eastAsia="x-none"/>
        </w:rPr>
        <w:t xml:space="preserve">о предоставлении в рамках межведомственного информационного взаимодействия в </w:t>
      </w:r>
      <w:r w:rsidRPr="004462E2">
        <w:rPr>
          <w:rFonts w:eastAsia="Courier New"/>
          <w:b w:val="0"/>
          <w:bCs w:val="0"/>
          <w:lang w:val="x-none" w:eastAsia="x-none"/>
        </w:rPr>
        <w:t>государственные органы власти, органы местного самоуправления, иные организации, в распоряжении которых находятся документы, необходимые для предоставления муниципальной услуги.</w:t>
      </w:r>
    </w:p>
    <w:p w:rsidR="00D25658" w:rsidRPr="004462E2" w:rsidRDefault="00D25658" w:rsidP="004462E2">
      <w:pPr>
        <w:widowControl w:val="0"/>
        <w:ind w:left="20" w:right="20" w:firstLine="700"/>
        <w:jc w:val="both"/>
        <w:rPr>
          <w:rFonts w:eastAsia="Courier New"/>
          <w:b w:val="0"/>
          <w:bCs w:val="0"/>
          <w:color w:val="auto"/>
          <w:lang w:val="x-none" w:eastAsia="x-none"/>
        </w:rPr>
      </w:pPr>
      <w:r w:rsidRPr="004462E2">
        <w:rPr>
          <w:rFonts w:eastAsia="Courier New"/>
          <w:b w:val="0"/>
          <w:bCs w:val="0"/>
          <w:lang w:val="x-none" w:eastAsia="x-none"/>
        </w:rPr>
        <w:t>Направление запроса осуществляется по каналам системы межведомственного электронного взаимодействия.</w:t>
      </w:r>
    </w:p>
    <w:p w:rsidR="00D25658" w:rsidRPr="004462E2" w:rsidRDefault="00D25658" w:rsidP="004462E2">
      <w:pPr>
        <w:widowControl w:val="0"/>
        <w:ind w:right="20" w:firstLine="720"/>
        <w:jc w:val="both"/>
        <w:rPr>
          <w:rFonts w:eastAsia="Courier New"/>
          <w:b w:val="0"/>
          <w:bCs w:val="0"/>
          <w:color w:val="auto"/>
          <w:lang w:val="x-none" w:eastAsia="x-none"/>
        </w:rPr>
      </w:pPr>
      <w:r w:rsidRPr="004462E2">
        <w:rPr>
          <w:rFonts w:eastAsia="Courier New"/>
          <w:b w:val="0"/>
          <w:bCs w:val="0"/>
          <w:lang w:val="ru-RU" w:eastAsia="x-none"/>
        </w:rPr>
        <w:t>3)</w:t>
      </w:r>
      <w:r w:rsidRPr="004462E2">
        <w:rPr>
          <w:rFonts w:eastAsia="Courier New"/>
          <w:b w:val="0"/>
          <w:bCs w:val="0"/>
          <w:lang w:val="x-none" w:eastAsia="x-none"/>
        </w:rPr>
        <w:t xml:space="preserve"> Результатом административной процедуры является получение запрашиваемых документов, либо </w:t>
      </w:r>
      <w:proofErr w:type="spellStart"/>
      <w:r w:rsidRPr="004462E2">
        <w:rPr>
          <w:rFonts w:eastAsia="Courier New"/>
          <w:b w:val="0"/>
          <w:bCs w:val="0"/>
          <w:lang w:val="x-none" w:eastAsia="x-none"/>
        </w:rPr>
        <w:t>отказ</w:t>
      </w:r>
      <w:r w:rsidRPr="004462E2">
        <w:rPr>
          <w:rFonts w:eastAsia="Courier New"/>
          <w:b w:val="0"/>
          <w:bCs w:val="0"/>
          <w:lang w:val="ru-RU" w:eastAsia="x-none"/>
        </w:rPr>
        <w:t>о</w:t>
      </w:r>
      <w:proofErr w:type="spellEnd"/>
      <w:r w:rsidRPr="004462E2">
        <w:rPr>
          <w:rFonts w:eastAsia="Courier New"/>
          <w:b w:val="0"/>
          <w:bCs w:val="0"/>
          <w:lang w:val="x-none" w:eastAsia="x-none"/>
        </w:rPr>
        <w:t xml:space="preserve">в </w:t>
      </w:r>
      <w:proofErr w:type="spellStart"/>
      <w:r w:rsidRPr="004462E2">
        <w:rPr>
          <w:rFonts w:eastAsia="Courier New"/>
          <w:b w:val="0"/>
          <w:bCs w:val="0"/>
          <w:lang w:val="ru-RU" w:eastAsia="x-none"/>
        </w:rPr>
        <w:t>в</w:t>
      </w:r>
      <w:proofErr w:type="spellEnd"/>
      <w:r w:rsidRPr="004462E2">
        <w:rPr>
          <w:rFonts w:eastAsia="Courier New"/>
          <w:b w:val="0"/>
          <w:bCs w:val="0"/>
          <w:lang w:val="ru-RU" w:eastAsia="x-none"/>
        </w:rPr>
        <w:t xml:space="preserve"> </w:t>
      </w:r>
      <w:r w:rsidRPr="004462E2">
        <w:rPr>
          <w:rFonts w:eastAsia="Courier New"/>
          <w:b w:val="0"/>
          <w:bCs w:val="0"/>
          <w:lang w:val="x-none" w:eastAsia="x-none"/>
        </w:rPr>
        <w:t>их предоставлении.</w:t>
      </w:r>
    </w:p>
    <w:p w:rsidR="00D25658" w:rsidRPr="004462E2" w:rsidRDefault="00D25658" w:rsidP="004462E2">
      <w:pPr>
        <w:widowControl w:val="0"/>
        <w:ind w:right="20" w:firstLine="720"/>
        <w:jc w:val="both"/>
        <w:rPr>
          <w:rFonts w:eastAsia="Courier New"/>
          <w:b w:val="0"/>
          <w:bCs w:val="0"/>
          <w:color w:val="auto"/>
          <w:lang w:val="x-none" w:eastAsia="x-none"/>
        </w:rPr>
      </w:pPr>
      <w:r w:rsidRPr="004462E2">
        <w:rPr>
          <w:rFonts w:eastAsia="Courier New"/>
          <w:b w:val="0"/>
          <w:bCs w:val="0"/>
          <w:lang w:val="ru-RU" w:eastAsia="x-none"/>
        </w:rPr>
        <w:t>4)</w:t>
      </w:r>
      <w:r w:rsidRPr="004462E2">
        <w:rPr>
          <w:rFonts w:eastAsia="Courier New"/>
          <w:b w:val="0"/>
          <w:bCs w:val="0"/>
          <w:lang w:val="x-none" w:eastAsia="x-none"/>
        </w:rPr>
        <w:t xml:space="preserve"> Способом фиксации административной процедуры является </w:t>
      </w:r>
      <w:r w:rsidRPr="004462E2">
        <w:rPr>
          <w:rFonts w:eastAsia="Courier New"/>
          <w:b w:val="0"/>
          <w:bCs w:val="0"/>
          <w:lang w:val="ru-RU" w:eastAsia="x-none"/>
        </w:rPr>
        <w:lastRenderedPageBreak/>
        <w:t>получение</w:t>
      </w:r>
      <w:r w:rsidRPr="004462E2">
        <w:rPr>
          <w:rFonts w:eastAsia="Courier New"/>
          <w:b w:val="0"/>
          <w:bCs w:val="0"/>
          <w:lang w:val="x-none" w:eastAsia="x-none"/>
        </w:rPr>
        <w:t xml:space="preserve"> запрашиваемых документов, либо отказа в их предоставлении.</w:t>
      </w:r>
    </w:p>
    <w:p w:rsidR="00D25658" w:rsidRPr="004462E2" w:rsidRDefault="00D25658" w:rsidP="004462E2">
      <w:pPr>
        <w:ind w:firstLine="708"/>
        <w:rPr>
          <w:rFonts w:eastAsia="Courier New"/>
          <w:b w:val="0"/>
          <w:bCs w:val="0"/>
          <w:lang w:val="ru-RU" w:eastAsia="ru-RU"/>
        </w:rPr>
      </w:pPr>
      <w:r w:rsidRPr="004462E2">
        <w:rPr>
          <w:rFonts w:eastAsia="Courier New"/>
          <w:b w:val="0"/>
          <w:bCs w:val="0"/>
          <w:lang w:val="ru-RU" w:eastAsia="ru-RU"/>
        </w:rPr>
        <w:t>5) Максимальный срок выполнения данного действия не может превышать 5 рабочих дней.</w:t>
      </w:r>
    </w:p>
    <w:p w:rsidR="00D25658" w:rsidRPr="004462E2" w:rsidRDefault="00D25658" w:rsidP="004462E2">
      <w:pPr>
        <w:suppressAutoHyphens/>
        <w:autoSpaceDE w:val="0"/>
        <w:autoSpaceDN w:val="0"/>
        <w:adjustRightInd w:val="0"/>
        <w:ind w:firstLine="708"/>
        <w:jc w:val="both"/>
        <w:rPr>
          <w:rFonts w:eastAsia="Times New Roman"/>
          <w:b w:val="0"/>
          <w:bCs w:val="0"/>
          <w:color w:val="auto"/>
          <w:lang w:val="ru-RU" w:eastAsia="ru-RU"/>
        </w:rPr>
      </w:pPr>
      <w:r w:rsidRPr="004462E2">
        <w:rPr>
          <w:rFonts w:eastAsia="Times New Roman"/>
          <w:b w:val="0"/>
          <w:bCs w:val="0"/>
          <w:color w:val="auto"/>
          <w:lang w:val="ru-RU" w:eastAsia="ru-RU"/>
        </w:rPr>
        <w:t>26. Подготовка результата муниципальной услуги.</w:t>
      </w:r>
    </w:p>
    <w:p w:rsidR="00D25658" w:rsidRPr="004462E2" w:rsidRDefault="00D25658" w:rsidP="004462E2">
      <w:pPr>
        <w:ind w:firstLine="708"/>
        <w:rPr>
          <w:rFonts w:eastAsia="Courier New"/>
          <w:b w:val="0"/>
          <w:bCs w:val="0"/>
          <w:lang w:val="ru-RU" w:eastAsia="ru-RU"/>
        </w:rPr>
      </w:pPr>
      <w:r w:rsidRPr="004462E2">
        <w:rPr>
          <w:rFonts w:eastAsia="Courier New"/>
          <w:b w:val="0"/>
          <w:bCs w:val="0"/>
          <w:lang w:val="ru-RU" w:eastAsia="ru-RU"/>
        </w:rPr>
        <w:t xml:space="preserve"> </w:t>
      </w:r>
      <w:r w:rsidRPr="004462E2">
        <w:rPr>
          <w:b w:val="0"/>
          <w:bCs w:val="0"/>
          <w:color w:val="auto"/>
          <w:lang w:val="ru-RU"/>
        </w:rPr>
        <w:t>Основанием для начала административной процедуры является прием специалистом Комитета документов на исполнение и поступление ответов на межведомственные запросы.</w:t>
      </w:r>
    </w:p>
    <w:p w:rsidR="00D25658" w:rsidRPr="004462E2" w:rsidRDefault="00D25658" w:rsidP="004462E2">
      <w:pPr>
        <w:widowControl w:val="0"/>
        <w:tabs>
          <w:tab w:val="left" w:pos="1810"/>
        </w:tabs>
        <w:ind w:right="23" w:firstLine="709"/>
        <w:jc w:val="both"/>
        <w:rPr>
          <w:rFonts w:eastAsia="Courier New"/>
          <w:b w:val="0"/>
          <w:bCs w:val="0"/>
          <w:color w:val="auto"/>
          <w:lang w:val="x-none" w:eastAsia="x-none"/>
        </w:rPr>
      </w:pPr>
      <w:r w:rsidRPr="004462E2">
        <w:rPr>
          <w:rFonts w:eastAsia="Courier New"/>
          <w:b w:val="0"/>
          <w:bCs w:val="0"/>
          <w:lang w:val="ru-RU" w:eastAsia="x-none"/>
        </w:rPr>
        <w:t>1)</w:t>
      </w:r>
      <w:r w:rsidRPr="004462E2">
        <w:rPr>
          <w:rFonts w:eastAsia="Courier New"/>
          <w:b w:val="0"/>
          <w:bCs w:val="0"/>
          <w:lang w:val="x-none" w:eastAsia="x-none"/>
        </w:rPr>
        <w:t xml:space="preserve"> Фактом, инициирующим начало административной процедуры, является наличие </w:t>
      </w:r>
      <w:r w:rsidRPr="004462E2">
        <w:rPr>
          <w:rFonts w:eastAsia="Courier New"/>
          <w:b w:val="0"/>
          <w:bCs w:val="0"/>
          <w:lang w:val="ru-RU" w:eastAsia="x-none"/>
        </w:rPr>
        <w:t>документов полученных в рамках межведомственного информационного взаимодействия</w:t>
      </w:r>
      <w:r w:rsidRPr="004462E2">
        <w:rPr>
          <w:rFonts w:eastAsia="Courier New"/>
          <w:b w:val="0"/>
          <w:bCs w:val="0"/>
          <w:lang w:val="x-none" w:eastAsia="x-none"/>
        </w:rPr>
        <w:t>.</w:t>
      </w:r>
    </w:p>
    <w:p w:rsidR="00D25658" w:rsidRPr="004462E2" w:rsidRDefault="00D25658" w:rsidP="004462E2">
      <w:pPr>
        <w:widowControl w:val="0"/>
        <w:tabs>
          <w:tab w:val="left" w:pos="1810"/>
        </w:tabs>
        <w:ind w:right="20" w:firstLine="709"/>
        <w:jc w:val="both"/>
        <w:rPr>
          <w:rFonts w:eastAsia="Courier New"/>
          <w:b w:val="0"/>
          <w:bCs w:val="0"/>
          <w:color w:val="auto"/>
          <w:lang w:val="ru-RU" w:eastAsia="x-none"/>
        </w:rPr>
      </w:pPr>
      <w:r w:rsidRPr="004462E2">
        <w:rPr>
          <w:rFonts w:eastAsia="Courier New"/>
          <w:b w:val="0"/>
          <w:bCs w:val="0"/>
          <w:lang w:val="ru-RU" w:eastAsia="x-none"/>
        </w:rPr>
        <w:t>2)</w:t>
      </w:r>
      <w:r w:rsidRPr="004462E2">
        <w:rPr>
          <w:rFonts w:eastAsia="Courier New"/>
          <w:b w:val="0"/>
          <w:bCs w:val="0"/>
          <w:lang w:val="x-none" w:eastAsia="x-none"/>
        </w:rPr>
        <w:t xml:space="preserve"> Ответственный исполнитель </w:t>
      </w:r>
      <w:r w:rsidRPr="004462E2">
        <w:rPr>
          <w:rFonts w:eastAsia="Courier New"/>
          <w:b w:val="0"/>
          <w:bCs w:val="0"/>
          <w:lang w:val="ru-RU" w:eastAsia="x-none"/>
        </w:rPr>
        <w:t xml:space="preserve">Комитета </w:t>
      </w:r>
      <w:r w:rsidRPr="004462E2">
        <w:rPr>
          <w:rFonts w:eastAsia="Courier New"/>
          <w:b w:val="0"/>
          <w:bCs w:val="0"/>
          <w:lang w:val="x-none" w:eastAsia="x-none"/>
        </w:rPr>
        <w:t xml:space="preserve">обеспечивает подготовку проекта </w:t>
      </w:r>
      <w:r w:rsidRPr="004462E2">
        <w:rPr>
          <w:rFonts w:eastAsia="Courier New"/>
          <w:b w:val="0"/>
          <w:bCs w:val="0"/>
          <w:lang w:val="ru-RU" w:eastAsia="x-none"/>
        </w:rPr>
        <w:t>распоряжения.</w:t>
      </w:r>
    </w:p>
    <w:p w:rsidR="00D25658" w:rsidRPr="004462E2" w:rsidRDefault="00D25658" w:rsidP="004462E2">
      <w:pPr>
        <w:widowControl w:val="0"/>
        <w:ind w:left="20" w:right="20" w:firstLine="720"/>
        <w:jc w:val="both"/>
        <w:rPr>
          <w:rFonts w:eastAsia="Courier New"/>
          <w:b w:val="0"/>
          <w:bCs w:val="0"/>
          <w:color w:val="auto"/>
          <w:lang w:val="x-none" w:eastAsia="x-none"/>
        </w:rPr>
      </w:pPr>
      <w:r w:rsidRPr="004462E2">
        <w:rPr>
          <w:rFonts w:eastAsia="Courier New"/>
          <w:b w:val="0"/>
          <w:bCs w:val="0"/>
          <w:lang w:val="x-none" w:eastAsia="x-none"/>
        </w:rPr>
        <w:t xml:space="preserve">Максимальный срок выполнения данного действия составляет </w:t>
      </w:r>
      <w:r w:rsidRPr="004462E2">
        <w:rPr>
          <w:rFonts w:eastAsia="Courier New"/>
          <w:b w:val="0"/>
          <w:bCs w:val="0"/>
          <w:lang w:val="ru-RU" w:eastAsia="x-none"/>
        </w:rPr>
        <w:t>5</w:t>
      </w:r>
      <w:r w:rsidRPr="004462E2">
        <w:rPr>
          <w:rFonts w:eastAsia="Courier New"/>
          <w:b w:val="0"/>
          <w:bCs w:val="0"/>
          <w:lang w:val="x-none" w:eastAsia="x-none"/>
        </w:rPr>
        <w:t xml:space="preserve"> рабочих дн</w:t>
      </w:r>
      <w:r w:rsidR="009362AE" w:rsidRPr="004462E2">
        <w:rPr>
          <w:rFonts w:eastAsia="Courier New"/>
          <w:b w:val="0"/>
          <w:bCs w:val="0"/>
          <w:lang w:val="ru-RU" w:eastAsia="x-none"/>
        </w:rPr>
        <w:t>ей</w:t>
      </w:r>
      <w:r w:rsidRPr="004462E2">
        <w:rPr>
          <w:rFonts w:eastAsia="Courier New"/>
          <w:b w:val="0"/>
          <w:bCs w:val="0"/>
          <w:lang w:val="x-none" w:eastAsia="x-none"/>
        </w:rPr>
        <w:t>.</w:t>
      </w:r>
    </w:p>
    <w:p w:rsidR="00D25658" w:rsidRPr="004462E2" w:rsidRDefault="00D25658" w:rsidP="004462E2">
      <w:pPr>
        <w:widowControl w:val="0"/>
        <w:ind w:left="20" w:right="20" w:firstLine="720"/>
        <w:jc w:val="both"/>
        <w:rPr>
          <w:rFonts w:eastAsia="Courier New"/>
          <w:b w:val="0"/>
          <w:bCs w:val="0"/>
          <w:color w:val="auto"/>
          <w:lang w:val="x-none" w:eastAsia="x-none"/>
        </w:rPr>
      </w:pPr>
      <w:r w:rsidRPr="004462E2">
        <w:rPr>
          <w:rFonts w:eastAsia="Courier New"/>
          <w:b w:val="0"/>
          <w:bCs w:val="0"/>
          <w:lang w:val="ru-RU" w:eastAsia="x-none"/>
        </w:rPr>
        <w:t>3)</w:t>
      </w:r>
      <w:r w:rsidRPr="004462E2">
        <w:rPr>
          <w:rFonts w:eastAsia="Courier New"/>
          <w:b w:val="0"/>
          <w:bCs w:val="0"/>
          <w:lang w:val="x-none" w:eastAsia="x-none"/>
        </w:rPr>
        <w:t xml:space="preserve"> Ответственный исполнитель обеспечивает согласование проекта </w:t>
      </w:r>
      <w:r w:rsidRPr="004462E2">
        <w:rPr>
          <w:rFonts w:eastAsia="Courier New"/>
          <w:b w:val="0"/>
          <w:bCs w:val="0"/>
          <w:lang w:val="ru-RU" w:eastAsia="x-none"/>
        </w:rPr>
        <w:t>распоряжения</w:t>
      </w:r>
      <w:r w:rsidRPr="004462E2">
        <w:rPr>
          <w:rFonts w:eastAsia="Courier New"/>
          <w:b w:val="0"/>
          <w:bCs w:val="0"/>
          <w:lang w:val="x-none" w:eastAsia="x-none"/>
        </w:rPr>
        <w:t>.</w:t>
      </w:r>
    </w:p>
    <w:p w:rsidR="00D25658" w:rsidRPr="004462E2" w:rsidRDefault="00D25658" w:rsidP="004462E2">
      <w:pPr>
        <w:widowControl w:val="0"/>
        <w:tabs>
          <w:tab w:val="right" w:pos="3560"/>
          <w:tab w:val="center" w:pos="4291"/>
          <w:tab w:val="left" w:pos="5222"/>
          <w:tab w:val="right" w:pos="7583"/>
          <w:tab w:val="left" w:pos="7751"/>
          <w:tab w:val="right" w:pos="9368"/>
        </w:tabs>
        <w:ind w:left="20" w:firstLine="720"/>
        <w:jc w:val="both"/>
        <w:rPr>
          <w:rFonts w:eastAsia="Courier New"/>
          <w:b w:val="0"/>
          <w:bCs w:val="0"/>
          <w:color w:val="auto"/>
          <w:lang w:val="ru-RU" w:eastAsia="x-none"/>
        </w:rPr>
      </w:pPr>
      <w:r w:rsidRPr="004462E2">
        <w:rPr>
          <w:rFonts w:eastAsia="Courier New"/>
          <w:b w:val="0"/>
          <w:bCs w:val="0"/>
          <w:lang w:val="x-none" w:eastAsia="x-none"/>
        </w:rPr>
        <w:t xml:space="preserve">Максимальный срок выполнения данного действия составляет </w:t>
      </w:r>
      <w:r w:rsidR="009362AE" w:rsidRPr="004462E2">
        <w:rPr>
          <w:rFonts w:eastAsia="Courier New"/>
          <w:b w:val="0"/>
          <w:bCs w:val="0"/>
          <w:lang w:val="ru-RU" w:eastAsia="x-none"/>
        </w:rPr>
        <w:t>5</w:t>
      </w:r>
      <w:r w:rsidRPr="004462E2">
        <w:rPr>
          <w:rFonts w:eastAsia="Courier New"/>
          <w:b w:val="0"/>
          <w:bCs w:val="0"/>
          <w:lang w:val="x-none" w:eastAsia="x-none"/>
        </w:rPr>
        <w:t xml:space="preserve"> рабочи</w:t>
      </w:r>
      <w:r w:rsidR="009362AE" w:rsidRPr="004462E2">
        <w:rPr>
          <w:rFonts w:eastAsia="Courier New"/>
          <w:b w:val="0"/>
          <w:bCs w:val="0"/>
          <w:lang w:val="ru-RU" w:eastAsia="x-none"/>
        </w:rPr>
        <w:t>х</w:t>
      </w:r>
      <w:r w:rsidRPr="004462E2">
        <w:rPr>
          <w:rFonts w:eastAsia="Courier New"/>
          <w:b w:val="0"/>
          <w:bCs w:val="0"/>
          <w:lang w:val="x-none" w:eastAsia="x-none"/>
        </w:rPr>
        <w:t xml:space="preserve"> </w:t>
      </w:r>
      <w:r w:rsidR="009362AE" w:rsidRPr="004462E2">
        <w:rPr>
          <w:rFonts w:eastAsia="Courier New"/>
          <w:b w:val="0"/>
          <w:bCs w:val="0"/>
          <w:lang w:val="ru-RU" w:eastAsia="x-none"/>
        </w:rPr>
        <w:t>дней.</w:t>
      </w:r>
    </w:p>
    <w:p w:rsidR="00D25658" w:rsidRPr="004462E2" w:rsidRDefault="00D25658" w:rsidP="004462E2">
      <w:pPr>
        <w:widowControl w:val="0"/>
        <w:tabs>
          <w:tab w:val="left" w:pos="1629"/>
        </w:tabs>
        <w:ind w:firstLine="709"/>
        <w:jc w:val="both"/>
        <w:rPr>
          <w:rFonts w:eastAsia="Courier New"/>
          <w:b w:val="0"/>
          <w:bCs w:val="0"/>
          <w:color w:val="auto"/>
          <w:lang w:val="x-none" w:eastAsia="x-none"/>
        </w:rPr>
      </w:pPr>
      <w:r w:rsidRPr="004462E2">
        <w:rPr>
          <w:rFonts w:eastAsia="Courier New"/>
          <w:b w:val="0"/>
          <w:bCs w:val="0"/>
          <w:lang w:val="ru-RU" w:eastAsia="x-none"/>
        </w:rPr>
        <w:t xml:space="preserve">4) </w:t>
      </w:r>
      <w:r w:rsidRPr="004462E2">
        <w:rPr>
          <w:rFonts w:eastAsia="Courier New"/>
          <w:b w:val="0"/>
          <w:bCs w:val="0"/>
          <w:lang w:val="x-none" w:eastAsia="x-none"/>
        </w:rPr>
        <w:t xml:space="preserve">Ответственный исполнитель передает согласованный проект </w:t>
      </w:r>
      <w:r w:rsidRPr="004462E2">
        <w:rPr>
          <w:rFonts w:eastAsia="Courier New"/>
          <w:b w:val="0"/>
          <w:bCs w:val="0"/>
          <w:lang w:val="ru-RU" w:eastAsia="x-none"/>
        </w:rPr>
        <w:t>распоряжения</w:t>
      </w:r>
      <w:r w:rsidRPr="004462E2">
        <w:rPr>
          <w:rFonts w:eastAsia="Courier New"/>
          <w:b w:val="0"/>
          <w:bCs w:val="0"/>
          <w:lang w:val="x-none" w:eastAsia="x-none"/>
        </w:rPr>
        <w:t xml:space="preserve"> </w:t>
      </w:r>
      <w:r w:rsidRPr="004462E2">
        <w:rPr>
          <w:rFonts w:eastAsia="Courier New"/>
          <w:b w:val="0"/>
          <w:bCs w:val="0"/>
          <w:lang w:val="ru-RU" w:eastAsia="x-none"/>
        </w:rPr>
        <w:t>Председателю Комитета для подписания</w:t>
      </w:r>
      <w:r w:rsidRPr="004462E2">
        <w:rPr>
          <w:rFonts w:eastAsia="Courier New"/>
          <w:b w:val="0"/>
          <w:bCs w:val="0"/>
          <w:lang w:val="x-none" w:eastAsia="x-none"/>
        </w:rPr>
        <w:t>.</w:t>
      </w:r>
    </w:p>
    <w:p w:rsidR="00D25658" w:rsidRPr="004462E2" w:rsidRDefault="00D25658" w:rsidP="004462E2">
      <w:pPr>
        <w:widowControl w:val="0"/>
        <w:tabs>
          <w:tab w:val="right" w:pos="3560"/>
          <w:tab w:val="center" w:pos="4291"/>
          <w:tab w:val="left" w:pos="5222"/>
          <w:tab w:val="right" w:pos="7583"/>
          <w:tab w:val="left" w:pos="7769"/>
          <w:tab w:val="right" w:pos="9368"/>
        </w:tabs>
        <w:ind w:left="20" w:firstLine="720"/>
        <w:jc w:val="both"/>
        <w:rPr>
          <w:rFonts w:eastAsia="Courier New"/>
          <w:b w:val="0"/>
          <w:bCs w:val="0"/>
          <w:color w:val="auto"/>
          <w:lang w:val="x-none" w:eastAsia="x-none"/>
        </w:rPr>
      </w:pPr>
      <w:r w:rsidRPr="004462E2">
        <w:rPr>
          <w:rFonts w:eastAsia="Courier New"/>
          <w:b w:val="0"/>
          <w:bCs w:val="0"/>
          <w:lang w:val="x-none" w:eastAsia="x-none"/>
        </w:rPr>
        <w:t xml:space="preserve">Максимальный срок выполнения данного действия составляет </w:t>
      </w:r>
      <w:r w:rsidR="009362AE" w:rsidRPr="004462E2">
        <w:rPr>
          <w:rFonts w:eastAsia="Courier New"/>
          <w:b w:val="0"/>
          <w:bCs w:val="0"/>
          <w:lang w:val="ru-RU" w:eastAsia="x-none"/>
        </w:rPr>
        <w:t>2</w:t>
      </w:r>
      <w:r w:rsidRPr="004462E2">
        <w:rPr>
          <w:rFonts w:eastAsia="Courier New"/>
          <w:b w:val="0"/>
          <w:bCs w:val="0"/>
          <w:lang w:val="x-none" w:eastAsia="x-none"/>
        </w:rPr>
        <w:t xml:space="preserve"> рабочих дня.</w:t>
      </w:r>
    </w:p>
    <w:p w:rsidR="00D25658" w:rsidRPr="004462E2" w:rsidRDefault="00D25658" w:rsidP="004462E2">
      <w:pPr>
        <w:widowControl w:val="0"/>
        <w:ind w:right="20" w:firstLine="720"/>
        <w:jc w:val="both"/>
        <w:rPr>
          <w:rFonts w:eastAsia="Courier New"/>
          <w:b w:val="0"/>
          <w:bCs w:val="0"/>
          <w:color w:val="auto"/>
          <w:lang w:val="x-none" w:eastAsia="x-none"/>
        </w:rPr>
      </w:pPr>
      <w:r w:rsidRPr="004462E2">
        <w:rPr>
          <w:rFonts w:eastAsia="Courier New"/>
          <w:b w:val="0"/>
          <w:bCs w:val="0"/>
          <w:lang w:val="ru-RU" w:eastAsia="x-none"/>
        </w:rPr>
        <w:t>5)</w:t>
      </w:r>
      <w:r w:rsidRPr="004462E2">
        <w:rPr>
          <w:rFonts w:eastAsia="Courier New"/>
          <w:b w:val="0"/>
          <w:bCs w:val="0"/>
          <w:lang w:val="x-none" w:eastAsia="x-none"/>
        </w:rPr>
        <w:t xml:space="preserve"> Результатом административной процедуры является оформление проекта </w:t>
      </w:r>
      <w:r w:rsidRPr="004462E2">
        <w:rPr>
          <w:rFonts w:eastAsia="Courier New"/>
          <w:b w:val="0"/>
          <w:bCs w:val="0"/>
          <w:lang w:val="ru-RU" w:eastAsia="x-none"/>
        </w:rPr>
        <w:t>распоряжения</w:t>
      </w:r>
      <w:r w:rsidR="00B63AB2" w:rsidRPr="004462E2">
        <w:rPr>
          <w:rFonts w:eastAsia="Times New Roman"/>
          <w:b w:val="0"/>
          <w:bCs w:val="0"/>
          <w:color w:val="000000" w:themeColor="text1"/>
          <w:lang w:val="ru-RU" w:eastAsia="ru-RU"/>
        </w:rPr>
        <w:t xml:space="preserve"> о разрешении на использование земель или земельного участка или отказа в выдаче разрешения на использование земель или земельного участка </w:t>
      </w:r>
      <w:r w:rsidR="00B63AB2" w:rsidRPr="004462E2">
        <w:rPr>
          <w:rFonts w:eastAsia="Times New Roman"/>
          <w:b w:val="0"/>
          <w:bCs w:val="0"/>
          <w:color w:val="auto"/>
          <w:lang w:val="ru-RU" w:eastAsia="ru-RU"/>
        </w:rPr>
        <w:t>направляет заявителю результат муниципальной услуги</w:t>
      </w:r>
      <w:r w:rsidRPr="004462E2">
        <w:rPr>
          <w:rFonts w:eastAsia="Courier New"/>
          <w:b w:val="0"/>
          <w:bCs w:val="0"/>
          <w:lang w:val="x-none" w:eastAsia="x-none"/>
        </w:rPr>
        <w:t>.</w:t>
      </w:r>
    </w:p>
    <w:p w:rsidR="00D25658" w:rsidRPr="004462E2" w:rsidRDefault="00D25658" w:rsidP="004462E2">
      <w:pPr>
        <w:widowControl w:val="0"/>
        <w:ind w:right="20" w:firstLine="720"/>
        <w:jc w:val="both"/>
        <w:rPr>
          <w:rFonts w:eastAsia="Courier New"/>
          <w:b w:val="0"/>
          <w:bCs w:val="0"/>
          <w:color w:val="auto"/>
          <w:lang w:val="x-none" w:eastAsia="x-none"/>
        </w:rPr>
      </w:pPr>
      <w:r w:rsidRPr="004462E2">
        <w:rPr>
          <w:rFonts w:eastAsia="Courier New"/>
          <w:b w:val="0"/>
          <w:bCs w:val="0"/>
          <w:lang w:val="ru-RU" w:eastAsia="x-none"/>
        </w:rPr>
        <w:t>6)</w:t>
      </w:r>
      <w:r w:rsidRPr="004462E2">
        <w:rPr>
          <w:rFonts w:eastAsia="Courier New"/>
          <w:b w:val="0"/>
          <w:bCs w:val="0"/>
          <w:lang w:val="x-none" w:eastAsia="x-none"/>
        </w:rPr>
        <w:t xml:space="preserve"> Способом фиксации результата административной процедуры является оформление </w:t>
      </w:r>
      <w:r w:rsidRPr="004462E2">
        <w:rPr>
          <w:rFonts w:eastAsia="Courier New"/>
          <w:b w:val="0"/>
          <w:bCs w:val="0"/>
          <w:lang w:val="ru-RU" w:eastAsia="x-none"/>
        </w:rPr>
        <w:t>распоряжения</w:t>
      </w:r>
      <w:r w:rsidRPr="004462E2">
        <w:rPr>
          <w:rFonts w:eastAsia="Courier New"/>
          <w:b w:val="0"/>
          <w:bCs w:val="0"/>
          <w:lang w:val="x-none" w:eastAsia="x-none"/>
        </w:rPr>
        <w:t xml:space="preserve"> на бумажном носителе с присвоением регистрационного номера</w:t>
      </w:r>
      <w:r w:rsidRPr="004462E2">
        <w:rPr>
          <w:rFonts w:eastAsia="Courier New"/>
          <w:b w:val="0"/>
          <w:bCs w:val="0"/>
          <w:lang w:val="ru-RU" w:eastAsia="x-none"/>
        </w:rPr>
        <w:t>.</w:t>
      </w:r>
    </w:p>
    <w:p w:rsidR="00D25658" w:rsidRPr="004462E2" w:rsidRDefault="00D25658" w:rsidP="004462E2">
      <w:pPr>
        <w:widowControl w:val="0"/>
        <w:tabs>
          <w:tab w:val="right" w:pos="3560"/>
          <w:tab w:val="center" w:pos="4291"/>
          <w:tab w:val="left" w:pos="5222"/>
          <w:tab w:val="right" w:pos="7583"/>
          <w:tab w:val="left" w:pos="7769"/>
          <w:tab w:val="right" w:pos="9368"/>
        </w:tabs>
        <w:ind w:left="20" w:firstLine="720"/>
        <w:jc w:val="both"/>
        <w:rPr>
          <w:rFonts w:eastAsia="Courier New"/>
          <w:b w:val="0"/>
          <w:bCs w:val="0"/>
          <w:lang w:val="ru-RU" w:eastAsia="x-none"/>
        </w:rPr>
      </w:pPr>
      <w:r w:rsidRPr="004462E2">
        <w:rPr>
          <w:rFonts w:eastAsia="Courier New"/>
          <w:b w:val="0"/>
          <w:bCs w:val="0"/>
          <w:lang w:val="x-none" w:eastAsia="x-none"/>
        </w:rPr>
        <w:t>Максимальный срок выполнения данного действия составляет 1 рабочий день.</w:t>
      </w:r>
    </w:p>
    <w:p w:rsidR="00D25658" w:rsidRPr="004462E2" w:rsidRDefault="00D25658" w:rsidP="004462E2">
      <w:pPr>
        <w:widowControl w:val="0"/>
        <w:autoSpaceDE w:val="0"/>
        <w:autoSpaceDN w:val="0"/>
        <w:ind w:firstLine="540"/>
        <w:jc w:val="both"/>
        <w:rPr>
          <w:rFonts w:eastAsia="Courier New"/>
          <w:b w:val="0"/>
          <w:bCs w:val="0"/>
          <w:lang w:val="ru-RU" w:eastAsia="ru-RU"/>
        </w:rPr>
      </w:pPr>
      <w:r w:rsidRPr="004462E2">
        <w:rPr>
          <w:rFonts w:eastAsia="Times New Roman"/>
          <w:b w:val="0"/>
          <w:bCs w:val="0"/>
          <w:color w:val="auto"/>
          <w:lang w:val="ru-RU" w:eastAsia="ru-RU"/>
        </w:rPr>
        <w:t xml:space="preserve">27. В течение 2 рабочих дней со дня получения копии распоряжения </w:t>
      </w:r>
      <w:r w:rsidR="009362AE" w:rsidRPr="004462E2">
        <w:rPr>
          <w:rFonts w:eastAsia="Times New Roman"/>
          <w:b w:val="0"/>
          <w:bCs w:val="0"/>
          <w:color w:val="000000" w:themeColor="text1"/>
          <w:lang w:val="ru-RU" w:eastAsia="ru-RU"/>
        </w:rPr>
        <w:t>о разрешении на использование земель или земельного участка или отказа в выдаче разрешения на использование земель или земельного участка</w:t>
      </w:r>
      <w:r w:rsidRPr="004462E2">
        <w:rPr>
          <w:rFonts w:eastAsia="Times New Roman"/>
          <w:b w:val="0"/>
          <w:bCs w:val="0"/>
          <w:color w:val="000000" w:themeColor="text1"/>
          <w:lang w:val="ru-RU" w:eastAsia="ru-RU"/>
        </w:rPr>
        <w:t xml:space="preserve"> </w:t>
      </w:r>
      <w:r w:rsidRPr="004462E2">
        <w:rPr>
          <w:rFonts w:eastAsia="Times New Roman"/>
          <w:b w:val="0"/>
          <w:bCs w:val="0"/>
          <w:color w:val="auto"/>
          <w:lang w:val="ru-RU" w:eastAsia="ru-RU"/>
        </w:rPr>
        <w:t>направляет заявителю результат муниципальной услуги.</w:t>
      </w:r>
    </w:p>
    <w:p w:rsidR="00D25658" w:rsidRPr="004462E2" w:rsidRDefault="00D25658" w:rsidP="004462E2">
      <w:pPr>
        <w:widowControl w:val="0"/>
        <w:shd w:val="clear" w:color="auto" w:fill="FFFFFF"/>
        <w:ind w:firstLine="540"/>
        <w:jc w:val="both"/>
        <w:rPr>
          <w:rFonts w:eastAsia="Times New Roman"/>
          <w:b w:val="0"/>
          <w:bCs w:val="0"/>
          <w:color w:val="333333"/>
          <w:lang w:val="ru-RU" w:eastAsia="ru-RU"/>
        </w:rPr>
      </w:pPr>
      <w:r w:rsidRPr="004462E2">
        <w:rPr>
          <w:rFonts w:eastAsia="Times New Roman"/>
          <w:b w:val="0"/>
          <w:bCs w:val="0"/>
          <w:color w:val="auto"/>
          <w:lang w:val="ru-RU" w:eastAsia="ru-RU"/>
        </w:rPr>
        <w:t>28. Исправление допущенных опечаток и (или) ошибок.</w:t>
      </w:r>
      <w:r w:rsidRPr="004462E2">
        <w:rPr>
          <w:rFonts w:eastAsia="Times New Roman"/>
          <w:b w:val="0"/>
          <w:bCs w:val="0"/>
          <w:color w:val="333333"/>
          <w:lang w:val="ru-RU" w:eastAsia="ru-RU"/>
        </w:rPr>
        <w:t xml:space="preserve"> </w:t>
      </w:r>
    </w:p>
    <w:p w:rsidR="00D25658" w:rsidRPr="004462E2" w:rsidRDefault="00D25658" w:rsidP="004462E2">
      <w:pPr>
        <w:widowControl w:val="0"/>
        <w:shd w:val="clear" w:color="auto" w:fill="FFFFFF"/>
        <w:ind w:firstLine="540"/>
        <w:jc w:val="both"/>
        <w:rPr>
          <w:rFonts w:eastAsia="Times New Roman"/>
          <w:b w:val="0"/>
          <w:bCs w:val="0"/>
          <w:color w:val="auto"/>
          <w:lang w:val="ru-RU" w:eastAsia="ru-RU"/>
        </w:rPr>
      </w:pPr>
      <w:r w:rsidRPr="004462E2">
        <w:rPr>
          <w:rFonts w:eastAsia="Times New Roman"/>
          <w:b w:val="0"/>
          <w:bCs w:val="0"/>
          <w:color w:val="auto"/>
          <w:lang w:val="ru-RU" w:eastAsia="ru-RU"/>
        </w:rPr>
        <w:t>1) Основанием для начала административной процедуры является представление (направление) заявителем в Администрацию, Комитет, Центр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25658" w:rsidRPr="004462E2" w:rsidRDefault="00D25658" w:rsidP="004462E2">
      <w:pPr>
        <w:shd w:val="clear" w:color="auto" w:fill="FFFFFF"/>
        <w:ind w:firstLine="540"/>
        <w:jc w:val="both"/>
        <w:rPr>
          <w:rFonts w:eastAsia="Times New Roman"/>
          <w:b w:val="0"/>
          <w:bCs w:val="0"/>
          <w:color w:val="auto"/>
          <w:lang w:val="ru-RU" w:eastAsia="ru-RU"/>
        </w:rPr>
      </w:pPr>
      <w:bookmarkStart w:id="2" w:name="dst100263"/>
      <w:bookmarkEnd w:id="2"/>
      <w:r w:rsidRPr="004462E2">
        <w:rPr>
          <w:rFonts w:eastAsia="Times New Roman"/>
          <w:b w:val="0"/>
          <w:bCs w:val="0"/>
          <w:color w:val="auto"/>
          <w:lang w:val="ru-RU" w:eastAsia="ru-RU"/>
        </w:rPr>
        <w:lastRenderedPageBreak/>
        <w:t xml:space="preserve">2) Должностное лицо Комитета,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4462E2">
        <w:rPr>
          <w:rFonts w:eastAsia="Times New Roman"/>
          <w:b w:val="0"/>
          <w:bCs w:val="0"/>
          <w:color w:val="auto"/>
          <w:lang w:val="ru-RU" w:eastAsia="ru-RU"/>
        </w:rPr>
        <w:t>с даты регистрации</w:t>
      </w:r>
      <w:proofErr w:type="gramEnd"/>
      <w:r w:rsidRPr="004462E2">
        <w:rPr>
          <w:rFonts w:eastAsia="Times New Roman"/>
          <w:b w:val="0"/>
          <w:bCs w:val="0"/>
          <w:color w:val="auto"/>
          <w:lang w:val="ru-RU" w:eastAsia="ru-RU"/>
        </w:rPr>
        <w:t xml:space="preserve"> соответствующего заявления.</w:t>
      </w:r>
    </w:p>
    <w:p w:rsidR="00D25658" w:rsidRPr="004462E2" w:rsidRDefault="00D25658" w:rsidP="004462E2">
      <w:pPr>
        <w:shd w:val="clear" w:color="auto" w:fill="FFFFFF"/>
        <w:ind w:firstLine="540"/>
        <w:jc w:val="both"/>
        <w:rPr>
          <w:rFonts w:eastAsia="Times New Roman"/>
          <w:b w:val="0"/>
          <w:bCs w:val="0"/>
          <w:color w:val="auto"/>
          <w:lang w:val="ru-RU" w:eastAsia="ru-RU"/>
        </w:rPr>
      </w:pPr>
      <w:bookmarkStart w:id="3" w:name="dst100264"/>
      <w:bookmarkEnd w:id="3"/>
      <w:r w:rsidRPr="004462E2">
        <w:rPr>
          <w:rFonts w:eastAsia="Times New Roman"/>
          <w:b w:val="0"/>
          <w:bCs w:val="0"/>
          <w:color w:val="auto"/>
          <w:lang w:val="ru-RU" w:eastAsia="ru-RU"/>
        </w:rPr>
        <w:t>3) Критерием принятия решения по административной процедуре является наличие или отсутствие таких опечаток и (или) ошибок.</w:t>
      </w:r>
    </w:p>
    <w:p w:rsidR="00D25658" w:rsidRPr="004462E2" w:rsidRDefault="00D25658" w:rsidP="004462E2">
      <w:pPr>
        <w:shd w:val="clear" w:color="auto" w:fill="FFFFFF"/>
        <w:ind w:firstLine="540"/>
        <w:jc w:val="both"/>
        <w:rPr>
          <w:rFonts w:eastAsia="Times New Roman"/>
          <w:b w:val="0"/>
          <w:bCs w:val="0"/>
          <w:color w:val="auto"/>
          <w:lang w:val="ru-RU" w:eastAsia="ru-RU"/>
        </w:rPr>
      </w:pPr>
      <w:bookmarkStart w:id="4" w:name="dst100265"/>
      <w:bookmarkEnd w:id="4"/>
      <w:r w:rsidRPr="004462E2">
        <w:rPr>
          <w:rFonts w:eastAsia="Times New Roman"/>
          <w:b w:val="0"/>
          <w:bCs w:val="0"/>
          <w:color w:val="auto"/>
          <w:lang w:val="ru-RU" w:eastAsia="ru-RU"/>
        </w:rPr>
        <w:t xml:space="preserve">4) В случае выявления допущенных опечаток и (или) ошибок в выданном в результате предоставления муниципальной услуги документе должностное лицо Комитета, ответственное за предоставление муниципальной услуги, осуществляет исправление допущенных опечаток и ошибок, в </w:t>
      </w:r>
      <w:proofErr w:type="gramStart"/>
      <w:r w:rsidRPr="004462E2">
        <w:rPr>
          <w:rFonts w:eastAsia="Times New Roman"/>
          <w:b w:val="0"/>
          <w:bCs w:val="0"/>
          <w:color w:val="auto"/>
          <w:lang w:val="ru-RU" w:eastAsia="ru-RU"/>
        </w:rPr>
        <w:t>срок</w:t>
      </w:r>
      <w:proofErr w:type="gramEnd"/>
      <w:r w:rsidRPr="004462E2">
        <w:rPr>
          <w:rFonts w:eastAsia="Times New Roman"/>
          <w:b w:val="0"/>
          <w:bCs w:val="0"/>
          <w:color w:val="auto"/>
          <w:lang w:val="ru-RU" w:eastAsia="ru-RU"/>
        </w:rPr>
        <w:t xml:space="preserve"> не превышающий 8 рабочих дней с момента регистрации соответствующего заявления. </w:t>
      </w:r>
      <w:bookmarkStart w:id="5" w:name="dst100266"/>
      <w:bookmarkEnd w:id="5"/>
    </w:p>
    <w:p w:rsidR="00D25658" w:rsidRPr="004462E2" w:rsidRDefault="00D25658" w:rsidP="004462E2">
      <w:pPr>
        <w:shd w:val="clear" w:color="auto" w:fill="FFFFFF"/>
        <w:ind w:firstLine="540"/>
        <w:jc w:val="both"/>
        <w:rPr>
          <w:rFonts w:eastAsia="Times New Roman"/>
          <w:b w:val="0"/>
          <w:bCs w:val="0"/>
          <w:color w:val="auto"/>
          <w:lang w:val="ru-RU" w:eastAsia="ru-RU"/>
        </w:rPr>
      </w:pPr>
      <w:r w:rsidRPr="004462E2">
        <w:rPr>
          <w:rFonts w:eastAsia="Times New Roman"/>
          <w:b w:val="0"/>
          <w:bCs w:val="0"/>
          <w:color w:val="auto"/>
          <w:lang w:val="ru-RU" w:eastAsia="ru-RU"/>
        </w:rPr>
        <w:t>5) В случае отсутствия опечаток и (или) ошибок в документах, выданных в результате предоставления муниципальной услуги, должностное лицо Комитета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25658" w:rsidRPr="004462E2" w:rsidRDefault="00D25658" w:rsidP="004462E2">
      <w:pPr>
        <w:shd w:val="clear" w:color="auto" w:fill="FFFFFF"/>
        <w:ind w:firstLine="540"/>
        <w:jc w:val="both"/>
        <w:rPr>
          <w:rFonts w:eastAsia="Times New Roman"/>
          <w:b w:val="0"/>
          <w:bCs w:val="0"/>
          <w:color w:val="auto"/>
          <w:lang w:val="ru-RU" w:eastAsia="ru-RU"/>
        </w:rPr>
      </w:pPr>
      <w:bookmarkStart w:id="6" w:name="dst100267"/>
      <w:bookmarkEnd w:id="6"/>
      <w:r w:rsidRPr="004462E2">
        <w:rPr>
          <w:rFonts w:eastAsia="Times New Roman"/>
          <w:b w:val="0"/>
          <w:bCs w:val="0"/>
          <w:color w:val="auto"/>
          <w:lang w:val="ru-RU" w:eastAsia="ru-RU"/>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D25658" w:rsidRPr="004462E2" w:rsidRDefault="00D25658" w:rsidP="004462E2">
      <w:pPr>
        <w:widowControl w:val="0"/>
        <w:ind w:right="20" w:firstLine="709"/>
        <w:jc w:val="both"/>
        <w:rPr>
          <w:rFonts w:eastAsia="Courier New"/>
          <w:b w:val="0"/>
          <w:bCs w:val="0"/>
          <w:lang w:val="ru-RU" w:eastAsia="x-none"/>
        </w:rPr>
      </w:pPr>
    </w:p>
    <w:p w:rsidR="00D25658" w:rsidRPr="004462E2" w:rsidRDefault="00D25658" w:rsidP="004462E2">
      <w:pPr>
        <w:widowControl w:val="0"/>
        <w:ind w:firstLine="709"/>
        <w:jc w:val="both"/>
        <w:rPr>
          <w:rFonts w:eastAsia="Courier New"/>
          <w:b w:val="0"/>
          <w:bCs w:val="0"/>
          <w:lang w:val="ru-RU" w:eastAsia="ru-RU"/>
        </w:rPr>
      </w:pPr>
      <w:r w:rsidRPr="004462E2">
        <w:rPr>
          <w:rFonts w:eastAsia="Courier New"/>
          <w:b w:val="0"/>
          <w:bCs w:val="0"/>
          <w:lang w:eastAsia="ru-RU"/>
        </w:rPr>
        <w:t>IV</w:t>
      </w:r>
      <w:r w:rsidRPr="004462E2">
        <w:rPr>
          <w:rFonts w:eastAsia="Courier New"/>
          <w:b w:val="0"/>
          <w:bCs w:val="0"/>
          <w:lang w:val="ru-RU" w:eastAsia="ru-RU"/>
        </w:rPr>
        <w:t>.Формы контроля за исполнением административного регламента</w:t>
      </w:r>
    </w:p>
    <w:p w:rsidR="00D25658" w:rsidRPr="004462E2" w:rsidRDefault="00D25658" w:rsidP="004462E2">
      <w:pPr>
        <w:widowControl w:val="0"/>
        <w:ind w:firstLine="709"/>
        <w:jc w:val="both"/>
        <w:rPr>
          <w:rFonts w:eastAsia="Courier New"/>
          <w:b w:val="0"/>
          <w:bCs w:val="0"/>
          <w:lang w:val="ru-RU" w:eastAsia="ru-RU"/>
        </w:rPr>
      </w:pPr>
    </w:p>
    <w:p w:rsidR="00D25658" w:rsidRPr="004462E2" w:rsidRDefault="00D25658" w:rsidP="004462E2">
      <w:pPr>
        <w:suppressAutoHyphens/>
        <w:autoSpaceDE w:val="0"/>
        <w:autoSpaceDN w:val="0"/>
        <w:adjustRightInd w:val="0"/>
        <w:ind w:firstLine="708"/>
        <w:jc w:val="both"/>
        <w:rPr>
          <w:b w:val="0"/>
          <w:color w:val="auto"/>
          <w:lang w:val="ru-RU"/>
        </w:rPr>
      </w:pPr>
      <w:r w:rsidRPr="004462E2">
        <w:rPr>
          <w:b w:val="0"/>
          <w:color w:val="auto"/>
          <w:lang w:val="ru-RU"/>
        </w:rPr>
        <w:t>29. Текущий контроль соблюдения последовательности действий, определенных административными процедурами предоставления муниципальной услуги, и принятия решений специалистами осуществляется</w:t>
      </w:r>
    </w:p>
    <w:p w:rsidR="00D25658" w:rsidRPr="004462E2" w:rsidRDefault="00D25658" w:rsidP="004462E2">
      <w:pPr>
        <w:suppressAutoHyphens/>
        <w:jc w:val="both"/>
        <w:rPr>
          <w:b w:val="0"/>
          <w:bCs w:val="0"/>
          <w:color w:val="auto"/>
          <w:lang w:val="ru-RU"/>
        </w:rPr>
      </w:pPr>
      <w:r w:rsidRPr="004462E2">
        <w:rPr>
          <w:b w:val="0"/>
          <w:color w:val="auto"/>
          <w:lang w:val="ru-RU"/>
        </w:rPr>
        <w:t xml:space="preserve">заместителем главы администрации, курирующим вопросы </w:t>
      </w:r>
      <w:r w:rsidRPr="004462E2">
        <w:rPr>
          <w:b w:val="0"/>
          <w:bCs w:val="0"/>
          <w:color w:val="auto"/>
          <w:lang w:val="ru-RU"/>
        </w:rPr>
        <w:t>имущественных и земельных отношений.</w:t>
      </w:r>
    </w:p>
    <w:p w:rsidR="00D25658" w:rsidRPr="004462E2" w:rsidRDefault="00D25658" w:rsidP="004462E2">
      <w:pPr>
        <w:autoSpaceDE w:val="0"/>
        <w:autoSpaceDN w:val="0"/>
        <w:adjustRightInd w:val="0"/>
        <w:ind w:firstLine="720"/>
        <w:jc w:val="both"/>
        <w:rPr>
          <w:rFonts w:eastAsia="Times New Roman"/>
          <w:b w:val="0"/>
          <w:bCs w:val="0"/>
          <w:color w:val="auto"/>
          <w:lang w:val="ru-RU" w:eastAsia="ru-RU"/>
        </w:rPr>
      </w:pPr>
      <w:r w:rsidRPr="004462E2">
        <w:rPr>
          <w:rFonts w:eastAsia="Times New Roman"/>
          <w:b w:val="0"/>
          <w:color w:val="auto"/>
          <w:lang w:val="ru-RU" w:eastAsia="ru-RU"/>
        </w:rPr>
        <w:t>30. Текущий контроль осуществляется путем проведения проверок (плановых  и внеплановых) соблюдения и исполнения положений настоящего Регламента, иных нормативных правовых актов Российской Федерации. Контроль полноты и качества предоставления муниципальной услуги включает в себя проведение проверок, выявление и устранение нарушений в ходе выполнения положений настоящего Регламента. Текущий контроль осуществляется  постоянно.</w:t>
      </w:r>
      <w:r w:rsidRPr="004462E2">
        <w:rPr>
          <w:rFonts w:eastAsia="Times New Roman"/>
          <w:b w:val="0"/>
          <w:bCs w:val="0"/>
          <w:color w:val="auto"/>
          <w:lang w:val="ru-RU" w:eastAsia="ru-RU"/>
        </w:rPr>
        <w:t xml:space="preserve"> </w:t>
      </w:r>
    </w:p>
    <w:p w:rsidR="00D25658" w:rsidRPr="004462E2" w:rsidRDefault="00D25658" w:rsidP="004462E2">
      <w:pPr>
        <w:autoSpaceDE w:val="0"/>
        <w:autoSpaceDN w:val="0"/>
        <w:adjustRightInd w:val="0"/>
        <w:ind w:firstLine="720"/>
        <w:jc w:val="both"/>
        <w:rPr>
          <w:rFonts w:eastAsia="Times New Roman"/>
          <w:b w:val="0"/>
          <w:bCs w:val="0"/>
          <w:color w:val="auto"/>
          <w:lang w:val="ru-RU" w:eastAsia="ru-RU"/>
        </w:rPr>
      </w:pPr>
      <w:r w:rsidRPr="004462E2">
        <w:rPr>
          <w:rFonts w:eastAsia="Times New Roman"/>
          <w:b w:val="0"/>
          <w:bCs w:val="0"/>
          <w:color w:val="auto"/>
          <w:lang w:val="ru-RU" w:eastAsia="ru-RU"/>
        </w:rPr>
        <w:t xml:space="preserve">31.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4462E2">
        <w:rPr>
          <w:rFonts w:eastAsia="Times New Roman"/>
          <w:b w:val="0"/>
          <w:bCs w:val="0"/>
          <w:color w:val="auto"/>
          <w:lang w:val="ru-RU" w:eastAsia="ru-RU"/>
        </w:rPr>
        <w:t>контроля за</w:t>
      </w:r>
      <w:proofErr w:type="gramEnd"/>
      <w:r w:rsidRPr="004462E2">
        <w:rPr>
          <w:rFonts w:eastAsia="Times New Roman"/>
          <w:b w:val="0"/>
          <w:bCs w:val="0"/>
          <w:color w:val="auto"/>
          <w:lang w:val="ru-RU" w:eastAsia="ru-RU"/>
        </w:rPr>
        <w:t xml:space="preserve"> полнотой и качеством предоставления услуги.</w:t>
      </w:r>
    </w:p>
    <w:p w:rsidR="00D25658" w:rsidRPr="004462E2" w:rsidRDefault="00D25658" w:rsidP="004462E2">
      <w:pPr>
        <w:ind w:firstLine="708"/>
        <w:jc w:val="both"/>
        <w:rPr>
          <w:rFonts w:eastAsia="Arial CYR"/>
          <w:b w:val="0"/>
          <w:bCs w:val="0"/>
          <w:color w:val="auto"/>
          <w:lang w:val="ru-RU"/>
        </w:rPr>
      </w:pPr>
      <w:proofErr w:type="gramStart"/>
      <w:r w:rsidRPr="004462E2">
        <w:rPr>
          <w:rFonts w:eastAsia="Arial CYR"/>
          <w:b w:val="0"/>
          <w:bCs w:val="0"/>
          <w:color w:val="auto"/>
          <w:lang w:val="ru-RU"/>
        </w:rPr>
        <w:t>Контроль за</w:t>
      </w:r>
      <w:proofErr w:type="gramEnd"/>
      <w:r w:rsidRPr="004462E2">
        <w:rPr>
          <w:rFonts w:eastAsia="Arial CYR"/>
          <w:b w:val="0"/>
          <w:bCs w:val="0"/>
          <w:color w:val="auto"/>
          <w:lang w:val="ru-RU"/>
        </w:rPr>
        <w:t xml:space="preserve"> полнотой и качеством предоставления услуги включает в себя проведение проверок, выявление и устранение нарушений прав </w:t>
      </w:r>
      <w:r w:rsidRPr="004462E2">
        <w:rPr>
          <w:rFonts w:eastAsia="Arial CYR"/>
          <w:b w:val="0"/>
          <w:bCs w:val="0"/>
          <w:color w:val="auto"/>
          <w:lang w:val="ru-RU"/>
        </w:rPr>
        <w:lastRenderedPageBreak/>
        <w:t>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Комитета и Центра по предоставлению муниципальной услуги.</w:t>
      </w:r>
    </w:p>
    <w:p w:rsidR="00D25658" w:rsidRPr="004462E2" w:rsidRDefault="00D25658" w:rsidP="004462E2">
      <w:pPr>
        <w:ind w:firstLine="708"/>
        <w:jc w:val="both"/>
        <w:rPr>
          <w:rFonts w:eastAsia="Arial CYR"/>
          <w:b w:val="0"/>
          <w:bCs w:val="0"/>
          <w:color w:val="auto"/>
          <w:lang w:val="ru-RU"/>
        </w:rPr>
      </w:pPr>
      <w:r w:rsidRPr="004462E2">
        <w:rPr>
          <w:rFonts w:eastAsia="Arial CYR"/>
          <w:b w:val="0"/>
          <w:bCs w:val="0"/>
          <w:color w:val="auto"/>
          <w:lang w:val="ru-RU"/>
        </w:rPr>
        <w:t>По результатам проведенных проверок в случае выявления нарушений прав заявителей осуществляется привлечение должностных лиц, специалистов отдела Администрации, Комитета и Центра к ответственности в соответствии с законодательством Российской Федерации.</w:t>
      </w:r>
    </w:p>
    <w:p w:rsidR="00D25658" w:rsidRPr="004462E2" w:rsidRDefault="00D25658" w:rsidP="004462E2">
      <w:pPr>
        <w:ind w:firstLine="708"/>
        <w:jc w:val="both"/>
        <w:rPr>
          <w:rFonts w:eastAsia="Arial CYR"/>
          <w:b w:val="0"/>
          <w:color w:val="auto"/>
          <w:lang w:val="ru-RU"/>
        </w:rPr>
      </w:pPr>
      <w:r w:rsidRPr="004462E2">
        <w:rPr>
          <w:rFonts w:eastAsia="Arial CYR"/>
          <w:b w:val="0"/>
          <w:color w:val="auto"/>
          <w:lang w:val="ru-RU"/>
        </w:rPr>
        <w:t>Проверки полноты и качества предоставления услуги осуществляются на основании муниципальных правовых актов.</w:t>
      </w:r>
    </w:p>
    <w:p w:rsidR="00D25658" w:rsidRPr="004462E2" w:rsidRDefault="00D25658" w:rsidP="004462E2">
      <w:pPr>
        <w:ind w:firstLine="708"/>
        <w:jc w:val="both"/>
        <w:rPr>
          <w:rFonts w:eastAsia="Arial CYR"/>
          <w:b w:val="0"/>
          <w:bCs w:val="0"/>
          <w:color w:val="auto"/>
          <w:lang w:val="ru-RU"/>
        </w:rPr>
      </w:pPr>
      <w:r w:rsidRPr="004462E2">
        <w:rPr>
          <w:rFonts w:eastAsia="Arial CYR"/>
          <w:b w:val="0"/>
          <w:bCs w:val="0"/>
          <w:color w:val="auto"/>
          <w:lang w:val="ru-RU"/>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D25658" w:rsidRPr="004462E2" w:rsidRDefault="00D25658" w:rsidP="004462E2">
      <w:pPr>
        <w:ind w:firstLine="708"/>
        <w:jc w:val="both"/>
        <w:rPr>
          <w:b w:val="0"/>
          <w:bCs w:val="0"/>
          <w:color w:val="auto"/>
          <w:lang w:val="ru-RU"/>
        </w:rPr>
      </w:pPr>
      <w:r w:rsidRPr="004462E2">
        <w:rPr>
          <w:b w:val="0"/>
          <w:bCs w:val="0"/>
          <w:color w:val="auto"/>
          <w:lang w:val="ru-RU"/>
        </w:rPr>
        <w:t xml:space="preserve">Для проведения проверки полноты и качества предоставления услуги распоряжением </w:t>
      </w:r>
      <w:r w:rsidRPr="004462E2">
        <w:rPr>
          <w:rFonts w:eastAsia="Arial CYR"/>
          <w:b w:val="0"/>
          <w:bCs w:val="0"/>
          <w:color w:val="auto"/>
          <w:lang w:val="ru-RU"/>
        </w:rPr>
        <w:t>администрации Шпаковского муниципального района</w:t>
      </w:r>
      <w:r w:rsidRPr="004462E2">
        <w:rPr>
          <w:b w:val="0"/>
          <w:bCs w:val="0"/>
          <w:color w:val="auto"/>
          <w:lang w:val="ru-RU"/>
        </w:rPr>
        <w:t xml:space="preserve"> Ставропольского края формируется комиссия, в состав которой могут включаться должностные лица администрации, представители общественных организаций. </w:t>
      </w:r>
    </w:p>
    <w:p w:rsidR="00D25658" w:rsidRPr="004462E2" w:rsidRDefault="00D25658" w:rsidP="004462E2">
      <w:pPr>
        <w:ind w:firstLine="708"/>
        <w:jc w:val="both"/>
        <w:rPr>
          <w:rFonts w:eastAsia="Arial CYR"/>
          <w:b w:val="0"/>
          <w:bCs w:val="0"/>
          <w:color w:val="auto"/>
          <w:lang w:val="ru-RU"/>
        </w:rPr>
      </w:pPr>
      <w:r w:rsidRPr="004462E2">
        <w:rPr>
          <w:rFonts w:eastAsia="Arial CYR"/>
          <w:b w:val="0"/>
          <w:bCs w:val="0"/>
          <w:color w:val="auto"/>
          <w:lang w:val="ru-RU"/>
        </w:rPr>
        <w:t>Результаты деятельности комиссии оформляются справкой, в которой отмечаются выявленные недостатки и предложения по их устранению.</w:t>
      </w:r>
    </w:p>
    <w:p w:rsidR="00D25658" w:rsidRPr="004462E2" w:rsidRDefault="00D25658" w:rsidP="004462E2">
      <w:pPr>
        <w:ind w:firstLine="708"/>
        <w:jc w:val="both"/>
        <w:rPr>
          <w:rFonts w:eastAsia="Arial CYR"/>
          <w:b w:val="0"/>
          <w:bCs w:val="0"/>
          <w:color w:val="auto"/>
          <w:lang w:val="ru-RU"/>
        </w:rPr>
      </w:pPr>
      <w:r w:rsidRPr="004462E2">
        <w:rPr>
          <w:rFonts w:eastAsia="Arial CYR"/>
          <w:b w:val="0"/>
          <w:bCs w:val="0"/>
          <w:color w:val="auto"/>
          <w:lang w:val="ru-RU"/>
        </w:rPr>
        <w:t>Администрация, Комитет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Регламента, сроков и последовательности действий (административных процедур), предусмотренных Регламентом.</w:t>
      </w:r>
    </w:p>
    <w:p w:rsidR="00D25658" w:rsidRPr="004462E2" w:rsidRDefault="00D25658" w:rsidP="004462E2">
      <w:pPr>
        <w:suppressAutoHyphens/>
        <w:autoSpaceDE w:val="0"/>
        <w:autoSpaceDN w:val="0"/>
        <w:adjustRightInd w:val="0"/>
        <w:ind w:firstLine="708"/>
        <w:jc w:val="both"/>
        <w:rPr>
          <w:b w:val="0"/>
          <w:color w:val="auto"/>
          <w:lang w:val="ru-RU"/>
        </w:rPr>
      </w:pPr>
      <w:r w:rsidRPr="004462E2">
        <w:rPr>
          <w:b w:val="0"/>
          <w:color w:val="auto"/>
          <w:lang w:val="ru-RU"/>
        </w:rPr>
        <w:t>32. Специалисты администрации,</w:t>
      </w:r>
      <w:r w:rsidRPr="004462E2">
        <w:rPr>
          <w:b w:val="0"/>
          <w:color w:val="FF0000"/>
          <w:lang w:val="ru-RU"/>
        </w:rPr>
        <w:t xml:space="preserve"> </w:t>
      </w:r>
      <w:r w:rsidRPr="004462E2">
        <w:rPr>
          <w:b w:val="0"/>
          <w:color w:val="auto"/>
          <w:lang w:val="ru-RU"/>
        </w:rPr>
        <w:t xml:space="preserve">осуществляющие действия в соответствии с настоящим Регламентом, несут ответственность </w:t>
      </w:r>
      <w:proofErr w:type="gramStart"/>
      <w:r w:rsidRPr="004462E2">
        <w:rPr>
          <w:b w:val="0"/>
          <w:color w:val="auto"/>
          <w:lang w:val="ru-RU"/>
        </w:rPr>
        <w:t>за</w:t>
      </w:r>
      <w:proofErr w:type="gramEnd"/>
      <w:r w:rsidRPr="004462E2">
        <w:rPr>
          <w:b w:val="0"/>
          <w:color w:val="auto"/>
          <w:lang w:val="ru-RU"/>
        </w:rPr>
        <w:t>:</w:t>
      </w:r>
    </w:p>
    <w:p w:rsidR="00D25658" w:rsidRPr="004462E2" w:rsidRDefault="00D25658" w:rsidP="004462E2">
      <w:pPr>
        <w:suppressAutoHyphens/>
        <w:autoSpaceDE w:val="0"/>
        <w:autoSpaceDN w:val="0"/>
        <w:adjustRightInd w:val="0"/>
        <w:jc w:val="both"/>
        <w:outlineLvl w:val="1"/>
        <w:rPr>
          <w:b w:val="0"/>
          <w:bCs w:val="0"/>
          <w:color w:val="auto"/>
          <w:lang w:val="ru-RU"/>
        </w:rPr>
      </w:pPr>
      <w:r w:rsidRPr="004462E2">
        <w:rPr>
          <w:b w:val="0"/>
          <w:bCs w:val="0"/>
          <w:color w:val="auto"/>
          <w:lang w:val="ru-RU"/>
        </w:rPr>
        <w:t>- соблюдение сроков и порядка предоставления услуги;</w:t>
      </w:r>
    </w:p>
    <w:p w:rsidR="00D25658" w:rsidRPr="004462E2" w:rsidRDefault="00D25658" w:rsidP="004462E2">
      <w:pPr>
        <w:suppressAutoHyphens/>
        <w:autoSpaceDE w:val="0"/>
        <w:autoSpaceDN w:val="0"/>
        <w:adjustRightInd w:val="0"/>
        <w:jc w:val="both"/>
        <w:outlineLvl w:val="1"/>
        <w:rPr>
          <w:b w:val="0"/>
          <w:bCs w:val="0"/>
          <w:color w:val="auto"/>
          <w:lang w:val="ru-RU"/>
        </w:rPr>
      </w:pPr>
      <w:r w:rsidRPr="004462E2">
        <w:rPr>
          <w:b w:val="0"/>
          <w:bCs w:val="0"/>
          <w:color w:val="auto"/>
          <w:lang w:val="ru-RU"/>
        </w:rPr>
        <w:t>- правильность проверки документов;</w:t>
      </w:r>
    </w:p>
    <w:p w:rsidR="00D25658" w:rsidRPr="004462E2" w:rsidRDefault="00D25658" w:rsidP="004462E2">
      <w:pPr>
        <w:suppressAutoHyphens/>
        <w:autoSpaceDE w:val="0"/>
        <w:autoSpaceDN w:val="0"/>
        <w:adjustRightInd w:val="0"/>
        <w:jc w:val="both"/>
        <w:outlineLvl w:val="1"/>
        <w:rPr>
          <w:b w:val="0"/>
          <w:bCs w:val="0"/>
          <w:color w:val="auto"/>
          <w:lang w:val="ru-RU"/>
        </w:rPr>
      </w:pPr>
      <w:r w:rsidRPr="004462E2">
        <w:rPr>
          <w:b w:val="0"/>
          <w:bCs w:val="0"/>
          <w:color w:val="auto"/>
          <w:lang w:val="ru-RU"/>
        </w:rPr>
        <w:t>- правильность оформления документов;</w:t>
      </w:r>
    </w:p>
    <w:p w:rsidR="00D25658" w:rsidRPr="004462E2" w:rsidRDefault="00D25658" w:rsidP="004462E2">
      <w:pPr>
        <w:suppressAutoHyphens/>
        <w:autoSpaceDE w:val="0"/>
        <w:autoSpaceDN w:val="0"/>
        <w:adjustRightInd w:val="0"/>
        <w:jc w:val="both"/>
        <w:outlineLvl w:val="1"/>
        <w:rPr>
          <w:b w:val="0"/>
          <w:bCs w:val="0"/>
          <w:color w:val="auto"/>
          <w:lang w:val="ru-RU"/>
        </w:rPr>
      </w:pPr>
      <w:r w:rsidRPr="004462E2">
        <w:rPr>
          <w:b w:val="0"/>
          <w:bCs w:val="0"/>
          <w:color w:val="auto"/>
          <w:lang w:val="ru-RU"/>
        </w:rPr>
        <w:t>- обоснованность в отказе предоставления муниципальной  услуги;</w:t>
      </w:r>
    </w:p>
    <w:p w:rsidR="00D25658" w:rsidRPr="004462E2" w:rsidRDefault="00D25658" w:rsidP="004462E2">
      <w:pPr>
        <w:suppressAutoHyphens/>
        <w:ind w:firstLine="708"/>
        <w:jc w:val="both"/>
        <w:rPr>
          <w:b w:val="0"/>
          <w:bCs w:val="0"/>
          <w:color w:val="auto"/>
          <w:lang w:val="ru-RU"/>
        </w:rPr>
      </w:pPr>
      <w:r w:rsidRPr="004462E2">
        <w:rPr>
          <w:b w:val="0"/>
          <w:bCs w:val="0"/>
          <w:color w:val="auto"/>
          <w:lang w:val="ru-RU"/>
        </w:rPr>
        <w:t>33. По результатам проведённых проверок в случае выявления нарушений соблюдения настоящего Регламента виновные должностные лица привлекаются к дисциплинарной ответственности.</w:t>
      </w:r>
    </w:p>
    <w:p w:rsidR="00D25658" w:rsidRPr="004462E2" w:rsidRDefault="00D25658" w:rsidP="004462E2">
      <w:pPr>
        <w:suppressAutoHyphens/>
        <w:ind w:firstLine="708"/>
        <w:jc w:val="both"/>
        <w:rPr>
          <w:b w:val="0"/>
          <w:bCs w:val="0"/>
          <w:color w:val="auto"/>
          <w:lang w:val="ru-RU"/>
        </w:rPr>
      </w:pPr>
    </w:p>
    <w:p w:rsidR="00D25658" w:rsidRPr="004462E2" w:rsidRDefault="00D25658" w:rsidP="004462E2">
      <w:pPr>
        <w:widowControl w:val="0"/>
        <w:suppressAutoHyphens/>
        <w:autoSpaceDE w:val="0"/>
        <w:ind w:firstLine="720"/>
        <w:jc w:val="center"/>
        <w:rPr>
          <w:b w:val="0"/>
          <w:bCs w:val="0"/>
          <w:color w:val="auto"/>
          <w:lang w:val="ru-RU"/>
        </w:rPr>
      </w:pPr>
      <w:r w:rsidRPr="004462E2">
        <w:rPr>
          <w:b w:val="0"/>
          <w:bCs w:val="0"/>
          <w:color w:val="auto"/>
        </w:rPr>
        <w:t>V</w:t>
      </w:r>
      <w:r w:rsidRPr="004462E2">
        <w:rPr>
          <w:b w:val="0"/>
          <w:bCs w:val="0"/>
          <w:color w:val="auto"/>
          <w:lang w:val="ru-RU"/>
        </w:rPr>
        <w:t>. Досудебный (внесудебный) порядок обжалования решений и действий (бездействия</w:t>
      </w:r>
      <w:proofErr w:type="gramStart"/>
      <w:r w:rsidRPr="004462E2">
        <w:rPr>
          <w:b w:val="0"/>
          <w:bCs w:val="0"/>
          <w:color w:val="auto"/>
          <w:lang w:val="ru-RU"/>
        </w:rPr>
        <w:t>)  органа</w:t>
      </w:r>
      <w:proofErr w:type="gramEnd"/>
      <w:r w:rsidRPr="004462E2">
        <w:rPr>
          <w:b w:val="0"/>
          <w:bCs w:val="0"/>
          <w:color w:val="auto"/>
          <w:lang w:val="ru-RU"/>
        </w:rPr>
        <w:t>, предоставляющего муниципальную услугу, а также должностных лиц, специалистов</w:t>
      </w:r>
    </w:p>
    <w:p w:rsidR="00D25658" w:rsidRPr="004462E2" w:rsidRDefault="00D25658" w:rsidP="004462E2">
      <w:pPr>
        <w:widowControl w:val="0"/>
        <w:suppressAutoHyphens/>
        <w:autoSpaceDE w:val="0"/>
        <w:ind w:firstLine="720"/>
        <w:jc w:val="center"/>
        <w:rPr>
          <w:b w:val="0"/>
          <w:bCs w:val="0"/>
          <w:color w:val="auto"/>
          <w:lang w:val="ru-RU"/>
        </w:rPr>
      </w:pPr>
    </w:p>
    <w:p w:rsidR="00D25658" w:rsidRPr="004462E2" w:rsidRDefault="00D25658" w:rsidP="004462E2">
      <w:pPr>
        <w:ind w:firstLine="709"/>
        <w:jc w:val="both"/>
        <w:rPr>
          <w:b w:val="0"/>
          <w:bCs w:val="0"/>
          <w:color w:val="auto"/>
          <w:lang w:val="ru-RU"/>
        </w:rPr>
      </w:pPr>
      <w:r w:rsidRPr="004462E2">
        <w:rPr>
          <w:b w:val="0"/>
          <w:bCs w:val="0"/>
          <w:color w:val="auto"/>
          <w:lang w:val="ru-RU"/>
        </w:rPr>
        <w:lastRenderedPageBreak/>
        <w:t xml:space="preserve">34. </w:t>
      </w:r>
      <w:proofErr w:type="gramStart"/>
      <w:r w:rsidRPr="004462E2">
        <w:rPr>
          <w:b w:val="0"/>
          <w:bCs w:val="0"/>
          <w:color w:val="auto"/>
          <w:lang w:val="ru-RU"/>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специалистов (далее - жалоба).</w:t>
      </w:r>
      <w:proofErr w:type="gramEnd"/>
    </w:p>
    <w:p w:rsidR="00D25658" w:rsidRPr="004462E2" w:rsidRDefault="00D25658" w:rsidP="004462E2">
      <w:pPr>
        <w:ind w:firstLine="709"/>
        <w:jc w:val="both"/>
        <w:rPr>
          <w:b w:val="0"/>
          <w:bCs w:val="0"/>
          <w:color w:val="auto"/>
          <w:lang w:val="ru-RU"/>
        </w:rPr>
      </w:pPr>
      <w:proofErr w:type="gramStart"/>
      <w:r w:rsidRPr="004462E2">
        <w:rPr>
          <w:b w:val="0"/>
          <w:bCs w:val="0"/>
          <w:color w:val="auto"/>
          <w:lang w:val="ru-RU"/>
        </w:rPr>
        <w:t>Заявитель вправе обжаловать решения и действия (бездействие) должностных лиц, специалистов Администрации, Комитета, Центра, участвующих в предоставлении муниципальной услуги (далее – должностные лица), в досудебном (внесудебном) и судебном порядке.</w:t>
      </w:r>
      <w:proofErr w:type="gramEnd"/>
    </w:p>
    <w:p w:rsidR="00D25658" w:rsidRPr="004462E2" w:rsidRDefault="00D25658" w:rsidP="004462E2">
      <w:pPr>
        <w:ind w:firstLine="709"/>
        <w:jc w:val="both"/>
        <w:rPr>
          <w:b w:val="0"/>
          <w:bCs w:val="0"/>
          <w:color w:val="auto"/>
          <w:lang w:val="ru-RU"/>
        </w:rPr>
      </w:pPr>
      <w:r w:rsidRPr="004462E2">
        <w:rPr>
          <w:b w:val="0"/>
          <w:bCs w:val="0"/>
          <w:color w:val="auto"/>
          <w:lang w:val="ru-RU"/>
        </w:rPr>
        <w:t>В досудебном (внесудебном) порядке решения и действия (бездействие) должностного лица обжалуются в администрации.</w:t>
      </w:r>
    </w:p>
    <w:p w:rsidR="00D25658" w:rsidRPr="004462E2" w:rsidRDefault="00D25658" w:rsidP="004462E2">
      <w:pPr>
        <w:ind w:firstLine="709"/>
        <w:jc w:val="both"/>
        <w:rPr>
          <w:b w:val="0"/>
          <w:bCs w:val="0"/>
          <w:color w:val="auto"/>
          <w:lang w:val="ru-RU"/>
        </w:rPr>
      </w:pPr>
      <w:r w:rsidRPr="004462E2">
        <w:rPr>
          <w:b w:val="0"/>
          <w:bCs w:val="0"/>
          <w:color w:val="auto"/>
          <w:lang w:val="ru-RU"/>
        </w:rPr>
        <w:t>35. Предмет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Предметом досудебного (внесудебного) обжалования являются решения и действия (бездействие), осуществляемые должностными лицами, специалистами  в ходе предоставления муниципальной услуги на основании настоящего административного регламента.</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Заявитель может обратиться с жалобой в следующих случаях:</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нарушение срока регистрации запроса заявителя о предоставлении муниципальной услуги;</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нарушение срока предоставления муниципальной услуги;</w:t>
      </w:r>
    </w:p>
    <w:p w:rsidR="006436F9" w:rsidRPr="004462E2" w:rsidRDefault="006436F9" w:rsidP="004462E2">
      <w:pPr>
        <w:autoSpaceDN w:val="0"/>
        <w:adjustRightInd w:val="0"/>
        <w:ind w:firstLine="709"/>
        <w:jc w:val="both"/>
        <w:outlineLvl w:val="1"/>
        <w:rPr>
          <w:b w:val="0"/>
          <w:bCs w:val="0"/>
          <w:color w:val="auto"/>
          <w:lang w:val="ru-RU"/>
        </w:rPr>
      </w:pPr>
      <w:r w:rsidRPr="004462E2">
        <w:rPr>
          <w:b w:val="0"/>
          <w:bCs w:val="0"/>
          <w:color w:val="auto"/>
          <w:lang w:val="ru-RU"/>
        </w:rPr>
        <w:t>нарушение сроков или порядка выдачи документов по результатам предоставления муниципальной услуги;</w:t>
      </w:r>
    </w:p>
    <w:p w:rsidR="00B86B29" w:rsidRPr="004462E2" w:rsidRDefault="00B86B29" w:rsidP="004462E2">
      <w:pPr>
        <w:autoSpaceDN w:val="0"/>
        <w:adjustRightInd w:val="0"/>
        <w:ind w:firstLine="709"/>
        <w:jc w:val="both"/>
        <w:outlineLvl w:val="1"/>
        <w:rPr>
          <w:b w:val="0"/>
          <w:bCs w:val="0"/>
          <w:color w:val="auto"/>
          <w:lang w:val="ru-RU"/>
        </w:rPr>
      </w:pPr>
      <w:proofErr w:type="gramStart"/>
      <w:r w:rsidRPr="004462E2">
        <w:rPr>
          <w:b w:val="0"/>
          <w:bCs w:val="0"/>
          <w:color w:val="auto"/>
          <w:lang w:val="ru-RU"/>
        </w:rPr>
        <w:t>приостановления предоставления муниципальной услуги, если основания приостановления не предусмотрены федеральным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462E2">
        <w:rPr>
          <w:b w:val="0"/>
          <w:bCs w:val="0"/>
          <w:color w:val="auto"/>
          <w:lang w:val="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возможна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w:t>
      </w:r>
      <w:r w:rsidR="00AC344B" w:rsidRPr="004462E2">
        <w:rPr>
          <w:b w:val="0"/>
          <w:bCs w:val="0"/>
          <w:color w:val="auto"/>
          <w:lang w:val="ru-RU"/>
        </w:rPr>
        <w:t>ципальных услуг в полном объеме в порядке, определенном ч. 1.3 ст. 16 Закона № 210-ФЗ;</w:t>
      </w:r>
    </w:p>
    <w:p w:rsidR="00AC344B" w:rsidRPr="004462E2" w:rsidRDefault="00AC344B" w:rsidP="004462E2">
      <w:pPr>
        <w:autoSpaceDN w:val="0"/>
        <w:adjustRightInd w:val="0"/>
        <w:ind w:firstLine="709"/>
        <w:jc w:val="both"/>
        <w:outlineLvl w:val="1"/>
        <w:rPr>
          <w:b w:val="0"/>
          <w:bCs w:val="0"/>
          <w:color w:val="auto"/>
          <w:lang w:val="ru-RU"/>
        </w:rPr>
      </w:pPr>
      <w:r w:rsidRPr="004462E2">
        <w:rPr>
          <w:b w:val="0"/>
          <w:bCs w:val="0"/>
          <w:color w:val="auto"/>
          <w:lang w:val="ru-RU"/>
        </w:rPr>
        <w:t>требование у заявителя при предоставлении муниципальной услуги документов ил информации, отсутствии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Закона № 210-ФЗ;</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истребование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lastRenderedPageBreak/>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истребование у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D25658" w:rsidRPr="004462E2" w:rsidRDefault="00D25658" w:rsidP="004462E2">
      <w:pPr>
        <w:autoSpaceDN w:val="0"/>
        <w:adjustRightInd w:val="0"/>
        <w:ind w:firstLine="709"/>
        <w:jc w:val="both"/>
        <w:outlineLvl w:val="1"/>
        <w:rPr>
          <w:b w:val="0"/>
          <w:bCs w:val="0"/>
          <w:color w:val="auto"/>
          <w:lang w:val="ru-RU"/>
        </w:rPr>
      </w:pPr>
      <w:proofErr w:type="gramStart"/>
      <w:r w:rsidRPr="004462E2">
        <w:rPr>
          <w:b w:val="0"/>
          <w:bCs w:val="0"/>
          <w:color w:val="auto"/>
          <w:lang w:val="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D25658" w:rsidRPr="004462E2" w:rsidRDefault="00D25658" w:rsidP="004462E2">
      <w:pPr>
        <w:ind w:firstLine="709"/>
        <w:jc w:val="both"/>
        <w:rPr>
          <w:b w:val="0"/>
          <w:bCs w:val="0"/>
          <w:color w:val="auto"/>
          <w:lang w:val="ru-RU"/>
        </w:rPr>
      </w:pPr>
      <w:r w:rsidRPr="004462E2">
        <w:rPr>
          <w:b w:val="0"/>
          <w:bCs w:val="0"/>
          <w:color w:val="auto"/>
          <w:lang w:val="ru-RU"/>
        </w:rPr>
        <w:t>36. Органы муниципальной власти и уполномоченные на рассмотрение жалобы должностные лица, которым может быть направлена жалоба.</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Заявители в досудебном (внесудебном) порядке могут обратиться с жалобой в администрацию, либо в иные органы в установленном законом порядке.</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37. Порядок подачи и рассмотрения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Заявитель может подать жалобу:</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 xml:space="preserve">лично либо </w:t>
      </w:r>
      <w:proofErr w:type="gramStart"/>
      <w:r w:rsidRPr="004462E2">
        <w:rPr>
          <w:b w:val="0"/>
          <w:bCs w:val="0"/>
          <w:color w:val="auto"/>
          <w:lang w:val="ru-RU"/>
        </w:rPr>
        <w:t>чрез уполномоченного представителя при наличии у него доверенности в Администрацию Шпаковского муниципального района Ставропольского края по адресу</w:t>
      </w:r>
      <w:proofErr w:type="gramEnd"/>
      <w:r w:rsidRPr="004462E2">
        <w:rPr>
          <w:b w:val="0"/>
          <w:bCs w:val="0"/>
          <w:color w:val="auto"/>
          <w:lang w:val="ru-RU"/>
        </w:rPr>
        <w:t xml:space="preserve">: 356 240, Российская Федерация, Ставропольский край, </w:t>
      </w:r>
      <w:proofErr w:type="spellStart"/>
      <w:r w:rsidRPr="004462E2">
        <w:rPr>
          <w:b w:val="0"/>
          <w:bCs w:val="0"/>
          <w:color w:val="auto"/>
          <w:lang w:val="ru-RU"/>
        </w:rPr>
        <w:t>Шпаковский</w:t>
      </w:r>
      <w:proofErr w:type="spellEnd"/>
      <w:r w:rsidRPr="004462E2">
        <w:rPr>
          <w:b w:val="0"/>
          <w:bCs w:val="0"/>
          <w:color w:val="auto"/>
          <w:lang w:val="ru-RU"/>
        </w:rPr>
        <w:t xml:space="preserve"> район, г. Михайловск, ул. Ленина, д.113;</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путем направления почтовых отправлений в Администрацию;</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по телефону: (86553) 6-30-12;</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с использованием информационно-телекоммуникационной сети «Интернет» на официальный интернет портал администрации района (</w:t>
      </w:r>
      <w:hyperlink r:id="rId24" w:history="1">
        <w:r w:rsidRPr="004462E2">
          <w:rPr>
            <w:b w:val="0"/>
            <w:bCs w:val="0"/>
            <w:color w:val="0000FF"/>
            <w:u w:val="single"/>
          </w:rPr>
          <w:t>www</w:t>
        </w:r>
        <w:r w:rsidRPr="004462E2">
          <w:rPr>
            <w:b w:val="0"/>
            <w:bCs w:val="0"/>
            <w:color w:val="0000FF"/>
            <w:u w:val="single"/>
            <w:lang w:val="ru-RU"/>
          </w:rPr>
          <w:t>.</w:t>
        </w:r>
        <w:proofErr w:type="spellStart"/>
        <w:r w:rsidRPr="004462E2">
          <w:rPr>
            <w:rFonts w:eastAsia="Arial CYR"/>
            <w:b w:val="0"/>
            <w:bCs w:val="0"/>
            <w:iCs/>
            <w:color w:val="0000FF"/>
            <w:u w:val="single"/>
          </w:rPr>
          <w:t>shmr</w:t>
        </w:r>
        <w:proofErr w:type="spellEnd"/>
        <w:r w:rsidRPr="004462E2">
          <w:rPr>
            <w:rFonts w:eastAsia="Arial CYR"/>
            <w:b w:val="0"/>
            <w:bCs w:val="0"/>
            <w:iCs/>
            <w:color w:val="0000FF"/>
            <w:u w:val="single"/>
            <w:lang w:val="ru-RU"/>
          </w:rPr>
          <w:t>.</w:t>
        </w:r>
        <w:proofErr w:type="spellStart"/>
        <w:r w:rsidRPr="004462E2">
          <w:rPr>
            <w:rFonts w:eastAsia="Arial CYR"/>
            <w:b w:val="0"/>
            <w:bCs w:val="0"/>
            <w:iCs/>
            <w:color w:val="0000FF"/>
            <w:u w:val="single"/>
          </w:rPr>
          <w:t>ru</w:t>
        </w:r>
        <w:proofErr w:type="spellEnd"/>
      </w:hyperlink>
      <w:r w:rsidRPr="004462E2">
        <w:rPr>
          <w:b w:val="0"/>
          <w:bCs w:val="0"/>
          <w:color w:val="auto"/>
          <w:lang w:val="ru-RU"/>
        </w:rPr>
        <w:t>), Единый и региональный порталы.</w:t>
      </w:r>
    </w:p>
    <w:p w:rsidR="00212661" w:rsidRPr="004462E2" w:rsidRDefault="00212661" w:rsidP="004462E2">
      <w:pPr>
        <w:widowControl w:val="0"/>
        <w:autoSpaceDE w:val="0"/>
        <w:autoSpaceDN w:val="0"/>
        <w:ind w:firstLine="540"/>
        <w:jc w:val="both"/>
        <w:rPr>
          <w:rFonts w:eastAsia="Times New Roman"/>
          <w:b w:val="0"/>
          <w:bCs w:val="0"/>
          <w:color w:val="auto"/>
          <w:lang w:val="ru-RU" w:eastAsia="ru-RU"/>
        </w:rPr>
      </w:pPr>
      <w:r w:rsidRPr="004462E2">
        <w:rPr>
          <w:rFonts w:eastAsia="Times New Roman"/>
          <w:b w:val="0"/>
          <w:bCs w:val="0"/>
          <w:color w:val="auto"/>
          <w:lang w:val="ru-RU"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муниципальным нормативным правовым актом. Жалобы на решения и действия (бездействие) работников организаций, предусмотренных </w:t>
      </w:r>
      <w:hyperlink r:id="rId25" w:history="1">
        <w:r w:rsidRPr="004462E2">
          <w:rPr>
            <w:rFonts w:eastAsia="Times New Roman"/>
            <w:b w:val="0"/>
            <w:bCs w:val="0"/>
            <w:color w:val="0000FF"/>
            <w:lang w:val="ru-RU" w:eastAsia="ru-RU"/>
          </w:rPr>
          <w:t>частью 1.1 статьи 16</w:t>
        </w:r>
      </w:hyperlink>
      <w:r w:rsidRPr="004462E2">
        <w:rPr>
          <w:rFonts w:eastAsia="Times New Roman"/>
          <w:b w:val="0"/>
          <w:bCs w:val="0"/>
          <w:color w:val="auto"/>
          <w:lang w:val="ru-RU" w:eastAsia="ru-RU"/>
        </w:rPr>
        <w:t xml:space="preserve"> Федерального закона от 27.07.2010 N 210-ФЗ, подаются руководителям этих организаций.</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lastRenderedPageBreak/>
        <w:t>Жалоба должна содержать:</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наименование администрации района, фамилию, имя, отчество соответствующего должностного лица, должность соответствующего должностного лица;</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полное наименование предприятия (для юридического лица) или фамилию, имя, отчество (для физического лица) заявителя, подающего жалобу;</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почтовый адрес, по которому должны быть направлены ответ, уведомление о переадресации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суть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подпись руководителя (для юридического лица) или личную подпись (для физического лица) заявителя;</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дату.</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В случае необходимости в подтверждение своих доводов заявитель прилагает к жалобе документы и материалы либо их копии.</w:t>
      </w:r>
    </w:p>
    <w:p w:rsidR="00D25658" w:rsidRPr="004462E2" w:rsidRDefault="00D25658" w:rsidP="004462E2">
      <w:pPr>
        <w:ind w:firstLine="709"/>
        <w:jc w:val="both"/>
        <w:rPr>
          <w:b w:val="0"/>
          <w:bCs w:val="0"/>
          <w:color w:val="auto"/>
          <w:lang w:val="ru-RU"/>
        </w:rPr>
      </w:pPr>
      <w:r w:rsidRPr="004462E2">
        <w:rPr>
          <w:b w:val="0"/>
          <w:bCs w:val="0"/>
          <w:color w:val="auto"/>
          <w:lang w:val="ru-RU"/>
        </w:rPr>
        <w:t>В случае</w:t>
      </w:r>
      <w:proofErr w:type="gramStart"/>
      <w:r w:rsidRPr="004462E2">
        <w:rPr>
          <w:b w:val="0"/>
          <w:bCs w:val="0"/>
          <w:color w:val="auto"/>
          <w:lang w:val="ru-RU"/>
        </w:rPr>
        <w:t>,</w:t>
      </w:r>
      <w:proofErr w:type="gramEnd"/>
      <w:r w:rsidRPr="004462E2">
        <w:rPr>
          <w:b w:val="0"/>
          <w:bCs w:val="0"/>
          <w:color w:val="auto"/>
          <w:lang w:val="ru-RU"/>
        </w:rPr>
        <w:t xml:space="preserve"> если в жалобе не указаны фамилия заявителя и почтовый адрес, по которому должен быть направлен ответ, ответ на жалобу не дается.</w:t>
      </w:r>
    </w:p>
    <w:p w:rsidR="00D25658" w:rsidRPr="004462E2" w:rsidRDefault="00D25658" w:rsidP="004462E2">
      <w:pPr>
        <w:ind w:firstLine="709"/>
        <w:jc w:val="both"/>
        <w:rPr>
          <w:b w:val="0"/>
          <w:bCs w:val="0"/>
          <w:color w:val="auto"/>
          <w:lang w:val="ru-RU"/>
        </w:rPr>
      </w:pPr>
      <w:r w:rsidRPr="004462E2">
        <w:rPr>
          <w:b w:val="0"/>
          <w:bCs w:val="0"/>
          <w:color w:val="auto"/>
          <w:lang w:val="ru-RU"/>
        </w:rPr>
        <w:t>В случае</w:t>
      </w:r>
      <w:proofErr w:type="gramStart"/>
      <w:r w:rsidRPr="004462E2">
        <w:rPr>
          <w:b w:val="0"/>
          <w:bCs w:val="0"/>
          <w:color w:val="auto"/>
          <w:lang w:val="ru-RU"/>
        </w:rPr>
        <w:t>,</w:t>
      </w:r>
      <w:proofErr w:type="gramEnd"/>
      <w:r w:rsidRPr="004462E2">
        <w:rPr>
          <w:b w:val="0"/>
          <w:bCs w:val="0"/>
          <w:color w:val="auto"/>
          <w:lang w:val="ru-RU"/>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района,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D25658" w:rsidRPr="004462E2" w:rsidRDefault="00D25658" w:rsidP="004462E2">
      <w:pPr>
        <w:ind w:firstLine="709"/>
        <w:jc w:val="both"/>
        <w:rPr>
          <w:b w:val="0"/>
          <w:bCs w:val="0"/>
          <w:color w:val="auto"/>
          <w:lang w:val="ru-RU"/>
        </w:rPr>
      </w:pPr>
      <w:r w:rsidRPr="004462E2">
        <w:rPr>
          <w:b w:val="0"/>
          <w:bCs w:val="0"/>
          <w:color w:val="auto"/>
          <w:lang w:val="ru-RU"/>
        </w:rPr>
        <w:t>В случае</w:t>
      </w:r>
      <w:proofErr w:type="gramStart"/>
      <w:r w:rsidRPr="004462E2">
        <w:rPr>
          <w:b w:val="0"/>
          <w:bCs w:val="0"/>
          <w:color w:val="auto"/>
          <w:lang w:val="ru-RU"/>
        </w:rPr>
        <w:t>,</w:t>
      </w:r>
      <w:proofErr w:type="gramEnd"/>
      <w:r w:rsidRPr="004462E2">
        <w:rPr>
          <w:b w:val="0"/>
          <w:bCs w:val="0"/>
          <w:color w:val="auto"/>
          <w:lang w:val="ru-RU"/>
        </w:rPr>
        <w:t xml:space="preserve"> если текст жалобы не поддается прочтению, ответ на жалобу не дается,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D25658" w:rsidRPr="004462E2" w:rsidRDefault="00D25658" w:rsidP="004462E2">
      <w:pPr>
        <w:ind w:firstLine="709"/>
        <w:jc w:val="both"/>
        <w:rPr>
          <w:b w:val="0"/>
          <w:bCs w:val="0"/>
          <w:color w:val="auto"/>
          <w:lang w:val="ru-RU"/>
        </w:rPr>
      </w:pPr>
      <w:r w:rsidRPr="004462E2">
        <w:rPr>
          <w:b w:val="0"/>
          <w:bCs w:val="0"/>
          <w:color w:val="auto"/>
          <w:lang w:val="ru-RU"/>
        </w:rPr>
        <w:t>В случае</w:t>
      </w:r>
      <w:proofErr w:type="gramStart"/>
      <w:r w:rsidRPr="004462E2">
        <w:rPr>
          <w:b w:val="0"/>
          <w:bCs w:val="0"/>
          <w:color w:val="auto"/>
          <w:lang w:val="ru-RU"/>
        </w:rPr>
        <w:t>,</w:t>
      </w:r>
      <w:proofErr w:type="gramEnd"/>
      <w:r w:rsidRPr="004462E2">
        <w:rPr>
          <w:b w:val="0"/>
          <w:bCs w:val="0"/>
          <w:color w:val="auto"/>
          <w:lang w:val="ru-RU"/>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района. О данном решении уведомляется заявитель, направивший жалобу.</w:t>
      </w:r>
    </w:p>
    <w:p w:rsidR="00D25658" w:rsidRPr="004462E2" w:rsidRDefault="00D25658" w:rsidP="004462E2">
      <w:pPr>
        <w:tabs>
          <w:tab w:val="left" w:pos="1185"/>
        </w:tabs>
        <w:ind w:firstLine="709"/>
        <w:jc w:val="both"/>
        <w:rPr>
          <w:b w:val="0"/>
          <w:bCs w:val="0"/>
          <w:color w:val="auto"/>
          <w:lang w:val="ru-RU"/>
        </w:rPr>
      </w:pPr>
      <w:r w:rsidRPr="004462E2">
        <w:rPr>
          <w:b w:val="0"/>
          <w:bCs w:val="0"/>
          <w:color w:val="auto"/>
          <w:lang w:val="ru-RU"/>
        </w:rPr>
        <w:t>38. Сроки рассмотрения жалобы.</w:t>
      </w:r>
    </w:p>
    <w:p w:rsidR="00D25658" w:rsidRPr="004462E2" w:rsidRDefault="00D25658" w:rsidP="004462E2">
      <w:pPr>
        <w:autoSpaceDN w:val="0"/>
        <w:adjustRightInd w:val="0"/>
        <w:ind w:firstLine="708"/>
        <w:jc w:val="both"/>
        <w:outlineLvl w:val="1"/>
        <w:rPr>
          <w:b w:val="0"/>
          <w:bCs w:val="0"/>
          <w:color w:val="auto"/>
          <w:lang w:val="ru-RU"/>
        </w:rPr>
      </w:pPr>
      <w:proofErr w:type="gramStart"/>
      <w:r w:rsidRPr="004462E2">
        <w:rPr>
          <w:b w:val="0"/>
          <w:bCs w:val="0"/>
          <w:color w:val="auto"/>
          <w:lang w:val="ru-RU"/>
        </w:rPr>
        <w:t xml:space="preserve">Жалоба, поступившая в орган, предоставляющий муниципальную услугу, подлежит регистрации специалистом, ответственным за прием и регистрацию заявлений и обращений в течение трех дней с момента поступления,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w:t>
      </w:r>
      <w:r w:rsidRPr="004462E2">
        <w:rPr>
          <w:b w:val="0"/>
          <w:bCs w:val="0"/>
          <w:color w:val="auto"/>
          <w:lang w:val="ru-RU"/>
        </w:rPr>
        <w:lastRenderedPageBreak/>
        <w:t>муниципальную услугу, в приеме документов у заявителя либо в исправлении допущенных опечаток</w:t>
      </w:r>
      <w:proofErr w:type="gramEnd"/>
      <w:r w:rsidRPr="004462E2">
        <w:rPr>
          <w:b w:val="0"/>
          <w:bCs w:val="0"/>
          <w:color w:val="auto"/>
          <w:lang w:val="ru-RU"/>
        </w:rPr>
        <w:t xml:space="preserve">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25658" w:rsidRPr="004462E2" w:rsidRDefault="00D25658" w:rsidP="004462E2">
      <w:pPr>
        <w:ind w:firstLine="709"/>
        <w:jc w:val="both"/>
        <w:rPr>
          <w:b w:val="0"/>
          <w:bCs w:val="0"/>
          <w:color w:val="auto"/>
          <w:lang w:val="ru-RU"/>
        </w:rPr>
      </w:pPr>
      <w:r w:rsidRPr="004462E2">
        <w:rPr>
          <w:b w:val="0"/>
          <w:bCs w:val="0"/>
          <w:color w:val="auto"/>
          <w:lang w:val="ru-RU"/>
        </w:rPr>
        <w:t>39. Результат рассмотрения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По результатам рассмотрения жалобы уполномоченное должностное лицо администрации района принимает одно из следующих решений:</w:t>
      </w:r>
    </w:p>
    <w:p w:rsidR="00D25658" w:rsidRPr="004462E2" w:rsidRDefault="00D25658" w:rsidP="004462E2">
      <w:pPr>
        <w:autoSpaceDN w:val="0"/>
        <w:adjustRightInd w:val="0"/>
        <w:ind w:firstLine="709"/>
        <w:jc w:val="both"/>
        <w:outlineLvl w:val="1"/>
        <w:rPr>
          <w:b w:val="0"/>
          <w:bCs w:val="0"/>
          <w:color w:val="auto"/>
          <w:lang w:val="ru-RU"/>
        </w:rPr>
      </w:pPr>
      <w:proofErr w:type="gramStart"/>
      <w:r w:rsidRPr="004462E2">
        <w:rPr>
          <w:b w:val="0"/>
          <w:bCs w:val="0"/>
          <w:color w:val="auto"/>
          <w:lang w:val="ru-RU"/>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нормативными правовыми актами Ставропольского края, а также в иных формах;</w:t>
      </w:r>
      <w:proofErr w:type="gramEnd"/>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отказывает в удовлетворении жалобы.</w:t>
      </w:r>
    </w:p>
    <w:p w:rsidR="00D25658" w:rsidRPr="004462E2" w:rsidRDefault="00D25658" w:rsidP="004462E2">
      <w:pPr>
        <w:ind w:firstLine="709"/>
        <w:jc w:val="both"/>
        <w:rPr>
          <w:b w:val="0"/>
          <w:bCs w:val="0"/>
          <w:color w:val="auto"/>
          <w:lang w:val="ru-RU"/>
        </w:rPr>
      </w:pPr>
      <w:r w:rsidRPr="004462E2">
        <w:rPr>
          <w:b w:val="0"/>
          <w:bCs w:val="0"/>
          <w:color w:val="auto"/>
          <w:lang w:val="ru-RU"/>
        </w:rPr>
        <w:t>40. Порядок информирования заявителя о результатах рассмотрения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E91A49" w:rsidRPr="004462E2" w:rsidRDefault="00E91A49" w:rsidP="004462E2">
      <w:pPr>
        <w:autoSpaceDE w:val="0"/>
        <w:autoSpaceDN w:val="0"/>
        <w:adjustRightInd w:val="0"/>
        <w:ind w:firstLine="709"/>
        <w:jc w:val="both"/>
        <w:rPr>
          <w:rFonts w:eastAsia="Times New Roman"/>
          <w:b w:val="0"/>
          <w:bCs w:val="0"/>
          <w:color w:val="auto"/>
          <w:lang w:val="ru-RU" w:eastAsia="ru-RU"/>
        </w:rPr>
      </w:pPr>
      <w:r w:rsidRPr="004462E2">
        <w:rPr>
          <w:rFonts w:eastAsia="Times New Roman"/>
          <w:b w:val="0"/>
          <w:bCs w:val="0"/>
          <w:color w:val="auto"/>
          <w:lang w:val="ru-RU"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462E2">
        <w:rPr>
          <w:rFonts w:eastAsia="Times New Roman"/>
          <w:b w:val="0"/>
          <w:bCs w:val="0"/>
          <w:color w:val="auto"/>
          <w:lang w:val="ru-RU" w:eastAsia="ru-RU"/>
        </w:rPr>
        <w:t>неудобства</w:t>
      </w:r>
      <w:proofErr w:type="gramEnd"/>
      <w:r w:rsidRPr="004462E2">
        <w:rPr>
          <w:rFonts w:eastAsia="Times New Roman"/>
          <w:b w:val="0"/>
          <w:bCs w:val="0"/>
          <w:color w:val="auto"/>
          <w:lang w:val="ru-RU"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25658" w:rsidRPr="004462E2" w:rsidRDefault="00D25658" w:rsidP="004462E2">
      <w:pPr>
        <w:ind w:firstLine="709"/>
        <w:jc w:val="both"/>
        <w:rPr>
          <w:b w:val="0"/>
          <w:bCs w:val="0"/>
          <w:color w:val="auto"/>
          <w:lang w:val="ru-RU"/>
        </w:rPr>
      </w:pPr>
      <w:r w:rsidRPr="004462E2">
        <w:rPr>
          <w:b w:val="0"/>
          <w:bCs w:val="0"/>
          <w:color w:val="auto"/>
          <w:lang w:val="ru-RU"/>
        </w:rPr>
        <w:t>41. Порядок обжалования решения по жалобе.</w:t>
      </w:r>
    </w:p>
    <w:p w:rsidR="00D25658" w:rsidRPr="004462E2" w:rsidRDefault="00D25658" w:rsidP="004462E2">
      <w:pPr>
        <w:ind w:firstLine="709"/>
        <w:jc w:val="both"/>
        <w:rPr>
          <w:b w:val="0"/>
          <w:bCs w:val="0"/>
          <w:color w:val="auto"/>
          <w:lang w:val="ru-RU"/>
        </w:rPr>
      </w:pPr>
      <w:r w:rsidRPr="004462E2">
        <w:rPr>
          <w:b w:val="0"/>
          <w:bCs w:val="0"/>
          <w:color w:val="auto"/>
          <w:lang w:val="ru-RU"/>
        </w:rPr>
        <w:t>В случае если заявитель не удовлетворен решением, принятым в ходе рассмотрения жалобы должностными лицами администрации района, или решение ими не было принято, то заявитель вправе обжаловать принятое решение в судебном порядке в соответствии с законодательством Российской Федерации.</w:t>
      </w:r>
    </w:p>
    <w:p w:rsidR="00D25658" w:rsidRPr="004462E2" w:rsidRDefault="00D25658" w:rsidP="004462E2">
      <w:pPr>
        <w:ind w:firstLine="709"/>
        <w:jc w:val="both"/>
        <w:rPr>
          <w:b w:val="0"/>
          <w:bCs w:val="0"/>
          <w:color w:val="auto"/>
          <w:lang w:val="ru-RU"/>
        </w:rPr>
      </w:pPr>
      <w:r w:rsidRPr="004462E2">
        <w:rPr>
          <w:b w:val="0"/>
          <w:bCs w:val="0"/>
          <w:color w:val="auto"/>
          <w:lang w:val="ru-RU"/>
        </w:rPr>
        <w:t>42. Право заявителя на получение информации и документов, необходимых для обоснования и рассмотрения жалобы.</w:t>
      </w:r>
    </w:p>
    <w:p w:rsidR="00D25658" w:rsidRPr="004462E2" w:rsidRDefault="00D25658" w:rsidP="004462E2">
      <w:pPr>
        <w:autoSpaceDN w:val="0"/>
        <w:adjustRightInd w:val="0"/>
        <w:ind w:firstLine="709"/>
        <w:jc w:val="both"/>
        <w:outlineLvl w:val="1"/>
        <w:rPr>
          <w:b w:val="0"/>
          <w:bCs w:val="0"/>
          <w:color w:val="auto"/>
          <w:lang w:val="ru-RU"/>
        </w:rPr>
      </w:pPr>
      <w:r w:rsidRPr="004462E2">
        <w:rPr>
          <w:b w:val="0"/>
          <w:bCs w:val="0"/>
          <w:color w:val="auto"/>
          <w:lang w:val="ru-RU"/>
        </w:rPr>
        <w:t>Заявитель имеет право на получение информации и документов, необходимых для обоснования и рассмотрения жалобы.</w:t>
      </w:r>
    </w:p>
    <w:p w:rsidR="00D25658" w:rsidRPr="004462E2" w:rsidRDefault="00D25658" w:rsidP="004462E2">
      <w:pPr>
        <w:ind w:firstLine="709"/>
        <w:jc w:val="both"/>
        <w:rPr>
          <w:b w:val="0"/>
          <w:bCs w:val="0"/>
          <w:color w:val="auto"/>
          <w:lang w:val="ru-RU"/>
        </w:rPr>
      </w:pPr>
      <w:r w:rsidRPr="004462E2">
        <w:rPr>
          <w:b w:val="0"/>
          <w:bCs w:val="0"/>
          <w:color w:val="auto"/>
          <w:lang w:val="ru-RU"/>
        </w:rPr>
        <w:t>43. Способы информирования заявителей о порядке подачи и рассмотрения жалобы.</w:t>
      </w:r>
    </w:p>
    <w:p w:rsidR="00D25658" w:rsidRPr="004462E2" w:rsidRDefault="00D25658" w:rsidP="004462E2">
      <w:pPr>
        <w:ind w:firstLine="709"/>
        <w:jc w:val="both"/>
        <w:rPr>
          <w:b w:val="0"/>
          <w:bCs w:val="0"/>
          <w:color w:val="auto"/>
          <w:lang w:val="ru-RU"/>
        </w:rPr>
      </w:pPr>
      <w:r w:rsidRPr="004462E2">
        <w:rPr>
          <w:b w:val="0"/>
          <w:bCs w:val="0"/>
          <w:color w:val="auto"/>
          <w:lang w:val="ru-RU"/>
        </w:rPr>
        <w:t>Информация о порядке подачи и рассмотрения жалобы размещается:</w:t>
      </w:r>
    </w:p>
    <w:p w:rsidR="00D25658" w:rsidRPr="004462E2" w:rsidRDefault="00D25658" w:rsidP="004462E2">
      <w:pPr>
        <w:ind w:firstLine="709"/>
        <w:jc w:val="both"/>
        <w:rPr>
          <w:b w:val="0"/>
          <w:bCs w:val="0"/>
          <w:color w:val="auto"/>
          <w:lang w:val="ru-RU"/>
        </w:rPr>
      </w:pPr>
      <w:r w:rsidRPr="004462E2">
        <w:rPr>
          <w:b w:val="0"/>
          <w:bCs w:val="0"/>
          <w:color w:val="auto"/>
          <w:lang w:val="ru-RU"/>
        </w:rPr>
        <w:t>на официальном интернет портале администрации района;</w:t>
      </w:r>
    </w:p>
    <w:p w:rsidR="00D25658" w:rsidRPr="004462E2" w:rsidRDefault="00D25658" w:rsidP="004462E2">
      <w:pPr>
        <w:ind w:firstLine="709"/>
        <w:jc w:val="both"/>
        <w:rPr>
          <w:b w:val="0"/>
          <w:bCs w:val="0"/>
          <w:color w:val="auto"/>
          <w:lang w:val="ru-RU"/>
        </w:rPr>
      </w:pPr>
      <w:r w:rsidRPr="004462E2">
        <w:rPr>
          <w:b w:val="0"/>
          <w:bCs w:val="0"/>
          <w:color w:val="auto"/>
          <w:lang w:val="ru-RU"/>
        </w:rPr>
        <w:t>на Едином портале государственных и муниципальных услуг;</w:t>
      </w:r>
    </w:p>
    <w:p w:rsidR="00D25658" w:rsidRPr="004462E2" w:rsidRDefault="00D25658" w:rsidP="004462E2">
      <w:pPr>
        <w:ind w:firstLine="709"/>
        <w:jc w:val="both"/>
        <w:rPr>
          <w:b w:val="0"/>
          <w:bCs w:val="0"/>
          <w:color w:val="auto"/>
          <w:lang w:val="ru-RU"/>
        </w:rPr>
      </w:pPr>
      <w:r w:rsidRPr="004462E2">
        <w:rPr>
          <w:b w:val="0"/>
          <w:bCs w:val="0"/>
          <w:color w:val="auto"/>
          <w:lang w:val="ru-RU"/>
        </w:rPr>
        <w:lastRenderedPageBreak/>
        <w:t>на региональном портале государственных и муниципальных услуг;</w:t>
      </w:r>
    </w:p>
    <w:p w:rsidR="00D25658" w:rsidRPr="004462E2" w:rsidRDefault="00D25658" w:rsidP="004462E2">
      <w:pPr>
        <w:ind w:firstLine="709"/>
        <w:jc w:val="both"/>
        <w:rPr>
          <w:b w:val="0"/>
          <w:bCs w:val="0"/>
          <w:color w:val="auto"/>
          <w:lang w:val="ru-RU"/>
        </w:rPr>
      </w:pPr>
      <w:r w:rsidRPr="004462E2">
        <w:rPr>
          <w:b w:val="0"/>
          <w:bCs w:val="0"/>
          <w:color w:val="auto"/>
          <w:lang w:val="ru-RU"/>
        </w:rPr>
        <w:t>на информационных стендах, размещаемых в помещениях администрации района.</w:t>
      </w:r>
    </w:p>
    <w:p w:rsidR="003523B0" w:rsidRPr="004462E2" w:rsidRDefault="003523B0" w:rsidP="004462E2">
      <w:pPr>
        <w:suppressAutoHyphens/>
        <w:autoSpaceDE w:val="0"/>
        <w:autoSpaceDN w:val="0"/>
        <w:ind w:firstLine="708"/>
        <w:jc w:val="both"/>
        <w:rPr>
          <w:b w:val="0"/>
          <w:bCs w:val="0"/>
          <w:color w:val="auto"/>
          <w:lang w:val="ru-RU"/>
        </w:rPr>
      </w:pPr>
    </w:p>
    <w:p w:rsidR="008D1C9E" w:rsidRDefault="008D1C9E" w:rsidP="0083345A">
      <w:pPr>
        <w:autoSpaceDE w:val="0"/>
        <w:autoSpaceDN w:val="0"/>
        <w:adjustRightInd w:val="0"/>
        <w:ind w:firstLine="539"/>
        <w:jc w:val="both"/>
        <w:rPr>
          <w:b w:val="0"/>
          <w:bCs w:val="0"/>
          <w:color w:val="auto"/>
          <w:lang w:val="ru-RU" w:eastAsia="ru-RU"/>
        </w:rPr>
      </w:pPr>
    </w:p>
    <w:p w:rsidR="00C522A7" w:rsidRDefault="00C522A7" w:rsidP="00C522A7">
      <w:pPr>
        <w:rPr>
          <w:b w:val="0"/>
          <w:lang w:val="ru-RU"/>
        </w:rPr>
      </w:pPr>
    </w:p>
    <w:p w:rsidR="00C522A7" w:rsidRDefault="00C522A7"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4462E2" w:rsidRDefault="004462E2" w:rsidP="00C522A7">
      <w:pPr>
        <w:rPr>
          <w:b w:val="0"/>
          <w:lang w:val="ru-RU"/>
        </w:rPr>
      </w:pPr>
    </w:p>
    <w:p w:rsidR="008C2F69" w:rsidRDefault="008C2F69" w:rsidP="008C2F69">
      <w:pPr>
        <w:rPr>
          <w:b w:val="0"/>
          <w:lang w:val="ru-RU"/>
        </w:rPr>
      </w:pPr>
    </w:p>
    <w:p w:rsidR="008C2F69" w:rsidRDefault="008C2F69" w:rsidP="008C2F69">
      <w:pPr>
        <w:rPr>
          <w:b w:val="0"/>
          <w:lang w:val="ru-RU"/>
        </w:rPr>
      </w:pPr>
    </w:p>
    <w:p w:rsidR="004462E2" w:rsidRDefault="004462E2" w:rsidP="004462E2">
      <w:pPr>
        <w:autoSpaceDE w:val="0"/>
        <w:autoSpaceDN w:val="0"/>
        <w:adjustRightInd w:val="0"/>
        <w:spacing w:line="240" w:lineRule="exact"/>
        <w:jc w:val="right"/>
        <w:outlineLvl w:val="0"/>
        <w:rPr>
          <w:b w:val="0"/>
          <w:bCs w:val="0"/>
          <w:color w:val="auto"/>
          <w:lang w:val="ru-RU" w:eastAsia="ru-RU"/>
        </w:rPr>
      </w:pPr>
    </w:p>
    <w:p w:rsidR="009E0733" w:rsidRDefault="009E0733" w:rsidP="004462E2">
      <w:pPr>
        <w:autoSpaceDE w:val="0"/>
        <w:autoSpaceDN w:val="0"/>
        <w:adjustRightInd w:val="0"/>
        <w:spacing w:line="240" w:lineRule="exact"/>
        <w:jc w:val="right"/>
        <w:outlineLvl w:val="0"/>
        <w:rPr>
          <w:b w:val="0"/>
          <w:bCs w:val="0"/>
          <w:color w:val="auto"/>
          <w:lang w:val="ru-RU" w:eastAsia="ru-RU"/>
        </w:rPr>
      </w:pPr>
      <w:r>
        <w:rPr>
          <w:b w:val="0"/>
          <w:bCs w:val="0"/>
          <w:color w:val="auto"/>
          <w:lang w:val="ru-RU" w:eastAsia="ru-RU"/>
        </w:rPr>
        <w:lastRenderedPageBreak/>
        <w:t>Приложение  1</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к административному регламенту</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предоставления администрацией </w:t>
      </w:r>
      <w:r w:rsidR="001C5566">
        <w:rPr>
          <w:b w:val="0"/>
          <w:bCs w:val="0"/>
          <w:color w:val="auto"/>
          <w:lang w:val="ru-RU" w:eastAsia="ru-RU"/>
        </w:rPr>
        <w:t>Шпаковского</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 муниципального района Ставропольского </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края  муниципальной услуги</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«Выдача разрешения на использование</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земель или земельного участка,</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находящихся в государственной или муниципальной </w:t>
      </w:r>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собственности, без предоставления </w:t>
      </w:r>
      <w:proofErr w:type="gramStart"/>
      <w:r>
        <w:rPr>
          <w:b w:val="0"/>
          <w:bCs w:val="0"/>
          <w:color w:val="auto"/>
          <w:lang w:val="ru-RU" w:eastAsia="ru-RU"/>
        </w:rPr>
        <w:t>земельных</w:t>
      </w:r>
      <w:proofErr w:type="gramEnd"/>
    </w:p>
    <w:p w:rsidR="009E0733" w:rsidRDefault="009E0733" w:rsidP="004462E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 участков и установления сервитутов</w:t>
      </w:r>
    </w:p>
    <w:p w:rsidR="009E0733" w:rsidRDefault="009E0733" w:rsidP="009E0733">
      <w:pPr>
        <w:autoSpaceDE w:val="0"/>
        <w:autoSpaceDN w:val="0"/>
        <w:adjustRightInd w:val="0"/>
        <w:jc w:val="both"/>
        <w:rPr>
          <w:b w:val="0"/>
          <w:bCs w:val="0"/>
          <w:color w:val="auto"/>
          <w:lang w:val="ru-RU" w:eastAsia="ru-RU"/>
        </w:rPr>
      </w:pPr>
    </w:p>
    <w:p w:rsidR="00B71FEC"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Главе </w:t>
      </w:r>
      <w:r w:rsidR="001C5566">
        <w:rPr>
          <w:rFonts w:ascii="Courier New" w:eastAsia="Calibri" w:hAnsi="Courier New" w:cs="Courier New"/>
          <w:color w:val="auto"/>
          <w:sz w:val="20"/>
          <w:szCs w:val="20"/>
          <w:lang w:val="ru-RU" w:eastAsia="ru-RU"/>
        </w:rPr>
        <w:t>Шпаковского</w:t>
      </w:r>
    </w:p>
    <w:p w:rsidR="009E0733" w:rsidRDefault="00B71FEC"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муниципального района Ставропольского края</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от 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________________________________________</w:t>
      </w:r>
    </w:p>
    <w:p w:rsidR="00B71FEC" w:rsidRDefault="009E0733" w:rsidP="00B71FEC">
      <w:pPr>
        <w:pStyle w:val="1"/>
        <w:keepNext w:val="0"/>
        <w:autoSpaceDE w:val="0"/>
        <w:autoSpaceDN w:val="0"/>
        <w:adjustRightInd w:val="0"/>
        <w:spacing w:before="0" w:after="0" w:line="240" w:lineRule="exact"/>
        <w:jc w:val="right"/>
        <w:rPr>
          <w:rFonts w:ascii="Courier New"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 xml:space="preserve">(Ф.И.О. физического лица, </w:t>
      </w:r>
      <w:r w:rsidR="00B71FEC">
        <w:rPr>
          <w:rFonts w:ascii="Courier New" w:hAnsi="Courier New" w:cs="Courier New"/>
          <w:color w:val="auto"/>
          <w:sz w:val="20"/>
          <w:szCs w:val="20"/>
          <w:lang w:val="ru-RU" w:eastAsia="ru-RU"/>
        </w:rPr>
        <w:t xml:space="preserve">место жительства заявителя и реквизиты </w:t>
      </w:r>
      <w:proofErr w:type="gramEnd"/>
    </w:p>
    <w:p w:rsidR="00B71FEC" w:rsidRDefault="00B71FEC" w:rsidP="00B71FEC">
      <w:pPr>
        <w:pStyle w:val="1"/>
        <w:keepNext w:val="0"/>
        <w:autoSpaceDE w:val="0"/>
        <w:autoSpaceDN w:val="0"/>
        <w:adjustRightInd w:val="0"/>
        <w:spacing w:before="0" w:after="0" w:line="240" w:lineRule="exact"/>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документа, удостоверяющего его</w:t>
      </w:r>
    </w:p>
    <w:p w:rsidR="00B71FEC" w:rsidRDefault="00B71FEC" w:rsidP="00B71FEC">
      <w:pPr>
        <w:pStyle w:val="1"/>
        <w:keepNext w:val="0"/>
        <w:autoSpaceDE w:val="0"/>
        <w:autoSpaceDN w:val="0"/>
        <w:adjustRightInd w:val="0"/>
        <w:spacing w:before="0" w:after="0" w:line="240" w:lineRule="exact"/>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личность, - в случае, если заявление</w:t>
      </w:r>
    </w:p>
    <w:p w:rsidR="00B71FEC" w:rsidRDefault="00B71FEC" w:rsidP="00B71FEC">
      <w:pPr>
        <w:pStyle w:val="1"/>
        <w:keepNext w:val="0"/>
        <w:autoSpaceDE w:val="0"/>
        <w:autoSpaceDN w:val="0"/>
        <w:adjustRightInd w:val="0"/>
        <w:spacing w:before="0" w:after="0" w:line="240" w:lineRule="exact"/>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подается физическим лицом;</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наименование, место нахождения,</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организационно-правовая форма и </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сведения о государственной регистрации </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заявителя в </w:t>
      </w:r>
      <w:proofErr w:type="gramStart"/>
      <w:r>
        <w:rPr>
          <w:rFonts w:ascii="Courier New" w:hAnsi="Courier New" w:cs="Courier New"/>
          <w:color w:val="auto"/>
          <w:sz w:val="20"/>
          <w:szCs w:val="20"/>
          <w:lang w:val="ru-RU" w:eastAsia="ru-RU"/>
        </w:rPr>
        <w:t>Едином</w:t>
      </w:r>
      <w:proofErr w:type="gramEnd"/>
      <w:r>
        <w:rPr>
          <w:rFonts w:ascii="Courier New" w:hAnsi="Courier New" w:cs="Courier New"/>
          <w:color w:val="auto"/>
          <w:sz w:val="20"/>
          <w:szCs w:val="20"/>
          <w:lang w:val="ru-RU" w:eastAsia="ru-RU"/>
        </w:rPr>
        <w:t xml:space="preserve"> государственном</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w:t>
      </w:r>
      <w:proofErr w:type="gramStart"/>
      <w:r>
        <w:rPr>
          <w:rFonts w:ascii="Courier New" w:hAnsi="Courier New" w:cs="Courier New"/>
          <w:color w:val="auto"/>
          <w:sz w:val="20"/>
          <w:szCs w:val="20"/>
          <w:lang w:val="ru-RU" w:eastAsia="ru-RU"/>
        </w:rPr>
        <w:t>реестре</w:t>
      </w:r>
      <w:proofErr w:type="gramEnd"/>
      <w:r>
        <w:rPr>
          <w:rFonts w:ascii="Courier New" w:hAnsi="Courier New" w:cs="Courier New"/>
          <w:color w:val="auto"/>
          <w:sz w:val="20"/>
          <w:szCs w:val="20"/>
          <w:lang w:val="ru-RU" w:eastAsia="ru-RU"/>
        </w:rPr>
        <w:t xml:space="preserve"> юридических лиц - в случае,</w:t>
      </w:r>
    </w:p>
    <w:p w:rsidR="00B71FEC" w:rsidRDefault="00B71FEC" w:rsidP="00B71FEC">
      <w:pPr>
        <w:autoSpaceDE w:val="0"/>
        <w:autoSpaceDN w:val="0"/>
        <w:adjustRightInd w:val="0"/>
        <w:spacing w:line="240" w:lineRule="exact"/>
        <w:ind w:firstLine="540"/>
        <w:jc w:val="right"/>
        <w:rPr>
          <w:rFonts w:ascii="Courier New" w:hAnsi="Courier New" w:cs="Courier New"/>
          <w:color w:val="auto"/>
          <w:sz w:val="20"/>
          <w:szCs w:val="20"/>
          <w:lang w:val="ru-RU" w:eastAsia="ru-RU"/>
        </w:rPr>
      </w:pPr>
      <w:r>
        <w:rPr>
          <w:rFonts w:ascii="Courier New" w:hAnsi="Courier New" w:cs="Courier New"/>
          <w:color w:val="auto"/>
          <w:sz w:val="20"/>
          <w:szCs w:val="20"/>
          <w:lang w:val="ru-RU" w:eastAsia="ru-RU"/>
        </w:rPr>
        <w:t xml:space="preserve"> если заявление подается юридическим лицом)</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Pr="000C2B37" w:rsidRDefault="009E0733" w:rsidP="000C2B37">
      <w:pPr>
        <w:pStyle w:val="1"/>
        <w:keepNext w:val="0"/>
        <w:autoSpaceDE w:val="0"/>
        <w:autoSpaceDN w:val="0"/>
        <w:adjustRightInd w:val="0"/>
        <w:spacing w:before="0" w:after="0"/>
        <w:jc w:val="center"/>
        <w:rPr>
          <w:rFonts w:ascii="Times New Roman" w:eastAsia="Calibri" w:hAnsi="Times New Roman"/>
          <w:b w:val="0"/>
          <w:color w:val="auto"/>
          <w:sz w:val="24"/>
          <w:szCs w:val="24"/>
          <w:lang w:val="ru-RU" w:eastAsia="ru-RU"/>
        </w:rPr>
      </w:pPr>
      <w:r w:rsidRPr="000C2B37">
        <w:rPr>
          <w:rFonts w:ascii="Times New Roman" w:eastAsia="Calibri" w:hAnsi="Times New Roman"/>
          <w:b w:val="0"/>
          <w:color w:val="auto"/>
          <w:sz w:val="24"/>
          <w:szCs w:val="24"/>
          <w:lang w:val="ru-RU" w:eastAsia="ru-RU"/>
        </w:rPr>
        <w:t>ЗАЯВЛЕНИЕ</w:t>
      </w:r>
    </w:p>
    <w:p w:rsidR="009E0733" w:rsidRPr="000C2B37" w:rsidRDefault="009E0733" w:rsidP="000C2B37">
      <w:pPr>
        <w:pStyle w:val="1"/>
        <w:keepNext w:val="0"/>
        <w:autoSpaceDE w:val="0"/>
        <w:autoSpaceDN w:val="0"/>
        <w:adjustRightInd w:val="0"/>
        <w:spacing w:before="0" w:after="0"/>
        <w:jc w:val="center"/>
        <w:rPr>
          <w:rFonts w:ascii="Times New Roman" w:eastAsia="Calibri" w:hAnsi="Times New Roman"/>
          <w:b w:val="0"/>
          <w:color w:val="auto"/>
          <w:sz w:val="24"/>
          <w:szCs w:val="24"/>
          <w:lang w:val="ru-RU" w:eastAsia="ru-RU"/>
        </w:rPr>
      </w:pPr>
      <w:r w:rsidRPr="000C2B37">
        <w:rPr>
          <w:rFonts w:ascii="Times New Roman" w:eastAsia="Calibri" w:hAnsi="Times New Roman"/>
          <w:b w:val="0"/>
          <w:color w:val="auto"/>
          <w:sz w:val="24"/>
          <w:szCs w:val="24"/>
          <w:lang w:val="ru-RU" w:eastAsia="ru-RU"/>
        </w:rPr>
        <w:t>о выдаче разрешения на использование земель</w:t>
      </w:r>
    </w:p>
    <w:p w:rsidR="00B71FEC" w:rsidRPr="000C2B37" w:rsidRDefault="009E0733" w:rsidP="000C2B37">
      <w:pPr>
        <w:pStyle w:val="1"/>
        <w:keepNext w:val="0"/>
        <w:autoSpaceDE w:val="0"/>
        <w:autoSpaceDN w:val="0"/>
        <w:adjustRightInd w:val="0"/>
        <w:spacing w:before="0" w:after="0"/>
        <w:jc w:val="center"/>
        <w:rPr>
          <w:rFonts w:ascii="Times New Roman" w:hAnsi="Times New Roman"/>
          <w:b w:val="0"/>
          <w:bCs w:val="0"/>
          <w:color w:val="auto"/>
          <w:sz w:val="24"/>
          <w:szCs w:val="24"/>
          <w:lang w:val="ru-RU" w:eastAsia="ru-RU"/>
        </w:rPr>
      </w:pPr>
      <w:r w:rsidRPr="000C2B37">
        <w:rPr>
          <w:rFonts w:ascii="Times New Roman" w:eastAsia="Calibri" w:hAnsi="Times New Roman"/>
          <w:b w:val="0"/>
          <w:color w:val="auto"/>
          <w:sz w:val="24"/>
          <w:szCs w:val="24"/>
          <w:lang w:val="ru-RU" w:eastAsia="ru-RU"/>
        </w:rPr>
        <w:t>или земельного участка, находящихся</w:t>
      </w:r>
      <w:r w:rsidR="00B71FEC" w:rsidRPr="000C2B37">
        <w:rPr>
          <w:rFonts w:ascii="Times New Roman" w:eastAsia="Calibri" w:hAnsi="Times New Roman"/>
          <w:b w:val="0"/>
          <w:color w:val="auto"/>
          <w:sz w:val="24"/>
          <w:szCs w:val="24"/>
          <w:lang w:val="ru-RU" w:eastAsia="ru-RU"/>
        </w:rPr>
        <w:t xml:space="preserve"> </w:t>
      </w:r>
      <w:r w:rsidRPr="000C2B37">
        <w:rPr>
          <w:rFonts w:ascii="Times New Roman" w:eastAsia="Calibri" w:hAnsi="Times New Roman"/>
          <w:b w:val="0"/>
          <w:color w:val="auto"/>
          <w:sz w:val="24"/>
          <w:szCs w:val="24"/>
          <w:lang w:val="ru-RU" w:eastAsia="ru-RU"/>
        </w:rPr>
        <w:t>в</w:t>
      </w:r>
      <w:r w:rsidR="00B71FEC" w:rsidRPr="000C2B37">
        <w:rPr>
          <w:rFonts w:ascii="Times New Roman" w:hAnsi="Times New Roman"/>
          <w:b w:val="0"/>
          <w:color w:val="auto"/>
          <w:sz w:val="24"/>
          <w:szCs w:val="24"/>
          <w:lang w:val="ru-RU" w:eastAsia="ru-RU"/>
        </w:rPr>
        <w:t xml:space="preserve"> </w:t>
      </w:r>
      <w:r w:rsidR="00B71FEC" w:rsidRPr="000C2B37">
        <w:rPr>
          <w:rFonts w:ascii="Times New Roman" w:eastAsia="Calibri" w:hAnsi="Times New Roman"/>
          <w:b w:val="0"/>
          <w:color w:val="auto"/>
          <w:sz w:val="24"/>
          <w:szCs w:val="24"/>
          <w:lang w:val="ru-RU" w:eastAsia="ru-RU"/>
        </w:rPr>
        <w:t xml:space="preserve">государственной или </w:t>
      </w:r>
      <w:r w:rsidRPr="000C2B37">
        <w:rPr>
          <w:rFonts w:ascii="Times New Roman" w:eastAsia="Calibri" w:hAnsi="Times New Roman"/>
          <w:b w:val="0"/>
          <w:color w:val="auto"/>
          <w:sz w:val="24"/>
          <w:szCs w:val="24"/>
          <w:lang w:val="ru-RU" w:eastAsia="ru-RU"/>
        </w:rPr>
        <w:t xml:space="preserve">муниципальной собственности </w:t>
      </w:r>
      <w:r w:rsidR="00B71FEC" w:rsidRPr="000C2B37">
        <w:rPr>
          <w:rFonts w:ascii="Times New Roman" w:hAnsi="Times New Roman"/>
          <w:b w:val="0"/>
          <w:bCs w:val="0"/>
          <w:color w:val="auto"/>
          <w:sz w:val="24"/>
          <w:szCs w:val="24"/>
          <w:lang w:val="ru-RU" w:eastAsia="ru-RU"/>
        </w:rPr>
        <w:t>без предоставления земельных участков и установления сервитутов</w:t>
      </w:r>
    </w:p>
    <w:p w:rsidR="009E0733" w:rsidRDefault="009E0733"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Прошу выдать разрешение на использование земельного участка: 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___________________________________________________________________________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___________________________________________________________________________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___________________________________________________________________________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(указать адрес земельного участка и кадастровый номер земельного участка)</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в целях 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(указать предполагаемую цель использования в соответствии</w:t>
      </w:r>
      <w:proofErr w:type="gramEnd"/>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с </w:t>
      </w:r>
      <w:hyperlink r:id="rId26" w:history="1">
        <w:r>
          <w:rPr>
            <w:rFonts w:ascii="Courier New" w:eastAsia="Calibri" w:hAnsi="Courier New" w:cs="Courier New"/>
            <w:color w:val="0000FF"/>
            <w:sz w:val="20"/>
            <w:szCs w:val="20"/>
            <w:lang w:val="ru-RU" w:eastAsia="ru-RU"/>
          </w:rPr>
          <w:t>пунктом 1 статьи 39.34</w:t>
        </w:r>
      </w:hyperlink>
      <w:r>
        <w:rPr>
          <w:rFonts w:ascii="Courier New" w:eastAsia="Calibri" w:hAnsi="Courier New" w:cs="Courier New"/>
          <w:color w:val="auto"/>
          <w:sz w:val="20"/>
          <w:szCs w:val="20"/>
          <w:lang w:val="ru-RU" w:eastAsia="ru-RU"/>
        </w:rPr>
        <w:t xml:space="preserve"> Земельного кодекса Российской Федерации)</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на срок 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(указать предполагаемый срок использования в пределах сроков,</w:t>
      </w:r>
      <w:proofErr w:type="gramEnd"/>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установленных</w:t>
      </w:r>
      <w:proofErr w:type="gramEnd"/>
      <w:r>
        <w:rPr>
          <w:rFonts w:ascii="Courier New" w:eastAsia="Calibri" w:hAnsi="Courier New" w:cs="Courier New"/>
          <w:color w:val="auto"/>
          <w:sz w:val="20"/>
          <w:szCs w:val="20"/>
          <w:lang w:val="ru-RU" w:eastAsia="ru-RU"/>
        </w:rPr>
        <w:t xml:space="preserve"> </w:t>
      </w:r>
      <w:hyperlink r:id="rId27" w:history="1">
        <w:r>
          <w:rPr>
            <w:rFonts w:ascii="Courier New" w:eastAsia="Calibri" w:hAnsi="Courier New" w:cs="Courier New"/>
            <w:color w:val="0000FF"/>
            <w:sz w:val="20"/>
            <w:szCs w:val="20"/>
            <w:lang w:val="ru-RU" w:eastAsia="ru-RU"/>
          </w:rPr>
          <w:t>пунктом 1 статьи 39.34</w:t>
        </w:r>
      </w:hyperlink>
      <w:r>
        <w:rPr>
          <w:rFonts w:ascii="Courier New" w:eastAsia="Calibri" w:hAnsi="Courier New" w:cs="Courier New"/>
          <w:color w:val="auto"/>
          <w:sz w:val="20"/>
          <w:szCs w:val="20"/>
          <w:lang w:val="ru-RU" w:eastAsia="ru-RU"/>
        </w:rPr>
        <w:t xml:space="preserve"> Земельного кодекса</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Российской Федерации)</w:t>
      </w:r>
      <w:proofErr w:type="gramEnd"/>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Информацию прошу предоставить:</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roofErr w:type="gramStart"/>
      <w:r>
        <w:rPr>
          <w:rFonts w:ascii="Courier New" w:eastAsia="Calibri" w:hAnsi="Courier New" w:cs="Courier New"/>
          <w:color w:val="auto"/>
          <w:sz w:val="20"/>
          <w:szCs w:val="20"/>
          <w:lang w:val="ru-RU" w:eastAsia="ru-RU"/>
        </w:rPr>
        <w:t>(указывается  способ получения результата муниципальной услуги - почтовым</w:t>
      </w:r>
      <w:proofErr w:type="gramEnd"/>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отправлением,  отправлением  в форме электронного документа) (выбрать нужно</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один способ и отметить знаком - V)</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lastRenderedPageBreak/>
        <w:t>│ │ почтовым отправлением по адресу: ______________________________________</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(почтовый адрес с указанием индекса)</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 отправлением  в  форме  электронного  документа  по  адресу электронной</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почты: ________________________________________________________________</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(адрес электронной почты)</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 при   личном   обращении  в  многофункциональный  центр  предоставления</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государственных и муниципальных услуг по адресу: ______________________</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_______________________________________________________________________</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roofErr w:type="gramStart"/>
      <w:r>
        <w:rPr>
          <w:rFonts w:ascii="Courier New" w:eastAsia="Calibri" w:hAnsi="Courier New" w:cs="Courier New"/>
          <w:color w:val="auto"/>
          <w:sz w:val="20"/>
          <w:szCs w:val="20"/>
          <w:lang w:val="ru-RU" w:eastAsia="ru-RU"/>
        </w:rPr>
        <w:t>(адрес многофункционального центра предоставления государственных и</w:t>
      </w:r>
      <w:proofErr w:type="gramEnd"/>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муниципальных услуг)</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Приложение: на ______ л. в 1 экз.</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____________________________                 ______________________________</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roofErr w:type="gramStart"/>
      <w:r>
        <w:rPr>
          <w:rFonts w:ascii="Courier New" w:eastAsia="Calibri" w:hAnsi="Courier New" w:cs="Courier New"/>
          <w:color w:val="auto"/>
          <w:sz w:val="20"/>
          <w:szCs w:val="20"/>
          <w:lang w:val="ru-RU" w:eastAsia="ru-RU"/>
        </w:rPr>
        <w:t>(дата направления заявления)                  (подпись заявителя или его</w:t>
      </w:r>
      <w:proofErr w:type="gramEnd"/>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уполномоченного представителя)</w:t>
      </w:r>
    </w:p>
    <w:p w:rsidR="00B71FEC" w:rsidRDefault="00B71FEC"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B71FEC" w:rsidRPr="00B71FEC" w:rsidRDefault="00B71FEC" w:rsidP="00B71FEC">
      <w:pPr>
        <w:pStyle w:val="ConsPlusNormal"/>
        <w:jc w:val="both"/>
        <w:rPr>
          <w:b w:val="0"/>
          <w:sz w:val="24"/>
          <w:szCs w:val="24"/>
        </w:rPr>
      </w:pPr>
      <w:r>
        <w:rPr>
          <w:rFonts w:ascii="Courier New" w:eastAsia="Calibri" w:hAnsi="Courier New" w:cs="Courier New"/>
          <w:sz w:val="20"/>
        </w:rPr>
        <w:t xml:space="preserve">    </w:t>
      </w:r>
      <w:r w:rsidRPr="00223F98">
        <w:rPr>
          <w:b w:val="0"/>
          <w:sz w:val="22"/>
          <w:szCs w:val="22"/>
        </w:rPr>
        <w:t xml:space="preserve">    </w:t>
      </w:r>
      <w:proofErr w:type="gramStart"/>
      <w:r w:rsidRPr="00223F98">
        <w:rPr>
          <w:b w:val="0"/>
          <w:sz w:val="22"/>
          <w:szCs w:val="22"/>
        </w:rPr>
        <w:t xml:space="preserve">Подтверждаю свое согласие, а также согласие представляемого мною лица, оператору   персональных данных – отделу имущественных и земельных отношений администрации </w:t>
      </w:r>
      <w:r w:rsidR="001C5566">
        <w:rPr>
          <w:b w:val="0"/>
          <w:sz w:val="22"/>
          <w:szCs w:val="22"/>
        </w:rPr>
        <w:t>Шпаковского</w:t>
      </w:r>
      <w:r w:rsidRPr="00223F98">
        <w:rPr>
          <w:b w:val="0"/>
          <w:sz w:val="22"/>
          <w:szCs w:val="22"/>
        </w:rPr>
        <w:t xml:space="preserve"> муниципального района Ставропольского края на обработку   персональных данных (сбор, систематизацию, накопление, хранение, уточнение (обновление, изменение), использование, распростр</w:t>
      </w:r>
      <w:r w:rsidR="001C5566">
        <w:rPr>
          <w:b w:val="0"/>
          <w:sz w:val="22"/>
          <w:szCs w:val="22"/>
        </w:rPr>
        <w:t xml:space="preserve">анение (в том числе передачу), </w:t>
      </w:r>
      <w:r w:rsidRPr="00223F98">
        <w:rPr>
          <w:b w:val="0"/>
          <w:sz w:val="22"/>
          <w:szCs w:val="22"/>
        </w:rPr>
        <w:t>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отделом в соответствии</w:t>
      </w:r>
      <w:proofErr w:type="gramEnd"/>
      <w:r w:rsidRPr="00223F98">
        <w:rPr>
          <w:b w:val="0"/>
          <w:sz w:val="22"/>
          <w:szCs w:val="22"/>
        </w:rPr>
        <w:t xml:space="preserve"> с законодательством Российской Федерации </w:t>
      </w:r>
      <w:r>
        <w:rPr>
          <w:b w:val="0"/>
          <w:sz w:val="22"/>
          <w:szCs w:val="22"/>
        </w:rPr>
        <w:t>муниципальных</w:t>
      </w:r>
      <w:r w:rsidRPr="00223F98">
        <w:rPr>
          <w:b w:val="0"/>
          <w:sz w:val="22"/>
          <w:szCs w:val="22"/>
        </w:rPr>
        <w:t xml:space="preserve">  услуг), в том числе в автоматизированном режиме, включая принятие решений на их  основе отделом, в целях предоставления муниципальной услуги </w:t>
      </w:r>
      <w:r w:rsidRPr="00B71FEC">
        <w:rPr>
          <w:b w:val="0"/>
          <w:sz w:val="24"/>
          <w:szCs w:val="24"/>
        </w:rPr>
        <w:t>«</w:t>
      </w:r>
      <w:r w:rsidRPr="00B71FEC">
        <w:rPr>
          <w:b w:val="0"/>
          <w:bCs/>
          <w:sz w:val="24"/>
          <w:szCs w:val="24"/>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B71FEC">
        <w:rPr>
          <w:b w:val="0"/>
          <w:sz w:val="24"/>
          <w:szCs w:val="24"/>
        </w:rPr>
        <w:t>».</w:t>
      </w:r>
    </w:p>
    <w:p w:rsidR="00B71FEC" w:rsidRPr="00223F98" w:rsidRDefault="00B71FEC" w:rsidP="00B71FEC">
      <w:pPr>
        <w:pStyle w:val="ConsPlusNonformat"/>
        <w:jc w:val="both"/>
        <w:rPr>
          <w:rFonts w:ascii="Times New Roman" w:hAnsi="Times New Roman" w:cs="Times New Roman"/>
          <w:sz w:val="22"/>
          <w:szCs w:val="22"/>
        </w:rPr>
      </w:pPr>
      <w:r w:rsidRPr="00223F98">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rsidR="00B71FEC" w:rsidRPr="00022DFC" w:rsidRDefault="00B71FEC" w:rsidP="00B71FEC">
      <w:pPr>
        <w:pStyle w:val="ConsPlusNonformat"/>
        <w:jc w:val="both"/>
        <w:rPr>
          <w:rFonts w:ascii="Times New Roman" w:hAnsi="Times New Roman" w:cs="Times New Roman"/>
          <w:sz w:val="24"/>
          <w:szCs w:val="24"/>
        </w:rPr>
      </w:pPr>
    </w:p>
    <w:p w:rsidR="00B71FEC" w:rsidRPr="00022DFC" w:rsidRDefault="00B71FEC" w:rsidP="00B71FEC">
      <w:pPr>
        <w:pStyle w:val="ConsPlusNonformat"/>
        <w:jc w:val="both"/>
        <w:rPr>
          <w:rFonts w:ascii="Times New Roman" w:hAnsi="Times New Roman" w:cs="Times New Roman"/>
          <w:sz w:val="24"/>
          <w:szCs w:val="24"/>
        </w:rPr>
      </w:pPr>
      <w:r w:rsidRPr="00022DFC">
        <w:rPr>
          <w:rFonts w:ascii="Times New Roman" w:hAnsi="Times New Roman" w:cs="Times New Roman"/>
          <w:sz w:val="24"/>
          <w:szCs w:val="24"/>
        </w:rPr>
        <w:t>_______</w:t>
      </w:r>
      <w:r>
        <w:rPr>
          <w:rFonts w:ascii="Times New Roman" w:hAnsi="Times New Roman" w:cs="Times New Roman"/>
          <w:sz w:val="24"/>
          <w:szCs w:val="24"/>
        </w:rPr>
        <w:t>___________________________</w:t>
      </w:r>
      <w:r w:rsidRPr="00022DFC">
        <w:rPr>
          <w:rFonts w:ascii="Times New Roman" w:hAnsi="Times New Roman" w:cs="Times New Roman"/>
          <w:sz w:val="24"/>
          <w:szCs w:val="24"/>
        </w:rPr>
        <w:t>___________________________________________</w:t>
      </w:r>
    </w:p>
    <w:p w:rsidR="00B71FEC" w:rsidRPr="00CA1E3A" w:rsidRDefault="00B71FEC" w:rsidP="00B71FEC">
      <w:pPr>
        <w:pStyle w:val="ConsPlusNonformat"/>
        <w:jc w:val="both"/>
        <w:rPr>
          <w:rFonts w:ascii="Times New Roman" w:hAnsi="Times New Roman" w:cs="Times New Roman"/>
        </w:rPr>
      </w:pPr>
      <w:r>
        <w:rPr>
          <w:rFonts w:ascii="Times New Roman" w:hAnsi="Times New Roman" w:cs="Times New Roman"/>
        </w:rPr>
        <w:t xml:space="preserve">          </w:t>
      </w:r>
      <w:r w:rsidRPr="00CA1E3A">
        <w:rPr>
          <w:rFonts w:ascii="Times New Roman" w:hAnsi="Times New Roman" w:cs="Times New Roman"/>
        </w:rPr>
        <w:t xml:space="preserve"> (дата)                        </w:t>
      </w:r>
      <w:r>
        <w:rPr>
          <w:rFonts w:ascii="Times New Roman" w:hAnsi="Times New Roman" w:cs="Times New Roman"/>
        </w:rPr>
        <w:t xml:space="preserve">  </w:t>
      </w:r>
      <w:r w:rsidRPr="00CA1E3A">
        <w:rPr>
          <w:rFonts w:ascii="Times New Roman" w:hAnsi="Times New Roman" w:cs="Times New Roman"/>
        </w:rPr>
        <w:t>(подпись, фамилия, имя, отчество (при наличии) субъекта персональных данных)</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Заявление принял: ____________________________ "___" _____________ 20__ г.</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___________________________________________________________________________</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(Ф.И.О., подпись сотрудника, принявшего заявление)</w:t>
      </w:r>
    </w:p>
    <w:p w:rsidR="009E0733" w:rsidRDefault="009E0733" w:rsidP="009E0733">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p>
    <w:p w:rsidR="009E0733" w:rsidRDefault="009E0733" w:rsidP="00B71FEC">
      <w:pPr>
        <w:pStyle w:val="1"/>
        <w:keepNext w:val="0"/>
        <w:autoSpaceDE w:val="0"/>
        <w:autoSpaceDN w:val="0"/>
        <w:adjustRightInd w:val="0"/>
        <w:spacing w:before="0"/>
        <w:jc w:val="both"/>
        <w:rPr>
          <w:rFonts w:ascii="Courier New" w:eastAsia="Calibri" w:hAnsi="Courier New" w:cs="Courier New"/>
          <w:color w:val="auto"/>
          <w:sz w:val="20"/>
          <w:szCs w:val="20"/>
          <w:lang w:val="ru-RU" w:eastAsia="ru-RU"/>
        </w:rPr>
      </w:pPr>
      <w:r>
        <w:rPr>
          <w:rFonts w:ascii="Courier New" w:eastAsia="Calibri" w:hAnsi="Courier New" w:cs="Courier New"/>
          <w:color w:val="auto"/>
          <w:sz w:val="20"/>
          <w:szCs w:val="20"/>
          <w:lang w:val="ru-RU" w:eastAsia="ru-RU"/>
        </w:rPr>
        <w:t xml:space="preserve">                                 </w:t>
      </w:r>
    </w:p>
    <w:p w:rsidR="00B71FEC" w:rsidRDefault="00B71FEC" w:rsidP="00B71FEC">
      <w:pPr>
        <w:rPr>
          <w:lang w:val="ru-RU" w:eastAsia="ru-RU"/>
        </w:rPr>
      </w:pPr>
    </w:p>
    <w:p w:rsidR="00B71FEC" w:rsidRDefault="00B71FEC" w:rsidP="00B71FEC">
      <w:pPr>
        <w:rPr>
          <w:lang w:val="ru-RU" w:eastAsia="ru-RU"/>
        </w:rPr>
      </w:pPr>
    </w:p>
    <w:p w:rsidR="00B71FEC" w:rsidRDefault="00B71FEC" w:rsidP="00B71FEC">
      <w:pPr>
        <w:rPr>
          <w:lang w:val="ru-RU" w:eastAsia="ru-RU"/>
        </w:rPr>
      </w:pPr>
    </w:p>
    <w:p w:rsidR="00B71FEC" w:rsidRDefault="00B71FEC" w:rsidP="00B71FEC">
      <w:pPr>
        <w:rPr>
          <w:lang w:val="ru-RU" w:eastAsia="ru-RU"/>
        </w:rPr>
      </w:pPr>
    </w:p>
    <w:p w:rsidR="00B71FEC" w:rsidRDefault="00B71FEC" w:rsidP="00B71FEC">
      <w:pPr>
        <w:rPr>
          <w:lang w:val="ru-RU" w:eastAsia="ru-RU"/>
        </w:rPr>
      </w:pPr>
    </w:p>
    <w:p w:rsidR="00B71FEC" w:rsidRDefault="00B71FEC" w:rsidP="00B71FEC">
      <w:pPr>
        <w:rPr>
          <w:lang w:val="ru-RU" w:eastAsia="ru-RU"/>
        </w:rPr>
      </w:pPr>
    </w:p>
    <w:p w:rsidR="00B71FEC" w:rsidRDefault="00B71FEC" w:rsidP="00B71FEC">
      <w:pPr>
        <w:rPr>
          <w:lang w:val="ru-RU" w:eastAsia="ru-RU"/>
        </w:rPr>
      </w:pPr>
    </w:p>
    <w:p w:rsidR="00840D02" w:rsidRPr="00B47E33" w:rsidRDefault="00840D02" w:rsidP="009E0733">
      <w:pPr>
        <w:autoSpaceDE w:val="0"/>
        <w:autoSpaceDN w:val="0"/>
        <w:adjustRightInd w:val="0"/>
        <w:jc w:val="right"/>
        <w:outlineLvl w:val="0"/>
        <w:rPr>
          <w:b w:val="0"/>
          <w:bCs w:val="0"/>
          <w:color w:val="auto"/>
          <w:lang w:val="ru-RU" w:eastAsia="ru-RU"/>
        </w:rPr>
      </w:pPr>
    </w:p>
    <w:p w:rsidR="00840D02" w:rsidRPr="00B47E33" w:rsidRDefault="00840D02" w:rsidP="009E0733">
      <w:pPr>
        <w:autoSpaceDE w:val="0"/>
        <w:autoSpaceDN w:val="0"/>
        <w:adjustRightInd w:val="0"/>
        <w:jc w:val="right"/>
        <w:outlineLvl w:val="0"/>
        <w:rPr>
          <w:b w:val="0"/>
          <w:bCs w:val="0"/>
          <w:color w:val="auto"/>
          <w:lang w:val="ru-RU" w:eastAsia="ru-RU"/>
        </w:rPr>
      </w:pPr>
    </w:p>
    <w:p w:rsidR="009E0733" w:rsidRDefault="009E0733" w:rsidP="00840D02">
      <w:pPr>
        <w:autoSpaceDE w:val="0"/>
        <w:autoSpaceDN w:val="0"/>
        <w:adjustRightInd w:val="0"/>
        <w:spacing w:line="240" w:lineRule="exact"/>
        <w:jc w:val="right"/>
        <w:outlineLvl w:val="0"/>
        <w:rPr>
          <w:b w:val="0"/>
          <w:bCs w:val="0"/>
          <w:color w:val="auto"/>
          <w:lang w:val="ru-RU" w:eastAsia="ru-RU"/>
        </w:rPr>
      </w:pPr>
      <w:r>
        <w:rPr>
          <w:b w:val="0"/>
          <w:bCs w:val="0"/>
          <w:color w:val="auto"/>
          <w:lang w:val="ru-RU" w:eastAsia="ru-RU"/>
        </w:rPr>
        <w:lastRenderedPageBreak/>
        <w:t xml:space="preserve">Приложение </w:t>
      </w:r>
      <w:r w:rsidR="00B71FEC">
        <w:rPr>
          <w:b w:val="0"/>
          <w:bCs w:val="0"/>
          <w:color w:val="auto"/>
          <w:lang w:val="ru-RU" w:eastAsia="ru-RU"/>
        </w:rPr>
        <w:t>2</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к административному регламенту</w:t>
      </w:r>
    </w:p>
    <w:p w:rsidR="00B71FEC" w:rsidRPr="00840D02"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предоставления администрацией </w:t>
      </w:r>
      <w:r w:rsidR="00840D02">
        <w:rPr>
          <w:b w:val="0"/>
          <w:bCs w:val="0"/>
          <w:color w:val="auto"/>
          <w:lang w:val="ru-RU" w:eastAsia="ru-RU"/>
        </w:rPr>
        <w:t>Шпаковского</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 муниципального района Ставропольского </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края  муниципальной услуги</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«Выдача разрешения на использование</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земель или земельного участка,</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находящихся в государственной или муниципальной </w:t>
      </w:r>
    </w:p>
    <w:p w:rsidR="00B71FEC"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собственности, без предоставления </w:t>
      </w:r>
      <w:proofErr w:type="gramStart"/>
      <w:r>
        <w:rPr>
          <w:b w:val="0"/>
          <w:bCs w:val="0"/>
          <w:color w:val="auto"/>
          <w:lang w:val="ru-RU" w:eastAsia="ru-RU"/>
        </w:rPr>
        <w:t>земельных</w:t>
      </w:r>
      <w:proofErr w:type="gramEnd"/>
    </w:p>
    <w:p w:rsidR="009E0733" w:rsidRDefault="00B71FEC" w:rsidP="00840D02">
      <w:pPr>
        <w:autoSpaceDE w:val="0"/>
        <w:autoSpaceDN w:val="0"/>
        <w:adjustRightInd w:val="0"/>
        <w:spacing w:line="240" w:lineRule="exact"/>
        <w:jc w:val="right"/>
        <w:rPr>
          <w:b w:val="0"/>
          <w:bCs w:val="0"/>
          <w:color w:val="auto"/>
          <w:lang w:val="ru-RU" w:eastAsia="ru-RU"/>
        </w:rPr>
      </w:pPr>
      <w:r>
        <w:rPr>
          <w:b w:val="0"/>
          <w:bCs w:val="0"/>
          <w:color w:val="auto"/>
          <w:lang w:val="ru-RU" w:eastAsia="ru-RU"/>
        </w:rPr>
        <w:t xml:space="preserve"> участков и установления сервитутов</w:t>
      </w:r>
    </w:p>
    <w:p w:rsidR="009E0733" w:rsidRDefault="009E0733" w:rsidP="009E0733">
      <w:pPr>
        <w:autoSpaceDE w:val="0"/>
        <w:autoSpaceDN w:val="0"/>
        <w:adjustRightInd w:val="0"/>
        <w:jc w:val="both"/>
        <w:rPr>
          <w:b w:val="0"/>
          <w:bCs w:val="0"/>
          <w:color w:val="auto"/>
          <w:lang w:val="ru-RU" w:eastAsia="ru-RU"/>
        </w:rPr>
      </w:pPr>
    </w:p>
    <w:p w:rsidR="009E0733" w:rsidRDefault="009E0733" w:rsidP="009E0733">
      <w:pPr>
        <w:autoSpaceDE w:val="0"/>
        <w:autoSpaceDN w:val="0"/>
        <w:adjustRightInd w:val="0"/>
        <w:jc w:val="center"/>
        <w:rPr>
          <w:b w:val="0"/>
          <w:bCs w:val="0"/>
          <w:color w:val="auto"/>
          <w:lang w:val="ru-RU" w:eastAsia="ru-RU"/>
        </w:rPr>
      </w:pPr>
      <w:r>
        <w:rPr>
          <w:b w:val="0"/>
          <w:bCs w:val="0"/>
          <w:color w:val="auto"/>
          <w:lang w:val="ru-RU" w:eastAsia="ru-RU"/>
        </w:rPr>
        <w:t>БЛОК-СХЕМА</w:t>
      </w:r>
    </w:p>
    <w:p w:rsidR="009E0733" w:rsidRDefault="009E0733" w:rsidP="00B71FEC">
      <w:pPr>
        <w:autoSpaceDE w:val="0"/>
        <w:autoSpaceDN w:val="0"/>
        <w:adjustRightInd w:val="0"/>
        <w:jc w:val="center"/>
        <w:rPr>
          <w:b w:val="0"/>
          <w:bCs w:val="0"/>
          <w:color w:val="auto"/>
          <w:lang w:val="ru-RU" w:eastAsia="ru-RU"/>
        </w:rPr>
      </w:pPr>
      <w:r>
        <w:rPr>
          <w:b w:val="0"/>
          <w:bCs w:val="0"/>
          <w:color w:val="auto"/>
          <w:lang w:val="ru-RU" w:eastAsia="ru-RU"/>
        </w:rPr>
        <w:t xml:space="preserve">ПРЕДОСТАВЛЕНИЯ МУНИЦИПАЛЬНОЙ УСЛУГИ </w:t>
      </w:r>
    </w:p>
    <w:p w:rsidR="009E0733" w:rsidRDefault="009E0733" w:rsidP="009E0733">
      <w:pPr>
        <w:autoSpaceDE w:val="0"/>
        <w:autoSpaceDN w:val="0"/>
        <w:adjustRightInd w:val="0"/>
        <w:jc w:val="both"/>
        <w:rPr>
          <w:b w:val="0"/>
          <w:bCs w:val="0"/>
          <w:color w:val="auto"/>
          <w:lang w:val="ru-RU" w:eastAsia="ru-RU"/>
        </w:rPr>
      </w:pPr>
    </w:p>
    <w:p w:rsidR="00B71FEC" w:rsidRDefault="00375073" w:rsidP="0010244A">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1584" behindDoc="0" locked="0" layoutInCell="1" allowOverlap="1">
                <wp:simplePos x="0" y="0"/>
                <wp:positionH relativeFrom="column">
                  <wp:posOffset>1320165</wp:posOffset>
                </wp:positionH>
                <wp:positionV relativeFrom="paragraph">
                  <wp:posOffset>111125</wp:posOffset>
                </wp:positionV>
                <wp:extent cx="3609975" cy="504825"/>
                <wp:effectExtent l="5715" t="6350" r="13335" b="1270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04825"/>
                        </a:xfrm>
                        <a:prstGeom prst="rect">
                          <a:avLst/>
                        </a:prstGeom>
                        <a:solidFill>
                          <a:srgbClr val="FFFFFF"/>
                        </a:solidFill>
                        <a:ln w="9525">
                          <a:solidFill>
                            <a:srgbClr val="000000"/>
                          </a:solidFill>
                          <a:miter lim="800000"/>
                          <a:headEnd/>
                          <a:tailEnd/>
                        </a:ln>
                      </wps:spPr>
                      <wps:txbx>
                        <w:txbxContent>
                          <w:p w:rsidR="004462E2" w:rsidRPr="0010244A" w:rsidRDefault="004462E2" w:rsidP="0010244A">
                            <w:pPr>
                              <w:pStyle w:val="ConsPlusNonformat"/>
                              <w:jc w:val="center"/>
                              <w:rPr>
                                <w:rFonts w:ascii="Times New Roman" w:hAnsi="Times New Roman" w:cs="Times New Roman"/>
                                <w:sz w:val="24"/>
                                <w:szCs w:val="24"/>
                              </w:rPr>
                            </w:pPr>
                            <w:r w:rsidRPr="0010244A">
                              <w:rPr>
                                <w:rFonts w:ascii="Times New Roman" w:hAnsi="Times New Roman" w:cs="Times New Roman"/>
                                <w:sz w:val="24"/>
                                <w:szCs w:val="24"/>
                              </w:rPr>
                              <w:t>П</w:t>
                            </w:r>
                            <w:r>
                              <w:rPr>
                                <w:rFonts w:ascii="Times New Roman" w:hAnsi="Times New Roman" w:cs="Times New Roman"/>
                                <w:sz w:val="24"/>
                                <w:szCs w:val="24"/>
                              </w:rPr>
                              <w:t>рием и регистрация документов</w:t>
                            </w:r>
                            <w:r w:rsidRPr="0010244A">
                              <w:rPr>
                                <w:rFonts w:ascii="Times New Roman" w:hAnsi="Times New Roman" w:cs="Times New Roman"/>
                                <w:sz w:val="24"/>
                                <w:szCs w:val="24"/>
                              </w:rPr>
                              <w:t xml:space="preserve">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3.95pt;margin-top:8.75pt;width:284.25pt;height:3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">
                <v:textbox>
                  <w:txbxContent>
                    <w:p w:rsidR="004462E2" w:rsidRPr="0010244A" w:rsidRDefault="004462E2" w:rsidP="0010244A">
                      <w:pPr>
                        <w:pStyle w:val="ConsPlusNonformat"/>
                        <w:jc w:val="center"/>
                        <w:rPr>
                          <w:rFonts w:ascii="Times New Roman" w:hAnsi="Times New Roman" w:cs="Times New Roman"/>
                          <w:sz w:val="24"/>
                          <w:szCs w:val="24"/>
                        </w:rPr>
                      </w:pPr>
                      <w:r w:rsidRPr="0010244A">
                        <w:rPr>
                          <w:rFonts w:ascii="Times New Roman" w:hAnsi="Times New Roman" w:cs="Times New Roman"/>
                          <w:sz w:val="24"/>
                          <w:szCs w:val="24"/>
                        </w:rPr>
                        <w:t>П</w:t>
                      </w:r>
                      <w:r>
                        <w:rPr>
                          <w:rFonts w:ascii="Times New Roman" w:hAnsi="Times New Roman" w:cs="Times New Roman"/>
                          <w:sz w:val="24"/>
                          <w:szCs w:val="24"/>
                        </w:rPr>
                        <w:t>рием и регистрация документов</w:t>
                      </w:r>
                      <w:r w:rsidRPr="0010244A">
                        <w:rPr>
                          <w:rFonts w:ascii="Times New Roman" w:hAnsi="Times New Roman" w:cs="Times New Roman"/>
                          <w:sz w:val="24"/>
                          <w:szCs w:val="24"/>
                        </w:rPr>
                        <w:t xml:space="preserve">  заявителя</w:t>
                      </w:r>
                    </w:p>
                  </w:txbxContent>
                </v:textbox>
              </v:rect>
            </w:pict>
          </mc:Fallback>
        </mc:AlternateContent>
      </w: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8752" behindDoc="0" locked="0" layoutInCell="1" allowOverlap="1">
                <wp:simplePos x="0" y="0"/>
                <wp:positionH relativeFrom="column">
                  <wp:posOffset>2958465</wp:posOffset>
                </wp:positionH>
                <wp:positionV relativeFrom="paragraph">
                  <wp:posOffset>50165</wp:posOffset>
                </wp:positionV>
                <wp:extent cx="0" cy="219075"/>
                <wp:effectExtent l="53340" t="12065" r="60960" b="1651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32.95pt;margin-top:3.95pt;width:0;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">
                <v:stroke endarrow="block"/>
              </v:shape>
            </w:pict>
          </mc:Fallback>
        </mc:AlternateContent>
      </w: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2608" behindDoc="0" locked="0" layoutInCell="1" allowOverlap="1">
                <wp:simplePos x="0" y="0"/>
                <wp:positionH relativeFrom="column">
                  <wp:posOffset>1329690</wp:posOffset>
                </wp:positionH>
                <wp:positionV relativeFrom="paragraph">
                  <wp:posOffset>64770</wp:posOffset>
                </wp:positionV>
                <wp:extent cx="3600450" cy="647700"/>
                <wp:effectExtent l="5715" t="7620" r="13335" b="1143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647700"/>
                        </a:xfrm>
                        <a:prstGeom prst="rect">
                          <a:avLst/>
                        </a:prstGeom>
                        <a:solidFill>
                          <a:srgbClr val="FFFFFF"/>
                        </a:solidFill>
                        <a:ln w="9525">
                          <a:solidFill>
                            <a:srgbClr val="000000"/>
                          </a:solidFill>
                          <a:miter lim="800000"/>
                          <a:headEnd/>
                          <a:tailEnd/>
                        </a:ln>
                      </wps:spPr>
                      <wps:txbx>
                        <w:txbxContent>
                          <w:p w:rsidR="004462E2" w:rsidRPr="0010244A" w:rsidRDefault="004462E2" w:rsidP="0010244A">
                            <w:pPr>
                              <w:jc w:val="center"/>
                              <w:rPr>
                                <w:sz w:val="24"/>
                                <w:szCs w:val="24"/>
                                <w:lang w:val="ru-RU"/>
                              </w:rPr>
                            </w:pPr>
                            <w:r w:rsidRPr="0010244A">
                              <w:rPr>
                                <w:b w:val="0"/>
                                <w:sz w:val="24"/>
                                <w:szCs w:val="24"/>
                                <w:lang w:val="ru-RU"/>
                              </w:rPr>
                              <w:t>Рассмотрение заявления и прилагаемых к нему документов, направление</w:t>
                            </w:r>
                            <w:r w:rsidRPr="0010244A">
                              <w:rPr>
                                <w:sz w:val="24"/>
                                <w:szCs w:val="24"/>
                                <w:lang w:val="ru-RU"/>
                              </w:rPr>
                              <w:t xml:space="preserve"> </w:t>
                            </w:r>
                            <w:r w:rsidRPr="0010244A">
                              <w:rPr>
                                <w:b w:val="0"/>
                                <w:sz w:val="24"/>
                                <w:szCs w:val="24"/>
                                <w:lang w:val="ru-RU"/>
                              </w:rPr>
                              <w:t>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04.7pt;margin-top:5.1pt;width:283.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">
                <v:textbox>
                  <w:txbxContent>
                    <w:p w:rsidR="004462E2" w:rsidRPr="0010244A" w:rsidRDefault="004462E2" w:rsidP="0010244A">
                      <w:pPr>
                        <w:jc w:val="center"/>
                        <w:rPr>
                          <w:sz w:val="24"/>
                          <w:szCs w:val="24"/>
                          <w:lang w:val="ru-RU"/>
                        </w:rPr>
                      </w:pPr>
                      <w:r w:rsidRPr="0010244A">
                        <w:rPr>
                          <w:b w:val="0"/>
                          <w:sz w:val="24"/>
                          <w:szCs w:val="24"/>
                          <w:lang w:val="ru-RU"/>
                        </w:rPr>
                        <w:t>Рассмотрение заявления и прилагаемых к нему документов, направление</w:t>
                      </w:r>
                      <w:r w:rsidRPr="0010244A">
                        <w:rPr>
                          <w:sz w:val="24"/>
                          <w:szCs w:val="24"/>
                          <w:lang w:val="ru-RU"/>
                        </w:rPr>
                        <w:t xml:space="preserve"> </w:t>
                      </w:r>
                      <w:r w:rsidRPr="0010244A">
                        <w:rPr>
                          <w:b w:val="0"/>
                          <w:sz w:val="24"/>
                          <w:szCs w:val="24"/>
                          <w:lang w:val="ru-RU"/>
                        </w:rPr>
                        <w:t>межведомственных запросов</w:t>
                      </w:r>
                    </w:p>
                  </w:txbxContent>
                </v:textbox>
              </v:rect>
            </w:pict>
          </mc:Fallback>
        </mc:AlternateContent>
      </w:r>
    </w:p>
    <w:p w:rsidR="0010244A" w:rsidRDefault="0010244A" w:rsidP="0010244A">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9776" behindDoc="0" locked="0" layoutInCell="1" allowOverlap="1">
                <wp:simplePos x="0" y="0"/>
                <wp:positionH relativeFrom="column">
                  <wp:posOffset>3006090</wp:posOffset>
                </wp:positionH>
                <wp:positionV relativeFrom="paragraph">
                  <wp:posOffset>99060</wp:posOffset>
                </wp:positionV>
                <wp:extent cx="0" cy="247650"/>
                <wp:effectExtent l="53340" t="13335" r="60960" b="1524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36.7pt;margin-top:7.8pt;width:0;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26NA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">
                <v:stroke endarrow="block"/>
              </v:shape>
            </w:pict>
          </mc:Fallback>
        </mc:AlternateContent>
      </w: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3632" behindDoc="0" locked="0" layoutInCell="1" allowOverlap="1">
                <wp:simplePos x="0" y="0"/>
                <wp:positionH relativeFrom="column">
                  <wp:posOffset>1320165</wp:posOffset>
                </wp:positionH>
                <wp:positionV relativeFrom="paragraph">
                  <wp:posOffset>142240</wp:posOffset>
                </wp:positionV>
                <wp:extent cx="3609975" cy="485775"/>
                <wp:effectExtent l="5715" t="8890" r="13335"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485775"/>
                        </a:xfrm>
                        <a:prstGeom prst="rect">
                          <a:avLst/>
                        </a:prstGeom>
                        <a:solidFill>
                          <a:srgbClr val="FFFFFF"/>
                        </a:solidFill>
                        <a:ln w="9525">
                          <a:solidFill>
                            <a:srgbClr val="000000"/>
                          </a:solidFill>
                          <a:miter lim="800000"/>
                          <a:headEnd/>
                          <a:tailEnd/>
                        </a:ln>
                      </wps:spPr>
                      <wps:txbx>
                        <w:txbxContent>
                          <w:p w:rsidR="004462E2" w:rsidRPr="00AE3B39" w:rsidRDefault="004462E2" w:rsidP="0010244A">
                            <w:pPr>
                              <w:jc w:val="center"/>
                              <w:rPr>
                                <w:b w:val="0"/>
                                <w:sz w:val="22"/>
                                <w:szCs w:val="22"/>
                                <w:lang w:val="ru-RU"/>
                              </w:rPr>
                            </w:pPr>
                            <w:r w:rsidRPr="00AE3B39">
                              <w:rPr>
                                <w:b w:val="0"/>
                                <w:sz w:val="22"/>
                                <w:szCs w:val="22"/>
                                <w:lang w:val="ru-RU"/>
                              </w:rPr>
                              <w:t>Установление отсутствия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03.95pt;margin-top:11.2pt;width:284.25pt;height:3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">
                <v:textbox>
                  <w:txbxContent>
                    <w:p w:rsidR="004462E2" w:rsidRPr="00AE3B39" w:rsidRDefault="004462E2" w:rsidP="0010244A">
                      <w:pPr>
                        <w:jc w:val="center"/>
                        <w:rPr>
                          <w:b w:val="0"/>
                          <w:sz w:val="22"/>
                          <w:szCs w:val="22"/>
                          <w:lang w:val="ru-RU"/>
                        </w:rPr>
                      </w:pPr>
                      <w:r w:rsidRPr="00AE3B39">
                        <w:rPr>
                          <w:b w:val="0"/>
                          <w:sz w:val="22"/>
                          <w:szCs w:val="22"/>
                          <w:lang w:val="ru-RU"/>
                        </w:rPr>
                        <w:t>Установление отсутствия оснований для отказа в предоставлении муниципальной услуги</w:t>
                      </w:r>
                    </w:p>
                  </w:txbxContent>
                </v:textbox>
              </v:rect>
            </w:pict>
          </mc:Fallback>
        </mc:AlternateContent>
      </w: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61824" behindDoc="0" locked="0" layoutInCell="1" allowOverlap="1">
                <wp:simplePos x="0" y="0"/>
                <wp:positionH relativeFrom="column">
                  <wp:posOffset>4930140</wp:posOffset>
                </wp:positionH>
                <wp:positionV relativeFrom="paragraph">
                  <wp:posOffset>185420</wp:posOffset>
                </wp:positionV>
                <wp:extent cx="657225" cy="352425"/>
                <wp:effectExtent l="5715" t="13970" r="41910" b="5270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88.2pt;margin-top:14.6pt;width:51.7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">
                <v:stroke endarrow="block"/>
              </v:shape>
            </w:pict>
          </mc:Fallback>
        </mc:AlternateContent>
      </w: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60800" behindDoc="0" locked="0" layoutInCell="1" allowOverlap="1">
                <wp:simplePos x="0" y="0"/>
                <wp:positionH relativeFrom="column">
                  <wp:posOffset>434340</wp:posOffset>
                </wp:positionH>
                <wp:positionV relativeFrom="paragraph">
                  <wp:posOffset>38100</wp:posOffset>
                </wp:positionV>
                <wp:extent cx="885825" cy="295275"/>
                <wp:effectExtent l="34290" t="9525" r="13335" b="571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4.2pt;margin-top:3pt;width:69.75pt;height:23.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">
                <v:stroke endarrow="block"/>
              </v:shape>
            </w:pict>
          </mc:Fallback>
        </mc:AlternateContent>
      </w: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5680" behindDoc="0" locked="0" layoutInCell="1" allowOverlap="1">
                <wp:simplePos x="0" y="0"/>
                <wp:positionH relativeFrom="column">
                  <wp:posOffset>5034915</wp:posOffset>
                </wp:positionH>
                <wp:positionV relativeFrom="paragraph">
                  <wp:posOffset>186055</wp:posOffset>
                </wp:positionV>
                <wp:extent cx="828675" cy="390525"/>
                <wp:effectExtent l="5715" t="5080" r="1333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w="9525">
                          <a:solidFill>
                            <a:srgbClr val="000000"/>
                          </a:solidFill>
                          <a:miter lim="800000"/>
                          <a:headEnd/>
                          <a:tailEnd/>
                        </a:ln>
                      </wps:spPr>
                      <wps:txbx>
                        <w:txbxContent>
                          <w:p w:rsidR="004462E2" w:rsidRPr="00AE3B39" w:rsidRDefault="004462E2" w:rsidP="00AE3B39">
                            <w:pPr>
                              <w:jc w:val="center"/>
                              <w:rPr>
                                <w:b w:val="0"/>
                                <w:sz w:val="24"/>
                                <w:szCs w:val="24"/>
                                <w:lang w:val="ru-RU"/>
                              </w:rPr>
                            </w:pPr>
                            <w:r w:rsidRPr="00AE3B39">
                              <w:rPr>
                                <w:b w:val="0"/>
                                <w:sz w:val="24"/>
                                <w:szCs w:val="24"/>
                                <w:lang w:val="ru-RU"/>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96.45pt;margin-top:14.65pt;width:65.25pt;height:3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">
                <v:textbox>
                  <w:txbxContent>
                    <w:p w:rsidR="004462E2" w:rsidRPr="00AE3B39" w:rsidRDefault="004462E2" w:rsidP="00AE3B39">
                      <w:pPr>
                        <w:jc w:val="center"/>
                        <w:rPr>
                          <w:b w:val="0"/>
                          <w:sz w:val="24"/>
                          <w:szCs w:val="24"/>
                          <w:lang w:val="ru-RU"/>
                        </w:rPr>
                      </w:pPr>
                      <w:r w:rsidRPr="00AE3B39">
                        <w:rPr>
                          <w:b w:val="0"/>
                          <w:sz w:val="24"/>
                          <w:szCs w:val="24"/>
                          <w:lang w:val="ru-RU"/>
                        </w:rPr>
                        <w:t>да</w:t>
                      </w:r>
                    </w:p>
                  </w:txbxContent>
                </v:textbox>
              </v:rect>
            </w:pict>
          </mc:Fallback>
        </mc:AlternateContent>
      </w:r>
      <w:r>
        <w:rPr>
          <w:b w:val="0"/>
          <w:bCs w:val="0"/>
          <w:noProof/>
          <w:color w:val="auto"/>
          <w:lang w:val="ru-RU" w:eastAsia="ru-RU"/>
        </w:rPr>
        <mc:AlternateContent>
          <mc:Choice Requires="wps">
            <w:drawing>
              <wp:anchor distT="0" distB="0" distL="114300" distR="114300" simplePos="0" relativeHeight="251654656" behindDoc="0" locked="0" layoutInCell="1" allowOverlap="1">
                <wp:simplePos x="0" y="0"/>
                <wp:positionH relativeFrom="column">
                  <wp:posOffset>-80010</wp:posOffset>
                </wp:positionH>
                <wp:positionV relativeFrom="paragraph">
                  <wp:posOffset>186055</wp:posOffset>
                </wp:positionV>
                <wp:extent cx="790575" cy="342900"/>
                <wp:effectExtent l="5715" t="5080" r="1333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42900"/>
                        </a:xfrm>
                        <a:prstGeom prst="rect">
                          <a:avLst/>
                        </a:prstGeom>
                        <a:solidFill>
                          <a:srgbClr val="FFFFFF"/>
                        </a:solidFill>
                        <a:ln w="9525">
                          <a:solidFill>
                            <a:srgbClr val="000000"/>
                          </a:solidFill>
                          <a:miter lim="800000"/>
                          <a:headEnd/>
                          <a:tailEnd/>
                        </a:ln>
                      </wps:spPr>
                      <wps:txbx>
                        <w:txbxContent>
                          <w:p w:rsidR="004462E2" w:rsidRPr="00AE3B39" w:rsidRDefault="004462E2" w:rsidP="00AE3B39">
                            <w:pPr>
                              <w:jc w:val="center"/>
                              <w:rPr>
                                <w:b w:val="0"/>
                                <w:sz w:val="24"/>
                                <w:szCs w:val="24"/>
                                <w:lang w:val="ru-RU"/>
                              </w:rPr>
                            </w:pPr>
                            <w:r w:rsidRPr="00AE3B39">
                              <w:rPr>
                                <w:b w:val="0"/>
                                <w:sz w:val="24"/>
                                <w:szCs w:val="24"/>
                                <w:lang w:val="ru-RU"/>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6.3pt;margin-top:14.65pt;width:62.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">
                <v:textbox>
                  <w:txbxContent>
                    <w:p w:rsidR="004462E2" w:rsidRPr="00AE3B39" w:rsidRDefault="004462E2" w:rsidP="00AE3B39">
                      <w:pPr>
                        <w:jc w:val="center"/>
                        <w:rPr>
                          <w:b w:val="0"/>
                          <w:sz w:val="24"/>
                          <w:szCs w:val="24"/>
                          <w:lang w:val="ru-RU"/>
                        </w:rPr>
                      </w:pPr>
                      <w:r w:rsidRPr="00AE3B39">
                        <w:rPr>
                          <w:b w:val="0"/>
                          <w:sz w:val="24"/>
                          <w:szCs w:val="24"/>
                          <w:lang w:val="ru-RU"/>
                        </w:rPr>
                        <w:t>нет</w:t>
                      </w:r>
                    </w:p>
                  </w:txbxContent>
                </v:textbox>
              </v:rect>
            </w:pict>
          </mc:Fallback>
        </mc:AlternateContent>
      </w:r>
    </w:p>
    <w:p w:rsidR="0010244A" w:rsidRDefault="0010244A" w:rsidP="009E0733">
      <w:pPr>
        <w:autoSpaceDE w:val="0"/>
        <w:autoSpaceDN w:val="0"/>
        <w:adjustRightInd w:val="0"/>
        <w:jc w:val="both"/>
        <w:rPr>
          <w:b w:val="0"/>
          <w:bCs w:val="0"/>
          <w:color w:val="auto"/>
          <w:lang w:val="ru-RU" w:eastAsia="ru-RU"/>
        </w:rPr>
      </w:pP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63872" behindDoc="0" locked="0" layoutInCell="1" allowOverlap="1">
                <wp:simplePos x="0" y="0"/>
                <wp:positionH relativeFrom="column">
                  <wp:posOffset>5492115</wp:posOffset>
                </wp:positionH>
                <wp:positionV relativeFrom="paragraph">
                  <wp:posOffset>167640</wp:posOffset>
                </wp:positionV>
                <wp:extent cx="0" cy="381000"/>
                <wp:effectExtent l="53340" t="5715" r="60960" b="2286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32.45pt;margin-top:13.2pt;width:0;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NL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">
                <v:stroke endarrow="block"/>
              </v:shape>
            </w:pict>
          </mc:Fallback>
        </mc:AlternateContent>
      </w:r>
      <w:r>
        <w:rPr>
          <w:b w:val="0"/>
          <w:bCs w:val="0"/>
          <w:noProof/>
          <w:color w:val="auto"/>
          <w:lang w:val="ru-RU" w:eastAsia="ru-RU"/>
        </w:rPr>
        <mc:AlternateContent>
          <mc:Choice Requires="wps">
            <w:drawing>
              <wp:anchor distT="0" distB="0" distL="114300" distR="114300" simplePos="0" relativeHeight="251662848" behindDoc="0" locked="0" layoutInCell="1" allowOverlap="1">
                <wp:simplePos x="0" y="0"/>
                <wp:positionH relativeFrom="column">
                  <wp:posOffset>262890</wp:posOffset>
                </wp:positionH>
                <wp:positionV relativeFrom="paragraph">
                  <wp:posOffset>167640</wp:posOffset>
                </wp:positionV>
                <wp:extent cx="0" cy="333375"/>
                <wp:effectExtent l="53340" t="5715" r="60960" b="2286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0.7pt;margin-top:13.2pt;width:0;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">
                <v:stroke endarrow="block"/>
              </v:shape>
            </w:pict>
          </mc:Fallback>
        </mc:AlternateContent>
      </w:r>
    </w:p>
    <w:p w:rsidR="0010244A" w:rsidRDefault="0010244A" w:rsidP="009E0733">
      <w:pPr>
        <w:autoSpaceDE w:val="0"/>
        <w:autoSpaceDN w:val="0"/>
        <w:adjustRightInd w:val="0"/>
        <w:jc w:val="both"/>
        <w:rPr>
          <w:b w:val="0"/>
          <w:bCs w:val="0"/>
          <w:color w:val="auto"/>
          <w:lang w:val="ru-RU" w:eastAsia="ru-RU"/>
        </w:rPr>
      </w:pPr>
    </w:p>
    <w:p w:rsidR="0010244A" w:rsidRDefault="00375073" w:rsidP="009E0733">
      <w:pPr>
        <w:autoSpaceDE w:val="0"/>
        <w:autoSpaceDN w:val="0"/>
        <w:adjustRightInd w:val="0"/>
        <w:jc w:val="both"/>
        <w:rPr>
          <w:b w:val="0"/>
          <w:bCs w:val="0"/>
          <w:color w:val="auto"/>
          <w:lang w:val="ru-RU" w:eastAsia="ru-RU"/>
        </w:rPr>
      </w:pPr>
      <w:r>
        <w:rPr>
          <w:b w:val="0"/>
          <w:bCs w:val="0"/>
          <w:noProof/>
          <w:color w:val="auto"/>
          <w:lang w:val="ru-RU" w:eastAsia="ru-RU"/>
        </w:rPr>
        <mc:AlternateContent>
          <mc:Choice Requires="wps">
            <w:drawing>
              <wp:anchor distT="0" distB="0" distL="114300" distR="114300" simplePos="0" relativeHeight="251656704" behindDoc="0" locked="0" layoutInCell="1" allowOverlap="1">
                <wp:simplePos x="0" y="0"/>
                <wp:positionH relativeFrom="column">
                  <wp:posOffset>-80010</wp:posOffset>
                </wp:positionH>
                <wp:positionV relativeFrom="paragraph">
                  <wp:posOffset>92075</wp:posOffset>
                </wp:positionV>
                <wp:extent cx="2400300" cy="1028700"/>
                <wp:effectExtent l="5715" t="6350" r="1333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28700"/>
                        </a:xfrm>
                        <a:prstGeom prst="rect">
                          <a:avLst/>
                        </a:prstGeom>
                        <a:solidFill>
                          <a:srgbClr val="FFFFFF"/>
                        </a:solidFill>
                        <a:ln w="9525">
                          <a:solidFill>
                            <a:srgbClr val="000000"/>
                          </a:solidFill>
                          <a:miter lim="800000"/>
                          <a:headEnd/>
                          <a:tailEnd/>
                        </a:ln>
                      </wps:spPr>
                      <wps:txbx>
                        <w:txbxContent>
                          <w:p w:rsidR="004462E2" w:rsidRPr="00AE3B39" w:rsidRDefault="004462E2" w:rsidP="00AE3B39">
                            <w:pPr>
                              <w:jc w:val="center"/>
                              <w:rPr>
                                <w:b w:val="0"/>
                                <w:sz w:val="24"/>
                                <w:szCs w:val="24"/>
                                <w:lang w:val="ru-RU"/>
                              </w:rPr>
                            </w:pPr>
                            <w:r w:rsidRPr="00AE3B39">
                              <w:rPr>
                                <w:b w:val="0"/>
                                <w:sz w:val="24"/>
                                <w:szCs w:val="24"/>
                                <w:lang w:val="ru-RU"/>
                              </w:rPr>
                              <w:t>Подготовка письменного уведомления об отказе в предоставлении муниципальной услуги, выдача (направление) его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6.3pt;margin-top:7.25pt;width:189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">
                <v:textbox>
                  <w:txbxContent>
                    <w:p w:rsidR="004462E2" w:rsidRPr="00AE3B39" w:rsidRDefault="004462E2" w:rsidP="00AE3B39">
                      <w:pPr>
                        <w:jc w:val="center"/>
                        <w:rPr>
                          <w:b w:val="0"/>
                          <w:sz w:val="24"/>
                          <w:szCs w:val="24"/>
                          <w:lang w:val="ru-RU"/>
                        </w:rPr>
                      </w:pPr>
                      <w:r w:rsidRPr="00AE3B39">
                        <w:rPr>
                          <w:b w:val="0"/>
                          <w:sz w:val="24"/>
                          <w:szCs w:val="24"/>
                          <w:lang w:val="ru-RU"/>
                        </w:rPr>
                        <w:t>Подготовка письменного уведомления об отказе в предоставлении муниципальной услуги, выдача (направление) его заявителю</w:t>
                      </w:r>
                    </w:p>
                  </w:txbxContent>
                </v:textbox>
              </v:rect>
            </w:pict>
          </mc:Fallback>
        </mc:AlternateContent>
      </w:r>
      <w:r>
        <w:rPr>
          <w:b w:val="0"/>
          <w:bCs w:val="0"/>
          <w:noProof/>
          <w:color w:val="auto"/>
          <w:lang w:val="ru-RU" w:eastAsia="ru-RU"/>
        </w:rPr>
        <mc:AlternateContent>
          <mc:Choice Requires="wps">
            <w:drawing>
              <wp:anchor distT="0" distB="0" distL="114300" distR="114300" simplePos="0" relativeHeight="251657728" behindDoc="0" locked="0" layoutInCell="1" allowOverlap="1">
                <wp:simplePos x="0" y="0"/>
                <wp:positionH relativeFrom="column">
                  <wp:posOffset>3082290</wp:posOffset>
                </wp:positionH>
                <wp:positionV relativeFrom="paragraph">
                  <wp:posOffset>92075</wp:posOffset>
                </wp:positionV>
                <wp:extent cx="2781300" cy="1028700"/>
                <wp:effectExtent l="5715" t="6350" r="1333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1028700"/>
                        </a:xfrm>
                        <a:prstGeom prst="rect">
                          <a:avLst/>
                        </a:prstGeom>
                        <a:solidFill>
                          <a:srgbClr val="FFFFFF"/>
                        </a:solidFill>
                        <a:ln w="9525">
                          <a:solidFill>
                            <a:srgbClr val="000000"/>
                          </a:solidFill>
                          <a:miter lim="800000"/>
                          <a:headEnd/>
                          <a:tailEnd/>
                        </a:ln>
                      </wps:spPr>
                      <wps:txbx>
                        <w:txbxContent>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sz w:val="24"/>
                                <w:szCs w:val="24"/>
                                <w:lang w:val="ru-RU"/>
                              </w:rPr>
                              <w:t xml:space="preserve">Подготовка и подписание </w:t>
                            </w:r>
                            <w:r>
                              <w:rPr>
                                <w:b w:val="0"/>
                                <w:sz w:val="24"/>
                                <w:szCs w:val="24"/>
                                <w:lang w:val="ru-RU"/>
                              </w:rPr>
                              <w:t>распоряжения</w:t>
                            </w:r>
                            <w:r w:rsidRPr="00AE3B39">
                              <w:rPr>
                                <w:b w:val="0"/>
                                <w:bCs w:val="0"/>
                                <w:color w:val="auto"/>
                                <w:sz w:val="24"/>
                                <w:szCs w:val="24"/>
                                <w:lang w:val="ru-RU" w:eastAsia="ru-RU"/>
                              </w:rPr>
                              <w:t xml:space="preserve"> о выдаче разрешения на использование</w:t>
                            </w:r>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земель или земельного участка,</w:t>
                            </w:r>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 xml:space="preserve">без предоставления </w:t>
                            </w:r>
                            <w:proofErr w:type="gramStart"/>
                            <w:r w:rsidRPr="00AE3B39">
                              <w:rPr>
                                <w:b w:val="0"/>
                                <w:bCs w:val="0"/>
                                <w:color w:val="auto"/>
                                <w:sz w:val="24"/>
                                <w:szCs w:val="24"/>
                                <w:lang w:val="ru-RU" w:eastAsia="ru-RU"/>
                              </w:rPr>
                              <w:t>земельных</w:t>
                            </w:r>
                            <w:proofErr w:type="gramEnd"/>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участков и установления сервитутов</w:t>
                            </w:r>
                          </w:p>
                          <w:p w:rsidR="004462E2" w:rsidRPr="0010244A" w:rsidRDefault="004462E2" w:rsidP="00AE3B39">
                            <w:pPr>
                              <w:jc w:val="center"/>
                              <w:rPr>
                                <w:b w:val="0"/>
                                <w:sz w:val="20"/>
                                <w:szCs w:val="2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42.7pt;margin-top:7.25pt;width:21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">
                <v:textbox>
                  <w:txbxContent>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sz w:val="24"/>
                          <w:szCs w:val="24"/>
                          <w:lang w:val="ru-RU"/>
                        </w:rPr>
                        <w:t xml:space="preserve">Подготовка и подписание </w:t>
                      </w:r>
                      <w:r>
                        <w:rPr>
                          <w:b w:val="0"/>
                          <w:sz w:val="24"/>
                          <w:szCs w:val="24"/>
                          <w:lang w:val="ru-RU"/>
                        </w:rPr>
                        <w:t>распоряжения</w:t>
                      </w:r>
                      <w:r w:rsidRPr="00AE3B39">
                        <w:rPr>
                          <w:b w:val="0"/>
                          <w:bCs w:val="0"/>
                          <w:color w:val="auto"/>
                          <w:sz w:val="24"/>
                          <w:szCs w:val="24"/>
                          <w:lang w:val="ru-RU" w:eastAsia="ru-RU"/>
                        </w:rPr>
                        <w:t xml:space="preserve"> о выдаче разрешения на использование</w:t>
                      </w:r>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земель или земельного участка,</w:t>
                      </w:r>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 xml:space="preserve">без предоставления </w:t>
                      </w:r>
                      <w:proofErr w:type="gramStart"/>
                      <w:r w:rsidRPr="00AE3B39">
                        <w:rPr>
                          <w:b w:val="0"/>
                          <w:bCs w:val="0"/>
                          <w:color w:val="auto"/>
                          <w:sz w:val="24"/>
                          <w:szCs w:val="24"/>
                          <w:lang w:val="ru-RU" w:eastAsia="ru-RU"/>
                        </w:rPr>
                        <w:t>земельных</w:t>
                      </w:r>
                      <w:proofErr w:type="gramEnd"/>
                    </w:p>
                    <w:p w:rsidR="004462E2" w:rsidRPr="00AE3B39" w:rsidRDefault="004462E2" w:rsidP="00AE3B39">
                      <w:pPr>
                        <w:autoSpaceDE w:val="0"/>
                        <w:autoSpaceDN w:val="0"/>
                        <w:adjustRightInd w:val="0"/>
                        <w:jc w:val="center"/>
                        <w:rPr>
                          <w:b w:val="0"/>
                          <w:bCs w:val="0"/>
                          <w:color w:val="auto"/>
                          <w:sz w:val="24"/>
                          <w:szCs w:val="24"/>
                          <w:lang w:val="ru-RU" w:eastAsia="ru-RU"/>
                        </w:rPr>
                      </w:pPr>
                      <w:r w:rsidRPr="00AE3B39">
                        <w:rPr>
                          <w:b w:val="0"/>
                          <w:bCs w:val="0"/>
                          <w:color w:val="auto"/>
                          <w:sz w:val="24"/>
                          <w:szCs w:val="24"/>
                          <w:lang w:val="ru-RU" w:eastAsia="ru-RU"/>
                        </w:rPr>
                        <w:t>участков и установления сервитутов</w:t>
                      </w:r>
                    </w:p>
                    <w:p w:rsidR="004462E2" w:rsidRPr="0010244A" w:rsidRDefault="004462E2" w:rsidP="00AE3B39">
                      <w:pPr>
                        <w:jc w:val="center"/>
                        <w:rPr>
                          <w:b w:val="0"/>
                          <w:sz w:val="20"/>
                          <w:szCs w:val="20"/>
                          <w:lang w:val="ru-RU"/>
                        </w:rPr>
                      </w:pPr>
                    </w:p>
                  </w:txbxContent>
                </v:textbox>
              </v:rect>
            </w:pict>
          </mc:Fallback>
        </mc:AlternateContent>
      </w: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10244A" w:rsidRDefault="0010244A"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Default="00B47E33" w:rsidP="009E0733">
      <w:pPr>
        <w:autoSpaceDE w:val="0"/>
        <w:autoSpaceDN w:val="0"/>
        <w:adjustRightInd w:val="0"/>
        <w:jc w:val="both"/>
        <w:rPr>
          <w:b w:val="0"/>
          <w:bCs w:val="0"/>
          <w:color w:val="auto"/>
          <w:lang w:val="ru-RU" w:eastAsia="ru-RU"/>
        </w:rPr>
      </w:pPr>
    </w:p>
    <w:p w:rsidR="00B47E33" w:rsidRPr="00B47E33" w:rsidRDefault="00B47E33" w:rsidP="00B47E33">
      <w:pPr>
        <w:spacing w:line="240" w:lineRule="exact"/>
        <w:jc w:val="center"/>
        <w:rPr>
          <w:b w:val="0"/>
          <w:bCs w:val="0"/>
          <w:color w:val="auto"/>
          <w:lang w:val="ru-RU"/>
        </w:rPr>
      </w:pPr>
      <w:r w:rsidRPr="00B47E33">
        <w:rPr>
          <w:b w:val="0"/>
          <w:bCs w:val="0"/>
          <w:color w:val="auto"/>
          <w:lang w:val="ru-RU"/>
        </w:rPr>
        <w:lastRenderedPageBreak/>
        <w:t>ПОЯСНИТЕЛЬНАЯ ЗАПИСКА</w:t>
      </w:r>
    </w:p>
    <w:p w:rsidR="00B47E33" w:rsidRPr="00B47E33" w:rsidRDefault="00B47E33" w:rsidP="00B47E33">
      <w:pPr>
        <w:spacing w:line="240" w:lineRule="exact"/>
        <w:jc w:val="center"/>
        <w:rPr>
          <w:b w:val="0"/>
          <w:bCs w:val="0"/>
          <w:color w:val="auto"/>
          <w:lang w:val="ru-RU"/>
        </w:rPr>
      </w:pPr>
    </w:p>
    <w:p w:rsidR="00B47E33" w:rsidRPr="00B47E33" w:rsidRDefault="00B47E33" w:rsidP="00B47E33">
      <w:pPr>
        <w:spacing w:line="240" w:lineRule="exact"/>
        <w:jc w:val="both"/>
        <w:rPr>
          <w:rFonts w:eastAsia="Times New Roman"/>
          <w:b w:val="0"/>
          <w:bCs w:val="0"/>
          <w:color w:val="auto"/>
          <w:lang w:val="ru-RU" w:eastAsia="ru-RU"/>
        </w:rPr>
      </w:pPr>
      <w:r w:rsidRPr="00B47E33">
        <w:rPr>
          <w:b w:val="0"/>
          <w:bCs w:val="0"/>
          <w:color w:val="auto"/>
          <w:lang w:val="ru-RU"/>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B47E33">
        <w:rPr>
          <w:b w:val="0"/>
          <w:bCs w:val="0"/>
          <w:color w:val="auto"/>
          <w:lang w:val="ru-RU" w:eastAsia="ru-RU"/>
        </w:rPr>
        <w:t>«</w:t>
      </w:r>
      <w:r>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B47E33">
        <w:rPr>
          <w:rFonts w:eastAsia="Times New Roman"/>
          <w:b w:val="0"/>
          <w:bCs w:val="0"/>
          <w:color w:val="auto"/>
          <w:lang w:val="ru-RU" w:eastAsia="ru-RU"/>
        </w:rPr>
        <w:t>»</w:t>
      </w:r>
    </w:p>
    <w:p w:rsidR="00B47E33" w:rsidRPr="00B47E33" w:rsidRDefault="00B47E33" w:rsidP="00B47E33">
      <w:pPr>
        <w:spacing w:line="240" w:lineRule="exact"/>
        <w:jc w:val="both"/>
        <w:rPr>
          <w:rFonts w:eastAsia="Times New Roman"/>
          <w:b w:val="0"/>
          <w:bCs w:val="0"/>
          <w:color w:val="auto"/>
          <w:lang w:val="ru-RU" w:eastAsia="ru-RU"/>
        </w:rPr>
      </w:pPr>
    </w:p>
    <w:p w:rsidR="00B47E33" w:rsidRPr="00B47E33" w:rsidRDefault="00B47E33" w:rsidP="00B47E33">
      <w:pPr>
        <w:widowControl w:val="0"/>
        <w:autoSpaceDE w:val="0"/>
        <w:autoSpaceDN w:val="0"/>
        <w:ind w:firstLine="540"/>
        <w:jc w:val="both"/>
        <w:rPr>
          <w:rFonts w:eastAsia="Times New Roman"/>
          <w:b w:val="0"/>
          <w:bCs w:val="0"/>
          <w:color w:val="auto"/>
          <w:lang w:val="ru-RU" w:eastAsia="ru-RU"/>
        </w:rPr>
      </w:pPr>
      <w:r w:rsidRPr="00B47E33">
        <w:rPr>
          <w:rFonts w:eastAsia="Times New Roman"/>
          <w:b w:val="0"/>
          <w:bCs w:val="0"/>
          <w:color w:val="auto"/>
          <w:lang w:val="ru-RU" w:eastAsia="ru-RU"/>
        </w:rPr>
        <w:tab/>
      </w:r>
      <w:proofErr w:type="gramStart"/>
      <w:r w:rsidRPr="00B47E33">
        <w:rPr>
          <w:rFonts w:eastAsia="Times New Roman"/>
          <w:b w:val="0"/>
          <w:bCs w:val="0"/>
          <w:color w:val="auto"/>
          <w:lang w:val="ru-RU" w:eastAsia="ru-RU"/>
        </w:rPr>
        <w:t xml:space="preserve">Проект </w:t>
      </w:r>
      <w:r w:rsidR="00737247">
        <w:rPr>
          <w:rFonts w:eastAsia="Times New Roman"/>
          <w:b w:val="0"/>
          <w:bCs w:val="0"/>
          <w:color w:val="auto"/>
          <w:lang w:val="ru-RU" w:eastAsia="ru-RU"/>
        </w:rPr>
        <w:t xml:space="preserve">распоряжения </w:t>
      </w:r>
      <w:r w:rsidRPr="00B47E33">
        <w:rPr>
          <w:b w:val="0"/>
          <w:bCs w:val="0"/>
          <w:color w:val="auto"/>
          <w:lang w:val="ru-RU"/>
        </w:rPr>
        <w:t xml:space="preserve">комитета имущественных и земельных отношений администрации Шпаковского муниципального района Ставропольского края </w:t>
      </w:r>
      <w:r w:rsidRPr="00B47E33">
        <w:rPr>
          <w:rFonts w:eastAsia="Times New Roman"/>
          <w:b w:val="0"/>
          <w:bCs w:val="0"/>
          <w:color w:val="auto"/>
          <w:lang w:val="ru-RU" w:eastAsia="ru-RU"/>
        </w:rPr>
        <w:t>«</w:t>
      </w:r>
      <w:r w:rsidRPr="00B47E33">
        <w:rPr>
          <w:rFonts w:eastAsia="Times New Roman" w:cs="Calibri"/>
          <w:b w:val="0"/>
          <w:bCs w:val="0"/>
          <w:color w:val="auto"/>
          <w:lang w:val="ru-RU" w:eastAsia="ru-RU"/>
        </w:rPr>
        <w:t>Об утверждении административного регламента по предоставлению муниципальной услуги «</w:t>
      </w:r>
      <w:r w:rsidR="00737247">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B47E33">
        <w:rPr>
          <w:rFonts w:eastAsia="Times New Roman"/>
          <w:b w:val="0"/>
          <w:bCs w:val="0"/>
          <w:color w:val="auto"/>
          <w:lang w:val="ru-RU" w:eastAsia="ru-RU"/>
        </w:rPr>
        <w:t>»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w:t>
      </w:r>
      <w:proofErr w:type="gramEnd"/>
      <w:r w:rsidRPr="00B47E33">
        <w:rPr>
          <w:rFonts w:eastAsia="Times New Roman"/>
          <w:b w:val="0"/>
          <w:bCs w:val="0"/>
          <w:color w:val="auto"/>
          <w:lang w:val="ru-RU" w:eastAsia="ru-RU"/>
        </w:rPr>
        <w:t xml:space="preserve"> </w:t>
      </w:r>
      <w:proofErr w:type="gramStart"/>
      <w:r w:rsidRPr="00B47E33">
        <w:rPr>
          <w:rFonts w:eastAsia="Times New Roman"/>
          <w:b w:val="0"/>
          <w:bCs w:val="0"/>
          <w:color w:val="auto"/>
          <w:lang w:val="ru-RU" w:eastAsia="ru-RU"/>
        </w:rPr>
        <w:t xml:space="preserve">реализации ст. 13 Федерального закона </w:t>
      </w:r>
      <w:r w:rsidRPr="00B47E33">
        <w:rPr>
          <w:b w:val="0"/>
          <w:bCs w:val="0"/>
          <w:color w:val="auto"/>
          <w:lang w:val="ru-RU" w:eastAsia="ru-RU"/>
        </w:rPr>
        <w:t xml:space="preserve">от 27 июля 2010 года </w:t>
      </w:r>
      <w:hyperlink r:id="rId28" w:history="1">
        <w:r w:rsidRPr="00B47E33">
          <w:rPr>
            <w:b w:val="0"/>
            <w:bCs w:val="0"/>
            <w:color w:val="auto"/>
            <w:lang w:val="ru-RU" w:eastAsia="ru-RU"/>
          </w:rPr>
          <w:t>№ 210-ФЗ</w:t>
        </w:r>
      </w:hyperlink>
      <w:r w:rsidRPr="00B47E33">
        <w:rPr>
          <w:b w:val="0"/>
          <w:bCs w:val="0"/>
          <w:color w:val="auto"/>
          <w:lang w:val="ru-RU" w:eastAsia="ru-RU"/>
        </w:rPr>
        <w:t xml:space="preserve"> «Об организации предоставления государственных и муниципальных услуг», </w:t>
      </w:r>
      <w:hyperlink r:id="rId29" w:history="1">
        <w:r w:rsidRPr="00B47E33">
          <w:rPr>
            <w:rFonts w:eastAsia="Times New Roman"/>
            <w:b w:val="0"/>
            <w:bCs w:val="0"/>
            <w:color w:val="0000FF"/>
            <w:lang w:val="ru-RU" w:eastAsia="ru-RU"/>
          </w:rPr>
          <w:t>Конституцией</w:t>
        </w:r>
      </w:hyperlink>
      <w:r w:rsidRPr="00B47E33">
        <w:rPr>
          <w:rFonts w:eastAsia="Times New Roman"/>
          <w:b w:val="0"/>
          <w:bCs w:val="0"/>
          <w:color w:val="auto"/>
          <w:lang w:val="ru-RU" w:eastAsia="ru-RU"/>
        </w:rPr>
        <w:t xml:space="preserve"> Российской Федерации, Земельным </w:t>
      </w:r>
      <w:hyperlink r:id="rId30" w:history="1">
        <w:r w:rsidRPr="00B47E33">
          <w:rPr>
            <w:rFonts w:eastAsia="Times New Roman"/>
            <w:b w:val="0"/>
            <w:bCs w:val="0"/>
            <w:color w:val="0000FF"/>
            <w:lang w:val="ru-RU" w:eastAsia="ru-RU"/>
          </w:rPr>
          <w:t>кодексом</w:t>
        </w:r>
      </w:hyperlink>
      <w:r w:rsidRPr="00B47E33">
        <w:rPr>
          <w:rFonts w:eastAsia="Times New Roman"/>
          <w:b w:val="0"/>
          <w:bCs w:val="0"/>
          <w:color w:val="auto"/>
          <w:lang w:val="ru-RU" w:eastAsia="ru-RU"/>
        </w:rPr>
        <w:t xml:space="preserve"> Российской Федерации, Градостроительным кодексом Российской Федеральным </w:t>
      </w:r>
      <w:hyperlink r:id="rId31"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24 июля 2007 года № 221-ФЗ «О государственном кадастре недвижимости», Федеральным </w:t>
      </w:r>
      <w:hyperlink r:id="rId32"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25 октября 2001 года № 137-ФЗ «О введении в действие Земельного кодекса Российской Федерации», Федеральным </w:t>
      </w:r>
      <w:hyperlink r:id="rId33"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24</w:t>
      </w:r>
      <w:proofErr w:type="gramEnd"/>
      <w:r w:rsidRPr="00B47E33">
        <w:rPr>
          <w:rFonts w:eastAsia="Times New Roman"/>
          <w:b w:val="0"/>
          <w:bCs w:val="0"/>
          <w:color w:val="auto"/>
          <w:lang w:val="ru-RU" w:eastAsia="ru-RU"/>
        </w:rPr>
        <w:t xml:space="preserve"> </w:t>
      </w:r>
      <w:proofErr w:type="gramStart"/>
      <w:r w:rsidRPr="00B47E33">
        <w:rPr>
          <w:rFonts w:eastAsia="Times New Roman"/>
          <w:b w:val="0"/>
          <w:bCs w:val="0"/>
          <w:color w:val="auto"/>
          <w:lang w:val="ru-RU" w:eastAsia="ru-RU"/>
        </w:rPr>
        <w:t xml:space="preserve">июля 2002 года № 101-ФЗ «Об обороте земель сельскохозяйственного назначения», Федеральным </w:t>
      </w:r>
      <w:hyperlink r:id="rId34"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2 мая</w:t>
      </w:r>
      <w:proofErr w:type="gramEnd"/>
      <w:r w:rsidRPr="00B47E33">
        <w:rPr>
          <w:rFonts w:eastAsia="Times New Roman"/>
          <w:b w:val="0"/>
          <w:bCs w:val="0"/>
          <w:color w:val="auto"/>
          <w:lang w:val="ru-RU" w:eastAsia="ru-RU"/>
        </w:rPr>
        <w:t xml:space="preserve"> </w:t>
      </w:r>
      <w:proofErr w:type="gramStart"/>
      <w:r w:rsidRPr="00B47E33">
        <w:rPr>
          <w:rFonts w:eastAsia="Times New Roman"/>
          <w:b w:val="0"/>
          <w:bCs w:val="0"/>
          <w:color w:val="auto"/>
          <w:lang w:val="ru-RU" w:eastAsia="ru-RU"/>
        </w:rPr>
        <w:t xml:space="preserve">2006 года № 59-ФЗ «О порядке рассмотрения обращений граждан Российской Федерации», Федеральным </w:t>
      </w:r>
      <w:hyperlink r:id="rId35"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27 июля 2010 года N 210-ФЗ «Об организации предоставления государственных и муниципальных услуг», Федеральным </w:t>
      </w:r>
      <w:hyperlink r:id="rId36"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от 6 апреля 2011 года № 63-ФЗ «Об электронной подписи», </w:t>
      </w:r>
      <w:hyperlink r:id="rId37" w:history="1">
        <w:r w:rsidRPr="00B47E33">
          <w:rPr>
            <w:rFonts w:eastAsia="Times New Roman"/>
            <w:b w:val="0"/>
            <w:bCs w:val="0"/>
            <w:color w:val="0000FF"/>
            <w:lang w:val="ru-RU" w:eastAsia="ru-RU"/>
          </w:rPr>
          <w:t>постановлением</w:t>
        </w:r>
      </w:hyperlink>
      <w:r w:rsidRPr="00B47E33">
        <w:rPr>
          <w:rFonts w:eastAsia="Times New Roman"/>
          <w:b w:val="0"/>
          <w:bCs w:val="0"/>
          <w:color w:val="auto"/>
          <w:lang w:val="ru-RU" w:eastAsia="ru-RU"/>
        </w:rPr>
        <w:t xml:space="preserve">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w:t>
      </w:r>
      <w:proofErr w:type="gramEnd"/>
      <w:r w:rsidRPr="00B47E33">
        <w:rPr>
          <w:rFonts w:eastAsia="Times New Roman"/>
          <w:b w:val="0"/>
          <w:bCs w:val="0"/>
          <w:color w:val="auto"/>
          <w:lang w:val="ru-RU" w:eastAsia="ru-RU"/>
        </w:rPr>
        <w:t xml:space="preserve"> </w:t>
      </w:r>
      <w:proofErr w:type="gramStart"/>
      <w:r w:rsidRPr="00B47E33">
        <w:rPr>
          <w:rFonts w:eastAsia="Times New Roman"/>
          <w:b w:val="0"/>
          <w:bCs w:val="0"/>
          <w:color w:val="auto"/>
          <w:lang w:val="ru-RU" w:eastAsia="ru-RU"/>
        </w:rPr>
        <w:t xml:space="preserve">и (или) муниципальных услуг, в форме электронных документов», </w:t>
      </w:r>
      <w:hyperlink r:id="rId38" w:history="1">
        <w:r w:rsidRPr="00B47E33">
          <w:rPr>
            <w:rFonts w:eastAsia="Times New Roman"/>
            <w:b w:val="0"/>
            <w:bCs w:val="0"/>
            <w:color w:val="0000FF"/>
            <w:lang w:val="ru-RU" w:eastAsia="ar-SA"/>
          </w:rPr>
          <w:t>постановлением</w:t>
        </w:r>
      </w:hyperlink>
      <w:r w:rsidRPr="00B47E33">
        <w:rPr>
          <w:rFonts w:eastAsia="Times New Roman"/>
          <w:b w:val="0"/>
          <w:bCs w:val="0"/>
          <w:color w:val="auto"/>
          <w:lang w:val="ru-RU"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Pr="00B47E33">
        <w:rPr>
          <w:rFonts w:ascii="Calibri" w:eastAsia="Times New Roman" w:hAnsi="Calibri" w:cs="Calibri"/>
          <w:b w:val="0"/>
          <w:bCs w:val="0"/>
          <w:color w:val="auto"/>
          <w:sz w:val="22"/>
          <w:szCs w:val="20"/>
          <w:lang w:val="ru-RU" w:eastAsia="ru-RU"/>
        </w:rPr>
        <w:t xml:space="preserve"> </w:t>
      </w:r>
      <w:r w:rsidRPr="00B47E33">
        <w:rPr>
          <w:rFonts w:eastAsia="Times New Roman"/>
          <w:b w:val="0"/>
          <w:bCs w:val="0"/>
          <w:color w:val="auto"/>
          <w:lang w:val="ru-RU" w:eastAsia="ar-SA"/>
        </w:rPr>
        <w:t>приказом  Минэкономразвития России от 01.09.2014 № 540 «Об утверждении классификатора видов разрешенного использования</w:t>
      </w:r>
      <w:proofErr w:type="gramEnd"/>
      <w:r w:rsidRPr="00B47E33">
        <w:rPr>
          <w:rFonts w:eastAsia="Times New Roman"/>
          <w:b w:val="0"/>
          <w:bCs w:val="0"/>
          <w:color w:val="auto"/>
          <w:lang w:val="ru-RU" w:eastAsia="ar-SA"/>
        </w:rPr>
        <w:t xml:space="preserve"> земельных участков» (первоначальный текст документа опубликован в издании «Российская газета», № 217, 24.09.2014); </w:t>
      </w:r>
      <w:proofErr w:type="gramStart"/>
      <w:r w:rsidRPr="00B47E33">
        <w:rPr>
          <w:rFonts w:eastAsia="Times New Roman"/>
          <w:b w:val="0"/>
          <w:bCs w:val="0"/>
          <w:color w:val="auto"/>
          <w:lang w:val="ru-RU" w:eastAsia="ar-SA"/>
        </w:rPr>
        <w:t xml:space="preserve">Приказом Минэкономразвития России от 13.10.2016 № 658 от 27.11.2014 № 762 «Об </w:t>
      </w:r>
      <w:r w:rsidRPr="00B47E33">
        <w:rPr>
          <w:rFonts w:eastAsia="Times New Roman"/>
          <w:b w:val="0"/>
          <w:bCs w:val="0"/>
          <w:color w:val="auto"/>
          <w:lang w:val="ru-RU" w:eastAsia="ar-SA"/>
        </w:rPr>
        <w:lastRenderedPageBreak/>
        <w:t>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B47E33">
        <w:rPr>
          <w:rFonts w:eastAsia="Times New Roman"/>
          <w:b w:val="0"/>
          <w:bCs w:val="0"/>
          <w:color w:val="auto"/>
          <w:lang w:val="ru-RU" w:eastAsia="ar-SA"/>
        </w:rPr>
        <w:t xml:space="preserve"> </w:t>
      </w:r>
      <w:proofErr w:type="gramStart"/>
      <w:r w:rsidRPr="00B47E33">
        <w:rPr>
          <w:rFonts w:eastAsia="Times New Roman"/>
          <w:b w:val="0"/>
          <w:bCs w:val="0"/>
          <w:color w:val="auto"/>
          <w:lang w:val="ru-RU"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39" w:history="1">
        <w:r w:rsidRPr="00B47E33">
          <w:rPr>
            <w:rFonts w:eastAsia="Times New Roman"/>
            <w:b w:val="0"/>
            <w:bCs w:val="0"/>
            <w:color w:val="0000FF"/>
            <w:lang w:val="ru-RU" w:eastAsia="ru-RU"/>
          </w:rPr>
          <w:t>Законом</w:t>
        </w:r>
      </w:hyperlink>
      <w:r w:rsidRPr="00B47E33">
        <w:rPr>
          <w:rFonts w:eastAsia="Times New Roman"/>
          <w:b w:val="0"/>
          <w:bCs w:val="0"/>
          <w:color w:val="auto"/>
          <w:lang w:val="ru-RU"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B47E33" w:rsidRPr="00B47E33" w:rsidRDefault="00B47E33" w:rsidP="00B47E33">
      <w:pPr>
        <w:ind w:firstLine="540"/>
        <w:jc w:val="both"/>
        <w:rPr>
          <w:rFonts w:eastAsia="Times New Roman"/>
          <w:b w:val="0"/>
          <w:bCs w:val="0"/>
          <w:color w:val="auto"/>
          <w:lang w:val="ru-RU" w:eastAsia="ar-SA"/>
        </w:rPr>
      </w:pPr>
      <w:r w:rsidRPr="00B47E33">
        <w:rPr>
          <w:b w:val="0"/>
          <w:bCs w:val="0"/>
          <w:color w:val="auto"/>
          <w:lang w:val="ru-RU"/>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00737247">
        <w:rPr>
          <w:b w:val="0"/>
          <w:bCs w:val="0"/>
          <w:color w:val="auto"/>
          <w:lang w:val="ru-RU" w:eastAsia="ru-RU"/>
        </w:rPr>
        <w:t>Выдача разрешения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w:t>
      </w:r>
      <w:r w:rsidRPr="00B47E33">
        <w:rPr>
          <w:b w:val="0"/>
          <w:bCs w:val="0"/>
          <w:color w:val="auto"/>
          <w:lang w:val="ru-RU"/>
        </w:rPr>
        <w:t>»</w:t>
      </w:r>
      <w:r w:rsidRPr="00B47E33">
        <w:rPr>
          <w:rFonts w:eastAsia="Times New Roman"/>
          <w:b w:val="0"/>
          <w:bCs w:val="0"/>
          <w:color w:val="auto"/>
          <w:lang w:val="ru-RU" w:eastAsia="ar-SA"/>
        </w:rPr>
        <w:t>.</w:t>
      </w:r>
    </w:p>
    <w:p w:rsidR="00B47E33" w:rsidRPr="00B47E33" w:rsidRDefault="00B47E33" w:rsidP="00B47E33">
      <w:pPr>
        <w:jc w:val="both"/>
        <w:rPr>
          <w:rFonts w:eastAsia="Times New Roman"/>
          <w:b w:val="0"/>
          <w:bCs w:val="0"/>
          <w:color w:val="auto"/>
          <w:lang w:val="ru-RU" w:eastAsia="ar-SA"/>
        </w:rPr>
      </w:pPr>
      <w:r w:rsidRPr="00B47E33">
        <w:rPr>
          <w:rFonts w:eastAsia="Times New Roman"/>
          <w:b w:val="0"/>
          <w:bCs w:val="0"/>
          <w:color w:val="auto"/>
          <w:lang w:val="ru-RU" w:eastAsia="ar-SA"/>
        </w:rPr>
        <w:tab/>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B47E33" w:rsidRPr="00B47E33" w:rsidRDefault="00B47E33" w:rsidP="00B47E33">
      <w:pPr>
        <w:jc w:val="both"/>
        <w:rPr>
          <w:rFonts w:eastAsia="Times New Roman"/>
          <w:b w:val="0"/>
          <w:bCs w:val="0"/>
          <w:color w:val="auto"/>
          <w:lang w:val="ru-RU" w:eastAsia="ar-SA"/>
        </w:rPr>
      </w:pPr>
      <w:r w:rsidRPr="00B47E33">
        <w:rPr>
          <w:rFonts w:eastAsia="Times New Roman"/>
          <w:b w:val="0"/>
          <w:bCs w:val="0"/>
          <w:color w:val="auto"/>
          <w:lang w:val="ru-RU" w:eastAsia="ar-SA"/>
        </w:rPr>
        <w:tab/>
        <w:t>Утверждение регламента не повлечет дополнительных расходов бюджета Шпаковского муниципального района Ставропольского края.</w:t>
      </w:r>
    </w:p>
    <w:p w:rsidR="00B47E33" w:rsidRPr="00B47E33" w:rsidRDefault="00B47E33" w:rsidP="00B47E33">
      <w:pPr>
        <w:jc w:val="both"/>
        <w:rPr>
          <w:rFonts w:eastAsia="Times New Roman"/>
          <w:b w:val="0"/>
          <w:bCs w:val="0"/>
          <w:color w:val="auto"/>
          <w:lang w:val="ru-RU" w:eastAsia="ar-SA"/>
        </w:rPr>
      </w:pPr>
    </w:p>
    <w:p w:rsidR="00B47E33" w:rsidRDefault="00B47E33" w:rsidP="00B47E33">
      <w:pPr>
        <w:jc w:val="both"/>
        <w:rPr>
          <w:rFonts w:eastAsia="Times New Roman"/>
          <w:b w:val="0"/>
          <w:bCs w:val="0"/>
          <w:color w:val="auto"/>
          <w:lang w:val="ru-RU" w:eastAsia="ar-SA"/>
        </w:rPr>
      </w:pPr>
    </w:p>
    <w:p w:rsidR="00737247" w:rsidRPr="00B47E33" w:rsidRDefault="00737247" w:rsidP="00B47E33">
      <w:pPr>
        <w:jc w:val="both"/>
        <w:rPr>
          <w:rFonts w:eastAsia="Times New Roman"/>
          <w:b w:val="0"/>
          <w:bCs w:val="0"/>
          <w:color w:val="auto"/>
          <w:lang w:val="ru-RU" w:eastAsia="ar-SA"/>
        </w:rPr>
      </w:pPr>
      <w:bookmarkStart w:id="7" w:name="_GoBack"/>
      <w:bookmarkEnd w:id="7"/>
    </w:p>
    <w:p w:rsidR="00737247" w:rsidRPr="00737247" w:rsidRDefault="00737247" w:rsidP="00737247">
      <w:pPr>
        <w:spacing w:line="240" w:lineRule="exact"/>
        <w:contextualSpacing/>
        <w:jc w:val="both"/>
        <w:rPr>
          <w:rFonts w:eastAsia="Times New Roman"/>
          <w:b w:val="0"/>
          <w:bCs w:val="0"/>
          <w:color w:val="auto"/>
          <w:lang w:val="ru-RU" w:eastAsia="zh-CN"/>
        </w:rPr>
      </w:pPr>
      <w:proofErr w:type="gramStart"/>
      <w:r w:rsidRPr="00737247">
        <w:rPr>
          <w:rFonts w:eastAsia="Times New Roman"/>
          <w:b w:val="0"/>
          <w:bCs w:val="0"/>
          <w:color w:val="auto"/>
          <w:lang w:val="ru-RU" w:eastAsia="zh-CN"/>
        </w:rPr>
        <w:t>Исполняющий</w:t>
      </w:r>
      <w:proofErr w:type="gramEnd"/>
      <w:r w:rsidRPr="00737247">
        <w:rPr>
          <w:rFonts w:eastAsia="Times New Roman"/>
          <w:b w:val="0"/>
          <w:bCs w:val="0"/>
          <w:color w:val="auto"/>
          <w:lang w:val="ru-RU" w:eastAsia="zh-CN"/>
        </w:rPr>
        <w:t xml:space="preserve"> обязанности</w:t>
      </w:r>
    </w:p>
    <w:p w:rsidR="00737247" w:rsidRPr="00737247" w:rsidRDefault="00737247" w:rsidP="00737247">
      <w:pPr>
        <w:spacing w:line="240" w:lineRule="exact"/>
        <w:contextualSpacing/>
        <w:jc w:val="both"/>
        <w:rPr>
          <w:rFonts w:eastAsia="Times New Roman"/>
          <w:b w:val="0"/>
          <w:bCs w:val="0"/>
          <w:color w:val="auto"/>
          <w:lang w:val="ru-RU" w:eastAsia="zh-CN"/>
        </w:rPr>
      </w:pPr>
      <w:r w:rsidRPr="00737247">
        <w:rPr>
          <w:rFonts w:eastAsia="Times New Roman"/>
          <w:b w:val="0"/>
          <w:bCs w:val="0"/>
          <w:color w:val="auto"/>
          <w:lang w:val="ru-RU" w:eastAsia="zh-CN"/>
        </w:rPr>
        <w:t xml:space="preserve">председателя комитета </w:t>
      </w:r>
    </w:p>
    <w:p w:rsidR="00737247" w:rsidRPr="00737247" w:rsidRDefault="00737247" w:rsidP="00737247">
      <w:pPr>
        <w:spacing w:line="240" w:lineRule="exact"/>
        <w:contextualSpacing/>
        <w:jc w:val="both"/>
        <w:rPr>
          <w:rFonts w:eastAsia="Times New Roman"/>
          <w:b w:val="0"/>
          <w:bCs w:val="0"/>
          <w:color w:val="auto"/>
          <w:lang w:val="ru-RU" w:eastAsia="zh-CN"/>
        </w:rPr>
      </w:pPr>
      <w:r w:rsidRPr="00737247">
        <w:rPr>
          <w:rFonts w:eastAsia="Times New Roman"/>
          <w:b w:val="0"/>
          <w:bCs w:val="0"/>
          <w:color w:val="auto"/>
          <w:lang w:val="ru-RU" w:eastAsia="zh-CN"/>
        </w:rPr>
        <w:t xml:space="preserve">имущественных и земельных отношений </w:t>
      </w:r>
    </w:p>
    <w:p w:rsidR="00737247" w:rsidRPr="00737247" w:rsidRDefault="00737247" w:rsidP="00737247">
      <w:pPr>
        <w:spacing w:line="240" w:lineRule="exact"/>
        <w:contextualSpacing/>
        <w:jc w:val="both"/>
        <w:rPr>
          <w:rFonts w:eastAsia="Times New Roman"/>
          <w:b w:val="0"/>
          <w:bCs w:val="0"/>
          <w:color w:val="auto"/>
          <w:lang w:val="ru-RU" w:eastAsia="zh-CN"/>
        </w:rPr>
      </w:pPr>
      <w:r w:rsidRPr="00737247">
        <w:rPr>
          <w:rFonts w:eastAsia="Times New Roman"/>
          <w:b w:val="0"/>
          <w:bCs w:val="0"/>
          <w:color w:val="auto"/>
          <w:lang w:val="ru-RU" w:eastAsia="zh-CN"/>
        </w:rPr>
        <w:t xml:space="preserve">администрации Шпаковского муниципального </w:t>
      </w:r>
    </w:p>
    <w:p w:rsidR="00737247" w:rsidRPr="00737247" w:rsidRDefault="00737247" w:rsidP="00737247">
      <w:pPr>
        <w:spacing w:line="240" w:lineRule="exact"/>
        <w:contextualSpacing/>
        <w:jc w:val="both"/>
        <w:rPr>
          <w:rFonts w:eastAsia="Times New Roman"/>
          <w:b w:val="0"/>
          <w:bCs w:val="0"/>
          <w:color w:val="auto"/>
          <w:lang w:val="ru-RU" w:eastAsia="zh-CN"/>
        </w:rPr>
      </w:pPr>
      <w:r w:rsidRPr="00737247">
        <w:rPr>
          <w:rFonts w:eastAsia="Times New Roman"/>
          <w:b w:val="0"/>
          <w:bCs w:val="0"/>
          <w:color w:val="auto"/>
          <w:lang w:val="ru-RU" w:eastAsia="zh-CN"/>
        </w:rPr>
        <w:t xml:space="preserve">района Ставропольского края                                              И.В. </w:t>
      </w:r>
      <w:proofErr w:type="spellStart"/>
      <w:r w:rsidRPr="00737247">
        <w:rPr>
          <w:rFonts w:eastAsia="Times New Roman"/>
          <w:b w:val="0"/>
          <w:bCs w:val="0"/>
          <w:color w:val="auto"/>
          <w:lang w:val="ru-RU" w:eastAsia="zh-CN"/>
        </w:rPr>
        <w:t>Сошникова</w:t>
      </w:r>
      <w:proofErr w:type="spellEnd"/>
      <w:r w:rsidRPr="00737247">
        <w:rPr>
          <w:rFonts w:eastAsia="Times New Roman"/>
          <w:b w:val="0"/>
          <w:bCs w:val="0"/>
          <w:color w:val="auto"/>
          <w:lang w:val="ru-RU" w:eastAsia="zh-CN"/>
        </w:rPr>
        <w:t xml:space="preserve"> </w:t>
      </w:r>
    </w:p>
    <w:p w:rsidR="00B47E33" w:rsidRPr="00B47E33" w:rsidRDefault="00B47E33" w:rsidP="00B47E33">
      <w:pPr>
        <w:jc w:val="both"/>
        <w:rPr>
          <w:rFonts w:eastAsia="Times New Roman"/>
          <w:b w:val="0"/>
          <w:bCs w:val="0"/>
          <w:color w:val="auto"/>
          <w:lang w:val="ru-RU" w:eastAsia="ar-SA"/>
        </w:rPr>
      </w:pPr>
    </w:p>
    <w:sectPr w:rsidR="00B47E33" w:rsidRPr="00B47E33" w:rsidSect="004462E2">
      <w:headerReference w:type="default" r:id="rId40"/>
      <w:footerReference w:type="default" r:id="rId41"/>
      <w:pgSz w:w="11906" w:h="16838"/>
      <w:pgMar w:top="1134" w:right="567" w:bottom="1134" w:left="1985" w:header="709" w:footer="709"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76" w:rsidRDefault="00404676" w:rsidP="00B43CBC">
      <w:r>
        <w:separator/>
      </w:r>
    </w:p>
  </w:endnote>
  <w:endnote w:type="continuationSeparator" w:id="0">
    <w:p w:rsidR="00404676" w:rsidRDefault="00404676" w:rsidP="00B4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2E2" w:rsidRDefault="004462E2">
    <w:pPr>
      <w:pStyle w:val="afe"/>
    </w:pPr>
  </w:p>
  <w:p w:rsidR="004462E2" w:rsidRDefault="004462E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76" w:rsidRDefault="00404676" w:rsidP="00B43CBC">
      <w:r>
        <w:separator/>
      </w:r>
    </w:p>
  </w:footnote>
  <w:footnote w:type="continuationSeparator" w:id="0">
    <w:p w:rsidR="00404676" w:rsidRDefault="00404676" w:rsidP="00B4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739394"/>
      <w:docPartObj>
        <w:docPartGallery w:val="Page Numbers (Top of Page)"/>
        <w:docPartUnique/>
      </w:docPartObj>
    </w:sdtPr>
    <w:sdtEndPr/>
    <w:sdtContent>
      <w:p w:rsidR="004462E2" w:rsidRDefault="004462E2">
        <w:pPr>
          <w:pStyle w:val="afc"/>
          <w:jc w:val="center"/>
        </w:pPr>
        <w:r>
          <w:fldChar w:fldCharType="begin"/>
        </w:r>
        <w:r>
          <w:instrText>PAGE   \* MERGEFORMAT</w:instrText>
        </w:r>
        <w:r>
          <w:fldChar w:fldCharType="separate"/>
        </w:r>
        <w:r w:rsidR="00737247" w:rsidRPr="00737247">
          <w:rPr>
            <w:noProof/>
            <w:lang w:val="ru-RU"/>
          </w:rPr>
          <w:t>28</w:t>
        </w:r>
        <w:r>
          <w:fldChar w:fldCharType="end"/>
        </w:r>
      </w:p>
    </w:sdtContent>
  </w:sdt>
  <w:p w:rsidR="004462E2" w:rsidRDefault="004462E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C27CC"/>
    <w:multiLevelType w:val="hybridMultilevel"/>
    <w:tmpl w:val="6E5AF87A"/>
    <w:lvl w:ilvl="0" w:tplc="4676A2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19"/>
    <w:rsid w:val="00026F80"/>
    <w:rsid w:val="00042371"/>
    <w:rsid w:val="00051D4A"/>
    <w:rsid w:val="00066345"/>
    <w:rsid w:val="000B5121"/>
    <w:rsid w:val="000C2B37"/>
    <w:rsid w:val="000D05C1"/>
    <w:rsid w:val="000F2786"/>
    <w:rsid w:val="0010244A"/>
    <w:rsid w:val="0011717C"/>
    <w:rsid w:val="00126132"/>
    <w:rsid w:val="0012767F"/>
    <w:rsid w:val="00152CC9"/>
    <w:rsid w:val="001721FC"/>
    <w:rsid w:val="00173CEF"/>
    <w:rsid w:val="001746F0"/>
    <w:rsid w:val="00191599"/>
    <w:rsid w:val="0019695A"/>
    <w:rsid w:val="001C232E"/>
    <w:rsid w:val="001C5566"/>
    <w:rsid w:val="001C7D63"/>
    <w:rsid w:val="001D6261"/>
    <w:rsid w:val="001F7097"/>
    <w:rsid w:val="00212661"/>
    <w:rsid w:val="00253F8C"/>
    <w:rsid w:val="002734DC"/>
    <w:rsid w:val="00285FB8"/>
    <w:rsid w:val="00293C8D"/>
    <w:rsid w:val="002F7153"/>
    <w:rsid w:val="002F71F6"/>
    <w:rsid w:val="00315819"/>
    <w:rsid w:val="003303CB"/>
    <w:rsid w:val="00340C1F"/>
    <w:rsid w:val="003523B0"/>
    <w:rsid w:val="00356983"/>
    <w:rsid w:val="003572B6"/>
    <w:rsid w:val="00364165"/>
    <w:rsid w:val="00375073"/>
    <w:rsid w:val="00397915"/>
    <w:rsid w:val="003A171B"/>
    <w:rsid w:val="003C0EA3"/>
    <w:rsid w:val="003C7CC8"/>
    <w:rsid w:val="003E078E"/>
    <w:rsid w:val="00404676"/>
    <w:rsid w:val="004462E2"/>
    <w:rsid w:val="0044638B"/>
    <w:rsid w:val="00460D6D"/>
    <w:rsid w:val="00486092"/>
    <w:rsid w:val="004C2738"/>
    <w:rsid w:val="004C7ABC"/>
    <w:rsid w:val="004D30F4"/>
    <w:rsid w:val="004D7205"/>
    <w:rsid w:val="004E4723"/>
    <w:rsid w:val="004E51EF"/>
    <w:rsid w:val="00516549"/>
    <w:rsid w:val="005213F0"/>
    <w:rsid w:val="00540DCB"/>
    <w:rsid w:val="005540DA"/>
    <w:rsid w:val="00567C5F"/>
    <w:rsid w:val="0059317D"/>
    <w:rsid w:val="005B6911"/>
    <w:rsid w:val="005F7B9B"/>
    <w:rsid w:val="0062191E"/>
    <w:rsid w:val="00641511"/>
    <w:rsid w:val="006436F9"/>
    <w:rsid w:val="0065246C"/>
    <w:rsid w:val="006619B3"/>
    <w:rsid w:val="00661A80"/>
    <w:rsid w:val="00663BA3"/>
    <w:rsid w:val="00684D33"/>
    <w:rsid w:val="006A1958"/>
    <w:rsid w:val="006F503E"/>
    <w:rsid w:val="00702EC3"/>
    <w:rsid w:val="007126E9"/>
    <w:rsid w:val="00723A5F"/>
    <w:rsid w:val="00732BE4"/>
    <w:rsid w:val="00734128"/>
    <w:rsid w:val="00737247"/>
    <w:rsid w:val="00751157"/>
    <w:rsid w:val="00775FFB"/>
    <w:rsid w:val="007B13A8"/>
    <w:rsid w:val="007B1D12"/>
    <w:rsid w:val="007E5A7A"/>
    <w:rsid w:val="00827543"/>
    <w:rsid w:val="0083345A"/>
    <w:rsid w:val="00840D02"/>
    <w:rsid w:val="00844F15"/>
    <w:rsid w:val="00892A92"/>
    <w:rsid w:val="008C2B14"/>
    <w:rsid w:val="008C2F69"/>
    <w:rsid w:val="008C53FE"/>
    <w:rsid w:val="008D1C9E"/>
    <w:rsid w:val="008E6EEF"/>
    <w:rsid w:val="00900D15"/>
    <w:rsid w:val="00904168"/>
    <w:rsid w:val="00905487"/>
    <w:rsid w:val="00906424"/>
    <w:rsid w:val="009362AE"/>
    <w:rsid w:val="0099405C"/>
    <w:rsid w:val="009B5975"/>
    <w:rsid w:val="009E0733"/>
    <w:rsid w:val="009E3ADF"/>
    <w:rsid w:val="009F21C0"/>
    <w:rsid w:val="00A010C0"/>
    <w:rsid w:val="00A143A9"/>
    <w:rsid w:val="00A17C3E"/>
    <w:rsid w:val="00A675C5"/>
    <w:rsid w:val="00A85519"/>
    <w:rsid w:val="00AA1922"/>
    <w:rsid w:val="00AB563D"/>
    <w:rsid w:val="00AC344B"/>
    <w:rsid w:val="00AD7766"/>
    <w:rsid w:val="00AE3B39"/>
    <w:rsid w:val="00AF7170"/>
    <w:rsid w:val="00B03201"/>
    <w:rsid w:val="00B145E9"/>
    <w:rsid w:val="00B26556"/>
    <w:rsid w:val="00B37575"/>
    <w:rsid w:val="00B43CBC"/>
    <w:rsid w:val="00B47E33"/>
    <w:rsid w:val="00B610E4"/>
    <w:rsid w:val="00B62673"/>
    <w:rsid w:val="00B63AB2"/>
    <w:rsid w:val="00B71FEC"/>
    <w:rsid w:val="00B809A2"/>
    <w:rsid w:val="00B86B29"/>
    <w:rsid w:val="00B96A92"/>
    <w:rsid w:val="00C07D4E"/>
    <w:rsid w:val="00C21A7A"/>
    <w:rsid w:val="00C522A7"/>
    <w:rsid w:val="00C532F3"/>
    <w:rsid w:val="00C64542"/>
    <w:rsid w:val="00C65526"/>
    <w:rsid w:val="00C6611D"/>
    <w:rsid w:val="00C73629"/>
    <w:rsid w:val="00C93D1E"/>
    <w:rsid w:val="00CA51C9"/>
    <w:rsid w:val="00CB2577"/>
    <w:rsid w:val="00CB60B2"/>
    <w:rsid w:val="00CD54FA"/>
    <w:rsid w:val="00CF1B20"/>
    <w:rsid w:val="00D25658"/>
    <w:rsid w:val="00D34790"/>
    <w:rsid w:val="00D35C95"/>
    <w:rsid w:val="00D55201"/>
    <w:rsid w:val="00D67169"/>
    <w:rsid w:val="00D70C3D"/>
    <w:rsid w:val="00D95710"/>
    <w:rsid w:val="00DC4575"/>
    <w:rsid w:val="00E34A72"/>
    <w:rsid w:val="00E3527C"/>
    <w:rsid w:val="00E405F6"/>
    <w:rsid w:val="00E429B2"/>
    <w:rsid w:val="00E528F2"/>
    <w:rsid w:val="00E70B5A"/>
    <w:rsid w:val="00E91A49"/>
    <w:rsid w:val="00EB67F3"/>
    <w:rsid w:val="00EF6C41"/>
    <w:rsid w:val="00F01F37"/>
    <w:rsid w:val="00F05753"/>
    <w:rsid w:val="00F22864"/>
    <w:rsid w:val="00F75E20"/>
    <w:rsid w:val="00FA05F6"/>
    <w:rsid w:val="00FA3455"/>
    <w:rsid w:val="00FC0E25"/>
    <w:rsid w:val="00FC2B26"/>
    <w:rsid w:val="00FE2F68"/>
    <w:rsid w:val="00FE574B"/>
    <w:rsid w:val="00FF2A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191599"/>
    <w:rPr>
      <w:b/>
      <w:bCs/>
      <w:color w:val="000000"/>
      <w:sz w:val="28"/>
      <w:szCs w:val="28"/>
      <w:lang w:val="en-US" w:eastAsia="en-US"/>
    </w:rPr>
  </w:style>
  <w:style w:type="paragraph" w:styleId="1">
    <w:name w:val="heading 1"/>
    <w:basedOn w:val="a"/>
    <w:next w:val="a"/>
    <w:link w:val="10"/>
    <w:uiPriority w:val="99"/>
    <w:qFormat/>
    <w:rsid w:val="00191599"/>
    <w:pPr>
      <w:keepNext/>
      <w:spacing w:before="240" w:after="60"/>
      <w:outlineLvl w:val="0"/>
    </w:pPr>
    <w:rPr>
      <w:rFonts w:ascii="Cambria" w:eastAsia="Times New Roman" w:hAnsi="Cambria"/>
      <w:kern w:val="32"/>
      <w:sz w:val="32"/>
      <w:szCs w:val="32"/>
    </w:rPr>
  </w:style>
  <w:style w:type="paragraph" w:styleId="2">
    <w:name w:val="heading 2"/>
    <w:basedOn w:val="a"/>
    <w:next w:val="a"/>
    <w:link w:val="20"/>
    <w:uiPriority w:val="99"/>
    <w:qFormat/>
    <w:rsid w:val="00191599"/>
    <w:pPr>
      <w:keepNext/>
      <w:spacing w:before="240" w:after="60"/>
      <w:outlineLvl w:val="1"/>
    </w:pPr>
    <w:rPr>
      <w:rFonts w:ascii="Cambria" w:eastAsia="Times New Roman" w:hAnsi="Cambria"/>
      <w:i/>
      <w:iCs/>
    </w:rPr>
  </w:style>
  <w:style w:type="paragraph" w:styleId="3">
    <w:name w:val="heading 3"/>
    <w:basedOn w:val="a"/>
    <w:next w:val="a"/>
    <w:link w:val="30"/>
    <w:uiPriority w:val="99"/>
    <w:qFormat/>
    <w:rsid w:val="00191599"/>
    <w:pPr>
      <w:keepNext/>
      <w:spacing w:before="240" w:after="60"/>
      <w:outlineLvl w:val="2"/>
    </w:pPr>
    <w:rPr>
      <w:rFonts w:ascii="Cambria" w:eastAsia="Times New Roman" w:hAnsi="Cambria"/>
      <w:sz w:val="26"/>
      <w:szCs w:val="26"/>
    </w:rPr>
  </w:style>
  <w:style w:type="paragraph" w:styleId="4">
    <w:name w:val="heading 4"/>
    <w:basedOn w:val="a"/>
    <w:next w:val="a"/>
    <w:link w:val="40"/>
    <w:uiPriority w:val="99"/>
    <w:qFormat/>
    <w:rsid w:val="00191599"/>
    <w:pPr>
      <w:keepNext/>
      <w:spacing w:before="240" w:after="60"/>
      <w:outlineLvl w:val="3"/>
    </w:pPr>
  </w:style>
  <w:style w:type="paragraph" w:styleId="5">
    <w:name w:val="heading 5"/>
    <w:basedOn w:val="a"/>
    <w:next w:val="a"/>
    <w:link w:val="50"/>
    <w:uiPriority w:val="99"/>
    <w:qFormat/>
    <w:rsid w:val="00191599"/>
    <w:pPr>
      <w:spacing w:before="240" w:after="60"/>
      <w:outlineLvl w:val="4"/>
    </w:pPr>
    <w:rPr>
      <w:i/>
      <w:iCs/>
      <w:sz w:val="26"/>
      <w:szCs w:val="26"/>
    </w:rPr>
  </w:style>
  <w:style w:type="paragraph" w:styleId="6">
    <w:name w:val="heading 6"/>
    <w:basedOn w:val="a"/>
    <w:next w:val="a"/>
    <w:link w:val="60"/>
    <w:uiPriority w:val="99"/>
    <w:qFormat/>
    <w:rsid w:val="00191599"/>
    <w:pPr>
      <w:spacing w:before="240" w:after="60"/>
      <w:outlineLvl w:val="5"/>
    </w:pPr>
  </w:style>
  <w:style w:type="paragraph" w:styleId="7">
    <w:name w:val="heading 7"/>
    <w:basedOn w:val="a"/>
    <w:next w:val="a"/>
    <w:link w:val="70"/>
    <w:uiPriority w:val="99"/>
    <w:qFormat/>
    <w:rsid w:val="00191599"/>
    <w:pPr>
      <w:spacing w:before="240" w:after="60"/>
      <w:outlineLvl w:val="6"/>
    </w:pPr>
    <w:rPr>
      <w:b w:val="0"/>
    </w:rPr>
  </w:style>
  <w:style w:type="paragraph" w:styleId="8">
    <w:name w:val="heading 8"/>
    <w:basedOn w:val="a"/>
    <w:next w:val="a"/>
    <w:link w:val="80"/>
    <w:uiPriority w:val="99"/>
    <w:qFormat/>
    <w:rsid w:val="00191599"/>
    <w:pPr>
      <w:spacing w:before="240" w:after="60"/>
      <w:outlineLvl w:val="7"/>
    </w:pPr>
    <w:rPr>
      <w:b w:val="0"/>
      <w:i/>
      <w:iCs/>
    </w:rPr>
  </w:style>
  <w:style w:type="paragraph" w:styleId="9">
    <w:name w:val="heading 9"/>
    <w:basedOn w:val="a"/>
    <w:next w:val="a"/>
    <w:link w:val="90"/>
    <w:uiPriority w:val="99"/>
    <w:qFormat/>
    <w:rsid w:val="00191599"/>
    <w:pPr>
      <w:spacing w:before="240" w:after="60"/>
      <w:outlineLvl w:val="8"/>
    </w:pPr>
    <w:rPr>
      <w:rFonts w:ascii="Cambria" w:eastAsia="Times New Roman" w:hAnsi="Cambria"/>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9159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9159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91599"/>
    <w:rPr>
      <w:rFonts w:ascii="Cambria" w:hAnsi="Cambria" w:cs="Times New Roman"/>
      <w:b/>
      <w:bCs/>
      <w:sz w:val="26"/>
      <w:szCs w:val="26"/>
    </w:rPr>
  </w:style>
  <w:style w:type="character" w:customStyle="1" w:styleId="40">
    <w:name w:val="Заголовок 4 Знак"/>
    <w:basedOn w:val="a0"/>
    <w:link w:val="4"/>
    <w:uiPriority w:val="99"/>
    <w:semiHidden/>
    <w:locked/>
    <w:rsid w:val="00191599"/>
    <w:rPr>
      <w:rFonts w:cs="Times New Roman"/>
      <w:b/>
      <w:bCs/>
      <w:sz w:val="28"/>
      <w:szCs w:val="28"/>
    </w:rPr>
  </w:style>
  <w:style w:type="character" w:customStyle="1" w:styleId="50">
    <w:name w:val="Заголовок 5 Знак"/>
    <w:basedOn w:val="a0"/>
    <w:link w:val="5"/>
    <w:uiPriority w:val="99"/>
    <w:semiHidden/>
    <w:locked/>
    <w:rsid w:val="00191599"/>
    <w:rPr>
      <w:rFonts w:cs="Times New Roman"/>
      <w:b/>
      <w:bCs/>
      <w:i/>
      <w:iCs/>
      <w:sz w:val="26"/>
      <w:szCs w:val="26"/>
    </w:rPr>
  </w:style>
  <w:style w:type="character" w:customStyle="1" w:styleId="60">
    <w:name w:val="Заголовок 6 Знак"/>
    <w:basedOn w:val="a0"/>
    <w:link w:val="6"/>
    <w:uiPriority w:val="99"/>
    <w:semiHidden/>
    <w:locked/>
    <w:rsid w:val="00191599"/>
    <w:rPr>
      <w:rFonts w:cs="Times New Roman"/>
      <w:b/>
      <w:bCs/>
    </w:rPr>
  </w:style>
  <w:style w:type="character" w:customStyle="1" w:styleId="70">
    <w:name w:val="Заголовок 7 Знак"/>
    <w:basedOn w:val="a0"/>
    <w:link w:val="7"/>
    <w:uiPriority w:val="99"/>
    <w:semiHidden/>
    <w:locked/>
    <w:rsid w:val="00191599"/>
    <w:rPr>
      <w:rFonts w:cs="Times New Roman"/>
      <w:sz w:val="24"/>
      <w:szCs w:val="24"/>
    </w:rPr>
  </w:style>
  <w:style w:type="character" w:customStyle="1" w:styleId="80">
    <w:name w:val="Заголовок 8 Знак"/>
    <w:basedOn w:val="a0"/>
    <w:link w:val="8"/>
    <w:uiPriority w:val="99"/>
    <w:semiHidden/>
    <w:locked/>
    <w:rsid w:val="00191599"/>
    <w:rPr>
      <w:rFonts w:cs="Times New Roman"/>
      <w:i/>
      <w:iCs/>
      <w:sz w:val="24"/>
      <w:szCs w:val="24"/>
    </w:rPr>
  </w:style>
  <w:style w:type="character" w:customStyle="1" w:styleId="90">
    <w:name w:val="Заголовок 9 Знак"/>
    <w:basedOn w:val="a0"/>
    <w:link w:val="9"/>
    <w:uiPriority w:val="99"/>
    <w:semiHidden/>
    <w:locked/>
    <w:rsid w:val="00191599"/>
    <w:rPr>
      <w:rFonts w:ascii="Cambria" w:hAnsi="Cambria" w:cs="Times New Roman"/>
    </w:rPr>
  </w:style>
  <w:style w:type="paragraph" w:styleId="a3">
    <w:name w:val="caption"/>
    <w:basedOn w:val="a"/>
    <w:next w:val="a"/>
    <w:uiPriority w:val="99"/>
    <w:qFormat/>
    <w:rsid w:val="003A171B"/>
    <w:rPr>
      <w:color w:val="4F81BD"/>
      <w:sz w:val="18"/>
      <w:szCs w:val="18"/>
    </w:rPr>
  </w:style>
  <w:style w:type="paragraph" w:styleId="a4">
    <w:name w:val="Title"/>
    <w:basedOn w:val="a"/>
    <w:next w:val="a"/>
    <w:link w:val="a5"/>
    <w:uiPriority w:val="99"/>
    <w:qFormat/>
    <w:rsid w:val="00191599"/>
    <w:pPr>
      <w:spacing w:before="240" w:after="60"/>
      <w:jc w:val="center"/>
      <w:outlineLvl w:val="0"/>
    </w:pPr>
    <w:rPr>
      <w:rFonts w:ascii="Cambria" w:eastAsia="Times New Roman" w:hAnsi="Cambria"/>
      <w:kern w:val="28"/>
      <w:sz w:val="32"/>
      <w:szCs w:val="32"/>
    </w:rPr>
  </w:style>
  <w:style w:type="character" w:customStyle="1" w:styleId="a5">
    <w:name w:val="Название Знак"/>
    <w:basedOn w:val="a0"/>
    <w:link w:val="a4"/>
    <w:uiPriority w:val="99"/>
    <w:locked/>
    <w:rsid w:val="00191599"/>
    <w:rPr>
      <w:rFonts w:ascii="Cambria" w:hAnsi="Cambria" w:cs="Times New Roman"/>
      <w:b/>
      <w:bCs/>
      <w:kern w:val="28"/>
      <w:sz w:val="32"/>
      <w:szCs w:val="32"/>
    </w:rPr>
  </w:style>
  <w:style w:type="paragraph" w:styleId="a6">
    <w:name w:val="Subtitle"/>
    <w:basedOn w:val="a"/>
    <w:next w:val="a"/>
    <w:link w:val="a7"/>
    <w:uiPriority w:val="99"/>
    <w:qFormat/>
    <w:rsid w:val="00191599"/>
    <w:pPr>
      <w:spacing w:after="60"/>
      <w:jc w:val="center"/>
      <w:outlineLvl w:val="1"/>
    </w:pPr>
    <w:rPr>
      <w:rFonts w:ascii="Cambria" w:eastAsia="Times New Roman" w:hAnsi="Cambria"/>
      <w:b w:val="0"/>
    </w:rPr>
  </w:style>
  <w:style w:type="character" w:customStyle="1" w:styleId="a7">
    <w:name w:val="Подзаголовок Знак"/>
    <w:basedOn w:val="a0"/>
    <w:link w:val="a6"/>
    <w:uiPriority w:val="99"/>
    <w:locked/>
    <w:rsid w:val="00191599"/>
    <w:rPr>
      <w:rFonts w:ascii="Cambria" w:hAnsi="Cambria" w:cs="Times New Roman"/>
      <w:sz w:val="24"/>
      <w:szCs w:val="24"/>
    </w:rPr>
  </w:style>
  <w:style w:type="character" w:styleId="a8">
    <w:name w:val="Strong"/>
    <w:basedOn w:val="a0"/>
    <w:uiPriority w:val="99"/>
    <w:qFormat/>
    <w:rsid w:val="00191599"/>
    <w:rPr>
      <w:rFonts w:cs="Times New Roman"/>
      <w:b/>
      <w:bCs/>
    </w:rPr>
  </w:style>
  <w:style w:type="character" w:styleId="a9">
    <w:name w:val="Emphasis"/>
    <w:basedOn w:val="a0"/>
    <w:uiPriority w:val="99"/>
    <w:qFormat/>
    <w:rsid w:val="00191599"/>
    <w:rPr>
      <w:rFonts w:ascii="Calibri" w:hAnsi="Calibri" w:cs="Times New Roman"/>
      <w:b/>
      <w:i/>
      <w:iCs/>
    </w:rPr>
  </w:style>
  <w:style w:type="paragraph" w:styleId="aa">
    <w:name w:val="No Spacing"/>
    <w:basedOn w:val="a"/>
    <w:uiPriority w:val="99"/>
    <w:qFormat/>
    <w:rsid w:val="00191599"/>
    <w:rPr>
      <w:b w:val="0"/>
      <w:szCs w:val="32"/>
    </w:rPr>
  </w:style>
  <w:style w:type="paragraph" w:styleId="ab">
    <w:name w:val="List Paragraph"/>
    <w:basedOn w:val="a"/>
    <w:uiPriority w:val="99"/>
    <w:qFormat/>
    <w:rsid w:val="00191599"/>
    <w:pPr>
      <w:ind w:left="720"/>
      <w:contextualSpacing/>
    </w:pPr>
    <w:rPr>
      <w:b w:val="0"/>
    </w:rPr>
  </w:style>
  <w:style w:type="paragraph" w:styleId="21">
    <w:name w:val="Quote"/>
    <w:basedOn w:val="a"/>
    <w:next w:val="a"/>
    <w:link w:val="22"/>
    <w:uiPriority w:val="99"/>
    <w:qFormat/>
    <w:rsid w:val="00191599"/>
    <w:rPr>
      <w:b w:val="0"/>
      <w:i/>
    </w:rPr>
  </w:style>
  <w:style w:type="character" w:customStyle="1" w:styleId="22">
    <w:name w:val="Цитата 2 Знак"/>
    <w:basedOn w:val="a0"/>
    <w:link w:val="21"/>
    <w:uiPriority w:val="99"/>
    <w:locked/>
    <w:rsid w:val="00191599"/>
    <w:rPr>
      <w:rFonts w:cs="Times New Roman"/>
      <w:i/>
      <w:sz w:val="24"/>
      <w:szCs w:val="24"/>
    </w:rPr>
  </w:style>
  <w:style w:type="paragraph" w:styleId="ac">
    <w:name w:val="Intense Quote"/>
    <w:basedOn w:val="a"/>
    <w:next w:val="a"/>
    <w:link w:val="ad"/>
    <w:uiPriority w:val="99"/>
    <w:qFormat/>
    <w:rsid w:val="00191599"/>
    <w:pPr>
      <w:ind w:left="720" w:right="720"/>
    </w:pPr>
    <w:rPr>
      <w:i/>
    </w:rPr>
  </w:style>
  <w:style w:type="character" w:customStyle="1" w:styleId="ad">
    <w:name w:val="Выделенная цитата Знак"/>
    <w:basedOn w:val="a0"/>
    <w:link w:val="ac"/>
    <w:uiPriority w:val="99"/>
    <w:locked/>
    <w:rsid w:val="00191599"/>
    <w:rPr>
      <w:rFonts w:cs="Times New Roman"/>
      <w:b/>
      <w:i/>
      <w:sz w:val="24"/>
    </w:rPr>
  </w:style>
  <w:style w:type="character" w:styleId="ae">
    <w:name w:val="Subtle Emphasis"/>
    <w:basedOn w:val="a0"/>
    <w:uiPriority w:val="99"/>
    <w:qFormat/>
    <w:rsid w:val="00191599"/>
    <w:rPr>
      <w:rFonts w:cs="Times New Roman"/>
      <w:i/>
      <w:color w:val="5A5A5A"/>
    </w:rPr>
  </w:style>
  <w:style w:type="character" w:styleId="af">
    <w:name w:val="Intense Emphasis"/>
    <w:basedOn w:val="a0"/>
    <w:uiPriority w:val="99"/>
    <w:qFormat/>
    <w:rsid w:val="00191599"/>
    <w:rPr>
      <w:rFonts w:cs="Times New Roman"/>
      <w:b/>
      <w:i/>
      <w:sz w:val="24"/>
      <w:szCs w:val="24"/>
      <w:u w:val="single"/>
    </w:rPr>
  </w:style>
  <w:style w:type="character" w:styleId="af0">
    <w:name w:val="Subtle Reference"/>
    <w:basedOn w:val="a0"/>
    <w:uiPriority w:val="99"/>
    <w:qFormat/>
    <w:rsid w:val="00191599"/>
    <w:rPr>
      <w:rFonts w:cs="Times New Roman"/>
      <w:sz w:val="24"/>
      <w:szCs w:val="24"/>
      <w:u w:val="single"/>
    </w:rPr>
  </w:style>
  <w:style w:type="character" w:styleId="af1">
    <w:name w:val="Intense Reference"/>
    <w:basedOn w:val="a0"/>
    <w:uiPriority w:val="99"/>
    <w:qFormat/>
    <w:rsid w:val="00191599"/>
    <w:rPr>
      <w:rFonts w:cs="Times New Roman"/>
      <w:b/>
      <w:sz w:val="24"/>
      <w:u w:val="single"/>
    </w:rPr>
  </w:style>
  <w:style w:type="character" w:styleId="af2">
    <w:name w:val="Book Title"/>
    <w:basedOn w:val="a0"/>
    <w:uiPriority w:val="99"/>
    <w:qFormat/>
    <w:rsid w:val="00191599"/>
    <w:rPr>
      <w:rFonts w:ascii="Cambria" w:hAnsi="Cambria" w:cs="Times New Roman"/>
      <w:b/>
      <w:i/>
      <w:sz w:val="24"/>
      <w:szCs w:val="24"/>
    </w:rPr>
  </w:style>
  <w:style w:type="paragraph" w:styleId="af3">
    <w:name w:val="TOC Heading"/>
    <w:basedOn w:val="1"/>
    <w:next w:val="a"/>
    <w:uiPriority w:val="99"/>
    <w:qFormat/>
    <w:rsid w:val="00191599"/>
    <w:pPr>
      <w:outlineLvl w:val="9"/>
    </w:pPr>
    <w:rPr>
      <w:b w:val="0"/>
    </w:rPr>
  </w:style>
  <w:style w:type="paragraph" w:customStyle="1" w:styleId="ConsPlusNormal">
    <w:name w:val="ConsPlusNormal"/>
    <w:uiPriority w:val="99"/>
    <w:rsid w:val="00315819"/>
    <w:pPr>
      <w:widowControl w:val="0"/>
      <w:autoSpaceDE w:val="0"/>
      <w:autoSpaceDN w:val="0"/>
    </w:pPr>
    <w:rPr>
      <w:rFonts w:eastAsia="Times New Roman"/>
      <w:b/>
      <w:sz w:val="28"/>
    </w:rPr>
  </w:style>
  <w:style w:type="paragraph" w:customStyle="1" w:styleId="ConsPlusNonformat">
    <w:name w:val="ConsPlusNonformat"/>
    <w:rsid w:val="00315819"/>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315819"/>
    <w:pPr>
      <w:widowControl w:val="0"/>
      <w:autoSpaceDE w:val="0"/>
      <w:autoSpaceDN w:val="0"/>
    </w:pPr>
    <w:rPr>
      <w:rFonts w:eastAsia="Times New Roman"/>
      <w:b/>
      <w:sz w:val="28"/>
    </w:rPr>
  </w:style>
  <w:style w:type="paragraph" w:customStyle="1" w:styleId="ConsPlusCell">
    <w:name w:val="ConsPlusCell"/>
    <w:uiPriority w:val="99"/>
    <w:rsid w:val="00315819"/>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315819"/>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315819"/>
    <w:pPr>
      <w:widowControl w:val="0"/>
      <w:autoSpaceDE w:val="0"/>
      <w:autoSpaceDN w:val="0"/>
    </w:pPr>
    <w:rPr>
      <w:rFonts w:ascii="Tahoma" w:eastAsia="Times New Roman" w:hAnsi="Tahoma" w:cs="Tahoma"/>
    </w:rPr>
  </w:style>
  <w:style w:type="paragraph" w:customStyle="1" w:styleId="ConsPlusJurTerm">
    <w:name w:val="ConsPlusJurTerm"/>
    <w:uiPriority w:val="99"/>
    <w:rsid w:val="00315819"/>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315819"/>
    <w:pPr>
      <w:widowControl w:val="0"/>
      <w:autoSpaceDE w:val="0"/>
      <w:autoSpaceDN w:val="0"/>
    </w:pPr>
    <w:rPr>
      <w:rFonts w:ascii="Arial" w:eastAsia="Times New Roman" w:hAnsi="Arial" w:cs="Arial"/>
    </w:rPr>
  </w:style>
  <w:style w:type="paragraph" w:styleId="31">
    <w:name w:val="Body Text Indent 3"/>
    <w:basedOn w:val="a"/>
    <w:link w:val="32"/>
    <w:uiPriority w:val="99"/>
    <w:semiHidden/>
    <w:unhideWhenUsed/>
    <w:locked/>
    <w:rsid w:val="00567C5F"/>
    <w:pPr>
      <w:spacing w:after="120" w:line="276" w:lineRule="auto"/>
      <w:ind w:left="283"/>
    </w:pPr>
    <w:rPr>
      <w:rFonts w:ascii="Calibri" w:hAnsi="Calibri"/>
      <w:b w:val="0"/>
      <w:bCs w:val="0"/>
      <w:color w:val="auto"/>
      <w:sz w:val="16"/>
      <w:szCs w:val="16"/>
    </w:rPr>
  </w:style>
  <w:style w:type="character" w:customStyle="1" w:styleId="32">
    <w:name w:val="Основной текст с отступом 3 Знак"/>
    <w:basedOn w:val="a0"/>
    <w:link w:val="31"/>
    <w:uiPriority w:val="99"/>
    <w:semiHidden/>
    <w:rsid w:val="00567C5F"/>
    <w:rPr>
      <w:rFonts w:ascii="Calibri" w:hAnsi="Calibri"/>
      <w:sz w:val="16"/>
      <w:szCs w:val="16"/>
      <w:lang w:eastAsia="en-US"/>
    </w:rPr>
  </w:style>
  <w:style w:type="table" w:styleId="af4">
    <w:name w:val="Table Grid"/>
    <w:basedOn w:val="a1"/>
    <w:uiPriority w:val="59"/>
    <w:locked/>
    <w:rsid w:val="008C2F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basedOn w:val="a0"/>
    <w:uiPriority w:val="99"/>
    <w:unhideWhenUsed/>
    <w:locked/>
    <w:rsid w:val="00C522A7"/>
    <w:rPr>
      <w:color w:val="0000FF"/>
      <w:u w:val="single"/>
    </w:rPr>
  </w:style>
  <w:style w:type="paragraph" w:styleId="af6">
    <w:name w:val="Body Text"/>
    <w:basedOn w:val="a"/>
    <w:link w:val="af7"/>
    <w:uiPriority w:val="99"/>
    <w:semiHidden/>
    <w:unhideWhenUsed/>
    <w:locked/>
    <w:rsid w:val="00FA3455"/>
    <w:pPr>
      <w:spacing w:after="120"/>
    </w:pPr>
  </w:style>
  <w:style w:type="character" w:customStyle="1" w:styleId="af7">
    <w:name w:val="Основной текст Знак"/>
    <w:basedOn w:val="a0"/>
    <w:link w:val="af6"/>
    <w:uiPriority w:val="99"/>
    <w:semiHidden/>
    <w:rsid w:val="00FA3455"/>
    <w:rPr>
      <w:b/>
      <w:bCs/>
      <w:color w:val="000000"/>
      <w:sz w:val="28"/>
      <w:szCs w:val="28"/>
      <w:lang w:val="en-US" w:eastAsia="en-US"/>
    </w:rPr>
  </w:style>
  <w:style w:type="paragraph" w:styleId="af8">
    <w:name w:val="Normal (Web)"/>
    <w:basedOn w:val="a"/>
    <w:uiPriority w:val="99"/>
    <w:semiHidden/>
    <w:unhideWhenUsed/>
    <w:locked/>
    <w:rsid w:val="008D1C9E"/>
    <w:rPr>
      <w:sz w:val="24"/>
      <w:szCs w:val="24"/>
    </w:rPr>
  </w:style>
  <w:style w:type="paragraph" w:customStyle="1" w:styleId="af9">
    <w:name w:val="Текст в заданном формате"/>
    <w:basedOn w:val="a"/>
    <w:rsid w:val="00460D6D"/>
    <w:pPr>
      <w:suppressAutoHyphens/>
    </w:pPr>
    <w:rPr>
      <w:rFonts w:ascii="Courier New" w:eastAsia="Times New Roman" w:hAnsi="Courier New" w:cs="Courier New"/>
      <w:b w:val="0"/>
      <w:bCs w:val="0"/>
      <w:color w:val="auto"/>
      <w:sz w:val="20"/>
      <w:szCs w:val="20"/>
      <w:lang w:val="ru-RU" w:eastAsia="ar-SA"/>
    </w:rPr>
  </w:style>
  <w:style w:type="paragraph" w:styleId="afa">
    <w:name w:val="Balloon Text"/>
    <w:basedOn w:val="a"/>
    <w:link w:val="afb"/>
    <w:uiPriority w:val="99"/>
    <w:semiHidden/>
    <w:unhideWhenUsed/>
    <w:locked/>
    <w:rsid w:val="00126132"/>
    <w:rPr>
      <w:rFonts w:ascii="Tahoma" w:hAnsi="Tahoma" w:cs="Tahoma"/>
      <w:sz w:val="16"/>
      <w:szCs w:val="16"/>
    </w:rPr>
  </w:style>
  <w:style w:type="character" w:customStyle="1" w:styleId="afb">
    <w:name w:val="Текст выноски Знак"/>
    <w:basedOn w:val="a0"/>
    <w:link w:val="afa"/>
    <w:uiPriority w:val="99"/>
    <w:semiHidden/>
    <w:rsid w:val="00126132"/>
    <w:rPr>
      <w:rFonts w:ascii="Tahoma" w:hAnsi="Tahoma" w:cs="Tahoma"/>
      <w:b/>
      <w:bCs/>
      <w:color w:val="000000"/>
      <w:sz w:val="16"/>
      <w:szCs w:val="16"/>
      <w:lang w:val="en-US" w:eastAsia="en-US"/>
    </w:rPr>
  </w:style>
  <w:style w:type="paragraph" w:styleId="afc">
    <w:name w:val="header"/>
    <w:basedOn w:val="a"/>
    <w:link w:val="afd"/>
    <w:uiPriority w:val="99"/>
    <w:unhideWhenUsed/>
    <w:locked/>
    <w:rsid w:val="00B43CBC"/>
    <w:pPr>
      <w:tabs>
        <w:tab w:val="center" w:pos="4677"/>
        <w:tab w:val="right" w:pos="9355"/>
      </w:tabs>
    </w:pPr>
  </w:style>
  <w:style w:type="character" w:customStyle="1" w:styleId="afd">
    <w:name w:val="Верхний колонтитул Знак"/>
    <w:basedOn w:val="a0"/>
    <w:link w:val="afc"/>
    <w:uiPriority w:val="99"/>
    <w:rsid w:val="00B43CBC"/>
    <w:rPr>
      <w:b/>
      <w:bCs/>
      <w:color w:val="000000"/>
      <w:sz w:val="28"/>
      <w:szCs w:val="28"/>
      <w:lang w:val="en-US" w:eastAsia="en-US"/>
    </w:rPr>
  </w:style>
  <w:style w:type="paragraph" w:styleId="afe">
    <w:name w:val="footer"/>
    <w:basedOn w:val="a"/>
    <w:link w:val="aff"/>
    <w:uiPriority w:val="99"/>
    <w:unhideWhenUsed/>
    <w:locked/>
    <w:rsid w:val="00B43CBC"/>
    <w:pPr>
      <w:tabs>
        <w:tab w:val="center" w:pos="4677"/>
        <w:tab w:val="right" w:pos="9355"/>
      </w:tabs>
    </w:pPr>
  </w:style>
  <w:style w:type="character" w:customStyle="1" w:styleId="aff">
    <w:name w:val="Нижний колонтитул Знак"/>
    <w:basedOn w:val="a0"/>
    <w:link w:val="afe"/>
    <w:uiPriority w:val="99"/>
    <w:rsid w:val="00B43CBC"/>
    <w:rPr>
      <w:b/>
      <w:bCs/>
      <w:color w:val="00000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191599"/>
    <w:rPr>
      <w:b/>
      <w:bCs/>
      <w:color w:val="000000"/>
      <w:sz w:val="28"/>
      <w:szCs w:val="28"/>
      <w:lang w:val="en-US" w:eastAsia="en-US"/>
    </w:rPr>
  </w:style>
  <w:style w:type="paragraph" w:styleId="1">
    <w:name w:val="heading 1"/>
    <w:basedOn w:val="a"/>
    <w:next w:val="a"/>
    <w:link w:val="10"/>
    <w:uiPriority w:val="99"/>
    <w:qFormat/>
    <w:rsid w:val="00191599"/>
    <w:pPr>
      <w:keepNext/>
      <w:spacing w:before="240" w:after="60"/>
      <w:outlineLvl w:val="0"/>
    </w:pPr>
    <w:rPr>
      <w:rFonts w:ascii="Cambria" w:eastAsia="Times New Roman" w:hAnsi="Cambria"/>
      <w:kern w:val="32"/>
      <w:sz w:val="32"/>
      <w:szCs w:val="32"/>
    </w:rPr>
  </w:style>
  <w:style w:type="paragraph" w:styleId="2">
    <w:name w:val="heading 2"/>
    <w:basedOn w:val="a"/>
    <w:next w:val="a"/>
    <w:link w:val="20"/>
    <w:uiPriority w:val="99"/>
    <w:qFormat/>
    <w:rsid w:val="00191599"/>
    <w:pPr>
      <w:keepNext/>
      <w:spacing w:before="240" w:after="60"/>
      <w:outlineLvl w:val="1"/>
    </w:pPr>
    <w:rPr>
      <w:rFonts w:ascii="Cambria" w:eastAsia="Times New Roman" w:hAnsi="Cambria"/>
      <w:i/>
      <w:iCs/>
    </w:rPr>
  </w:style>
  <w:style w:type="paragraph" w:styleId="3">
    <w:name w:val="heading 3"/>
    <w:basedOn w:val="a"/>
    <w:next w:val="a"/>
    <w:link w:val="30"/>
    <w:uiPriority w:val="99"/>
    <w:qFormat/>
    <w:rsid w:val="00191599"/>
    <w:pPr>
      <w:keepNext/>
      <w:spacing w:before="240" w:after="60"/>
      <w:outlineLvl w:val="2"/>
    </w:pPr>
    <w:rPr>
      <w:rFonts w:ascii="Cambria" w:eastAsia="Times New Roman" w:hAnsi="Cambria"/>
      <w:sz w:val="26"/>
      <w:szCs w:val="26"/>
    </w:rPr>
  </w:style>
  <w:style w:type="paragraph" w:styleId="4">
    <w:name w:val="heading 4"/>
    <w:basedOn w:val="a"/>
    <w:next w:val="a"/>
    <w:link w:val="40"/>
    <w:uiPriority w:val="99"/>
    <w:qFormat/>
    <w:rsid w:val="00191599"/>
    <w:pPr>
      <w:keepNext/>
      <w:spacing w:before="240" w:after="60"/>
      <w:outlineLvl w:val="3"/>
    </w:pPr>
  </w:style>
  <w:style w:type="paragraph" w:styleId="5">
    <w:name w:val="heading 5"/>
    <w:basedOn w:val="a"/>
    <w:next w:val="a"/>
    <w:link w:val="50"/>
    <w:uiPriority w:val="99"/>
    <w:qFormat/>
    <w:rsid w:val="00191599"/>
    <w:pPr>
      <w:spacing w:before="240" w:after="60"/>
      <w:outlineLvl w:val="4"/>
    </w:pPr>
    <w:rPr>
      <w:i/>
      <w:iCs/>
      <w:sz w:val="26"/>
      <w:szCs w:val="26"/>
    </w:rPr>
  </w:style>
  <w:style w:type="paragraph" w:styleId="6">
    <w:name w:val="heading 6"/>
    <w:basedOn w:val="a"/>
    <w:next w:val="a"/>
    <w:link w:val="60"/>
    <w:uiPriority w:val="99"/>
    <w:qFormat/>
    <w:rsid w:val="00191599"/>
    <w:pPr>
      <w:spacing w:before="240" w:after="60"/>
      <w:outlineLvl w:val="5"/>
    </w:pPr>
  </w:style>
  <w:style w:type="paragraph" w:styleId="7">
    <w:name w:val="heading 7"/>
    <w:basedOn w:val="a"/>
    <w:next w:val="a"/>
    <w:link w:val="70"/>
    <w:uiPriority w:val="99"/>
    <w:qFormat/>
    <w:rsid w:val="00191599"/>
    <w:pPr>
      <w:spacing w:before="240" w:after="60"/>
      <w:outlineLvl w:val="6"/>
    </w:pPr>
    <w:rPr>
      <w:b w:val="0"/>
    </w:rPr>
  </w:style>
  <w:style w:type="paragraph" w:styleId="8">
    <w:name w:val="heading 8"/>
    <w:basedOn w:val="a"/>
    <w:next w:val="a"/>
    <w:link w:val="80"/>
    <w:uiPriority w:val="99"/>
    <w:qFormat/>
    <w:rsid w:val="00191599"/>
    <w:pPr>
      <w:spacing w:before="240" w:after="60"/>
      <w:outlineLvl w:val="7"/>
    </w:pPr>
    <w:rPr>
      <w:b w:val="0"/>
      <w:i/>
      <w:iCs/>
    </w:rPr>
  </w:style>
  <w:style w:type="paragraph" w:styleId="9">
    <w:name w:val="heading 9"/>
    <w:basedOn w:val="a"/>
    <w:next w:val="a"/>
    <w:link w:val="90"/>
    <w:uiPriority w:val="99"/>
    <w:qFormat/>
    <w:rsid w:val="00191599"/>
    <w:pPr>
      <w:spacing w:before="240" w:after="60"/>
      <w:outlineLvl w:val="8"/>
    </w:pPr>
    <w:rPr>
      <w:rFonts w:ascii="Cambria" w:eastAsia="Times New Roman" w:hAnsi="Cambria"/>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9159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9159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91599"/>
    <w:rPr>
      <w:rFonts w:ascii="Cambria" w:hAnsi="Cambria" w:cs="Times New Roman"/>
      <w:b/>
      <w:bCs/>
      <w:sz w:val="26"/>
      <w:szCs w:val="26"/>
    </w:rPr>
  </w:style>
  <w:style w:type="character" w:customStyle="1" w:styleId="40">
    <w:name w:val="Заголовок 4 Знак"/>
    <w:basedOn w:val="a0"/>
    <w:link w:val="4"/>
    <w:uiPriority w:val="99"/>
    <w:semiHidden/>
    <w:locked/>
    <w:rsid w:val="00191599"/>
    <w:rPr>
      <w:rFonts w:cs="Times New Roman"/>
      <w:b/>
      <w:bCs/>
      <w:sz w:val="28"/>
      <w:szCs w:val="28"/>
    </w:rPr>
  </w:style>
  <w:style w:type="character" w:customStyle="1" w:styleId="50">
    <w:name w:val="Заголовок 5 Знак"/>
    <w:basedOn w:val="a0"/>
    <w:link w:val="5"/>
    <w:uiPriority w:val="99"/>
    <w:semiHidden/>
    <w:locked/>
    <w:rsid w:val="00191599"/>
    <w:rPr>
      <w:rFonts w:cs="Times New Roman"/>
      <w:b/>
      <w:bCs/>
      <w:i/>
      <w:iCs/>
      <w:sz w:val="26"/>
      <w:szCs w:val="26"/>
    </w:rPr>
  </w:style>
  <w:style w:type="character" w:customStyle="1" w:styleId="60">
    <w:name w:val="Заголовок 6 Знак"/>
    <w:basedOn w:val="a0"/>
    <w:link w:val="6"/>
    <w:uiPriority w:val="99"/>
    <w:semiHidden/>
    <w:locked/>
    <w:rsid w:val="00191599"/>
    <w:rPr>
      <w:rFonts w:cs="Times New Roman"/>
      <w:b/>
      <w:bCs/>
    </w:rPr>
  </w:style>
  <w:style w:type="character" w:customStyle="1" w:styleId="70">
    <w:name w:val="Заголовок 7 Знак"/>
    <w:basedOn w:val="a0"/>
    <w:link w:val="7"/>
    <w:uiPriority w:val="99"/>
    <w:semiHidden/>
    <w:locked/>
    <w:rsid w:val="00191599"/>
    <w:rPr>
      <w:rFonts w:cs="Times New Roman"/>
      <w:sz w:val="24"/>
      <w:szCs w:val="24"/>
    </w:rPr>
  </w:style>
  <w:style w:type="character" w:customStyle="1" w:styleId="80">
    <w:name w:val="Заголовок 8 Знак"/>
    <w:basedOn w:val="a0"/>
    <w:link w:val="8"/>
    <w:uiPriority w:val="99"/>
    <w:semiHidden/>
    <w:locked/>
    <w:rsid w:val="00191599"/>
    <w:rPr>
      <w:rFonts w:cs="Times New Roman"/>
      <w:i/>
      <w:iCs/>
      <w:sz w:val="24"/>
      <w:szCs w:val="24"/>
    </w:rPr>
  </w:style>
  <w:style w:type="character" w:customStyle="1" w:styleId="90">
    <w:name w:val="Заголовок 9 Знак"/>
    <w:basedOn w:val="a0"/>
    <w:link w:val="9"/>
    <w:uiPriority w:val="99"/>
    <w:semiHidden/>
    <w:locked/>
    <w:rsid w:val="00191599"/>
    <w:rPr>
      <w:rFonts w:ascii="Cambria" w:hAnsi="Cambria" w:cs="Times New Roman"/>
    </w:rPr>
  </w:style>
  <w:style w:type="paragraph" w:styleId="a3">
    <w:name w:val="caption"/>
    <w:basedOn w:val="a"/>
    <w:next w:val="a"/>
    <w:uiPriority w:val="99"/>
    <w:qFormat/>
    <w:rsid w:val="003A171B"/>
    <w:rPr>
      <w:color w:val="4F81BD"/>
      <w:sz w:val="18"/>
      <w:szCs w:val="18"/>
    </w:rPr>
  </w:style>
  <w:style w:type="paragraph" w:styleId="a4">
    <w:name w:val="Title"/>
    <w:basedOn w:val="a"/>
    <w:next w:val="a"/>
    <w:link w:val="a5"/>
    <w:uiPriority w:val="99"/>
    <w:qFormat/>
    <w:rsid w:val="00191599"/>
    <w:pPr>
      <w:spacing w:before="240" w:after="60"/>
      <w:jc w:val="center"/>
      <w:outlineLvl w:val="0"/>
    </w:pPr>
    <w:rPr>
      <w:rFonts w:ascii="Cambria" w:eastAsia="Times New Roman" w:hAnsi="Cambria"/>
      <w:kern w:val="28"/>
      <w:sz w:val="32"/>
      <w:szCs w:val="32"/>
    </w:rPr>
  </w:style>
  <w:style w:type="character" w:customStyle="1" w:styleId="a5">
    <w:name w:val="Название Знак"/>
    <w:basedOn w:val="a0"/>
    <w:link w:val="a4"/>
    <w:uiPriority w:val="99"/>
    <w:locked/>
    <w:rsid w:val="00191599"/>
    <w:rPr>
      <w:rFonts w:ascii="Cambria" w:hAnsi="Cambria" w:cs="Times New Roman"/>
      <w:b/>
      <w:bCs/>
      <w:kern w:val="28"/>
      <w:sz w:val="32"/>
      <w:szCs w:val="32"/>
    </w:rPr>
  </w:style>
  <w:style w:type="paragraph" w:styleId="a6">
    <w:name w:val="Subtitle"/>
    <w:basedOn w:val="a"/>
    <w:next w:val="a"/>
    <w:link w:val="a7"/>
    <w:uiPriority w:val="99"/>
    <w:qFormat/>
    <w:rsid w:val="00191599"/>
    <w:pPr>
      <w:spacing w:after="60"/>
      <w:jc w:val="center"/>
      <w:outlineLvl w:val="1"/>
    </w:pPr>
    <w:rPr>
      <w:rFonts w:ascii="Cambria" w:eastAsia="Times New Roman" w:hAnsi="Cambria"/>
      <w:b w:val="0"/>
    </w:rPr>
  </w:style>
  <w:style w:type="character" w:customStyle="1" w:styleId="a7">
    <w:name w:val="Подзаголовок Знак"/>
    <w:basedOn w:val="a0"/>
    <w:link w:val="a6"/>
    <w:uiPriority w:val="99"/>
    <w:locked/>
    <w:rsid w:val="00191599"/>
    <w:rPr>
      <w:rFonts w:ascii="Cambria" w:hAnsi="Cambria" w:cs="Times New Roman"/>
      <w:sz w:val="24"/>
      <w:szCs w:val="24"/>
    </w:rPr>
  </w:style>
  <w:style w:type="character" w:styleId="a8">
    <w:name w:val="Strong"/>
    <w:basedOn w:val="a0"/>
    <w:uiPriority w:val="99"/>
    <w:qFormat/>
    <w:rsid w:val="00191599"/>
    <w:rPr>
      <w:rFonts w:cs="Times New Roman"/>
      <w:b/>
      <w:bCs/>
    </w:rPr>
  </w:style>
  <w:style w:type="character" w:styleId="a9">
    <w:name w:val="Emphasis"/>
    <w:basedOn w:val="a0"/>
    <w:uiPriority w:val="99"/>
    <w:qFormat/>
    <w:rsid w:val="00191599"/>
    <w:rPr>
      <w:rFonts w:ascii="Calibri" w:hAnsi="Calibri" w:cs="Times New Roman"/>
      <w:b/>
      <w:i/>
      <w:iCs/>
    </w:rPr>
  </w:style>
  <w:style w:type="paragraph" w:styleId="aa">
    <w:name w:val="No Spacing"/>
    <w:basedOn w:val="a"/>
    <w:uiPriority w:val="99"/>
    <w:qFormat/>
    <w:rsid w:val="00191599"/>
    <w:rPr>
      <w:b w:val="0"/>
      <w:szCs w:val="32"/>
    </w:rPr>
  </w:style>
  <w:style w:type="paragraph" w:styleId="ab">
    <w:name w:val="List Paragraph"/>
    <w:basedOn w:val="a"/>
    <w:uiPriority w:val="99"/>
    <w:qFormat/>
    <w:rsid w:val="00191599"/>
    <w:pPr>
      <w:ind w:left="720"/>
      <w:contextualSpacing/>
    </w:pPr>
    <w:rPr>
      <w:b w:val="0"/>
    </w:rPr>
  </w:style>
  <w:style w:type="paragraph" w:styleId="21">
    <w:name w:val="Quote"/>
    <w:basedOn w:val="a"/>
    <w:next w:val="a"/>
    <w:link w:val="22"/>
    <w:uiPriority w:val="99"/>
    <w:qFormat/>
    <w:rsid w:val="00191599"/>
    <w:rPr>
      <w:b w:val="0"/>
      <w:i/>
    </w:rPr>
  </w:style>
  <w:style w:type="character" w:customStyle="1" w:styleId="22">
    <w:name w:val="Цитата 2 Знак"/>
    <w:basedOn w:val="a0"/>
    <w:link w:val="21"/>
    <w:uiPriority w:val="99"/>
    <w:locked/>
    <w:rsid w:val="00191599"/>
    <w:rPr>
      <w:rFonts w:cs="Times New Roman"/>
      <w:i/>
      <w:sz w:val="24"/>
      <w:szCs w:val="24"/>
    </w:rPr>
  </w:style>
  <w:style w:type="paragraph" w:styleId="ac">
    <w:name w:val="Intense Quote"/>
    <w:basedOn w:val="a"/>
    <w:next w:val="a"/>
    <w:link w:val="ad"/>
    <w:uiPriority w:val="99"/>
    <w:qFormat/>
    <w:rsid w:val="00191599"/>
    <w:pPr>
      <w:ind w:left="720" w:right="720"/>
    </w:pPr>
    <w:rPr>
      <w:i/>
    </w:rPr>
  </w:style>
  <w:style w:type="character" w:customStyle="1" w:styleId="ad">
    <w:name w:val="Выделенная цитата Знак"/>
    <w:basedOn w:val="a0"/>
    <w:link w:val="ac"/>
    <w:uiPriority w:val="99"/>
    <w:locked/>
    <w:rsid w:val="00191599"/>
    <w:rPr>
      <w:rFonts w:cs="Times New Roman"/>
      <w:b/>
      <w:i/>
      <w:sz w:val="24"/>
    </w:rPr>
  </w:style>
  <w:style w:type="character" w:styleId="ae">
    <w:name w:val="Subtle Emphasis"/>
    <w:basedOn w:val="a0"/>
    <w:uiPriority w:val="99"/>
    <w:qFormat/>
    <w:rsid w:val="00191599"/>
    <w:rPr>
      <w:rFonts w:cs="Times New Roman"/>
      <w:i/>
      <w:color w:val="5A5A5A"/>
    </w:rPr>
  </w:style>
  <w:style w:type="character" w:styleId="af">
    <w:name w:val="Intense Emphasis"/>
    <w:basedOn w:val="a0"/>
    <w:uiPriority w:val="99"/>
    <w:qFormat/>
    <w:rsid w:val="00191599"/>
    <w:rPr>
      <w:rFonts w:cs="Times New Roman"/>
      <w:b/>
      <w:i/>
      <w:sz w:val="24"/>
      <w:szCs w:val="24"/>
      <w:u w:val="single"/>
    </w:rPr>
  </w:style>
  <w:style w:type="character" w:styleId="af0">
    <w:name w:val="Subtle Reference"/>
    <w:basedOn w:val="a0"/>
    <w:uiPriority w:val="99"/>
    <w:qFormat/>
    <w:rsid w:val="00191599"/>
    <w:rPr>
      <w:rFonts w:cs="Times New Roman"/>
      <w:sz w:val="24"/>
      <w:szCs w:val="24"/>
      <w:u w:val="single"/>
    </w:rPr>
  </w:style>
  <w:style w:type="character" w:styleId="af1">
    <w:name w:val="Intense Reference"/>
    <w:basedOn w:val="a0"/>
    <w:uiPriority w:val="99"/>
    <w:qFormat/>
    <w:rsid w:val="00191599"/>
    <w:rPr>
      <w:rFonts w:cs="Times New Roman"/>
      <w:b/>
      <w:sz w:val="24"/>
      <w:u w:val="single"/>
    </w:rPr>
  </w:style>
  <w:style w:type="character" w:styleId="af2">
    <w:name w:val="Book Title"/>
    <w:basedOn w:val="a0"/>
    <w:uiPriority w:val="99"/>
    <w:qFormat/>
    <w:rsid w:val="00191599"/>
    <w:rPr>
      <w:rFonts w:ascii="Cambria" w:hAnsi="Cambria" w:cs="Times New Roman"/>
      <w:b/>
      <w:i/>
      <w:sz w:val="24"/>
      <w:szCs w:val="24"/>
    </w:rPr>
  </w:style>
  <w:style w:type="paragraph" w:styleId="af3">
    <w:name w:val="TOC Heading"/>
    <w:basedOn w:val="1"/>
    <w:next w:val="a"/>
    <w:uiPriority w:val="99"/>
    <w:qFormat/>
    <w:rsid w:val="00191599"/>
    <w:pPr>
      <w:outlineLvl w:val="9"/>
    </w:pPr>
    <w:rPr>
      <w:b w:val="0"/>
    </w:rPr>
  </w:style>
  <w:style w:type="paragraph" w:customStyle="1" w:styleId="ConsPlusNormal">
    <w:name w:val="ConsPlusNormal"/>
    <w:uiPriority w:val="99"/>
    <w:rsid w:val="00315819"/>
    <w:pPr>
      <w:widowControl w:val="0"/>
      <w:autoSpaceDE w:val="0"/>
      <w:autoSpaceDN w:val="0"/>
    </w:pPr>
    <w:rPr>
      <w:rFonts w:eastAsia="Times New Roman"/>
      <w:b/>
      <w:sz w:val="28"/>
    </w:rPr>
  </w:style>
  <w:style w:type="paragraph" w:customStyle="1" w:styleId="ConsPlusNonformat">
    <w:name w:val="ConsPlusNonformat"/>
    <w:rsid w:val="00315819"/>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315819"/>
    <w:pPr>
      <w:widowControl w:val="0"/>
      <w:autoSpaceDE w:val="0"/>
      <w:autoSpaceDN w:val="0"/>
    </w:pPr>
    <w:rPr>
      <w:rFonts w:eastAsia="Times New Roman"/>
      <w:b/>
      <w:sz w:val="28"/>
    </w:rPr>
  </w:style>
  <w:style w:type="paragraph" w:customStyle="1" w:styleId="ConsPlusCell">
    <w:name w:val="ConsPlusCell"/>
    <w:uiPriority w:val="99"/>
    <w:rsid w:val="00315819"/>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315819"/>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315819"/>
    <w:pPr>
      <w:widowControl w:val="0"/>
      <w:autoSpaceDE w:val="0"/>
      <w:autoSpaceDN w:val="0"/>
    </w:pPr>
    <w:rPr>
      <w:rFonts w:ascii="Tahoma" w:eastAsia="Times New Roman" w:hAnsi="Tahoma" w:cs="Tahoma"/>
    </w:rPr>
  </w:style>
  <w:style w:type="paragraph" w:customStyle="1" w:styleId="ConsPlusJurTerm">
    <w:name w:val="ConsPlusJurTerm"/>
    <w:uiPriority w:val="99"/>
    <w:rsid w:val="00315819"/>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315819"/>
    <w:pPr>
      <w:widowControl w:val="0"/>
      <w:autoSpaceDE w:val="0"/>
      <w:autoSpaceDN w:val="0"/>
    </w:pPr>
    <w:rPr>
      <w:rFonts w:ascii="Arial" w:eastAsia="Times New Roman" w:hAnsi="Arial" w:cs="Arial"/>
    </w:rPr>
  </w:style>
  <w:style w:type="paragraph" w:styleId="31">
    <w:name w:val="Body Text Indent 3"/>
    <w:basedOn w:val="a"/>
    <w:link w:val="32"/>
    <w:uiPriority w:val="99"/>
    <w:semiHidden/>
    <w:unhideWhenUsed/>
    <w:locked/>
    <w:rsid w:val="00567C5F"/>
    <w:pPr>
      <w:spacing w:after="120" w:line="276" w:lineRule="auto"/>
      <w:ind w:left="283"/>
    </w:pPr>
    <w:rPr>
      <w:rFonts w:ascii="Calibri" w:hAnsi="Calibri"/>
      <w:b w:val="0"/>
      <w:bCs w:val="0"/>
      <w:color w:val="auto"/>
      <w:sz w:val="16"/>
      <w:szCs w:val="16"/>
    </w:rPr>
  </w:style>
  <w:style w:type="character" w:customStyle="1" w:styleId="32">
    <w:name w:val="Основной текст с отступом 3 Знак"/>
    <w:basedOn w:val="a0"/>
    <w:link w:val="31"/>
    <w:uiPriority w:val="99"/>
    <w:semiHidden/>
    <w:rsid w:val="00567C5F"/>
    <w:rPr>
      <w:rFonts w:ascii="Calibri" w:hAnsi="Calibri"/>
      <w:sz w:val="16"/>
      <w:szCs w:val="16"/>
      <w:lang w:eastAsia="en-US"/>
    </w:rPr>
  </w:style>
  <w:style w:type="table" w:styleId="af4">
    <w:name w:val="Table Grid"/>
    <w:basedOn w:val="a1"/>
    <w:uiPriority w:val="59"/>
    <w:locked/>
    <w:rsid w:val="008C2F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basedOn w:val="a0"/>
    <w:uiPriority w:val="99"/>
    <w:unhideWhenUsed/>
    <w:locked/>
    <w:rsid w:val="00C522A7"/>
    <w:rPr>
      <w:color w:val="0000FF"/>
      <w:u w:val="single"/>
    </w:rPr>
  </w:style>
  <w:style w:type="paragraph" w:styleId="af6">
    <w:name w:val="Body Text"/>
    <w:basedOn w:val="a"/>
    <w:link w:val="af7"/>
    <w:uiPriority w:val="99"/>
    <w:semiHidden/>
    <w:unhideWhenUsed/>
    <w:locked/>
    <w:rsid w:val="00FA3455"/>
    <w:pPr>
      <w:spacing w:after="120"/>
    </w:pPr>
  </w:style>
  <w:style w:type="character" w:customStyle="1" w:styleId="af7">
    <w:name w:val="Основной текст Знак"/>
    <w:basedOn w:val="a0"/>
    <w:link w:val="af6"/>
    <w:uiPriority w:val="99"/>
    <w:semiHidden/>
    <w:rsid w:val="00FA3455"/>
    <w:rPr>
      <w:b/>
      <w:bCs/>
      <w:color w:val="000000"/>
      <w:sz w:val="28"/>
      <w:szCs w:val="28"/>
      <w:lang w:val="en-US" w:eastAsia="en-US"/>
    </w:rPr>
  </w:style>
  <w:style w:type="paragraph" w:styleId="af8">
    <w:name w:val="Normal (Web)"/>
    <w:basedOn w:val="a"/>
    <w:uiPriority w:val="99"/>
    <w:semiHidden/>
    <w:unhideWhenUsed/>
    <w:locked/>
    <w:rsid w:val="008D1C9E"/>
    <w:rPr>
      <w:sz w:val="24"/>
      <w:szCs w:val="24"/>
    </w:rPr>
  </w:style>
  <w:style w:type="paragraph" w:customStyle="1" w:styleId="af9">
    <w:name w:val="Текст в заданном формате"/>
    <w:basedOn w:val="a"/>
    <w:rsid w:val="00460D6D"/>
    <w:pPr>
      <w:suppressAutoHyphens/>
    </w:pPr>
    <w:rPr>
      <w:rFonts w:ascii="Courier New" w:eastAsia="Times New Roman" w:hAnsi="Courier New" w:cs="Courier New"/>
      <w:b w:val="0"/>
      <w:bCs w:val="0"/>
      <w:color w:val="auto"/>
      <w:sz w:val="20"/>
      <w:szCs w:val="20"/>
      <w:lang w:val="ru-RU" w:eastAsia="ar-SA"/>
    </w:rPr>
  </w:style>
  <w:style w:type="paragraph" w:styleId="afa">
    <w:name w:val="Balloon Text"/>
    <w:basedOn w:val="a"/>
    <w:link w:val="afb"/>
    <w:uiPriority w:val="99"/>
    <w:semiHidden/>
    <w:unhideWhenUsed/>
    <w:locked/>
    <w:rsid w:val="00126132"/>
    <w:rPr>
      <w:rFonts w:ascii="Tahoma" w:hAnsi="Tahoma" w:cs="Tahoma"/>
      <w:sz w:val="16"/>
      <w:szCs w:val="16"/>
    </w:rPr>
  </w:style>
  <w:style w:type="character" w:customStyle="1" w:styleId="afb">
    <w:name w:val="Текст выноски Знак"/>
    <w:basedOn w:val="a0"/>
    <w:link w:val="afa"/>
    <w:uiPriority w:val="99"/>
    <w:semiHidden/>
    <w:rsid w:val="00126132"/>
    <w:rPr>
      <w:rFonts w:ascii="Tahoma" w:hAnsi="Tahoma" w:cs="Tahoma"/>
      <w:b/>
      <w:bCs/>
      <w:color w:val="000000"/>
      <w:sz w:val="16"/>
      <w:szCs w:val="16"/>
      <w:lang w:val="en-US" w:eastAsia="en-US"/>
    </w:rPr>
  </w:style>
  <w:style w:type="paragraph" w:styleId="afc">
    <w:name w:val="header"/>
    <w:basedOn w:val="a"/>
    <w:link w:val="afd"/>
    <w:uiPriority w:val="99"/>
    <w:unhideWhenUsed/>
    <w:locked/>
    <w:rsid w:val="00B43CBC"/>
    <w:pPr>
      <w:tabs>
        <w:tab w:val="center" w:pos="4677"/>
        <w:tab w:val="right" w:pos="9355"/>
      </w:tabs>
    </w:pPr>
  </w:style>
  <w:style w:type="character" w:customStyle="1" w:styleId="afd">
    <w:name w:val="Верхний колонтитул Знак"/>
    <w:basedOn w:val="a0"/>
    <w:link w:val="afc"/>
    <w:uiPriority w:val="99"/>
    <w:rsid w:val="00B43CBC"/>
    <w:rPr>
      <w:b/>
      <w:bCs/>
      <w:color w:val="000000"/>
      <w:sz w:val="28"/>
      <w:szCs w:val="28"/>
      <w:lang w:val="en-US" w:eastAsia="en-US"/>
    </w:rPr>
  </w:style>
  <w:style w:type="paragraph" w:styleId="afe">
    <w:name w:val="footer"/>
    <w:basedOn w:val="a"/>
    <w:link w:val="aff"/>
    <w:uiPriority w:val="99"/>
    <w:unhideWhenUsed/>
    <w:locked/>
    <w:rsid w:val="00B43CBC"/>
    <w:pPr>
      <w:tabs>
        <w:tab w:val="center" w:pos="4677"/>
        <w:tab w:val="right" w:pos="9355"/>
      </w:tabs>
    </w:pPr>
  </w:style>
  <w:style w:type="character" w:customStyle="1" w:styleId="aff">
    <w:name w:val="Нижний колонтитул Знак"/>
    <w:basedOn w:val="a0"/>
    <w:link w:val="afe"/>
    <w:uiPriority w:val="99"/>
    <w:rsid w:val="00B43CBC"/>
    <w:rPr>
      <w:b/>
      <w:bCs/>
      <w:color w:val="00000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3315">
      <w:bodyDiv w:val="1"/>
      <w:marLeft w:val="0"/>
      <w:marRight w:val="0"/>
      <w:marTop w:val="0"/>
      <w:marBottom w:val="0"/>
      <w:divBdr>
        <w:top w:val="none" w:sz="0" w:space="0" w:color="auto"/>
        <w:left w:val="none" w:sz="0" w:space="0" w:color="auto"/>
        <w:bottom w:val="none" w:sz="0" w:space="0" w:color="auto"/>
        <w:right w:val="none" w:sz="0" w:space="0" w:color="auto"/>
      </w:divBdr>
    </w:div>
    <w:div w:id="1997342522">
      <w:bodyDiv w:val="1"/>
      <w:marLeft w:val="0"/>
      <w:marRight w:val="0"/>
      <w:marTop w:val="0"/>
      <w:marBottom w:val="0"/>
      <w:divBdr>
        <w:top w:val="none" w:sz="0" w:space="0" w:color="auto"/>
        <w:left w:val="none" w:sz="0" w:space="0" w:color="auto"/>
        <w:bottom w:val="none" w:sz="0" w:space="0" w:color="auto"/>
        <w:right w:val="none" w:sz="0" w:space="0" w:color="auto"/>
      </w:divBdr>
      <w:divsChild>
        <w:div w:id="1135676750">
          <w:marLeft w:val="0"/>
          <w:marRight w:val="0"/>
          <w:marTop w:val="0"/>
          <w:marBottom w:val="0"/>
          <w:divBdr>
            <w:top w:val="none" w:sz="0" w:space="0" w:color="auto"/>
            <w:left w:val="none" w:sz="0" w:space="0" w:color="auto"/>
            <w:bottom w:val="none" w:sz="0" w:space="0" w:color="auto"/>
            <w:right w:val="none" w:sz="0" w:space="0" w:color="auto"/>
          </w:divBdr>
          <w:divsChild>
            <w:div w:id="658844160">
              <w:marLeft w:val="0"/>
              <w:marRight w:val="0"/>
              <w:marTop w:val="0"/>
              <w:marBottom w:val="0"/>
              <w:divBdr>
                <w:top w:val="none" w:sz="0" w:space="0" w:color="auto"/>
                <w:left w:val="none" w:sz="0" w:space="0" w:color="auto"/>
                <w:bottom w:val="none" w:sz="0" w:space="0" w:color="auto"/>
                <w:right w:val="none" w:sz="0" w:space="0" w:color="auto"/>
              </w:divBdr>
              <w:divsChild>
                <w:div w:id="380905546">
                  <w:marLeft w:val="90"/>
                  <w:marRight w:val="0"/>
                  <w:marTop w:val="0"/>
                  <w:marBottom w:val="0"/>
                  <w:divBdr>
                    <w:top w:val="none" w:sz="0" w:space="0" w:color="auto"/>
                    <w:left w:val="none" w:sz="0" w:space="0" w:color="auto"/>
                    <w:bottom w:val="none" w:sz="0" w:space="0" w:color="auto"/>
                    <w:right w:val="none" w:sz="0" w:space="0" w:color="auto"/>
                  </w:divBdr>
                  <w:divsChild>
                    <w:div w:id="730738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D862813C82E57D02BD0B1861D7FE4EAA387BEED9DB7711DFAAE5656AI2pDM" TargetMode="External"/><Relationship Id="rId18" Type="http://schemas.openxmlformats.org/officeDocument/2006/relationships/hyperlink" Target="consultantplus://offline/ref=54024CAF330F2C5BD9B44D1869390676D502D1A467C74B7AFB3BA5CBAEC7761393BB707E4DAFI6rEM" TargetMode="External"/><Relationship Id="rId26" Type="http://schemas.openxmlformats.org/officeDocument/2006/relationships/hyperlink" Target="consultantplus://offline/ref=400AA92796385C1FDD204092076E9B573398FB92AAB9A2244BFAC775DEE8331C3CC05822B7F8ZDb6H" TargetMode="External"/><Relationship Id="rId39" Type="http://schemas.openxmlformats.org/officeDocument/2006/relationships/hyperlink" Target="consultantplus://offline/ref=16052D54272BCDE38E95F2676CA6B20D6F21ABD80D91D96A8987A82DB67D15FCDDMAGEH" TargetMode="External"/><Relationship Id="rId3" Type="http://schemas.openxmlformats.org/officeDocument/2006/relationships/styles" Target="styles.xml"/><Relationship Id="rId21" Type="http://schemas.openxmlformats.org/officeDocument/2006/relationships/hyperlink" Target="consultantplus://offline/ref=7CAADA113F9752397730FE027192304F8676FFFE6A6CA268112210DFBD03139EB1D68FF8ACA9904Bt1tDM" TargetMode="External"/><Relationship Id="rId34" Type="http://schemas.openxmlformats.org/officeDocument/2006/relationships/hyperlink" Target="consultantplus://offline/ref=16052D54272BCDE38E95EC6A7ACAEC076922FDD60999D33FD6D0AE7AE9M2GDH"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98D862813C82E57D02BD0B1861D7FE4EAA3874EED3D37711DFAAE5656A2DB2C5A14259E918B4I9pEM" TargetMode="External"/><Relationship Id="rId17" Type="http://schemas.openxmlformats.org/officeDocument/2006/relationships/hyperlink" Target="consultantplus://offline/ref=98D862813C82E57D02BD0B1861D7FE4EA93773E3D2DC7711DFAAE5656AI2pDM" TargetMode="External"/><Relationship Id="rId25" Type="http://schemas.openxmlformats.org/officeDocument/2006/relationships/hyperlink" Target="consultantplus://offline/ref=15E0D15DCE58B5B924654F321A197BD4DB8D696B8142D92C78DB396D45A6F90FB8D591587DEE106052BD819AE8DDAEA23A1797386F7121B3l2G9P" TargetMode="External"/><Relationship Id="rId33" Type="http://schemas.openxmlformats.org/officeDocument/2006/relationships/hyperlink" Target="consultantplus://offline/ref=16052D54272BCDE38E95EC6A7ACAEC076A2AF4D00C95D33FD6D0AE7AE9M2GDH" TargetMode="External"/><Relationship Id="rId38" Type="http://schemas.openxmlformats.org/officeDocument/2006/relationships/hyperlink" Target="consultantplus://offline/ref=16052D54272BCDE38E95EC6A7ACAEC07692DF7D40B97D33FD6D0AE7AE9M2GDH" TargetMode="External"/><Relationship Id="rId2" Type="http://schemas.openxmlformats.org/officeDocument/2006/relationships/numbering" Target="numbering.xml"/><Relationship Id="rId16" Type="http://schemas.openxmlformats.org/officeDocument/2006/relationships/hyperlink" Target="consultantplus://offline/ref=98D862813C82E57D02BD0B1861D7FE4EA93973E3DEDB7711DFAAE5656AI2pDM" TargetMode="External"/><Relationship Id="rId20" Type="http://schemas.openxmlformats.org/officeDocument/2006/relationships/hyperlink" Target="consultantplus://offline/ref=7CAADA113F9752397730FE027192304F8676FFFE6A6CA268112210DFBD03139EB1D68FF8ACA99048t1tFM" TargetMode="External"/><Relationship Id="rId29" Type="http://schemas.openxmlformats.org/officeDocument/2006/relationships/hyperlink" Target="consultantplus://offline/ref=16052D54272BCDE38E95EC6A7ACAEC076A22F2D007C7843D8785A0M7GFH"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8D862813C82E57D02BD0B1861D7FE4EAA3875E2D08C20138EFFEBI6p0M" TargetMode="External"/><Relationship Id="rId24" Type="http://schemas.openxmlformats.org/officeDocument/2006/relationships/hyperlink" Target="http://www.shmr.ru" TargetMode="External"/><Relationship Id="rId32" Type="http://schemas.openxmlformats.org/officeDocument/2006/relationships/hyperlink" Target="consultantplus://offline/ref=16052D54272BCDE38E95EC6A7ACAEC076A2AF5D40D93D33FD6D0AE7AE9M2GDH" TargetMode="External"/><Relationship Id="rId37" Type="http://schemas.openxmlformats.org/officeDocument/2006/relationships/hyperlink" Target="consultantplus://offline/ref=16052D54272BCDE38E95EC6A7ACAEC07692BF3D10A99D33FD6D0AE7AE9M2GDH"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8D862813C82E57D02BD0B1861D7FE4EAA3974E6DEDC7711DFAAE5656A2DB2C5A14259E918B39CB1I3p6M" TargetMode="External"/><Relationship Id="rId23" Type="http://schemas.openxmlformats.org/officeDocument/2006/relationships/hyperlink" Target="consultantplus://offline/ref=0A71EDF2E15A7C8D9E703920A3DAD34AE3E87AF6019AF5E8F12EE53A6574C44C67E2644B16C81F9Fz1uDM" TargetMode="External"/><Relationship Id="rId28" Type="http://schemas.openxmlformats.org/officeDocument/2006/relationships/hyperlink" Target="consultantplus://offline/ref=0A7F909FE118C6C46D5D8C6F21D15C06247E8017D18DEDE105604A4489E2AB6E4F8E953A8F1DF590J9l3L" TargetMode="External"/><Relationship Id="rId36" Type="http://schemas.openxmlformats.org/officeDocument/2006/relationships/hyperlink" Target="consultantplus://offline/ref=16052D54272BCDE38E95EC6A7ACAEC076923F4DC0997D33FD6D0AE7AE9M2GDH" TargetMode="External"/><Relationship Id="rId10" Type="http://schemas.openxmlformats.org/officeDocument/2006/relationships/hyperlink" Target="mailto:administration@shmr.ru" TargetMode="External"/><Relationship Id="rId19" Type="http://schemas.openxmlformats.org/officeDocument/2006/relationships/hyperlink" Target="consultantplus://offline/ref=54024CAF330F2C5BD9B44D1869390676D502D1A467C74B7AFB3BA5CBAEC7761393BB707E4DAFI6rEM" TargetMode="External"/><Relationship Id="rId31" Type="http://schemas.openxmlformats.org/officeDocument/2006/relationships/hyperlink" Target="consultantplus://offline/ref=16052D54272BCDE38E95EC6A7ACAEC076923F3D60B99D33FD6D0AE7AE9M2GDH" TargetMode="External"/><Relationship Id="rId4" Type="http://schemas.microsoft.com/office/2007/relationships/stylesWithEffects" Target="stylesWithEffects.xml"/><Relationship Id="rId9" Type="http://schemas.openxmlformats.org/officeDocument/2006/relationships/hyperlink" Target="http://www.shmr.ru" TargetMode="External"/><Relationship Id="rId14" Type="http://schemas.openxmlformats.org/officeDocument/2006/relationships/hyperlink" Target="consultantplus://offline/ref=98D862813C82E57D02BD0B1861D7FE4EAA3871E2DCD27711DFAAE5656AI2pDM" TargetMode="External"/><Relationship Id="rId22" Type="http://schemas.openxmlformats.org/officeDocument/2006/relationships/hyperlink" Target="consultantplus://offline/ref=7CAADA113F9752397730FE027192304F8579F8F36B63A268112210DFBD03139EB1D68FF8ACA1t9t4M" TargetMode="External"/><Relationship Id="rId27" Type="http://schemas.openxmlformats.org/officeDocument/2006/relationships/hyperlink" Target="consultantplus://offline/ref=400AA92796385C1FDD204092076E9B573398FB92AAB9A2244BFAC775DEE8331C3CC05822B7F8ZDb6H" TargetMode="External"/><Relationship Id="rId30" Type="http://schemas.openxmlformats.org/officeDocument/2006/relationships/hyperlink" Target="consultantplus://offline/ref=16052D54272BCDE38E95EC6A7ACAEC076A2AF5D40D95D33FD6D0AE7AE9M2GDH" TargetMode="External"/><Relationship Id="rId35" Type="http://schemas.openxmlformats.org/officeDocument/2006/relationships/hyperlink" Target="consultantplus://offline/ref=16052D54272BCDE38E95EC6A7ACAEC076A2AF4D40897D33FD6D0AE7AE92D13A99DEE264E981AFB58M4G7H"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CD6C-6D72-4102-8A55-626E4E3D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28</Pages>
  <Words>9613</Words>
  <Characters>54797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Glazev_KV</dc:creator>
  <cp:lastModifiedBy>Перетрухина Ольга Николаевна</cp:lastModifiedBy>
  <cp:revision>18</cp:revision>
  <cp:lastPrinted>2019-11-12T07:20:00Z</cp:lastPrinted>
  <dcterms:created xsi:type="dcterms:W3CDTF">2020-01-15T14:27:00Z</dcterms:created>
  <dcterms:modified xsi:type="dcterms:W3CDTF">2020-05-20T08:59:00Z</dcterms:modified>
</cp:coreProperties>
</file>