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B0" w:rsidRPr="00CE2CD6" w:rsidRDefault="00FC2DB0" w:rsidP="00FC2D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2CD6">
        <w:rPr>
          <w:rFonts w:ascii="Times New Roman" w:hAnsi="Times New Roman" w:cs="Times New Roman"/>
          <w:sz w:val="28"/>
          <w:szCs w:val="28"/>
        </w:rPr>
        <w:t>Форма</w:t>
      </w:r>
    </w:p>
    <w:p w:rsidR="00FC2DB0" w:rsidRPr="00CE2CD6" w:rsidRDefault="00FC2DB0" w:rsidP="00FC2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DB0" w:rsidRPr="00CE2CD6" w:rsidRDefault="00FC2DB0" w:rsidP="00FC2DB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7"/>
      <w:bookmarkEnd w:id="0"/>
      <w:r w:rsidRPr="00CE2CD6">
        <w:rPr>
          <w:rFonts w:ascii="Times New Roman" w:hAnsi="Times New Roman" w:cs="Times New Roman"/>
          <w:sz w:val="28"/>
          <w:szCs w:val="28"/>
        </w:rPr>
        <w:t>ЗАМЕЧАНИЯ И ПРЕДЛОЖЕНИЯ</w:t>
      </w:r>
    </w:p>
    <w:p w:rsidR="00FC2DB0" w:rsidRPr="00CE2CD6" w:rsidRDefault="00FC2DB0" w:rsidP="00FC2DB0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E2CD6">
        <w:rPr>
          <w:rFonts w:ascii="Times New Roman" w:hAnsi="Times New Roman" w:cs="Times New Roman"/>
          <w:sz w:val="28"/>
          <w:szCs w:val="28"/>
        </w:rPr>
        <w:t xml:space="preserve">по нормативным правовым актам </w:t>
      </w:r>
      <w:r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Pr="00CE2CD6">
        <w:rPr>
          <w:rFonts w:ascii="Times New Roman" w:hAnsi="Times New Roman" w:cs="Times New Roman"/>
          <w:sz w:val="28"/>
          <w:szCs w:val="28"/>
        </w:rPr>
        <w:t>, проектам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CD6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</w:p>
    <w:p w:rsidR="00FC2DB0" w:rsidRPr="00CE2CD6" w:rsidRDefault="00FC2DB0" w:rsidP="00FC2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>1. Наименование, адрес организации, лица, вносящего замечания и предложения</w:t>
            </w: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 xml:space="preserve">2. Наименование нормативного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 xml:space="preserve">, проекта нормативного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 xml:space="preserve"> (далее соответственно - нормативный правовой акт, проект нормативного правового акта), в котором имеются риски нарушения антимонопольного законодательства</w:t>
            </w: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>3. Наименование раздела, главы, статьи, части, пункта, абзаца нормативного правового акта (проекта нормативного правового акта), в котором выявлены положения, способствующие созданию условий для нарушения требований антимонопольного законодательства</w:t>
            </w: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>4. Указание положений нормативного правового акта (проекта нормативного правового акта), способствующих созданию условий для нарушения требований антимонопольного законодательства</w:t>
            </w: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 xml:space="preserve">5. Указание норм Федерального </w:t>
            </w:r>
            <w:hyperlink r:id="rId5" w:history="1">
              <w:r w:rsidRPr="00A3729F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26 июля 2006 г. №</w:t>
            </w:r>
            <w:r w:rsidRPr="00A3729F">
              <w:rPr>
                <w:rFonts w:ascii="Times New Roman" w:hAnsi="Times New Roman" w:cs="Times New Roman"/>
                <w:sz w:val="28"/>
                <w:szCs w:val="28"/>
              </w:rPr>
              <w:t xml:space="preserve"> 135-ФЗ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защите конкуренции»</w:t>
            </w:r>
            <w:r w:rsidRPr="00A3729F">
              <w:rPr>
                <w:rFonts w:ascii="Times New Roman" w:hAnsi="Times New Roman" w:cs="Times New Roman"/>
                <w:sz w:val="28"/>
                <w:szCs w:val="28"/>
              </w:rPr>
              <w:t xml:space="preserve"> (далее - Закон), иных федеральных законов, регулирующих отношения, указанные в </w:t>
            </w:r>
            <w:hyperlink r:id="rId6" w:history="1">
              <w:r w:rsidRPr="00A3729F">
                <w:rPr>
                  <w:rFonts w:ascii="Times New Roman" w:hAnsi="Times New Roman" w:cs="Times New Roman"/>
                  <w:sz w:val="28"/>
                  <w:szCs w:val="28"/>
                </w:rPr>
                <w:t>статье 3</w:t>
              </w:r>
            </w:hyperlink>
            <w:r w:rsidRPr="00A3729F">
              <w:rPr>
                <w:rFonts w:ascii="Times New Roman" w:hAnsi="Times New Roman" w:cs="Times New Roman"/>
                <w:sz w:val="28"/>
                <w:szCs w:val="28"/>
              </w:rPr>
              <w:t xml:space="preserve"> Закона, с правовым обоснованием возможных рисков нарушения анти</w:t>
            </w: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>монопольного законодательства</w:t>
            </w: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CD6">
              <w:rPr>
                <w:rFonts w:ascii="Times New Roman" w:hAnsi="Times New Roman" w:cs="Times New Roman"/>
                <w:sz w:val="28"/>
                <w:szCs w:val="28"/>
              </w:rPr>
              <w:t>6. Предложения по устранению рисков нарушения антимонопольного законодательства</w:t>
            </w:r>
          </w:p>
        </w:tc>
      </w:tr>
      <w:tr w:rsidR="00FC2DB0" w:rsidRPr="00CE2CD6" w:rsidTr="005544E2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DB0" w:rsidRPr="00CE2CD6" w:rsidRDefault="00FC2DB0" w:rsidP="005544E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DB0" w:rsidRDefault="00FC2DB0" w:rsidP="00FC2D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2DB0" w:rsidRDefault="00FC2DB0" w:rsidP="00FC2D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2DB0" w:rsidRDefault="00FC2DB0" w:rsidP="00FC2D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E2CD6">
        <w:rPr>
          <w:rFonts w:ascii="Times New Roman" w:hAnsi="Times New Roman" w:cs="Times New Roman"/>
          <w:sz w:val="28"/>
          <w:szCs w:val="28"/>
        </w:rPr>
        <w:t>Должность ________________________ Расшифровка подписи</w:t>
      </w:r>
    </w:p>
    <w:p w:rsidR="00FC2DB0" w:rsidRPr="00CE2CD6" w:rsidRDefault="00FC2DB0" w:rsidP="00FC2D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2CD6">
        <w:rPr>
          <w:rFonts w:ascii="Times New Roman" w:hAnsi="Times New Roman" w:cs="Times New Roman"/>
          <w:sz w:val="28"/>
          <w:szCs w:val="28"/>
        </w:rPr>
        <w:t>(участник)</w:t>
      </w:r>
    </w:p>
    <w:p w:rsidR="00165FAD" w:rsidRDefault="00165FAD"/>
    <w:sectPr w:rsidR="0016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74"/>
    <w:rsid w:val="00165FAD"/>
    <w:rsid w:val="001B7174"/>
    <w:rsid w:val="00992AF1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2D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AF1"/>
    <w:pPr>
      <w:spacing w:after="0" w:line="240" w:lineRule="auto"/>
    </w:pPr>
  </w:style>
  <w:style w:type="paragraph" w:customStyle="1" w:styleId="ConsPlusNormal">
    <w:name w:val="ConsPlusNormal"/>
    <w:rsid w:val="00FC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2D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2D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AF1"/>
    <w:pPr>
      <w:spacing w:after="0" w:line="240" w:lineRule="auto"/>
    </w:pPr>
  </w:style>
  <w:style w:type="paragraph" w:customStyle="1" w:styleId="ConsPlusNormal">
    <w:name w:val="ConsPlusNormal"/>
    <w:rsid w:val="00FC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2D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B687A611E0AAC6F3B52F1B20BB946157751254559DF8B3A814B309D0A279AA26358CE012745F57D8A1964AEFD39F7300D7603B6FAF2E8Fl4J0O" TargetMode="External"/><Relationship Id="rId5" Type="http://schemas.openxmlformats.org/officeDocument/2006/relationships/hyperlink" Target="consultantplus://offline/ref=F2B687A611E0AAC6F3B52F1B20BB946157751254559DF8B3A814B309D0A279AA3435D4EC12764156D6B4C01BA9l8J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Светлана Павловна</dc:creator>
  <cp:keywords/>
  <dc:description/>
  <cp:lastModifiedBy>Устинова Светлана Павловна</cp:lastModifiedBy>
  <cp:revision>2</cp:revision>
  <dcterms:created xsi:type="dcterms:W3CDTF">2026-02-05T12:19:00Z</dcterms:created>
  <dcterms:modified xsi:type="dcterms:W3CDTF">2026-02-05T12:19:00Z</dcterms:modified>
</cp:coreProperties>
</file>