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8"/>
      </w:tblGrid>
      <w:tr w:rsidR="00F45282" w:rsidTr="004A3196">
        <w:tc>
          <w:tcPr>
            <w:tcW w:w="4503" w:type="dxa"/>
          </w:tcPr>
          <w:p w:rsidR="00F45282" w:rsidRDefault="00F45282">
            <w:pPr>
              <w:spacing w:line="240" w:lineRule="exact"/>
              <w:jc w:val="center"/>
            </w:pPr>
            <w:r>
              <w:t xml:space="preserve">                          </w:t>
            </w:r>
          </w:p>
        </w:tc>
        <w:tc>
          <w:tcPr>
            <w:tcW w:w="5068" w:type="dxa"/>
          </w:tcPr>
          <w:p w:rsidR="00CB6216" w:rsidRDefault="00CB6216">
            <w:pPr>
              <w:spacing w:line="240" w:lineRule="exact"/>
              <w:jc w:val="center"/>
            </w:pPr>
          </w:p>
          <w:p w:rsidR="00F45282" w:rsidRDefault="00F45282">
            <w:pPr>
              <w:spacing w:line="240" w:lineRule="exact"/>
              <w:jc w:val="center"/>
            </w:pPr>
            <w:r>
              <w:t>УТВЕРЖДЕНО</w:t>
            </w:r>
          </w:p>
          <w:p w:rsidR="00F45282" w:rsidRDefault="00F45282">
            <w:pPr>
              <w:spacing w:line="240" w:lineRule="exact"/>
              <w:jc w:val="center"/>
            </w:pPr>
            <w:r>
              <w:t xml:space="preserve">постановлением администрации </w:t>
            </w:r>
          </w:p>
          <w:p w:rsidR="00F45282" w:rsidRDefault="00F45282">
            <w:pPr>
              <w:spacing w:line="240" w:lineRule="exact"/>
              <w:jc w:val="center"/>
            </w:pPr>
            <w:r>
              <w:t>Шпаковского муниципального округа Ставропольского края</w:t>
            </w:r>
          </w:p>
          <w:p w:rsidR="00F45282" w:rsidRDefault="00866332">
            <w:pPr>
              <w:spacing w:line="240" w:lineRule="exact"/>
              <w:jc w:val="center"/>
            </w:pPr>
            <w:r>
              <w:t>от 10 августа 2022 г. № 1168</w:t>
            </w:r>
            <w:bookmarkStart w:id="0" w:name="_GoBack"/>
            <w:bookmarkEnd w:id="0"/>
          </w:p>
        </w:tc>
      </w:tr>
    </w:tbl>
    <w:p w:rsidR="00E3704B" w:rsidRDefault="00F45282" w:rsidP="00E3704B">
      <w:pPr>
        <w:spacing w:line="240" w:lineRule="exact"/>
        <w:jc w:val="center"/>
      </w:pPr>
      <w:r>
        <w:t xml:space="preserve"> </w:t>
      </w:r>
    </w:p>
    <w:p w:rsidR="00E3704B" w:rsidRDefault="00E3704B" w:rsidP="00E3704B">
      <w:pPr>
        <w:spacing w:line="240" w:lineRule="exact"/>
        <w:jc w:val="center"/>
      </w:pPr>
    </w:p>
    <w:p w:rsidR="00E3704B" w:rsidRDefault="00E3704B" w:rsidP="00E3704B">
      <w:pPr>
        <w:spacing w:line="240" w:lineRule="exact"/>
        <w:jc w:val="center"/>
      </w:pPr>
    </w:p>
    <w:p w:rsidR="00E3704B" w:rsidRDefault="00E3704B" w:rsidP="00E3704B">
      <w:pPr>
        <w:spacing w:line="240" w:lineRule="exact"/>
        <w:jc w:val="center"/>
        <w:rPr>
          <w:kern w:val="0"/>
        </w:rPr>
      </w:pPr>
      <w:r w:rsidRPr="00330D04">
        <w:rPr>
          <w:kern w:val="0"/>
        </w:rPr>
        <w:t>ПОЛОЖЕНИЕ</w:t>
      </w:r>
    </w:p>
    <w:p w:rsidR="00784DA6" w:rsidRDefault="00784DA6" w:rsidP="00E3704B">
      <w:pPr>
        <w:spacing w:line="240" w:lineRule="exact"/>
        <w:jc w:val="center"/>
        <w:rPr>
          <w:kern w:val="0"/>
        </w:rPr>
      </w:pPr>
    </w:p>
    <w:p w:rsidR="00540601" w:rsidRPr="00540601" w:rsidRDefault="00540601" w:rsidP="00540601">
      <w:pPr>
        <w:spacing w:line="240" w:lineRule="exact"/>
        <w:jc w:val="center"/>
        <w:rPr>
          <w:kern w:val="0"/>
        </w:rPr>
      </w:pPr>
      <w:r>
        <w:rPr>
          <w:kern w:val="0"/>
        </w:rPr>
        <w:t>о</w:t>
      </w:r>
      <w:r w:rsidRPr="00540601">
        <w:rPr>
          <w:kern w:val="0"/>
        </w:rPr>
        <w:t xml:space="preserve"> разработке и утверждении паспорта </w:t>
      </w:r>
      <w:r w:rsidR="001F0E30">
        <w:t>населенного пункта, подверженного угрозе лесных пожаров и других ландшафтных (природных) пожаров Шпаковского муниципального округа Ставропольского края</w:t>
      </w:r>
    </w:p>
    <w:p w:rsidR="00E3704B" w:rsidRPr="00330D04" w:rsidRDefault="00E3704B" w:rsidP="00E3704B">
      <w:pPr>
        <w:jc w:val="center"/>
        <w:rPr>
          <w:kern w:val="0"/>
        </w:rPr>
      </w:pPr>
      <w:r w:rsidRPr="00330D04">
        <w:rPr>
          <w:kern w:val="0"/>
        </w:rPr>
        <w:t xml:space="preserve">                 </w:t>
      </w:r>
    </w:p>
    <w:p w:rsidR="00AB1830" w:rsidRPr="005E29FA" w:rsidRDefault="00BC34F7" w:rsidP="00796791">
      <w:pPr>
        <w:widowControl w:val="0"/>
        <w:numPr>
          <w:ilvl w:val="1"/>
          <w:numId w:val="9"/>
        </w:numPr>
        <w:tabs>
          <w:tab w:val="left" w:pos="1014"/>
        </w:tabs>
        <w:spacing w:line="322" w:lineRule="exact"/>
        <w:ind w:left="20" w:firstLine="720"/>
        <w:jc w:val="both"/>
      </w:pPr>
      <w:proofErr w:type="gramStart"/>
      <w:r w:rsidRPr="00BC34F7">
        <w:rPr>
          <w:color w:val="000000"/>
          <w:spacing w:val="-3"/>
          <w:kern w:val="0"/>
          <w:shd w:val="clear" w:color="auto" w:fill="FFFFFF"/>
        </w:rPr>
        <w:t xml:space="preserve">Настоящее </w:t>
      </w:r>
      <w:r>
        <w:rPr>
          <w:color w:val="000000"/>
          <w:spacing w:val="-3"/>
          <w:kern w:val="0"/>
          <w:shd w:val="clear" w:color="auto" w:fill="FFFFFF"/>
        </w:rPr>
        <w:t>П</w:t>
      </w:r>
      <w:r w:rsidRPr="00BC34F7">
        <w:rPr>
          <w:color w:val="000000"/>
          <w:spacing w:val="-3"/>
          <w:kern w:val="0"/>
          <w:shd w:val="clear" w:color="auto" w:fill="FFFFFF"/>
        </w:rPr>
        <w:t>оложе</w:t>
      </w:r>
      <w:r>
        <w:rPr>
          <w:color w:val="000000"/>
          <w:spacing w:val="-3"/>
          <w:kern w:val="0"/>
          <w:shd w:val="clear" w:color="auto" w:fill="FFFFFF"/>
        </w:rPr>
        <w:t>н</w:t>
      </w:r>
      <w:r w:rsidRPr="00BC34F7">
        <w:rPr>
          <w:color w:val="000000"/>
          <w:spacing w:val="-3"/>
          <w:kern w:val="0"/>
          <w:shd w:val="clear" w:color="auto" w:fill="FFFFFF"/>
        </w:rPr>
        <w:t xml:space="preserve">ие о разработке и утверждении </w:t>
      </w:r>
      <w:r w:rsidR="003D6C16">
        <w:t xml:space="preserve">паспорта населенного пункта, подверженного угрозе лесных пожаров и других ландшафтных (природных) пожаров Шпаковского муниципального округа Ставропольского края </w:t>
      </w:r>
      <w:r w:rsidRPr="00BC34F7">
        <w:rPr>
          <w:color w:val="000000"/>
          <w:spacing w:val="-3"/>
          <w:kern w:val="0"/>
          <w:shd w:val="clear" w:color="auto" w:fill="FFFFFF"/>
        </w:rPr>
        <w:t xml:space="preserve"> (далее - Положе</w:t>
      </w:r>
      <w:r w:rsidRPr="00BC34F7">
        <w:rPr>
          <w:color w:val="000000"/>
          <w:spacing w:val="-3"/>
          <w:kern w:val="0"/>
          <w:shd w:val="clear" w:color="auto" w:fill="FFFFFF"/>
        </w:rPr>
        <w:softHyphen/>
        <w:t>ние) разработано в соответствии с постановлением Правительства Россий</w:t>
      </w:r>
      <w:r w:rsidRPr="00BC34F7">
        <w:rPr>
          <w:color w:val="000000"/>
          <w:spacing w:val="-3"/>
          <w:kern w:val="0"/>
          <w:shd w:val="clear" w:color="auto" w:fill="FFFFFF"/>
        </w:rPr>
        <w:softHyphen/>
        <w:t xml:space="preserve">ской Федерации от 16 сентября 2020 года № 1479 «Об утверждении Правил противопожарного режима в Российской Федерации» (далее - </w:t>
      </w:r>
      <w:r w:rsidR="00796791">
        <w:rPr>
          <w:color w:val="000000"/>
          <w:spacing w:val="-3"/>
          <w:kern w:val="0"/>
          <w:shd w:val="clear" w:color="auto" w:fill="FFFFFF"/>
        </w:rPr>
        <w:t>П</w:t>
      </w:r>
      <w:r w:rsidRPr="00BC34F7">
        <w:rPr>
          <w:color w:val="000000"/>
          <w:spacing w:val="-3"/>
          <w:kern w:val="0"/>
          <w:shd w:val="clear" w:color="auto" w:fill="FFFFFF"/>
        </w:rPr>
        <w:t xml:space="preserve">остановление от 16 сентября 2020 года </w:t>
      </w:r>
      <w:r w:rsidR="00D75F26">
        <w:rPr>
          <w:color w:val="000000"/>
          <w:spacing w:val="-3"/>
          <w:kern w:val="0"/>
          <w:shd w:val="clear" w:color="auto" w:fill="FFFFFF"/>
        </w:rPr>
        <w:t xml:space="preserve">      </w:t>
      </w:r>
      <w:r w:rsidRPr="00BC34F7">
        <w:rPr>
          <w:color w:val="000000"/>
          <w:spacing w:val="-3"/>
          <w:kern w:val="0"/>
          <w:shd w:val="clear" w:color="auto" w:fill="FFFFFF"/>
        </w:rPr>
        <w:t>№ 1479) и в целях обеспечения пожарной</w:t>
      </w:r>
      <w:proofErr w:type="gramEnd"/>
      <w:r w:rsidRPr="00BC34F7">
        <w:rPr>
          <w:color w:val="000000"/>
          <w:spacing w:val="-3"/>
          <w:kern w:val="0"/>
          <w:shd w:val="clear" w:color="auto" w:fill="FFFFFF"/>
        </w:rPr>
        <w:t xml:space="preserve"> безопас</w:t>
      </w:r>
      <w:r w:rsidRPr="00BC34F7">
        <w:rPr>
          <w:color w:val="000000"/>
          <w:spacing w:val="-3"/>
          <w:kern w:val="0"/>
          <w:shd w:val="clear" w:color="auto" w:fill="FFFFFF"/>
        </w:rPr>
        <w:softHyphen/>
        <w:t xml:space="preserve">ности в населенных пунктах </w:t>
      </w:r>
      <w:r w:rsidR="00796791">
        <w:rPr>
          <w:color w:val="000000"/>
          <w:spacing w:val="-3"/>
          <w:kern w:val="0"/>
          <w:shd w:val="clear" w:color="auto" w:fill="FFFFFF"/>
        </w:rPr>
        <w:t>Шпаковского</w:t>
      </w:r>
      <w:r w:rsidRPr="00BC34F7">
        <w:rPr>
          <w:color w:val="000000"/>
          <w:spacing w:val="-3"/>
          <w:kern w:val="0"/>
          <w:shd w:val="clear" w:color="auto" w:fill="FFFFFF"/>
        </w:rPr>
        <w:t xml:space="preserve"> муниципального округа Ставро</w:t>
      </w:r>
      <w:r w:rsidRPr="00BC34F7">
        <w:rPr>
          <w:color w:val="000000"/>
          <w:spacing w:val="-3"/>
          <w:kern w:val="0"/>
          <w:shd w:val="clear" w:color="auto" w:fill="FFFFFF"/>
        </w:rPr>
        <w:softHyphen/>
        <w:t>польского края.</w:t>
      </w:r>
      <w:r w:rsidR="00796791">
        <w:rPr>
          <w:color w:val="000000"/>
          <w:spacing w:val="-3"/>
          <w:kern w:val="0"/>
          <w:shd w:val="clear" w:color="auto" w:fill="FFFFFF"/>
        </w:rPr>
        <w:t xml:space="preserve"> </w:t>
      </w:r>
    </w:p>
    <w:p w:rsidR="005E29FA" w:rsidRPr="005E29FA" w:rsidRDefault="005E29FA" w:rsidP="005E29FA">
      <w:pPr>
        <w:widowControl w:val="0"/>
        <w:tabs>
          <w:tab w:val="left" w:pos="1014"/>
        </w:tabs>
        <w:spacing w:line="322" w:lineRule="exact"/>
        <w:ind w:left="740"/>
        <w:jc w:val="both"/>
      </w:pPr>
    </w:p>
    <w:p w:rsidR="001A0598" w:rsidRDefault="001A0598" w:rsidP="00011C75">
      <w:pPr>
        <w:widowControl w:val="0"/>
        <w:numPr>
          <w:ilvl w:val="1"/>
          <w:numId w:val="9"/>
        </w:numPr>
        <w:tabs>
          <w:tab w:val="left" w:pos="1014"/>
        </w:tabs>
        <w:ind w:firstLine="709"/>
        <w:jc w:val="both"/>
      </w:pPr>
      <w:r>
        <w:t>Населенный пункт считается подверженным угрозе лесных пожаров и других ландшафтных (природных) пожаров:</w:t>
      </w:r>
    </w:p>
    <w:p w:rsidR="001A0598" w:rsidRPr="00011C75" w:rsidRDefault="00011C75" w:rsidP="00011C75">
      <w:pPr>
        <w:pStyle w:val="a7"/>
        <w:tabs>
          <w:tab w:val="left" w:pos="2529"/>
        </w:tabs>
        <w:ind w:left="0" w:firstLine="720"/>
        <w:jc w:val="both"/>
        <w:rPr>
          <w:sz w:val="28"/>
          <w:szCs w:val="28"/>
        </w:rPr>
      </w:pPr>
      <w:r w:rsidRPr="00011C75">
        <w:rPr>
          <w:sz w:val="28"/>
          <w:szCs w:val="28"/>
        </w:rPr>
        <w:t>2.1. В</w:t>
      </w:r>
      <w:r w:rsidR="001A0598" w:rsidRPr="00011C75">
        <w:rPr>
          <w:sz w:val="28"/>
          <w:szCs w:val="28"/>
        </w:rPr>
        <w:t xml:space="preserve">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5E29FA" w:rsidRDefault="00011C75" w:rsidP="00011C75">
      <w:pPr>
        <w:pStyle w:val="a7"/>
        <w:tabs>
          <w:tab w:val="left" w:pos="2529"/>
        </w:tabs>
        <w:ind w:left="0" w:firstLine="720"/>
        <w:jc w:val="both"/>
        <w:rPr>
          <w:sz w:val="28"/>
          <w:szCs w:val="28"/>
        </w:rPr>
      </w:pPr>
      <w:r w:rsidRPr="00011C75">
        <w:rPr>
          <w:sz w:val="28"/>
          <w:szCs w:val="28"/>
        </w:rPr>
        <w:t>2.2. В</w:t>
      </w:r>
      <w:r w:rsidR="001A0598" w:rsidRPr="00011C75">
        <w:rPr>
          <w:sz w:val="28"/>
          <w:szCs w:val="28"/>
        </w:rPr>
        <w:t xml:space="preserve">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="001A0598" w:rsidRPr="00011C75">
        <w:rPr>
          <w:sz w:val="28"/>
          <w:szCs w:val="28"/>
        </w:rPr>
        <w:t>е-</w:t>
      </w:r>
      <w:proofErr w:type="gramEnd"/>
      <w:r w:rsidR="001A0598" w:rsidRPr="00011C75">
        <w:rPr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A33F36" w:rsidRDefault="00A33F36" w:rsidP="00011C75">
      <w:pPr>
        <w:pStyle w:val="a7"/>
        <w:tabs>
          <w:tab w:val="left" w:pos="2529"/>
        </w:tabs>
        <w:ind w:left="0" w:firstLine="720"/>
        <w:jc w:val="both"/>
        <w:rPr>
          <w:sz w:val="28"/>
          <w:szCs w:val="28"/>
        </w:rPr>
      </w:pPr>
    </w:p>
    <w:p w:rsidR="00A33F36" w:rsidRDefault="009C7453" w:rsidP="006D2255">
      <w:pPr>
        <w:pStyle w:val="a7"/>
        <w:tabs>
          <w:tab w:val="left" w:pos="252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2255">
        <w:rPr>
          <w:sz w:val="28"/>
          <w:szCs w:val="28"/>
        </w:rPr>
        <w:t xml:space="preserve">. </w:t>
      </w:r>
      <w:r w:rsidR="006D2255" w:rsidRPr="006D2255">
        <w:rPr>
          <w:sz w:val="28"/>
          <w:szCs w:val="28"/>
        </w:rPr>
        <w:t>Перечень населенных пунктов, подверженных угрозе лесных пожаров и других л</w:t>
      </w:r>
      <w:r w:rsidR="006D2255">
        <w:rPr>
          <w:sz w:val="28"/>
          <w:szCs w:val="28"/>
        </w:rPr>
        <w:t xml:space="preserve">андшафтных (природных) пожаров </w:t>
      </w:r>
      <w:r w:rsidR="006D2255" w:rsidRPr="006D2255">
        <w:rPr>
          <w:sz w:val="28"/>
          <w:szCs w:val="28"/>
        </w:rPr>
        <w:t xml:space="preserve">и начало пожароопасного сезона ежегодно устанавливаются нормативным правовым актом Правительства </w:t>
      </w:r>
      <w:r w:rsidR="006D2255">
        <w:rPr>
          <w:sz w:val="28"/>
          <w:szCs w:val="28"/>
        </w:rPr>
        <w:t>Ставропольского</w:t>
      </w:r>
      <w:r w:rsidR="006D2255" w:rsidRPr="006D2255">
        <w:rPr>
          <w:sz w:val="28"/>
          <w:szCs w:val="28"/>
        </w:rPr>
        <w:t xml:space="preserve"> края</w:t>
      </w:r>
      <w:r w:rsidR="006D2255">
        <w:rPr>
          <w:sz w:val="28"/>
          <w:szCs w:val="28"/>
        </w:rPr>
        <w:t>.</w:t>
      </w:r>
    </w:p>
    <w:p w:rsidR="00ED5A81" w:rsidRDefault="00ED5A81" w:rsidP="006D2255">
      <w:pPr>
        <w:pStyle w:val="a7"/>
        <w:tabs>
          <w:tab w:val="left" w:pos="2529"/>
        </w:tabs>
        <w:ind w:left="0" w:firstLine="720"/>
        <w:jc w:val="both"/>
        <w:rPr>
          <w:sz w:val="28"/>
          <w:szCs w:val="28"/>
        </w:rPr>
      </w:pPr>
    </w:p>
    <w:p w:rsidR="0003154F" w:rsidRDefault="0003154F" w:rsidP="009C7453">
      <w:pPr>
        <w:widowControl w:val="0"/>
        <w:numPr>
          <w:ilvl w:val="1"/>
          <w:numId w:val="10"/>
        </w:numPr>
        <w:tabs>
          <w:tab w:val="left" w:pos="1014"/>
        </w:tabs>
        <w:spacing w:line="322" w:lineRule="exact"/>
        <w:ind w:firstLine="709"/>
        <w:jc w:val="both"/>
      </w:pPr>
      <w:r w:rsidRPr="0003154F">
        <w:t>Разработка паспорта населенного п</w:t>
      </w:r>
      <w:r w:rsidR="0036032A">
        <w:t>ункта, подверженного угрозе лес</w:t>
      </w:r>
      <w:r w:rsidRPr="0003154F">
        <w:t xml:space="preserve">ных пожаров и других ландшафтных (природных) пожаров </w:t>
      </w:r>
      <w:r w:rsidR="00FC18E4">
        <w:t xml:space="preserve">(далее </w:t>
      </w:r>
      <w:proofErr w:type="gramStart"/>
      <w:r w:rsidR="00FC18E4">
        <w:t>–П</w:t>
      </w:r>
      <w:proofErr w:type="gramEnd"/>
      <w:r w:rsidR="00FC18E4">
        <w:t xml:space="preserve">аспорт) </w:t>
      </w:r>
      <w:r w:rsidRPr="0003154F">
        <w:t xml:space="preserve">предусмотрена </w:t>
      </w:r>
      <w:r w:rsidR="0036032A">
        <w:t>П</w:t>
      </w:r>
      <w:r w:rsidRPr="0003154F">
        <w:t>остановлением от 16 сентября 2020 года № 1479.</w:t>
      </w:r>
    </w:p>
    <w:p w:rsidR="0003154F" w:rsidRDefault="0003154F" w:rsidP="0003154F">
      <w:pPr>
        <w:pStyle w:val="a7"/>
      </w:pPr>
    </w:p>
    <w:p w:rsidR="00C7797A" w:rsidRDefault="00C7797A" w:rsidP="009C7453">
      <w:pPr>
        <w:pStyle w:val="a7"/>
        <w:numPr>
          <w:ilvl w:val="1"/>
          <w:numId w:val="10"/>
        </w:num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C7797A">
        <w:rPr>
          <w:rFonts w:eastAsia="Times New Roman"/>
          <w:kern w:val="2"/>
          <w:sz w:val="28"/>
          <w:szCs w:val="28"/>
        </w:rPr>
        <w:t xml:space="preserve">Паспорт разрабатывается и утверждается ежегодно к началу пожароопасного сезона в соответствии с </w:t>
      </w:r>
      <w:r>
        <w:rPr>
          <w:rFonts w:eastAsia="Times New Roman"/>
          <w:kern w:val="2"/>
          <w:sz w:val="28"/>
          <w:szCs w:val="28"/>
        </w:rPr>
        <w:t>требованиями</w:t>
      </w:r>
      <w:r w:rsidRPr="00C7797A">
        <w:rPr>
          <w:rFonts w:eastAsia="Times New Roman"/>
          <w:kern w:val="2"/>
          <w:sz w:val="28"/>
          <w:szCs w:val="28"/>
        </w:rPr>
        <w:t xml:space="preserve"> </w:t>
      </w:r>
      <w:r>
        <w:rPr>
          <w:rFonts w:eastAsia="Times New Roman"/>
          <w:kern w:val="2"/>
          <w:sz w:val="28"/>
          <w:szCs w:val="28"/>
        </w:rPr>
        <w:t>П</w:t>
      </w:r>
      <w:r w:rsidRPr="00C7797A">
        <w:rPr>
          <w:rFonts w:eastAsia="Times New Roman"/>
          <w:kern w:val="2"/>
          <w:sz w:val="28"/>
          <w:szCs w:val="28"/>
        </w:rPr>
        <w:t xml:space="preserve">остановления </w:t>
      </w:r>
      <w:r w:rsidR="00143B70">
        <w:rPr>
          <w:rFonts w:eastAsia="Times New Roman"/>
          <w:kern w:val="2"/>
          <w:sz w:val="28"/>
          <w:szCs w:val="28"/>
        </w:rPr>
        <w:t xml:space="preserve">          </w:t>
      </w:r>
      <w:r w:rsidRPr="00C7797A">
        <w:rPr>
          <w:rFonts w:eastAsia="Times New Roman"/>
          <w:kern w:val="2"/>
          <w:sz w:val="28"/>
          <w:szCs w:val="28"/>
        </w:rPr>
        <w:t>от 16 сентября 2020 г. № 1479.</w:t>
      </w:r>
    </w:p>
    <w:p w:rsidR="002162F9" w:rsidRPr="002162F9" w:rsidRDefault="002162F9" w:rsidP="009C7453">
      <w:pPr>
        <w:pStyle w:val="a7"/>
        <w:numPr>
          <w:ilvl w:val="1"/>
          <w:numId w:val="10"/>
        </w:numPr>
        <w:ind w:firstLine="720"/>
        <w:jc w:val="both"/>
        <w:rPr>
          <w:rFonts w:eastAsia="Times New Roman"/>
          <w:kern w:val="2"/>
          <w:sz w:val="28"/>
          <w:szCs w:val="28"/>
        </w:rPr>
      </w:pPr>
      <w:r w:rsidRPr="002162F9">
        <w:rPr>
          <w:rFonts w:eastAsia="Times New Roman"/>
          <w:kern w:val="2"/>
          <w:sz w:val="28"/>
          <w:szCs w:val="28"/>
        </w:rPr>
        <w:lastRenderedPageBreak/>
        <w:t xml:space="preserve">Паспорт разрабатывается </w:t>
      </w:r>
      <w:r w:rsidR="00B6740F">
        <w:rPr>
          <w:rFonts w:eastAsia="Times New Roman"/>
          <w:kern w:val="2"/>
          <w:sz w:val="28"/>
          <w:szCs w:val="28"/>
        </w:rPr>
        <w:t>комитетом</w:t>
      </w:r>
      <w:r w:rsidRPr="002162F9">
        <w:rPr>
          <w:rFonts w:eastAsia="Times New Roman"/>
          <w:kern w:val="2"/>
          <w:sz w:val="28"/>
          <w:szCs w:val="28"/>
        </w:rPr>
        <w:t xml:space="preserve"> по </w:t>
      </w:r>
      <w:r w:rsidR="00B6740F">
        <w:rPr>
          <w:rFonts w:eastAsia="Times New Roman"/>
          <w:kern w:val="2"/>
          <w:sz w:val="28"/>
          <w:szCs w:val="28"/>
        </w:rPr>
        <w:t xml:space="preserve">вопросам </w:t>
      </w:r>
      <w:r w:rsidRPr="002162F9">
        <w:rPr>
          <w:rFonts w:eastAsia="Times New Roman"/>
          <w:kern w:val="2"/>
          <w:sz w:val="28"/>
          <w:szCs w:val="28"/>
        </w:rPr>
        <w:t xml:space="preserve">общественной безопасности, гражданской обороне и чрезвычайным ситуациям администрации </w:t>
      </w:r>
      <w:r>
        <w:rPr>
          <w:rFonts w:eastAsia="Times New Roman"/>
          <w:kern w:val="2"/>
          <w:sz w:val="28"/>
          <w:szCs w:val="28"/>
        </w:rPr>
        <w:t>Шпаковского</w:t>
      </w:r>
      <w:r w:rsidRPr="002162F9">
        <w:rPr>
          <w:rFonts w:eastAsia="Times New Roman"/>
          <w:kern w:val="2"/>
          <w:sz w:val="28"/>
          <w:szCs w:val="28"/>
        </w:rPr>
        <w:t xml:space="preserve"> муниципального округа на основ</w:t>
      </w:r>
      <w:r w:rsidR="00E67E72">
        <w:rPr>
          <w:rFonts w:eastAsia="Times New Roman"/>
          <w:kern w:val="2"/>
          <w:sz w:val="28"/>
          <w:szCs w:val="28"/>
        </w:rPr>
        <w:t>ании</w:t>
      </w:r>
      <w:r w:rsidRPr="002162F9">
        <w:rPr>
          <w:rFonts w:eastAsia="Times New Roman"/>
          <w:kern w:val="2"/>
          <w:sz w:val="28"/>
          <w:szCs w:val="28"/>
        </w:rPr>
        <w:t xml:space="preserve"> данных</w:t>
      </w:r>
      <w:r w:rsidR="00E67E72">
        <w:rPr>
          <w:rFonts w:eastAsia="Times New Roman"/>
          <w:kern w:val="2"/>
          <w:sz w:val="28"/>
          <w:szCs w:val="28"/>
        </w:rPr>
        <w:t>, предоставленных территориальными</w:t>
      </w:r>
      <w:r w:rsidRPr="002162F9">
        <w:rPr>
          <w:rFonts w:eastAsia="Times New Roman"/>
          <w:kern w:val="2"/>
          <w:sz w:val="28"/>
          <w:szCs w:val="28"/>
        </w:rPr>
        <w:t xml:space="preserve"> </w:t>
      </w:r>
      <w:r w:rsidR="00E67E72">
        <w:rPr>
          <w:rFonts w:eastAsia="Times New Roman"/>
          <w:kern w:val="2"/>
          <w:sz w:val="28"/>
          <w:szCs w:val="28"/>
        </w:rPr>
        <w:t>отделами</w:t>
      </w:r>
      <w:r w:rsidRPr="002162F9">
        <w:rPr>
          <w:rFonts w:eastAsia="Times New Roman"/>
          <w:kern w:val="2"/>
          <w:sz w:val="28"/>
          <w:szCs w:val="28"/>
        </w:rPr>
        <w:t xml:space="preserve"> администрации </w:t>
      </w:r>
      <w:r w:rsidR="00E67E72">
        <w:rPr>
          <w:rFonts w:eastAsia="Times New Roman"/>
          <w:kern w:val="2"/>
          <w:sz w:val="28"/>
          <w:szCs w:val="28"/>
        </w:rPr>
        <w:t xml:space="preserve">Шпаковского муниципального </w:t>
      </w:r>
      <w:r w:rsidRPr="002162F9">
        <w:rPr>
          <w:rFonts w:eastAsia="Times New Roman"/>
          <w:kern w:val="2"/>
          <w:sz w:val="28"/>
          <w:szCs w:val="28"/>
        </w:rPr>
        <w:t>округа.</w:t>
      </w:r>
    </w:p>
    <w:p w:rsidR="002162F9" w:rsidRPr="00C7797A" w:rsidRDefault="002162F9" w:rsidP="00CC1DE3">
      <w:pPr>
        <w:pStyle w:val="a7"/>
        <w:jc w:val="both"/>
        <w:rPr>
          <w:rFonts w:eastAsia="Times New Roman"/>
          <w:kern w:val="2"/>
          <w:sz w:val="28"/>
          <w:szCs w:val="28"/>
        </w:rPr>
      </w:pPr>
    </w:p>
    <w:p w:rsidR="0003154F" w:rsidRPr="00E1532A" w:rsidRDefault="00FC18E4" w:rsidP="009C7453">
      <w:pPr>
        <w:widowControl w:val="0"/>
        <w:numPr>
          <w:ilvl w:val="1"/>
          <w:numId w:val="10"/>
        </w:numPr>
        <w:tabs>
          <w:tab w:val="left" w:pos="1014"/>
        </w:tabs>
        <w:spacing w:line="322" w:lineRule="exact"/>
        <w:ind w:left="20" w:firstLine="720"/>
        <w:jc w:val="both"/>
      </w:pPr>
      <w:r w:rsidRPr="00FC18E4">
        <w:rPr>
          <w:kern w:val="0"/>
        </w:rPr>
        <w:t>Паспорт оформля</w:t>
      </w:r>
      <w:r>
        <w:rPr>
          <w:kern w:val="0"/>
        </w:rPr>
        <w:t>е</w:t>
      </w:r>
      <w:r w:rsidRPr="00FC18E4">
        <w:rPr>
          <w:kern w:val="0"/>
        </w:rPr>
        <w:t xml:space="preserve">тся в 3 экземплярах в течение 15 дней со дня принятия нормативного правового акта Правительства </w:t>
      </w:r>
      <w:r>
        <w:rPr>
          <w:kern w:val="0"/>
        </w:rPr>
        <w:t>Ставропольского</w:t>
      </w:r>
      <w:r w:rsidRPr="00FC18E4">
        <w:rPr>
          <w:kern w:val="0"/>
        </w:rPr>
        <w:t xml:space="preserve"> края, утверждающего перечень населенных пунктов, подверженных угрозе лесных пожаров и других ландшафтных (природных).</w:t>
      </w:r>
    </w:p>
    <w:p w:rsidR="00E1532A" w:rsidRDefault="00E1532A" w:rsidP="00E1532A">
      <w:pPr>
        <w:pStyle w:val="a7"/>
      </w:pPr>
    </w:p>
    <w:p w:rsidR="00E1532A" w:rsidRDefault="00E1532A" w:rsidP="00565D5C">
      <w:pPr>
        <w:widowControl w:val="0"/>
        <w:numPr>
          <w:ilvl w:val="1"/>
          <w:numId w:val="10"/>
        </w:numPr>
        <w:tabs>
          <w:tab w:val="left" w:pos="1014"/>
        </w:tabs>
        <w:spacing w:line="322" w:lineRule="exact"/>
        <w:ind w:firstLine="709"/>
        <w:jc w:val="both"/>
      </w:pPr>
      <w:proofErr w:type="gramStart"/>
      <w:r>
        <w:t xml:space="preserve">В течение 3 дней со дня утверждения Паспорта один экземпляр предоставляется комиссии по предупреждению и ликвидации чрезвычайных ситуаций и обеспечению пожарной безопасности Шпаковского  муниципального округа, второй </w:t>
      </w:r>
      <w:r w:rsidR="00407D4A">
        <w:t xml:space="preserve">- </w:t>
      </w:r>
      <w:r>
        <w:t xml:space="preserve">в </w:t>
      </w:r>
      <w:r w:rsidR="00772A43" w:rsidRPr="00772A43">
        <w:rPr>
          <w:bCs/>
        </w:rPr>
        <w:t xml:space="preserve">отдел надзорной деятельности и профилактической работы по </w:t>
      </w:r>
      <w:proofErr w:type="spellStart"/>
      <w:r w:rsidR="00772A43" w:rsidRPr="00772A43">
        <w:rPr>
          <w:bCs/>
        </w:rPr>
        <w:t>Грачевскому</w:t>
      </w:r>
      <w:proofErr w:type="spellEnd"/>
      <w:r w:rsidR="00772A43" w:rsidRPr="00772A43">
        <w:rPr>
          <w:bCs/>
        </w:rPr>
        <w:t xml:space="preserve"> и Шпаковскому муниципальным округам  управления надзорной деятельности и профилактической работы ГУ МЧС России по Ставропольскому краю</w:t>
      </w:r>
      <w:r>
        <w:t>.</w:t>
      </w:r>
      <w:r w:rsidR="00407D4A">
        <w:t xml:space="preserve"> </w:t>
      </w:r>
      <w:proofErr w:type="gramEnd"/>
    </w:p>
    <w:p w:rsidR="00E1532A" w:rsidRDefault="00E1532A" w:rsidP="00E1532A">
      <w:pPr>
        <w:pStyle w:val="a7"/>
      </w:pPr>
    </w:p>
    <w:p w:rsidR="00E1532A" w:rsidRPr="00FC18E4" w:rsidRDefault="00E1532A" w:rsidP="00E1532A">
      <w:pPr>
        <w:widowControl w:val="0"/>
        <w:numPr>
          <w:ilvl w:val="1"/>
          <w:numId w:val="10"/>
        </w:numPr>
        <w:tabs>
          <w:tab w:val="left" w:pos="1014"/>
        </w:tabs>
        <w:spacing w:line="322" w:lineRule="exact"/>
        <w:ind w:firstLine="709"/>
        <w:jc w:val="both"/>
      </w:pPr>
      <w:r>
        <w:t xml:space="preserve"> </w:t>
      </w:r>
      <w:r w:rsidR="00C943B2">
        <w:t xml:space="preserve">Третий </w:t>
      </w:r>
      <w:r>
        <w:t xml:space="preserve">экземпляр </w:t>
      </w:r>
      <w:r w:rsidR="00C943B2">
        <w:t>П</w:t>
      </w:r>
      <w:r>
        <w:t xml:space="preserve">аспорта подлежит постоянному хранению в </w:t>
      </w:r>
      <w:r w:rsidR="00C943B2">
        <w:t xml:space="preserve">территориальном отделе </w:t>
      </w:r>
      <w:r>
        <w:t xml:space="preserve">администрации </w:t>
      </w:r>
      <w:r w:rsidR="00C943B2">
        <w:t>Шпаковского муниципального округа</w:t>
      </w:r>
      <w:r>
        <w:t>.</w:t>
      </w:r>
    </w:p>
    <w:p w:rsidR="005051D7" w:rsidRPr="00FC18E4" w:rsidRDefault="005051D7" w:rsidP="00612183">
      <w:pPr>
        <w:widowControl w:val="0"/>
        <w:tabs>
          <w:tab w:val="left" w:pos="1014"/>
        </w:tabs>
        <w:spacing w:line="240" w:lineRule="exact"/>
        <w:ind w:left="740"/>
        <w:jc w:val="both"/>
      </w:pPr>
    </w:p>
    <w:p w:rsidR="00AB1830" w:rsidRDefault="00AB1830" w:rsidP="00612183">
      <w:pPr>
        <w:tabs>
          <w:tab w:val="left" w:pos="6240"/>
        </w:tabs>
        <w:spacing w:line="240" w:lineRule="exact"/>
      </w:pPr>
    </w:p>
    <w:p w:rsidR="00612183" w:rsidRDefault="00612183" w:rsidP="00253ED9">
      <w:pPr>
        <w:tabs>
          <w:tab w:val="left" w:pos="6240"/>
        </w:tabs>
      </w:pPr>
    </w:p>
    <w:p w:rsidR="00B62076" w:rsidRDefault="00253ED9" w:rsidP="00253ED9">
      <w:pPr>
        <w:tabs>
          <w:tab w:val="left" w:pos="6240"/>
        </w:tabs>
        <w:jc w:val="center"/>
      </w:pPr>
      <w:r>
        <w:t>________________</w:t>
      </w:r>
    </w:p>
    <w:sectPr w:rsidR="00B62076" w:rsidSect="00253ED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16" w:rsidRDefault="007D6316" w:rsidP="00246AAA">
      <w:r>
        <w:separator/>
      </w:r>
    </w:p>
  </w:endnote>
  <w:endnote w:type="continuationSeparator" w:id="0">
    <w:p w:rsidR="007D6316" w:rsidRDefault="007D6316" w:rsidP="002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16" w:rsidRDefault="007D6316" w:rsidP="00246AAA">
      <w:r>
        <w:separator/>
      </w:r>
    </w:p>
  </w:footnote>
  <w:footnote w:type="continuationSeparator" w:id="0">
    <w:p w:rsidR="007D6316" w:rsidRDefault="007D6316" w:rsidP="0024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4132"/>
      <w:docPartObj>
        <w:docPartGallery w:val="Page Numbers (Top of Page)"/>
        <w:docPartUnique/>
      </w:docPartObj>
    </w:sdtPr>
    <w:sdtEndPr/>
    <w:sdtContent>
      <w:p w:rsidR="00246AAA" w:rsidRDefault="00246A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32">
          <w:rPr>
            <w:noProof/>
          </w:rPr>
          <w:t>2</w:t>
        </w:r>
        <w:r>
          <w:fldChar w:fldCharType="end"/>
        </w:r>
      </w:p>
    </w:sdtContent>
  </w:sdt>
  <w:p w:rsidR="00246AAA" w:rsidRDefault="00246A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90B5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19F3"/>
    <w:multiLevelType w:val="multilevel"/>
    <w:tmpl w:val="8B083F84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3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11C75"/>
    <w:rsid w:val="000223DC"/>
    <w:rsid w:val="00023BE8"/>
    <w:rsid w:val="0003154F"/>
    <w:rsid w:val="00032460"/>
    <w:rsid w:val="000353B9"/>
    <w:rsid w:val="00037262"/>
    <w:rsid w:val="00040884"/>
    <w:rsid w:val="00055649"/>
    <w:rsid w:val="000771BF"/>
    <w:rsid w:val="00084BF6"/>
    <w:rsid w:val="00094710"/>
    <w:rsid w:val="000C07C9"/>
    <w:rsid w:val="000D3CAB"/>
    <w:rsid w:val="000E4ADC"/>
    <w:rsid w:val="00102108"/>
    <w:rsid w:val="00110C81"/>
    <w:rsid w:val="00122863"/>
    <w:rsid w:val="001432C8"/>
    <w:rsid w:val="00143B70"/>
    <w:rsid w:val="0014600F"/>
    <w:rsid w:val="001506F6"/>
    <w:rsid w:val="0018189C"/>
    <w:rsid w:val="00186D62"/>
    <w:rsid w:val="00187E78"/>
    <w:rsid w:val="0019092C"/>
    <w:rsid w:val="00193319"/>
    <w:rsid w:val="001A0598"/>
    <w:rsid w:val="001A6F12"/>
    <w:rsid w:val="001A730D"/>
    <w:rsid w:val="001C0DB2"/>
    <w:rsid w:val="001D2A94"/>
    <w:rsid w:val="001D5FCD"/>
    <w:rsid w:val="001E188C"/>
    <w:rsid w:val="001E56C7"/>
    <w:rsid w:val="001F0E30"/>
    <w:rsid w:val="001F5636"/>
    <w:rsid w:val="0020440E"/>
    <w:rsid w:val="002162F9"/>
    <w:rsid w:val="00222B9C"/>
    <w:rsid w:val="00227297"/>
    <w:rsid w:val="002417AD"/>
    <w:rsid w:val="00246AAA"/>
    <w:rsid w:val="00252AD1"/>
    <w:rsid w:val="00253ED9"/>
    <w:rsid w:val="00256917"/>
    <w:rsid w:val="0027050E"/>
    <w:rsid w:val="00275E59"/>
    <w:rsid w:val="00283FC1"/>
    <w:rsid w:val="002A6518"/>
    <w:rsid w:val="002B3171"/>
    <w:rsid w:val="002B4F76"/>
    <w:rsid w:val="002D0B3E"/>
    <w:rsid w:val="002D4E1A"/>
    <w:rsid w:val="002E3180"/>
    <w:rsid w:val="00304F82"/>
    <w:rsid w:val="003126FA"/>
    <w:rsid w:val="00320BEF"/>
    <w:rsid w:val="0032418D"/>
    <w:rsid w:val="00330D04"/>
    <w:rsid w:val="00330D29"/>
    <w:rsid w:val="003434B7"/>
    <w:rsid w:val="003442A6"/>
    <w:rsid w:val="00356FB5"/>
    <w:rsid w:val="0036032A"/>
    <w:rsid w:val="003619AB"/>
    <w:rsid w:val="00373E1B"/>
    <w:rsid w:val="00387A74"/>
    <w:rsid w:val="003A412C"/>
    <w:rsid w:val="003B45F0"/>
    <w:rsid w:val="003B7074"/>
    <w:rsid w:val="003B71A4"/>
    <w:rsid w:val="003B71A7"/>
    <w:rsid w:val="003C49E0"/>
    <w:rsid w:val="003C78F5"/>
    <w:rsid w:val="003D13D3"/>
    <w:rsid w:val="003D56F2"/>
    <w:rsid w:val="003D6C16"/>
    <w:rsid w:val="003E5CC5"/>
    <w:rsid w:val="00401B74"/>
    <w:rsid w:val="00402664"/>
    <w:rsid w:val="00407179"/>
    <w:rsid w:val="004076C2"/>
    <w:rsid w:val="00407D4A"/>
    <w:rsid w:val="00416F21"/>
    <w:rsid w:val="00442C2B"/>
    <w:rsid w:val="004748B1"/>
    <w:rsid w:val="00482953"/>
    <w:rsid w:val="004844A9"/>
    <w:rsid w:val="004A3196"/>
    <w:rsid w:val="004B5D9F"/>
    <w:rsid w:val="004B6908"/>
    <w:rsid w:val="004C4E0A"/>
    <w:rsid w:val="004E57A0"/>
    <w:rsid w:val="004E75E3"/>
    <w:rsid w:val="004F1AD9"/>
    <w:rsid w:val="004F6DBC"/>
    <w:rsid w:val="00503288"/>
    <w:rsid w:val="005051D7"/>
    <w:rsid w:val="00521A88"/>
    <w:rsid w:val="005239E5"/>
    <w:rsid w:val="00530325"/>
    <w:rsid w:val="005341E5"/>
    <w:rsid w:val="00540601"/>
    <w:rsid w:val="005438A4"/>
    <w:rsid w:val="0054663A"/>
    <w:rsid w:val="00564839"/>
    <w:rsid w:val="00565D5C"/>
    <w:rsid w:val="005702D4"/>
    <w:rsid w:val="00574321"/>
    <w:rsid w:val="005A59CB"/>
    <w:rsid w:val="005B6CCF"/>
    <w:rsid w:val="005D10BC"/>
    <w:rsid w:val="005D1209"/>
    <w:rsid w:val="005E13D9"/>
    <w:rsid w:val="005E29FA"/>
    <w:rsid w:val="005F2E00"/>
    <w:rsid w:val="005F6B60"/>
    <w:rsid w:val="00606033"/>
    <w:rsid w:val="006073C0"/>
    <w:rsid w:val="006119C3"/>
    <w:rsid w:val="00612183"/>
    <w:rsid w:val="00621D24"/>
    <w:rsid w:val="006445A8"/>
    <w:rsid w:val="0065108C"/>
    <w:rsid w:val="00663DE5"/>
    <w:rsid w:val="00676A87"/>
    <w:rsid w:val="00677806"/>
    <w:rsid w:val="00687B15"/>
    <w:rsid w:val="0069676E"/>
    <w:rsid w:val="006973AB"/>
    <w:rsid w:val="006A14E9"/>
    <w:rsid w:val="006A54BC"/>
    <w:rsid w:val="006B54D6"/>
    <w:rsid w:val="006D2255"/>
    <w:rsid w:val="006E3F64"/>
    <w:rsid w:val="0070320C"/>
    <w:rsid w:val="00704524"/>
    <w:rsid w:val="00707A60"/>
    <w:rsid w:val="00722E46"/>
    <w:rsid w:val="007247AD"/>
    <w:rsid w:val="0072758D"/>
    <w:rsid w:val="00730952"/>
    <w:rsid w:val="0073607F"/>
    <w:rsid w:val="00745203"/>
    <w:rsid w:val="00752101"/>
    <w:rsid w:val="00772A43"/>
    <w:rsid w:val="00774D84"/>
    <w:rsid w:val="00777E9A"/>
    <w:rsid w:val="00784DA6"/>
    <w:rsid w:val="00785BFD"/>
    <w:rsid w:val="00791D50"/>
    <w:rsid w:val="00792260"/>
    <w:rsid w:val="00795D96"/>
    <w:rsid w:val="00796791"/>
    <w:rsid w:val="007A0A80"/>
    <w:rsid w:val="007A6234"/>
    <w:rsid w:val="007B133E"/>
    <w:rsid w:val="007C593D"/>
    <w:rsid w:val="007D1495"/>
    <w:rsid w:val="007D54A5"/>
    <w:rsid w:val="007D6316"/>
    <w:rsid w:val="007D7E42"/>
    <w:rsid w:val="007E1BF4"/>
    <w:rsid w:val="008041C5"/>
    <w:rsid w:val="00814516"/>
    <w:rsid w:val="00822C43"/>
    <w:rsid w:val="0084118C"/>
    <w:rsid w:val="00866332"/>
    <w:rsid w:val="00871457"/>
    <w:rsid w:val="00883739"/>
    <w:rsid w:val="0089706E"/>
    <w:rsid w:val="008A0D1D"/>
    <w:rsid w:val="008B0B1A"/>
    <w:rsid w:val="008B6CB1"/>
    <w:rsid w:val="008B790E"/>
    <w:rsid w:val="008B7DA2"/>
    <w:rsid w:val="008C4D9E"/>
    <w:rsid w:val="008D5A7D"/>
    <w:rsid w:val="008D7E8F"/>
    <w:rsid w:val="008E6096"/>
    <w:rsid w:val="008F3259"/>
    <w:rsid w:val="008F6D8D"/>
    <w:rsid w:val="0090574F"/>
    <w:rsid w:val="0091491B"/>
    <w:rsid w:val="0092385C"/>
    <w:rsid w:val="00931F34"/>
    <w:rsid w:val="0093618A"/>
    <w:rsid w:val="009375B8"/>
    <w:rsid w:val="0094310E"/>
    <w:rsid w:val="00952C20"/>
    <w:rsid w:val="00960D59"/>
    <w:rsid w:val="0098038F"/>
    <w:rsid w:val="009804DF"/>
    <w:rsid w:val="00980BC8"/>
    <w:rsid w:val="009818DE"/>
    <w:rsid w:val="00982CD2"/>
    <w:rsid w:val="009927A0"/>
    <w:rsid w:val="009B2C67"/>
    <w:rsid w:val="009B3542"/>
    <w:rsid w:val="009B51F4"/>
    <w:rsid w:val="009C5F50"/>
    <w:rsid w:val="009C7453"/>
    <w:rsid w:val="009D40A2"/>
    <w:rsid w:val="009F009C"/>
    <w:rsid w:val="00A060E7"/>
    <w:rsid w:val="00A13B15"/>
    <w:rsid w:val="00A13D4A"/>
    <w:rsid w:val="00A268C9"/>
    <w:rsid w:val="00A33F36"/>
    <w:rsid w:val="00A435D5"/>
    <w:rsid w:val="00A73B33"/>
    <w:rsid w:val="00A77C10"/>
    <w:rsid w:val="00A856E8"/>
    <w:rsid w:val="00A955DF"/>
    <w:rsid w:val="00AA3703"/>
    <w:rsid w:val="00AA396F"/>
    <w:rsid w:val="00AA7E32"/>
    <w:rsid w:val="00AB00DB"/>
    <w:rsid w:val="00AB1830"/>
    <w:rsid w:val="00AD0CE6"/>
    <w:rsid w:val="00AD4039"/>
    <w:rsid w:val="00AE3BA5"/>
    <w:rsid w:val="00AE4820"/>
    <w:rsid w:val="00B045BD"/>
    <w:rsid w:val="00B129FC"/>
    <w:rsid w:val="00B146E6"/>
    <w:rsid w:val="00B62076"/>
    <w:rsid w:val="00B64001"/>
    <w:rsid w:val="00B6740F"/>
    <w:rsid w:val="00B736EB"/>
    <w:rsid w:val="00B804B2"/>
    <w:rsid w:val="00B931BC"/>
    <w:rsid w:val="00B93613"/>
    <w:rsid w:val="00BB2497"/>
    <w:rsid w:val="00BB31C2"/>
    <w:rsid w:val="00BB35B1"/>
    <w:rsid w:val="00BB3663"/>
    <w:rsid w:val="00BB5E07"/>
    <w:rsid w:val="00BC34F7"/>
    <w:rsid w:val="00BD4967"/>
    <w:rsid w:val="00BF0984"/>
    <w:rsid w:val="00BF71E3"/>
    <w:rsid w:val="00C24FEA"/>
    <w:rsid w:val="00C25610"/>
    <w:rsid w:val="00C2716F"/>
    <w:rsid w:val="00C27A9C"/>
    <w:rsid w:val="00C414BB"/>
    <w:rsid w:val="00C43112"/>
    <w:rsid w:val="00C54015"/>
    <w:rsid w:val="00C75413"/>
    <w:rsid w:val="00C7797A"/>
    <w:rsid w:val="00C943B2"/>
    <w:rsid w:val="00C95E3D"/>
    <w:rsid w:val="00CA7F44"/>
    <w:rsid w:val="00CB6216"/>
    <w:rsid w:val="00CB7283"/>
    <w:rsid w:val="00CC1DE3"/>
    <w:rsid w:val="00CC6C87"/>
    <w:rsid w:val="00CD1ABF"/>
    <w:rsid w:val="00CD2AB0"/>
    <w:rsid w:val="00CE1289"/>
    <w:rsid w:val="00CF7D9D"/>
    <w:rsid w:val="00D10C5B"/>
    <w:rsid w:val="00D21646"/>
    <w:rsid w:val="00D217E4"/>
    <w:rsid w:val="00D252F5"/>
    <w:rsid w:val="00D34F0C"/>
    <w:rsid w:val="00D355ED"/>
    <w:rsid w:val="00D66E01"/>
    <w:rsid w:val="00D7107F"/>
    <w:rsid w:val="00D75F26"/>
    <w:rsid w:val="00D80A3A"/>
    <w:rsid w:val="00D814EE"/>
    <w:rsid w:val="00DA12C0"/>
    <w:rsid w:val="00DA4D14"/>
    <w:rsid w:val="00DB5414"/>
    <w:rsid w:val="00DC57FF"/>
    <w:rsid w:val="00E116FB"/>
    <w:rsid w:val="00E1532A"/>
    <w:rsid w:val="00E22E64"/>
    <w:rsid w:val="00E25877"/>
    <w:rsid w:val="00E30BE5"/>
    <w:rsid w:val="00E3704B"/>
    <w:rsid w:val="00E543FF"/>
    <w:rsid w:val="00E567C0"/>
    <w:rsid w:val="00E67E72"/>
    <w:rsid w:val="00E71681"/>
    <w:rsid w:val="00E754F1"/>
    <w:rsid w:val="00E80938"/>
    <w:rsid w:val="00E902FE"/>
    <w:rsid w:val="00EC12F9"/>
    <w:rsid w:val="00ED14DC"/>
    <w:rsid w:val="00ED5A81"/>
    <w:rsid w:val="00ED65F6"/>
    <w:rsid w:val="00EE31DC"/>
    <w:rsid w:val="00EE57DF"/>
    <w:rsid w:val="00F071CC"/>
    <w:rsid w:val="00F13486"/>
    <w:rsid w:val="00F260B8"/>
    <w:rsid w:val="00F3152F"/>
    <w:rsid w:val="00F3776C"/>
    <w:rsid w:val="00F436CD"/>
    <w:rsid w:val="00F45282"/>
    <w:rsid w:val="00F457E2"/>
    <w:rsid w:val="00F46EE8"/>
    <w:rsid w:val="00F713F7"/>
    <w:rsid w:val="00F744A8"/>
    <w:rsid w:val="00F80B20"/>
    <w:rsid w:val="00F8212C"/>
    <w:rsid w:val="00F848C2"/>
    <w:rsid w:val="00F86A8B"/>
    <w:rsid w:val="00F87532"/>
    <w:rsid w:val="00F971BC"/>
    <w:rsid w:val="00F9740F"/>
    <w:rsid w:val="00FA56D8"/>
    <w:rsid w:val="00FB0945"/>
    <w:rsid w:val="00FB5800"/>
    <w:rsid w:val="00FC18E4"/>
    <w:rsid w:val="00FC197F"/>
    <w:rsid w:val="00FC39D7"/>
    <w:rsid w:val="00FC3B77"/>
    <w:rsid w:val="00FC5FFC"/>
    <w:rsid w:val="00FD6B0C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Селюкова Надежда Николаевна</cp:lastModifiedBy>
  <cp:revision>191</cp:revision>
  <cp:lastPrinted>2022-08-10T09:43:00Z</cp:lastPrinted>
  <dcterms:created xsi:type="dcterms:W3CDTF">2022-03-04T12:32:00Z</dcterms:created>
  <dcterms:modified xsi:type="dcterms:W3CDTF">2022-08-17T12:08:00Z</dcterms:modified>
</cp:coreProperties>
</file>