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B836DD" w14:textId="77777777" w:rsidR="008A5C41" w:rsidRPr="008B5E3C" w:rsidRDefault="008A5C41" w:rsidP="008A5C41">
      <w:pPr>
        <w:jc w:val="center"/>
        <w:rPr>
          <w:b/>
          <w:sz w:val="36"/>
          <w:szCs w:val="36"/>
        </w:rPr>
      </w:pPr>
      <w:r w:rsidRPr="008B5E3C">
        <w:rPr>
          <w:b/>
          <w:sz w:val="36"/>
          <w:szCs w:val="36"/>
        </w:rPr>
        <w:t>П О С Т А Н О В Л Е Н И Е</w:t>
      </w:r>
    </w:p>
    <w:p w14:paraId="221DAFAD" w14:textId="77777777" w:rsidR="008A5C41" w:rsidRPr="008B5E3C" w:rsidRDefault="008A5C41" w:rsidP="008A5C41">
      <w:pPr>
        <w:jc w:val="center"/>
        <w:rPr>
          <w:b/>
          <w:szCs w:val="36"/>
        </w:rPr>
      </w:pPr>
    </w:p>
    <w:p w14:paraId="67E94F32" w14:textId="77777777" w:rsidR="008A5C41" w:rsidRPr="008B5E3C" w:rsidRDefault="008A5C41" w:rsidP="008A5C41">
      <w:pPr>
        <w:jc w:val="center"/>
        <w:rPr>
          <w:b/>
        </w:rPr>
      </w:pPr>
      <w:r w:rsidRPr="008B5E3C">
        <w:rPr>
          <w:b/>
        </w:rPr>
        <w:t xml:space="preserve">АДМИНИСТРАЦИИ ШПАКОВСКОГО МУНИЦИПАЛЬНОГО </w:t>
      </w:r>
      <w:r w:rsidR="002A5C41">
        <w:rPr>
          <w:b/>
        </w:rPr>
        <w:t>ОКРУГА</w:t>
      </w:r>
    </w:p>
    <w:p w14:paraId="7C9018B6" w14:textId="77777777" w:rsidR="008A5C41" w:rsidRPr="008B5E3C" w:rsidRDefault="008A5C41" w:rsidP="008A5C41">
      <w:pPr>
        <w:jc w:val="center"/>
        <w:rPr>
          <w:b/>
        </w:rPr>
      </w:pPr>
      <w:r w:rsidRPr="008B5E3C">
        <w:rPr>
          <w:b/>
        </w:rPr>
        <w:t>СТАВРОПОЛЬСКОГО КРАЯ</w:t>
      </w:r>
    </w:p>
    <w:p w14:paraId="3F10FF5E" w14:textId="77777777" w:rsidR="008A5C41" w:rsidRPr="008B5E3C" w:rsidRDefault="008A5C41" w:rsidP="008A5C41">
      <w:pPr>
        <w:jc w:val="center"/>
        <w:rPr>
          <w:b/>
        </w:rPr>
      </w:pPr>
    </w:p>
    <w:p w14:paraId="0A219FBB" w14:textId="4FB6CB4E" w:rsidR="005F6A94" w:rsidRPr="006573DE" w:rsidRDefault="006573DE" w:rsidP="006573DE">
      <w:pPr>
        <w:spacing w:line="240" w:lineRule="exac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30 сентября 2026 г.                         </w:t>
      </w:r>
      <w:r w:rsidR="008A5C41" w:rsidRPr="008B5E3C">
        <w:rPr>
          <w:b/>
        </w:rPr>
        <w:t>г. Михайловск</w:t>
      </w:r>
      <w:r>
        <w:rPr>
          <w:b/>
        </w:rPr>
        <w:t xml:space="preserve">                                                   </w:t>
      </w:r>
      <w:r>
        <w:rPr>
          <w:bCs/>
          <w:sz w:val="28"/>
          <w:szCs w:val="28"/>
        </w:rPr>
        <w:t>№ 1272</w:t>
      </w:r>
    </w:p>
    <w:p w14:paraId="5A019C69" w14:textId="77777777" w:rsidR="00877A03" w:rsidRPr="00877A03" w:rsidRDefault="00877A03" w:rsidP="00877A03">
      <w:pPr>
        <w:spacing w:line="240" w:lineRule="exact"/>
        <w:rPr>
          <w:sz w:val="20"/>
          <w:szCs w:val="20"/>
        </w:rPr>
      </w:pPr>
    </w:p>
    <w:p w14:paraId="69C9AFE7" w14:textId="77777777" w:rsidR="00877A03" w:rsidRPr="00877A03" w:rsidRDefault="00877A03" w:rsidP="00877A03">
      <w:pPr>
        <w:spacing w:line="240" w:lineRule="exact"/>
        <w:rPr>
          <w:sz w:val="20"/>
          <w:szCs w:val="20"/>
        </w:rPr>
      </w:pPr>
    </w:p>
    <w:p w14:paraId="46F96F99" w14:textId="77777777" w:rsidR="00B45294" w:rsidRPr="00877A03" w:rsidRDefault="00B45294" w:rsidP="00B45294">
      <w:pPr>
        <w:spacing w:line="240" w:lineRule="exact"/>
        <w:jc w:val="both"/>
        <w:rPr>
          <w:sz w:val="27"/>
          <w:szCs w:val="27"/>
        </w:rPr>
      </w:pPr>
      <w:r w:rsidRPr="00877A03">
        <w:rPr>
          <w:sz w:val="27"/>
          <w:szCs w:val="27"/>
        </w:rPr>
        <w:t xml:space="preserve">Об утверждении муниципальной программы Шпаковского муниципального округа Ставропольского края «Предупреждение и ликвидация последствий чрезвычайных ситуаций природного и техногенного характера, реализация мер пожарной безопасности, безопасности на водных объектах и развитие гражданской обороны» </w:t>
      </w:r>
    </w:p>
    <w:p w14:paraId="6A3B0FEE" w14:textId="77777777" w:rsidR="00B45294" w:rsidRPr="00877A03" w:rsidRDefault="00B45294" w:rsidP="00B45294">
      <w:pPr>
        <w:spacing w:line="240" w:lineRule="exact"/>
        <w:jc w:val="both"/>
        <w:rPr>
          <w:sz w:val="20"/>
          <w:szCs w:val="20"/>
        </w:rPr>
      </w:pPr>
    </w:p>
    <w:p w14:paraId="7FC71532" w14:textId="77777777" w:rsidR="00FF09C7" w:rsidRPr="00877A03" w:rsidRDefault="00FF09C7" w:rsidP="00B45294">
      <w:pPr>
        <w:spacing w:line="240" w:lineRule="exact"/>
        <w:jc w:val="both"/>
        <w:rPr>
          <w:sz w:val="20"/>
          <w:szCs w:val="20"/>
        </w:rPr>
      </w:pPr>
    </w:p>
    <w:p w14:paraId="76DF0502" w14:textId="1BFAB4B5" w:rsidR="00B45294" w:rsidRPr="00877A03" w:rsidRDefault="00B45294" w:rsidP="00B45294">
      <w:pPr>
        <w:ind w:firstLine="709"/>
        <w:jc w:val="both"/>
        <w:rPr>
          <w:sz w:val="27"/>
          <w:szCs w:val="27"/>
        </w:rPr>
      </w:pPr>
      <w:r w:rsidRPr="00877A03">
        <w:rPr>
          <w:sz w:val="27"/>
          <w:szCs w:val="27"/>
        </w:rPr>
        <w:t xml:space="preserve">В соответствии </w:t>
      </w:r>
      <w:r w:rsidR="00FE3F06" w:rsidRPr="00877A03">
        <w:rPr>
          <w:sz w:val="27"/>
          <w:szCs w:val="27"/>
        </w:rPr>
        <w:t>с Федеральным законом  Российской Федерации от</w:t>
      </w:r>
      <w:r w:rsidR="00877A03">
        <w:rPr>
          <w:sz w:val="27"/>
          <w:szCs w:val="27"/>
        </w:rPr>
        <w:br/>
      </w:r>
      <w:r w:rsidR="00FE3F06" w:rsidRPr="00877A03">
        <w:rPr>
          <w:sz w:val="27"/>
          <w:szCs w:val="27"/>
        </w:rPr>
        <w:t>28 июня 2014 года № 172-ФЗ «</w:t>
      </w:r>
      <w:r w:rsidR="0053606C" w:rsidRPr="00877A03">
        <w:rPr>
          <w:sz w:val="27"/>
          <w:szCs w:val="27"/>
        </w:rPr>
        <w:t>О стратегическом планировании в Российской Федерации</w:t>
      </w:r>
      <w:r w:rsidR="00FE3F06" w:rsidRPr="00877A03">
        <w:rPr>
          <w:sz w:val="27"/>
          <w:szCs w:val="27"/>
        </w:rPr>
        <w:t>»,</w:t>
      </w:r>
      <w:r w:rsidRPr="00877A03">
        <w:rPr>
          <w:sz w:val="27"/>
          <w:szCs w:val="27"/>
        </w:rPr>
        <w:t xml:space="preserve"> </w:t>
      </w:r>
      <w:r w:rsidRPr="00877A03">
        <w:rPr>
          <w:rFonts w:eastAsia="Calibri"/>
          <w:sz w:val="27"/>
          <w:szCs w:val="27"/>
        </w:rPr>
        <w:t>постановлением администрации Шпаковского муниципального округа Ставропольского края от 11 июля</w:t>
      </w:r>
      <w:r w:rsidRPr="00877A03">
        <w:rPr>
          <w:sz w:val="27"/>
          <w:szCs w:val="27"/>
        </w:rPr>
        <w:t xml:space="preserve"> 2023</w:t>
      </w:r>
      <w:r w:rsidRPr="00877A03">
        <w:rPr>
          <w:rFonts w:eastAsia="Calibri"/>
          <w:sz w:val="27"/>
          <w:szCs w:val="27"/>
        </w:rPr>
        <w:t xml:space="preserve"> г</w:t>
      </w:r>
      <w:r w:rsidR="00FE3F06" w:rsidRPr="00877A03">
        <w:rPr>
          <w:rFonts w:eastAsia="Calibri"/>
          <w:sz w:val="27"/>
          <w:szCs w:val="27"/>
        </w:rPr>
        <w:t>.</w:t>
      </w:r>
      <w:r w:rsidRPr="00877A03">
        <w:rPr>
          <w:rFonts w:eastAsia="Calibri"/>
          <w:sz w:val="27"/>
          <w:szCs w:val="27"/>
        </w:rPr>
        <w:t xml:space="preserve"> № 929</w:t>
      </w:r>
      <w:r w:rsidR="00FF09C7" w:rsidRPr="00877A03">
        <w:rPr>
          <w:rFonts w:eastAsia="Calibri"/>
          <w:sz w:val="27"/>
          <w:szCs w:val="27"/>
        </w:rPr>
        <w:t xml:space="preserve"> </w:t>
      </w:r>
      <w:r w:rsidRPr="00877A03">
        <w:rPr>
          <w:sz w:val="27"/>
          <w:szCs w:val="27"/>
        </w:rPr>
        <w:t>«</w:t>
      </w:r>
      <w:r w:rsidR="00C2575B" w:rsidRPr="00877A03">
        <w:rPr>
          <w:bCs/>
          <w:sz w:val="27"/>
          <w:szCs w:val="27"/>
        </w:rPr>
        <w:t>Об</w:t>
      </w:r>
      <w:r w:rsidR="00877A03">
        <w:rPr>
          <w:bCs/>
          <w:sz w:val="27"/>
          <w:szCs w:val="27"/>
        </w:rPr>
        <w:t xml:space="preserve"> </w:t>
      </w:r>
      <w:r w:rsidR="00C2575B" w:rsidRPr="00877A03">
        <w:rPr>
          <w:bCs/>
          <w:sz w:val="27"/>
          <w:szCs w:val="27"/>
        </w:rPr>
        <w:t>утверждении Порядка разработки, реализации и оценки эффективности муниципальных программ Шпаковского муниципального округа</w:t>
      </w:r>
      <w:r w:rsidRPr="00877A03">
        <w:rPr>
          <w:sz w:val="27"/>
          <w:szCs w:val="27"/>
        </w:rPr>
        <w:t>»,</w:t>
      </w:r>
      <w:r w:rsidR="008B53D9" w:rsidRPr="00877A03">
        <w:rPr>
          <w:rFonts w:eastAsia="Calibri"/>
          <w:sz w:val="27"/>
          <w:szCs w:val="27"/>
        </w:rPr>
        <w:t xml:space="preserve"> и с решением Думы Шпаковского муниципального округа Ставропольского края от 05 марта 2026 г. № 63</w:t>
      </w:r>
      <w:r w:rsidR="00877A03">
        <w:rPr>
          <w:rFonts w:eastAsia="Calibri"/>
          <w:sz w:val="27"/>
          <w:szCs w:val="27"/>
        </w:rPr>
        <w:br/>
      </w:r>
      <w:r w:rsidR="008B53D9" w:rsidRPr="00877A03">
        <w:rPr>
          <w:rFonts w:eastAsia="Calibri"/>
          <w:sz w:val="27"/>
          <w:szCs w:val="27"/>
        </w:rPr>
        <w:t>«О внесении изменений в решение</w:t>
      </w:r>
      <w:r w:rsidR="00877A03" w:rsidRPr="00877A03">
        <w:rPr>
          <w:rFonts w:eastAsia="Calibri"/>
          <w:sz w:val="27"/>
          <w:szCs w:val="27"/>
        </w:rPr>
        <w:t xml:space="preserve"> </w:t>
      </w:r>
      <w:r w:rsidR="008B53D9" w:rsidRPr="00877A03">
        <w:rPr>
          <w:rFonts w:eastAsia="Calibri"/>
          <w:sz w:val="27"/>
          <w:szCs w:val="27"/>
        </w:rPr>
        <w:t>Думы Шпаковского муниципального округа Ставропольского края от</w:t>
      </w:r>
      <w:r w:rsidR="00877A03">
        <w:rPr>
          <w:rFonts w:eastAsia="Calibri"/>
          <w:sz w:val="27"/>
          <w:szCs w:val="27"/>
        </w:rPr>
        <w:t xml:space="preserve"> </w:t>
      </w:r>
      <w:r w:rsidR="008B53D9" w:rsidRPr="00877A03">
        <w:rPr>
          <w:rFonts w:eastAsia="Calibri"/>
          <w:sz w:val="27"/>
          <w:szCs w:val="27"/>
        </w:rPr>
        <w:t>10 декабря 2025 г. № 41 «О бюджете Шпаковского муниципального округа Ставропольского края на 2026 год и плановый период 2027 и 2028 годов»,</w:t>
      </w:r>
      <w:r w:rsidR="00877A03" w:rsidRPr="00877A03">
        <w:rPr>
          <w:rFonts w:eastAsia="Calibri"/>
          <w:sz w:val="27"/>
          <w:szCs w:val="27"/>
        </w:rPr>
        <w:t xml:space="preserve"> </w:t>
      </w:r>
      <w:r w:rsidR="00385B45" w:rsidRPr="00877A03">
        <w:rPr>
          <w:sz w:val="27"/>
          <w:szCs w:val="27"/>
        </w:rPr>
        <w:t>в целях защиты территорий и населения Шпаковского муниципального округа от чрезвычайных ситуаций, пожаров, безопасности на водных объектах в мирное и военное время</w:t>
      </w:r>
      <w:r w:rsidRPr="00877A03">
        <w:rPr>
          <w:sz w:val="27"/>
          <w:szCs w:val="27"/>
        </w:rPr>
        <w:t>,</w:t>
      </w:r>
      <w:r w:rsidR="00FF09C7" w:rsidRPr="00877A03">
        <w:rPr>
          <w:sz w:val="27"/>
          <w:szCs w:val="27"/>
        </w:rPr>
        <w:t xml:space="preserve"> </w:t>
      </w:r>
      <w:r w:rsidRPr="00877A03">
        <w:rPr>
          <w:sz w:val="27"/>
          <w:szCs w:val="27"/>
        </w:rPr>
        <w:t xml:space="preserve">администрация Шпаковского муниципального </w:t>
      </w:r>
      <w:r w:rsidR="00385B45" w:rsidRPr="00877A03">
        <w:rPr>
          <w:sz w:val="27"/>
          <w:szCs w:val="27"/>
        </w:rPr>
        <w:t>округа</w:t>
      </w:r>
      <w:r w:rsidRPr="00877A03">
        <w:rPr>
          <w:sz w:val="27"/>
          <w:szCs w:val="27"/>
        </w:rPr>
        <w:t xml:space="preserve"> Ставропольского края</w:t>
      </w:r>
    </w:p>
    <w:p w14:paraId="64D01EFA" w14:textId="77777777" w:rsidR="00B45294" w:rsidRPr="00877A03" w:rsidRDefault="00B45294" w:rsidP="00877A03">
      <w:pPr>
        <w:spacing w:line="240" w:lineRule="exact"/>
        <w:ind w:firstLine="709"/>
        <w:jc w:val="both"/>
        <w:rPr>
          <w:sz w:val="27"/>
          <w:szCs w:val="27"/>
        </w:rPr>
      </w:pPr>
    </w:p>
    <w:p w14:paraId="1F414366" w14:textId="77777777" w:rsidR="00B45294" w:rsidRPr="00877A03" w:rsidRDefault="00B45294" w:rsidP="00B45294">
      <w:pPr>
        <w:spacing w:line="280" w:lineRule="exact"/>
        <w:jc w:val="both"/>
        <w:rPr>
          <w:sz w:val="27"/>
          <w:szCs w:val="27"/>
        </w:rPr>
      </w:pPr>
      <w:r w:rsidRPr="00877A03">
        <w:rPr>
          <w:sz w:val="27"/>
          <w:szCs w:val="27"/>
        </w:rPr>
        <w:t>ПОСТАНОВЛЯЕТ:</w:t>
      </w:r>
    </w:p>
    <w:p w14:paraId="25C36D15" w14:textId="77777777" w:rsidR="00B45294" w:rsidRPr="00877A03" w:rsidRDefault="00B45294" w:rsidP="00877A03">
      <w:pPr>
        <w:spacing w:line="240" w:lineRule="exact"/>
        <w:jc w:val="both"/>
        <w:rPr>
          <w:sz w:val="27"/>
          <w:szCs w:val="27"/>
        </w:rPr>
      </w:pPr>
    </w:p>
    <w:p w14:paraId="553C8DFA" w14:textId="76301228" w:rsidR="00B45294" w:rsidRPr="00877A03" w:rsidRDefault="00B45294" w:rsidP="00B45294">
      <w:pPr>
        <w:jc w:val="both"/>
        <w:rPr>
          <w:sz w:val="27"/>
          <w:szCs w:val="27"/>
        </w:rPr>
      </w:pPr>
      <w:r w:rsidRPr="00877A03">
        <w:rPr>
          <w:sz w:val="27"/>
          <w:szCs w:val="27"/>
        </w:rPr>
        <w:tab/>
        <w:t>1. Утвердить прилагаемую муниципальную программу Шпаковского муниципального округа Ставропольского края «Предупреждение и ликвидация последствий чрезвычайных ситуаций природного и техногенного характера, реализация мер пожарной безопасности, безопасности на водных</w:t>
      </w:r>
      <w:r w:rsidR="00FF09C7" w:rsidRPr="00877A03">
        <w:rPr>
          <w:sz w:val="27"/>
          <w:szCs w:val="27"/>
        </w:rPr>
        <w:t xml:space="preserve"> </w:t>
      </w:r>
      <w:r w:rsidRPr="00877A03">
        <w:rPr>
          <w:sz w:val="27"/>
          <w:szCs w:val="27"/>
        </w:rPr>
        <w:t xml:space="preserve">объектах и развитие гражданской обороны». </w:t>
      </w:r>
    </w:p>
    <w:p w14:paraId="0F1F9760" w14:textId="77777777" w:rsidR="00B45294" w:rsidRPr="00877A03" w:rsidRDefault="00B45294" w:rsidP="00877A03">
      <w:pPr>
        <w:spacing w:line="240" w:lineRule="exact"/>
        <w:ind w:firstLine="709"/>
        <w:jc w:val="both"/>
        <w:rPr>
          <w:sz w:val="27"/>
          <w:szCs w:val="27"/>
        </w:rPr>
      </w:pPr>
    </w:p>
    <w:p w14:paraId="49FEF266" w14:textId="5CA13B91" w:rsidR="00B45294" w:rsidRPr="00877A03" w:rsidRDefault="00B45294" w:rsidP="00B45294">
      <w:pPr>
        <w:ind w:firstLine="709"/>
        <w:jc w:val="both"/>
        <w:rPr>
          <w:sz w:val="27"/>
          <w:szCs w:val="27"/>
        </w:rPr>
      </w:pPr>
      <w:r w:rsidRPr="00877A03">
        <w:rPr>
          <w:sz w:val="27"/>
          <w:szCs w:val="27"/>
        </w:rPr>
        <w:t>2. Разместить настоящее постановление на официальном сайте администрации Шпаковского муниципального округа</w:t>
      </w:r>
      <w:r w:rsidR="00FF09C7" w:rsidRPr="00877A03">
        <w:rPr>
          <w:sz w:val="27"/>
          <w:szCs w:val="27"/>
        </w:rPr>
        <w:t xml:space="preserve"> </w:t>
      </w:r>
      <w:r w:rsidRPr="00877A03">
        <w:rPr>
          <w:sz w:val="27"/>
          <w:szCs w:val="27"/>
        </w:rPr>
        <w:t>в информационно- телекоммуникационной сети «Интернет».</w:t>
      </w:r>
    </w:p>
    <w:p w14:paraId="54A6198E" w14:textId="77777777" w:rsidR="00B45294" w:rsidRPr="00877A03" w:rsidRDefault="00B45294" w:rsidP="00877A03">
      <w:pPr>
        <w:spacing w:line="240" w:lineRule="exact"/>
        <w:jc w:val="both"/>
        <w:rPr>
          <w:sz w:val="27"/>
          <w:szCs w:val="27"/>
        </w:rPr>
      </w:pPr>
    </w:p>
    <w:p w14:paraId="032F4903" w14:textId="77777777" w:rsidR="00B45294" w:rsidRPr="00877A03" w:rsidRDefault="00B45294" w:rsidP="00B45294">
      <w:pPr>
        <w:jc w:val="both"/>
        <w:rPr>
          <w:sz w:val="27"/>
          <w:szCs w:val="27"/>
        </w:rPr>
      </w:pPr>
      <w:r w:rsidRPr="00877A03">
        <w:rPr>
          <w:sz w:val="27"/>
          <w:szCs w:val="27"/>
        </w:rPr>
        <w:tab/>
        <w:t xml:space="preserve">3. Контроль за выполнением настоящего </w:t>
      </w:r>
      <w:r w:rsidR="00FF2F5A" w:rsidRPr="00877A03">
        <w:rPr>
          <w:sz w:val="27"/>
          <w:szCs w:val="27"/>
        </w:rPr>
        <w:t>постановления возложить на первого заместителя главы администрации Шпаковского мун</w:t>
      </w:r>
      <w:r w:rsidR="00972117" w:rsidRPr="00877A03">
        <w:rPr>
          <w:sz w:val="27"/>
          <w:szCs w:val="27"/>
        </w:rPr>
        <w:t>иципального округа Линник С.Д</w:t>
      </w:r>
      <w:r w:rsidR="00FF2F5A" w:rsidRPr="00877A03">
        <w:rPr>
          <w:sz w:val="27"/>
          <w:szCs w:val="27"/>
        </w:rPr>
        <w:t>.</w:t>
      </w:r>
    </w:p>
    <w:p w14:paraId="4810A532" w14:textId="77777777" w:rsidR="00B45294" w:rsidRPr="00877A03" w:rsidRDefault="00B45294" w:rsidP="00877A03">
      <w:pPr>
        <w:spacing w:line="240" w:lineRule="exact"/>
        <w:jc w:val="both"/>
        <w:rPr>
          <w:sz w:val="27"/>
          <w:szCs w:val="27"/>
        </w:rPr>
      </w:pPr>
    </w:p>
    <w:p w14:paraId="419E5658" w14:textId="2CD484A4" w:rsidR="00B45294" w:rsidRPr="00877A03" w:rsidRDefault="007D0B62" w:rsidP="00FF09C7">
      <w:pPr>
        <w:ind w:firstLine="708"/>
        <w:jc w:val="both"/>
        <w:rPr>
          <w:sz w:val="27"/>
          <w:szCs w:val="27"/>
        </w:rPr>
      </w:pPr>
      <w:r w:rsidRPr="00877A03">
        <w:rPr>
          <w:sz w:val="27"/>
          <w:szCs w:val="27"/>
        </w:rPr>
        <w:t>4</w:t>
      </w:r>
      <w:r w:rsidR="00B45294" w:rsidRPr="00877A03">
        <w:rPr>
          <w:sz w:val="27"/>
          <w:szCs w:val="27"/>
        </w:rPr>
        <w:t xml:space="preserve">. Настоящее постановление </w:t>
      </w:r>
      <w:r w:rsidR="00FF09C7" w:rsidRPr="00877A03">
        <w:rPr>
          <w:sz w:val="27"/>
          <w:szCs w:val="27"/>
        </w:rPr>
        <w:t>вступает в силу после его официального опубликования, но не ранее 01 января 2027 года.</w:t>
      </w:r>
    </w:p>
    <w:p w14:paraId="08EB70A9" w14:textId="77777777" w:rsidR="00877A03" w:rsidRDefault="00877A03" w:rsidP="00B14F58">
      <w:pPr>
        <w:tabs>
          <w:tab w:val="left" w:pos="9356"/>
        </w:tabs>
        <w:spacing w:line="240" w:lineRule="exact"/>
        <w:jc w:val="both"/>
        <w:rPr>
          <w:sz w:val="28"/>
          <w:szCs w:val="28"/>
        </w:rPr>
      </w:pPr>
    </w:p>
    <w:p w14:paraId="3BEBA16C" w14:textId="77777777" w:rsidR="00877A03" w:rsidRDefault="00877A03" w:rsidP="00B14F58">
      <w:pPr>
        <w:tabs>
          <w:tab w:val="left" w:pos="9356"/>
        </w:tabs>
        <w:spacing w:line="240" w:lineRule="exact"/>
        <w:jc w:val="both"/>
        <w:rPr>
          <w:sz w:val="28"/>
          <w:szCs w:val="28"/>
        </w:rPr>
      </w:pPr>
    </w:p>
    <w:p w14:paraId="20CCBDE6" w14:textId="77777777" w:rsidR="00877A03" w:rsidRDefault="00877A03" w:rsidP="00B14F58">
      <w:pPr>
        <w:tabs>
          <w:tab w:val="left" w:pos="9356"/>
        </w:tabs>
        <w:spacing w:line="240" w:lineRule="exact"/>
        <w:jc w:val="both"/>
        <w:rPr>
          <w:sz w:val="28"/>
          <w:szCs w:val="28"/>
        </w:rPr>
      </w:pPr>
    </w:p>
    <w:p w14:paraId="453C62C1" w14:textId="77777777" w:rsidR="00877A03" w:rsidRDefault="00B14F58" w:rsidP="00B14F58">
      <w:pPr>
        <w:tabs>
          <w:tab w:val="left" w:pos="9356"/>
        </w:tabs>
        <w:spacing w:line="240" w:lineRule="exact"/>
        <w:jc w:val="both"/>
        <w:rPr>
          <w:sz w:val="27"/>
          <w:szCs w:val="27"/>
        </w:rPr>
      </w:pPr>
      <w:r w:rsidRPr="00877A03">
        <w:rPr>
          <w:sz w:val="27"/>
          <w:szCs w:val="27"/>
        </w:rPr>
        <w:t xml:space="preserve">Глава Шпаковского муниципального </w:t>
      </w:r>
    </w:p>
    <w:p w14:paraId="54747FE4" w14:textId="5E492F88" w:rsidR="00BF6447" w:rsidRPr="00BF6447" w:rsidRDefault="00B14F58" w:rsidP="00143F66">
      <w:pPr>
        <w:tabs>
          <w:tab w:val="left" w:pos="9356"/>
        </w:tabs>
        <w:spacing w:line="240" w:lineRule="exact"/>
        <w:jc w:val="both"/>
        <w:rPr>
          <w:sz w:val="28"/>
          <w:szCs w:val="28"/>
        </w:rPr>
      </w:pPr>
      <w:r w:rsidRPr="00877A03">
        <w:rPr>
          <w:sz w:val="27"/>
          <w:szCs w:val="27"/>
        </w:rPr>
        <w:t>округа</w:t>
      </w:r>
      <w:r w:rsidR="00877A03">
        <w:rPr>
          <w:sz w:val="27"/>
          <w:szCs w:val="27"/>
        </w:rPr>
        <w:t xml:space="preserve"> </w:t>
      </w:r>
      <w:r w:rsidRPr="00877A03">
        <w:rPr>
          <w:sz w:val="27"/>
          <w:szCs w:val="27"/>
        </w:rPr>
        <w:t xml:space="preserve">Ставропольского края                                                          </w:t>
      </w:r>
      <w:r w:rsidR="00877A03" w:rsidRPr="00877A03">
        <w:rPr>
          <w:sz w:val="27"/>
          <w:szCs w:val="27"/>
        </w:rPr>
        <w:t xml:space="preserve">  </w:t>
      </w:r>
      <w:r w:rsidR="00877A03">
        <w:rPr>
          <w:sz w:val="27"/>
          <w:szCs w:val="27"/>
        </w:rPr>
        <w:t xml:space="preserve">     </w:t>
      </w:r>
      <w:r w:rsidR="00877A03" w:rsidRPr="00877A03">
        <w:rPr>
          <w:sz w:val="27"/>
          <w:szCs w:val="27"/>
        </w:rPr>
        <w:t xml:space="preserve">  </w:t>
      </w:r>
      <w:r w:rsidRPr="00877A03">
        <w:rPr>
          <w:sz w:val="27"/>
          <w:szCs w:val="27"/>
        </w:rPr>
        <w:t xml:space="preserve">       И.В.Серов</w:t>
      </w:r>
      <w:bookmarkStart w:id="0" w:name="_GoBack"/>
      <w:bookmarkEnd w:id="0"/>
    </w:p>
    <w:p w14:paraId="21E8B453" w14:textId="77777777" w:rsidR="00BF6447" w:rsidRDefault="00BF6447" w:rsidP="00FF2F5A">
      <w:pPr>
        <w:spacing w:line="240" w:lineRule="exact"/>
        <w:rPr>
          <w:sz w:val="28"/>
          <w:szCs w:val="28"/>
        </w:rPr>
      </w:pPr>
    </w:p>
    <w:sectPr w:rsidR="00BF6447" w:rsidSect="00877A03">
      <w:headerReference w:type="default" r:id="rId8"/>
      <w:pgSz w:w="11906" w:h="16838"/>
      <w:pgMar w:top="993" w:right="567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30BE5D" w14:textId="77777777" w:rsidR="0059378E" w:rsidRDefault="0059378E" w:rsidP="009C4E0B">
      <w:r>
        <w:separator/>
      </w:r>
    </w:p>
  </w:endnote>
  <w:endnote w:type="continuationSeparator" w:id="0">
    <w:p w14:paraId="5993AD01" w14:textId="77777777" w:rsidR="0059378E" w:rsidRDefault="0059378E" w:rsidP="009C4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7AE9FD" w14:textId="77777777" w:rsidR="0059378E" w:rsidRDefault="0059378E" w:rsidP="009C4E0B">
      <w:r>
        <w:separator/>
      </w:r>
    </w:p>
  </w:footnote>
  <w:footnote w:type="continuationSeparator" w:id="0">
    <w:p w14:paraId="39E3057D" w14:textId="77777777" w:rsidR="0059378E" w:rsidRDefault="0059378E" w:rsidP="009C4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D8617" w14:textId="67F8033F" w:rsidR="009C4E0B" w:rsidRDefault="009C4E0B">
    <w:pPr>
      <w:pStyle w:val="a4"/>
      <w:jc w:val="center"/>
    </w:pPr>
  </w:p>
  <w:p w14:paraId="593E18D7" w14:textId="77777777" w:rsidR="009C4E0B" w:rsidRDefault="009C4E0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64348"/>
    <w:multiLevelType w:val="hybridMultilevel"/>
    <w:tmpl w:val="8BD26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F241A"/>
    <w:multiLevelType w:val="hybridMultilevel"/>
    <w:tmpl w:val="81E49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0D7"/>
    <w:rsid w:val="00084093"/>
    <w:rsid w:val="000C0AE3"/>
    <w:rsid w:val="00100AC2"/>
    <w:rsid w:val="00104454"/>
    <w:rsid w:val="00143F66"/>
    <w:rsid w:val="001A60D7"/>
    <w:rsid w:val="001B5B86"/>
    <w:rsid w:val="001D0B2F"/>
    <w:rsid w:val="001E641F"/>
    <w:rsid w:val="001E66D0"/>
    <w:rsid w:val="00201B21"/>
    <w:rsid w:val="00205617"/>
    <w:rsid w:val="002058BE"/>
    <w:rsid w:val="002575FE"/>
    <w:rsid w:val="00277947"/>
    <w:rsid w:val="002A5C41"/>
    <w:rsid w:val="002B360E"/>
    <w:rsid w:val="002C4543"/>
    <w:rsid w:val="003171D5"/>
    <w:rsid w:val="00385B45"/>
    <w:rsid w:val="003B65A3"/>
    <w:rsid w:val="003E00FA"/>
    <w:rsid w:val="003E4CF2"/>
    <w:rsid w:val="00400395"/>
    <w:rsid w:val="00410383"/>
    <w:rsid w:val="00431077"/>
    <w:rsid w:val="004362F2"/>
    <w:rsid w:val="00443B96"/>
    <w:rsid w:val="00453DF1"/>
    <w:rsid w:val="00460BC1"/>
    <w:rsid w:val="0047334A"/>
    <w:rsid w:val="004E798D"/>
    <w:rsid w:val="0053606C"/>
    <w:rsid w:val="005405EB"/>
    <w:rsid w:val="0059378E"/>
    <w:rsid w:val="00597401"/>
    <w:rsid w:val="005F6A94"/>
    <w:rsid w:val="006172C6"/>
    <w:rsid w:val="006573DE"/>
    <w:rsid w:val="00670293"/>
    <w:rsid w:val="00717A8E"/>
    <w:rsid w:val="00724930"/>
    <w:rsid w:val="00726020"/>
    <w:rsid w:val="0074150B"/>
    <w:rsid w:val="007456B0"/>
    <w:rsid w:val="00782DF7"/>
    <w:rsid w:val="007D0B62"/>
    <w:rsid w:val="00840235"/>
    <w:rsid w:val="008716DB"/>
    <w:rsid w:val="00877A03"/>
    <w:rsid w:val="008A5C41"/>
    <w:rsid w:val="008B1573"/>
    <w:rsid w:val="008B53D9"/>
    <w:rsid w:val="008D03A5"/>
    <w:rsid w:val="00960351"/>
    <w:rsid w:val="00972117"/>
    <w:rsid w:val="00981CC8"/>
    <w:rsid w:val="009C4E0B"/>
    <w:rsid w:val="009D7808"/>
    <w:rsid w:val="00A05953"/>
    <w:rsid w:val="00A45F4A"/>
    <w:rsid w:val="00A52944"/>
    <w:rsid w:val="00AA2017"/>
    <w:rsid w:val="00AE3B96"/>
    <w:rsid w:val="00AE6578"/>
    <w:rsid w:val="00AF4C92"/>
    <w:rsid w:val="00B14F58"/>
    <w:rsid w:val="00B35F83"/>
    <w:rsid w:val="00B45294"/>
    <w:rsid w:val="00B52831"/>
    <w:rsid w:val="00B56116"/>
    <w:rsid w:val="00BA0707"/>
    <w:rsid w:val="00BA1A94"/>
    <w:rsid w:val="00BA4D26"/>
    <w:rsid w:val="00BE2625"/>
    <w:rsid w:val="00BF43A7"/>
    <w:rsid w:val="00BF6447"/>
    <w:rsid w:val="00C2575B"/>
    <w:rsid w:val="00C533BE"/>
    <w:rsid w:val="00CD7E4A"/>
    <w:rsid w:val="00D46FB2"/>
    <w:rsid w:val="00D66C7C"/>
    <w:rsid w:val="00DB359D"/>
    <w:rsid w:val="00DC407D"/>
    <w:rsid w:val="00DD7C93"/>
    <w:rsid w:val="00DF692B"/>
    <w:rsid w:val="00E00BAF"/>
    <w:rsid w:val="00E62307"/>
    <w:rsid w:val="00E80332"/>
    <w:rsid w:val="00ED2ED6"/>
    <w:rsid w:val="00EF18F1"/>
    <w:rsid w:val="00F53561"/>
    <w:rsid w:val="00F538B9"/>
    <w:rsid w:val="00FA7889"/>
    <w:rsid w:val="00FB1B16"/>
    <w:rsid w:val="00FC42A3"/>
    <w:rsid w:val="00FD2EA1"/>
    <w:rsid w:val="00FE3F06"/>
    <w:rsid w:val="00FE679A"/>
    <w:rsid w:val="00FF09C7"/>
    <w:rsid w:val="00FF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FC584"/>
  <w15:docId w15:val="{D6F1B64A-C3B0-4F4F-AEEB-4443D28FF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01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rsid w:val="00A45F4A"/>
    <w:pPr>
      <w:tabs>
        <w:tab w:val="center" w:pos="4536"/>
        <w:tab w:val="right" w:pos="9072"/>
      </w:tabs>
    </w:pPr>
    <w:rPr>
      <w:color w:val="000000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A45F4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A45F4A"/>
    <w:pPr>
      <w:spacing w:after="120"/>
    </w:pPr>
  </w:style>
  <w:style w:type="character" w:customStyle="1" w:styleId="a7">
    <w:name w:val="Основной текст Знак"/>
    <w:basedOn w:val="a0"/>
    <w:link w:val="a6"/>
    <w:semiHidden/>
    <w:rsid w:val="00A45F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A45F4A"/>
    <w:pPr>
      <w:spacing w:line="240" w:lineRule="exact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semiHidden/>
    <w:rsid w:val="00A45F4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A45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4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C42A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C42A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9C4E0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C4E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A69EC-4F92-4412-BA3E-4662D387B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Шпаковского муниципального района СК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Мусин Рустам Шавкатович</dc:creator>
  <cp:keywords/>
  <dc:description/>
  <cp:lastModifiedBy>Ковтуновская Анна Николаевна</cp:lastModifiedBy>
  <cp:revision>77</cp:revision>
  <cp:lastPrinted>2026-09-30T12:50:00Z</cp:lastPrinted>
  <dcterms:created xsi:type="dcterms:W3CDTF">2021-02-15T07:22:00Z</dcterms:created>
  <dcterms:modified xsi:type="dcterms:W3CDTF">2026-10-02T07:58:00Z</dcterms:modified>
</cp:coreProperties>
</file>