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ED120D" w:rsidP="00ED120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 декабря 2021 г.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</w:t>
      </w:r>
      <w:r w:rsidRPr="00ED120D">
        <w:rPr>
          <w:sz w:val="28"/>
          <w:szCs w:val="28"/>
        </w:rPr>
        <w:t>№ 1716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733EFC">
        <w:rPr>
          <w:bCs/>
          <w:sz w:val="28"/>
          <w:szCs w:val="28"/>
        </w:rPr>
        <w:t xml:space="preserve">в границах </w:t>
      </w:r>
      <w:r w:rsidR="00CD4A1F">
        <w:rPr>
          <w:bCs/>
          <w:sz w:val="28"/>
          <w:szCs w:val="28"/>
        </w:rPr>
        <w:t>земельн</w:t>
      </w:r>
      <w:r w:rsidR="00F2187E">
        <w:rPr>
          <w:bCs/>
          <w:sz w:val="28"/>
          <w:szCs w:val="28"/>
        </w:rPr>
        <w:t>ых</w:t>
      </w:r>
      <w:r w:rsidR="00CD4A1F">
        <w:rPr>
          <w:bCs/>
          <w:sz w:val="28"/>
          <w:szCs w:val="28"/>
        </w:rPr>
        <w:t xml:space="preserve"> участк</w:t>
      </w:r>
      <w:r w:rsidR="00F2187E">
        <w:rPr>
          <w:bCs/>
          <w:sz w:val="28"/>
          <w:szCs w:val="28"/>
        </w:rPr>
        <w:t>ов</w:t>
      </w:r>
      <w:r w:rsidR="00CD4A1F">
        <w:rPr>
          <w:bCs/>
          <w:sz w:val="28"/>
          <w:szCs w:val="28"/>
        </w:rPr>
        <w:t xml:space="preserve"> с кадастровым</w:t>
      </w:r>
      <w:r w:rsidR="00F2187E">
        <w:rPr>
          <w:bCs/>
          <w:sz w:val="28"/>
          <w:szCs w:val="28"/>
        </w:rPr>
        <w:t>и</w:t>
      </w:r>
      <w:r w:rsidR="00CD4A1F">
        <w:rPr>
          <w:bCs/>
          <w:sz w:val="28"/>
          <w:szCs w:val="28"/>
        </w:rPr>
        <w:t xml:space="preserve"> номер</w:t>
      </w:r>
      <w:r w:rsidR="00F2187E">
        <w:rPr>
          <w:bCs/>
          <w:sz w:val="28"/>
          <w:szCs w:val="28"/>
        </w:rPr>
        <w:t>а</w:t>
      </w:r>
      <w:r w:rsidR="00CD4A1F">
        <w:rPr>
          <w:bCs/>
          <w:sz w:val="28"/>
          <w:szCs w:val="28"/>
        </w:rPr>
        <w:t>м</w:t>
      </w:r>
      <w:r w:rsidR="00F2187E">
        <w:rPr>
          <w:bCs/>
          <w:sz w:val="28"/>
          <w:szCs w:val="28"/>
        </w:rPr>
        <w:t>и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26:11:</w:t>
      </w:r>
      <w:r w:rsidR="00F2187E">
        <w:rPr>
          <w:bCs/>
          <w:sz w:val="28"/>
          <w:szCs w:val="28"/>
        </w:rPr>
        <w:t>021002</w:t>
      </w:r>
      <w:r w:rsidR="00CD4A1F">
        <w:rPr>
          <w:bCs/>
          <w:sz w:val="28"/>
          <w:szCs w:val="28"/>
        </w:rPr>
        <w:t>:</w:t>
      </w:r>
      <w:r w:rsidR="00F2187E">
        <w:rPr>
          <w:bCs/>
          <w:sz w:val="28"/>
          <w:szCs w:val="28"/>
        </w:rPr>
        <w:t>512</w:t>
      </w:r>
      <w:r w:rsidR="00F96045">
        <w:rPr>
          <w:bCs/>
          <w:sz w:val="28"/>
          <w:szCs w:val="28"/>
        </w:rPr>
        <w:t>,</w:t>
      </w:r>
      <w:r w:rsidR="00CD4A1F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26:11:021002:513</w:t>
      </w:r>
      <w:r w:rsidR="00F96045">
        <w:rPr>
          <w:bCs/>
          <w:sz w:val="28"/>
          <w:szCs w:val="28"/>
        </w:rPr>
        <w:t>,</w:t>
      </w:r>
      <w:r w:rsidR="00733EFC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26:11:021002:514</w:t>
      </w:r>
      <w:r w:rsidR="00F96045">
        <w:rPr>
          <w:bCs/>
          <w:sz w:val="28"/>
          <w:szCs w:val="28"/>
        </w:rPr>
        <w:t>,</w:t>
      </w:r>
      <w:r w:rsidR="00CD4A1F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26:11:021002:515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26:11:021002:516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26:11:021002:517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</w:t>
      </w:r>
      <w:r w:rsidR="00F2187E">
        <w:rPr>
          <w:bCs/>
          <w:sz w:val="28"/>
          <w:szCs w:val="28"/>
        </w:rPr>
        <w:t>26:11:021002:518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733EFC">
        <w:rPr>
          <w:bCs/>
          <w:sz w:val="28"/>
          <w:szCs w:val="28"/>
        </w:rPr>
        <w:t>ООО</w:t>
      </w:r>
      <w:r w:rsidR="00F25B8A">
        <w:rPr>
          <w:bCs/>
          <w:sz w:val="28"/>
          <w:szCs w:val="28"/>
        </w:rPr>
        <w:t xml:space="preserve"> «</w:t>
      </w:r>
      <w:proofErr w:type="spellStart"/>
      <w:r w:rsidR="00F2187E">
        <w:rPr>
          <w:bCs/>
          <w:sz w:val="28"/>
          <w:szCs w:val="28"/>
        </w:rPr>
        <w:t>СтавропольАгроСоюз</w:t>
      </w:r>
      <w:proofErr w:type="spellEnd"/>
      <w:r w:rsidR="00F25B8A">
        <w:rPr>
          <w:bCs/>
          <w:sz w:val="28"/>
          <w:szCs w:val="28"/>
        </w:rPr>
        <w:t xml:space="preserve">» </w:t>
      </w:r>
      <w:r w:rsidR="00F96045">
        <w:rPr>
          <w:bCs/>
          <w:sz w:val="28"/>
          <w:szCs w:val="28"/>
        </w:rPr>
        <w:t>(</w:t>
      </w:r>
      <w:r w:rsidR="00733EFC">
        <w:rPr>
          <w:bCs/>
          <w:sz w:val="28"/>
          <w:szCs w:val="28"/>
        </w:rPr>
        <w:t>ИНН 26</w:t>
      </w:r>
      <w:r w:rsidR="00F2187E">
        <w:rPr>
          <w:bCs/>
          <w:sz w:val="28"/>
          <w:szCs w:val="28"/>
        </w:rPr>
        <w:t>34079830</w:t>
      </w:r>
      <w:r w:rsidR="00F96045">
        <w:rPr>
          <w:bCs/>
          <w:sz w:val="28"/>
          <w:szCs w:val="28"/>
        </w:rPr>
        <w:t>,</w:t>
      </w:r>
      <w:r w:rsidR="00733EFC">
        <w:rPr>
          <w:bCs/>
          <w:sz w:val="28"/>
          <w:szCs w:val="28"/>
        </w:rPr>
        <w:t xml:space="preserve"> </w:t>
      </w:r>
      <w:r w:rsidR="00733EFC">
        <w:rPr>
          <w:bCs/>
          <w:sz w:val="28"/>
          <w:szCs w:val="28"/>
        </w:rPr>
        <w:br/>
        <w:t xml:space="preserve">ОГРН </w:t>
      </w:r>
      <w:r w:rsidR="00F2187E">
        <w:rPr>
          <w:bCs/>
          <w:sz w:val="28"/>
          <w:szCs w:val="28"/>
        </w:rPr>
        <w:t>1082635001547</w:t>
      </w:r>
      <w:r w:rsidR="00F96045">
        <w:rPr>
          <w:bCs/>
          <w:sz w:val="28"/>
          <w:szCs w:val="28"/>
        </w:rPr>
        <w:t>)</w:t>
      </w:r>
      <w:r w:rsidR="00F25B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F2187E">
        <w:rPr>
          <w:bCs/>
          <w:sz w:val="28"/>
          <w:szCs w:val="28"/>
        </w:rPr>
        <w:t>1</w:t>
      </w:r>
      <w:r w:rsidR="00F9604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F2187E">
        <w:rPr>
          <w:bCs/>
          <w:sz w:val="28"/>
          <w:szCs w:val="28"/>
        </w:rPr>
        <w:t>12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 </w:t>
      </w:r>
      <w:r w:rsidR="00F96045">
        <w:rPr>
          <w:bCs/>
          <w:sz w:val="28"/>
          <w:szCs w:val="28"/>
        </w:rPr>
        <w:t>107-12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5751A2">
        <w:rPr>
          <w:bCs/>
          <w:sz w:val="28"/>
          <w:szCs w:val="28"/>
        </w:rPr>
        <w:t>ООО «</w:t>
      </w:r>
      <w:proofErr w:type="spellStart"/>
      <w:r w:rsidR="00F96045">
        <w:rPr>
          <w:bCs/>
          <w:sz w:val="28"/>
          <w:szCs w:val="28"/>
        </w:rPr>
        <w:t>СтавропольАгроСоюз</w:t>
      </w:r>
      <w:proofErr w:type="spellEnd"/>
      <w:r w:rsidR="00F96045">
        <w:rPr>
          <w:bCs/>
          <w:sz w:val="28"/>
          <w:szCs w:val="28"/>
        </w:rPr>
        <w:t>»</w:t>
      </w:r>
      <w:r w:rsidR="005751A2">
        <w:rPr>
          <w:bCs/>
          <w:sz w:val="28"/>
          <w:szCs w:val="28"/>
        </w:rPr>
        <w:t xml:space="preserve"> </w:t>
      </w:r>
      <w:r w:rsidR="00F96045">
        <w:rPr>
          <w:bCs/>
          <w:sz w:val="28"/>
          <w:szCs w:val="28"/>
        </w:rPr>
        <w:t>(</w:t>
      </w:r>
      <w:r w:rsidR="005751A2">
        <w:rPr>
          <w:bCs/>
          <w:sz w:val="28"/>
          <w:szCs w:val="28"/>
        </w:rPr>
        <w:t>ИНН 2634079830</w:t>
      </w:r>
      <w:r w:rsidR="00F96045">
        <w:rPr>
          <w:bCs/>
          <w:sz w:val="28"/>
          <w:szCs w:val="28"/>
        </w:rPr>
        <w:t>,</w:t>
      </w:r>
      <w:r w:rsidR="005751A2">
        <w:rPr>
          <w:bCs/>
          <w:sz w:val="28"/>
          <w:szCs w:val="28"/>
        </w:rPr>
        <w:t xml:space="preserve"> </w:t>
      </w:r>
      <w:r w:rsidR="005751A2">
        <w:rPr>
          <w:bCs/>
          <w:sz w:val="28"/>
          <w:szCs w:val="28"/>
        </w:rPr>
        <w:br/>
        <w:t>ОГРН 1082635001547</w:t>
      </w:r>
      <w:r w:rsidR="00F96045">
        <w:rPr>
          <w:bCs/>
          <w:sz w:val="28"/>
          <w:szCs w:val="28"/>
        </w:rPr>
        <w:t>)</w:t>
      </w:r>
      <w:r w:rsidR="00733EFC">
        <w:rPr>
          <w:bCs/>
          <w:sz w:val="28"/>
          <w:szCs w:val="28"/>
        </w:rPr>
        <w:t>,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F2187E" w:rsidRPr="00F2187E">
        <w:rPr>
          <w:bCs/>
          <w:sz w:val="28"/>
          <w:szCs w:val="28"/>
        </w:rPr>
        <w:t>в границах земельных участков с кадастровыми номерами 26:11:021002:512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26:11:021002:513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26:11:021002:514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26:11:021002:515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26:11:021002:516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26:11:021002:517</w:t>
      </w:r>
      <w:r w:rsidR="00F96045">
        <w:rPr>
          <w:bCs/>
          <w:sz w:val="28"/>
          <w:szCs w:val="28"/>
        </w:rPr>
        <w:t>,</w:t>
      </w:r>
      <w:r w:rsidR="00F2187E" w:rsidRPr="00F2187E">
        <w:rPr>
          <w:bCs/>
          <w:sz w:val="28"/>
          <w:szCs w:val="28"/>
        </w:rPr>
        <w:t xml:space="preserve"> 26:11:021002:518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2A22F7" w:rsidRDefault="002A22F7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2A22F7" w:rsidSect="0096587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F0" w:rsidRDefault="00586AF0" w:rsidP="00BE444B">
      <w:r>
        <w:separator/>
      </w:r>
    </w:p>
  </w:endnote>
  <w:endnote w:type="continuationSeparator" w:id="0">
    <w:p w:rsidR="00586AF0" w:rsidRDefault="00586AF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F0" w:rsidRDefault="00586AF0" w:rsidP="00BE444B">
      <w:r>
        <w:separator/>
      </w:r>
    </w:p>
  </w:footnote>
  <w:footnote w:type="continuationSeparator" w:id="0">
    <w:p w:rsidR="00586AF0" w:rsidRDefault="00586AF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22F7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54F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3F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51A2"/>
    <w:rsid w:val="005773A9"/>
    <w:rsid w:val="00580A0F"/>
    <w:rsid w:val="00580C13"/>
    <w:rsid w:val="00584E93"/>
    <w:rsid w:val="0058539C"/>
    <w:rsid w:val="00586AF0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5875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464E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0FA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85B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20D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87E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045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7D71-1464-42EE-9345-0C0B8E8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11</cp:revision>
  <cp:lastPrinted>2021-06-24T12:04:00Z</cp:lastPrinted>
  <dcterms:created xsi:type="dcterms:W3CDTF">2021-12-16T06:57:00Z</dcterms:created>
  <dcterms:modified xsi:type="dcterms:W3CDTF">2021-12-21T12:27:00Z</dcterms:modified>
</cp:coreProperties>
</file>