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6B" w:rsidRPr="005220B4" w:rsidRDefault="005220B4">
      <w:pPr>
        <w:jc w:val="center"/>
        <w:rPr>
          <w:sz w:val="28"/>
        </w:rPr>
      </w:pPr>
      <w:r w:rsidRPr="005220B4">
        <w:rPr>
          <w:sz w:val="28"/>
        </w:rPr>
        <w:t>ПОЯСНИТЕЛЬНАЯ ЗАПИСКА</w:t>
      </w:r>
    </w:p>
    <w:p w:rsidR="000D3F6B" w:rsidRPr="005220B4" w:rsidRDefault="005220B4">
      <w:pPr>
        <w:spacing w:line="240" w:lineRule="exact"/>
        <w:jc w:val="both"/>
        <w:rPr>
          <w:sz w:val="28"/>
        </w:rPr>
      </w:pPr>
      <w:r w:rsidRPr="005220B4">
        <w:rPr>
          <w:sz w:val="28"/>
        </w:rPr>
        <w:t xml:space="preserve">к проекту </w:t>
      </w:r>
      <w:bookmarkStart w:id="0" w:name="_GoBack"/>
      <w:r w:rsidRPr="005220B4">
        <w:rPr>
          <w:sz w:val="28"/>
        </w:rPr>
        <w:t>постановления администрации Шпаковского муниципального района Ставропольского края «Об утверждении программы Шпаковского муниципального округа Ставропольского края «Противодействие коррупции на территории Шпаковского муниципального округа Ставропольского края»</w:t>
      </w:r>
      <w:bookmarkEnd w:id="0"/>
    </w:p>
    <w:p w:rsidR="000D3F6B" w:rsidRPr="005220B4" w:rsidRDefault="000D3F6B" w:rsidP="00D67097">
      <w:pPr>
        <w:spacing w:line="252" w:lineRule="auto"/>
        <w:jc w:val="both"/>
        <w:rPr>
          <w:sz w:val="28"/>
        </w:rPr>
      </w:pPr>
    </w:p>
    <w:p w:rsidR="000D3F6B" w:rsidRPr="005220B4" w:rsidRDefault="005220B4" w:rsidP="00D67097">
      <w:pPr>
        <w:ind w:firstLine="709"/>
        <w:jc w:val="both"/>
        <w:rPr>
          <w:sz w:val="28"/>
        </w:rPr>
      </w:pPr>
      <w:proofErr w:type="gramStart"/>
      <w:r w:rsidRPr="005220B4">
        <w:rPr>
          <w:sz w:val="28"/>
        </w:rPr>
        <w:t>Представляемый проект постановления администрации Шпаковского муниципального района Ставропольского края «Об утверждении программы Шпаковского муниципального округа Ставропольского края «Противодействие коррупции на территории Шпаковского муниципального округа Ставропольского края»</w:t>
      </w:r>
      <w:r w:rsidRPr="005220B4">
        <w:t xml:space="preserve"> </w:t>
      </w:r>
      <w:r w:rsidR="009D32D3" w:rsidRPr="005220B4">
        <w:rPr>
          <w:sz w:val="28"/>
        </w:rPr>
        <w:t xml:space="preserve">(далее </w:t>
      </w:r>
      <w:r w:rsidRPr="005220B4">
        <w:rPr>
          <w:sz w:val="28"/>
        </w:rPr>
        <w:t>– проект постановлен</w:t>
      </w:r>
      <w:r w:rsidR="009D32D3" w:rsidRPr="005220B4">
        <w:rPr>
          <w:sz w:val="28"/>
        </w:rPr>
        <w:t xml:space="preserve">ия) подготовлен в соответствии </w:t>
      </w:r>
      <w:r w:rsidRPr="005220B4">
        <w:rPr>
          <w:sz w:val="28"/>
        </w:rPr>
        <w:t>со статьей 179 Бюджетного кодекса Российской Федерации, Федеральными законами от 25 декабря 2008 года № 273-ФЗ «О противодействии коррупции», от 28 июня 2014 года № 172-ФЗ «О стратегическом планировании в</w:t>
      </w:r>
      <w:proofErr w:type="gramEnd"/>
      <w:r w:rsidRPr="005220B4">
        <w:rPr>
          <w:sz w:val="28"/>
        </w:rPr>
        <w:t xml:space="preserve"> </w:t>
      </w:r>
      <w:proofErr w:type="gramStart"/>
      <w:r w:rsidRPr="005220B4">
        <w:rPr>
          <w:sz w:val="28"/>
        </w:rPr>
        <w:t>Российской Федерации»,</w:t>
      </w:r>
      <w:r w:rsidR="00A40157" w:rsidRPr="005220B4">
        <w:rPr>
          <w:sz w:val="28"/>
        </w:rPr>
        <w:t xml:space="preserve"> </w:t>
      </w:r>
      <w:r w:rsidRPr="005220B4">
        <w:rPr>
          <w:sz w:val="28"/>
        </w:rPr>
        <w:t>Указом Президента Российской Федерации от 19 мая 2008 года № 815 «О мерах по противодействию коррупции», Законом Ставропольского края от 04 мая  2009 года № 25-КЗ «О противодействии коррупции в Ставропольском крае», постановлением администрации Шпаковского муниципального района Ставропольского края от 25.09.2020 № 759 «Об утверждении временного порядка разработки, реализации и оценки эффективности муниципальных программ Шпаковского муниципального округа Ставропольского края».</w:t>
      </w:r>
      <w:proofErr w:type="gramEnd"/>
    </w:p>
    <w:p w:rsidR="009D32D3" w:rsidRPr="005220B4" w:rsidRDefault="00E16A75" w:rsidP="00D67097">
      <w:pPr>
        <w:ind w:firstLine="709"/>
        <w:jc w:val="both"/>
        <w:rPr>
          <w:sz w:val="28"/>
          <w:szCs w:val="28"/>
        </w:rPr>
      </w:pPr>
      <w:r w:rsidRPr="005220B4">
        <w:rPr>
          <w:sz w:val="28"/>
        </w:rPr>
        <w:t>К приоритетным</w:t>
      </w:r>
      <w:r w:rsidR="009D32D3" w:rsidRPr="005220B4">
        <w:rPr>
          <w:sz w:val="28"/>
        </w:rPr>
        <w:t xml:space="preserve"> </w:t>
      </w:r>
      <w:r w:rsidR="009D32D3" w:rsidRPr="005220B4">
        <w:rPr>
          <w:sz w:val="28"/>
          <w:szCs w:val="28"/>
        </w:rPr>
        <w:t>направлениям реализации Программы относятся:</w:t>
      </w:r>
    </w:p>
    <w:p w:rsidR="009D32D3" w:rsidRPr="005220B4" w:rsidRDefault="009D32D3" w:rsidP="00D67097">
      <w:pPr>
        <w:ind w:firstLine="709"/>
        <w:jc w:val="both"/>
        <w:rPr>
          <w:sz w:val="28"/>
        </w:rPr>
      </w:pPr>
      <w:r w:rsidRPr="005220B4">
        <w:rPr>
          <w:sz w:val="28"/>
        </w:rPr>
        <w:t>совершенствование механизмов противодействия коррупции в органах местного самоуправления Шпаковского муниципального округа Ставропольского края;</w:t>
      </w:r>
    </w:p>
    <w:p w:rsidR="009D32D3" w:rsidRPr="005220B4" w:rsidRDefault="009D32D3" w:rsidP="00D67097">
      <w:pPr>
        <w:ind w:firstLine="709"/>
        <w:jc w:val="both"/>
        <w:rPr>
          <w:sz w:val="28"/>
        </w:rPr>
      </w:pPr>
      <w:r w:rsidRPr="005220B4">
        <w:rPr>
          <w:sz w:val="28"/>
        </w:rPr>
        <w:t>организация антикоррупционной пропаганды в Шпаковском округе в целях формирования в обществе нетерпимого отношения к коррупции;</w:t>
      </w:r>
    </w:p>
    <w:p w:rsidR="009D32D3" w:rsidRPr="005220B4" w:rsidRDefault="009D32D3" w:rsidP="00D67097">
      <w:pPr>
        <w:ind w:firstLine="709"/>
        <w:jc w:val="both"/>
        <w:rPr>
          <w:sz w:val="28"/>
        </w:rPr>
      </w:pPr>
      <w:r w:rsidRPr="005220B4">
        <w:rPr>
          <w:sz w:val="28"/>
        </w:rPr>
        <w:t>недопущение проявления коррупции путем внедрения административных регламентов исполнения муниципальных функций (предоставления муниципальных услуг) органами местного самоуправления Шпаковского муниципального округа Ставропольского края.</w:t>
      </w:r>
    </w:p>
    <w:p w:rsidR="009D32D3" w:rsidRPr="005220B4" w:rsidRDefault="009D32D3" w:rsidP="00D67097">
      <w:pPr>
        <w:ind w:firstLine="709"/>
        <w:jc w:val="both"/>
        <w:rPr>
          <w:sz w:val="28"/>
        </w:rPr>
      </w:pPr>
      <w:r w:rsidRPr="005220B4">
        <w:rPr>
          <w:sz w:val="28"/>
        </w:rPr>
        <w:t xml:space="preserve">организация предоставления населению и организациям Шпаковского округа государственных (муниципальных) услуг с использованием информационной - сети Интернет в целях </w:t>
      </w:r>
      <w:proofErr w:type="gramStart"/>
      <w:r w:rsidRPr="005220B4">
        <w:rPr>
          <w:sz w:val="28"/>
        </w:rPr>
        <w:t>недопущения создания условий проявления коррупции</w:t>
      </w:r>
      <w:proofErr w:type="gramEnd"/>
      <w:r w:rsidRPr="005220B4">
        <w:rPr>
          <w:sz w:val="28"/>
        </w:rPr>
        <w:t>;</w:t>
      </w:r>
    </w:p>
    <w:p w:rsidR="00E16A75" w:rsidRPr="005220B4" w:rsidRDefault="009D32D3" w:rsidP="00D67097">
      <w:pPr>
        <w:ind w:firstLine="709"/>
        <w:jc w:val="both"/>
        <w:rPr>
          <w:sz w:val="28"/>
        </w:rPr>
      </w:pPr>
      <w:r w:rsidRPr="005220B4">
        <w:rPr>
          <w:sz w:val="28"/>
        </w:rPr>
        <w:t xml:space="preserve">организация </w:t>
      </w:r>
      <w:proofErr w:type="gramStart"/>
      <w:r w:rsidRPr="005220B4">
        <w:rPr>
          <w:sz w:val="28"/>
        </w:rPr>
        <w:t>взаимодействия органов местного самоуправления Шпаковского муниципального округа Ставропольского края</w:t>
      </w:r>
      <w:proofErr w:type="gramEnd"/>
      <w:r w:rsidRPr="005220B4">
        <w:rPr>
          <w:sz w:val="28"/>
        </w:rPr>
        <w:t xml:space="preserve"> с организациями, общественными объединениями и населением Шпаковского округа по вопросам противодействия коррупции</w:t>
      </w:r>
      <w:r w:rsidR="00E16A75" w:rsidRPr="005220B4">
        <w:rPr>
          <w:sz w:val="28"/>
        </w:rPr>
        <w:t>.</w:t>
      </w:r>
    </w:p>
    <w:p w:rsidR="00E16A75" w:rsidRPr="005220B4" w:rsidRDefault="00E16A75" w:rsidP="00D67097">
      <w:pPr>
        <w:ind w:firstLine="709"/>
        <w:jc w:val="both"/>
        <w:rPr>
          <w:sz w:val="28"/>
          <w:szCs w:val="28"/>
        </w:rPr>
      </w:pPr>
      <w:r w:rsidRPr="005220B4">
        <w:rPr>
          <w:sz w:val="28"/>
          <w:szCs w:val="28"/>
        </w:rPr>
        <w:t>С учетом изложенных приоритетных направлений реализации Программы целями Программы являются:</w:t>
      </w:r>
    </w:p>
    <w:p w:rsidR="00E16A75" w:rsidRPr="005220B4" w:rsidRDefault="00E16A75" w:rsidP="00D67097">
      <w:pPr>
        <w:ind w:firstLine="709"/>
        <w:jc w:val="both"/>
        <w:rPr>
          <w:sz w:val="28"/>
        </w:rPr>
      </w:pPr>
      <w:r w:rsidRPr="005220B4">
        <w:rPr>
          <w:sz w:val="28"/>
        </w:rPr>
        <w:t>снижение уровня коррупции, ее проявлений во всех сферах жизнедеятельности сообщества;</w:t>
      </w:r>
    </w:p>
    <w:p w:rsidR="00E16A75" w:rsidRPr="005220B4" w:rsidRDefault="00E16A75" w:rsidP="00D67097">
      <w:pPr>
        <w:ind w:firstLine="709"/>
        <w:jc w:val="both"/>
        <w:rPr>
          <w:sz w:val="28"/>
        </w:rPr>
      </w:pPr>
      <w:r w:rsidRPr="005220B4">
        <w:rPr>
          <w:sz w:val="28"/>
        </w:rPr>
        <w:t>укрепление доверия жителей муниципального округа к органам местного самоуправления муниципального округа;</w:t>
      </w:r>
    </w:p>
    <w:p w:rsidR="00E16A75" w:rsidRPr="005220B4" w:rsidRDefault="00E16A75" w:rsidP="00D67097">
      <w:pPr>
        <w:ind w:firstLine="709"/>
        <w:jc w:val="both"/>
        <w:rPr>
          <w:sz w:val="28"/>
        </w:rPr>
      </w:pPr>
      <w:r w:rsidRPr="005220B4">
        <w:rPr>
          <w:sz w:val="28"/>
        </w:rPr>
        <w:lastRenderedPageBreak/>
        <w:t>активное привлечение общественных организаций и средств массовой информации к деятельности по противодействию коррупции, обеспечению открытости и доступности информации о деятельности органов местного самоуправления муниципального округа.</w:t>
      </w:r>
    </w:p>
    <w:p w:rsidR="00E16A75" w:rsidRPr="005220B4" w:rsidRDefault="00E16A75" w:rsidP="00D67097">
      <w:pPr>
        <w:ind w:firstLine="709"/>
        <w:jc w:val="both"/>
        <w:rPr>
          <w:sz w:val="28"/>
        </w:rPr>
      </w:pPr>
      <w:r w:rsidRPr="005220B4">
        <w:rPr>
          <w:sz w:val="28"/>
        </w:rPr>
        <w:t>Настоящий проект постановления размещен для проведения обсуждения в целях общественного контроля.</w:t>
      </w:r>
    </w:p>
    <w:p w:rsidR="00E16A75" w:rsidRPr="001E5485" w:rsidRDefault="00E16A75" w:rsidP="00D67097">
      <w:pPr>
        <w:ind w:firstLine="709"/>
        <w:jc w:val="both"/>
        <w:rPr>
          <w:b/>
          <w:sz w:val="28"/>
        </w:rPr>
      </w:pPr>
      <w:r w:rsidRPr="001E5485">
        <w:rPr>
          <w:b/>
          <w:sz w:val="28"/>
        </w:rPr>
        <w:t xml:space="preserve">Срок проведения обсуждения: с 06.11.2020 года по </w:t>
      </w:r>
      <w:r w:rsidR="00D82895" w:rsidRPr="001E5485">
        <w:rPr>
          <w:b/>
          <w:sz w:val="28"/>
        </w:rPr>
        <w:t>25.11.2020 года.</w:t>
      </w:r>
    </w:p>
    <w:p w:rsidR="00D82895" w:rsidRPr="005220B4" w:rsidRDefault="00D82895" w:rsidP="00D6709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220B4">
        <w:rPr>
          <w:sz w:val="28"/>
          <w:szCs w:val="28"/>
        </w:rPr>
        <w:t>Предложения общественных объединений, юридических и физических лиц могут быть поданы в письменной форме или в форме электронного документооборота.</w:t>
      </w:r>
    </w:p>
    <w:p w:rsidR="00D82895" w:rsidRPr="005220B4" w:rsidRDefault="00D82895" w:rsidP="00D6709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220B4">
        <w:rPr>
          <w:sz w:val="28"/>
          <w:szCs w:val="28"/>
        </w:rPr>
        <w:t xml:space="preserve">Адрес направления предложений: 356240, </w:t>
      </w:r>
      <w:proofErr w:type="spellStart"/>
      <w:r w:rsidRPr="005220B4">
        <w:rPr>
          <w:sz w:val="28"/>
          <w:szCs w:val="28"/>
        </w:rPr>
        <w:t>г</w:t>
      </w:r>
      <w:proofErr w:type="gramStart"/>
      <w:r w:rsidRPr="005220B4">
        <w:rPr>
          <w:sz w:val="28"/>
          <w:szCs w:val="28"/>
        </w:rPr>
        <w:t>.М</w:t>
      </w:r>
      <w:proofErr w:type="gramEnd"/>
      <w:r w:rsidRPr="005220B4">
        <w:rPr>
          <w:sz w:val="28"/>
          <w:szCs w:val="28"/>
        </w:rPr>
        <w:t>ихайловск</w:t>
      </w:r>
      <w:proofErr w:type="spellEnd"/>
      <w:r w:rsidRPr="005220B4">
        <w:rPr>
          <w:sz w:val="28"/>
          <w:szCs w:val="28"/>
        </w:rPr>
        <w:t xml:space="preserve">, </w:t>
      </w:r>
      <w:proofErr w:type="spellStart"/>
      <w:r w:rsidRPr="005220B4">
        <w:rPr>
          <w:sz w:val="28"/>
          <w:szCs w:val="28"/>
        </w:rPr>
        <w:t>ул.Ленина</w:t>
      </w:r>
      <w:proofErr w:type="spellEnd"/>
      <w:r w:rsidRPr="005220B4">
        <w:rPr>
          <w:sz w:val="28"/>
          <w:szCs w:val="28"/>
        </w:rPr>
        <w:t xml:space="preserve">, 113, </w:t>
      </w:r>
      <w:proofErr w:type="spellStart"/>
      <w:r w:rsidRPr="005220B4">
        <w:rPr>
          <w:sz w:val="28"/>
          <w:szCs w:val="28"/>
        </w:rPr>
        <w:t>каб</w:t>
      </w:r>
      <w:proofErr w:type="spellEnd"/>
      <w:r w:rsidR="005220B4" w:rsidRPr="005220B4">
        <w:rPr>
          <w:sz w:val="28"/>
          <w:szCs w:val="28"/>
        </w:rPr>
        <w:t xml:space="preserve">. </w:t>
      </w:r>
      <w:r w:rsidRPr="005220B4">
        <w:rPr>
          <w:sz w:val="28"/>
          <w:szCs w:val="28"/>
        </w:rPr>
        <w:t>212, тел. 8(86553) 6-00-16 (доб.8328)</w:t>
      </w:r>
    </w:p>
    <w:p w:rsidR="00A40157" w:rsidRPr="005220B4" w:rsidRDefault="00D82895" w:rsidP="00D67097">
      <w:pPr>
        <w:autoSpaceDE w:val="0"/>
        <w:autoSpaceDN w:val="0"/>
        <w:ind w:firstLine="709"/>
        <w:jc w:val="both"/>
        <w:rPr>
          <w:sz w:val="28"/>
        </w:rPr>
      </w:pPr>
      <w:r w:rsidRPr="005220B4">
        <w:rPr>
          <w:sz w:val="28"/>
          <w:szCs w:val="28"/>
        </w:rPr>
        <w:t xml:space="preserve">Адрес электронной почты: </w:t>
      </w:r>
      <w:proofErr w:type="spellStart"/>
      <w:r w:rsidR="003938B1" w:rsidRPr="005220B4">
        <w:rPr>
          <w:sz w:val="28"/>
          <w:szCs w:val="28"/>
          <w:lang w:val="en-US"/>
        </w:rPr>
        <w:t>p</w:t>
      </w:r>
      <w:r w:rsidR="00D67097" w:rsidRPr="005220B4">
        <w:rPr>
          <w:sz w:val="28"/>
          <w:szCs w:val="28"/>
          <w:lang w:val="en-US"/>
        </w:rPr>
        <w:t>r</w:t>
      </w:r>
      <w:r w:rsidR="003938B1" w:rsidRPr="005220B4">
        <w:rPr>
          <w:sz w:val="28"/>
          <w:szCs w:val="28"/>
          <w:lang w:val="en-US"/>
        </w:rPr>
        <w:t>avo</w:t>
      </w:r>
      <w:proofErr w:type="spellEnd"/>
      <w:r w:rsidR="003938B1" w:rsidRPr="005220B4">
        <w:rPr>
          <w:sz w:val="28"/>
          <w:szCs w:val="28"/>
        </w:rPr>
        <w:t>@</w:t>
      </w:r>
      <w:proofErr w:type="spellStart"/>
      <w:r w:rsidR="003938B1" w:rsidRPr="005220B4">
        <w:rPr>
          <w:sz w:val="28"/>
          <w:szCs w:val="28"/>
          <w:lang w:val="en-US"/>
        </w:rPr>
        <w:t>shmr</w:t>
      </w:r>
      <w:proofErr w:type="spellEnd"/>
      <w:r w:rsidR="003938B1" w:rsidRPr="005220B4">
        <w:rPr>
          <w:sz w:val="28"/>
          <w:szCs w:val="28"/>
        </w:rPr>
        <w:t>.</w:t>
      </w:r>
      <w:proofErr w:type="spellStart"/>
      <w:r w:rsidR="003938B1" w:rsidRPr="005220B4">
        <w:rPr>
          <w:sz w:val="28"/>
          <w:szCs w:val="28"/>
          <w:lang w:val="en-US"/>
        </w:rPr>
        <w:t>ru</w:t>
      </w:r>
      <w:proofErr w:type="spellEnd"/>
      <w:r w:rsidR="003938B1" w:rsidRPr="005220B4">
        <w:rPr>
          <w:sz w:val="28"/>
          <w:szCs w:val="28"/>
        </w:rPr>
        <w:t>.</w:t>
      </w:r>
    </w:p>
    <w:p w:rsidR="00A40157" w:rsidRPr="005220B4" w:rsidRDefault="00A40157" w:rsidP="00D67097">
      <w:pPr>
        <w:pStyle w:val="ConsNonformat"/>
        <w:tabs>
          <w:tab w:val="left" w:pos="3915"/>
        </w:tabs>
        <w:spacing w:line="252" w:lineRule="auto"/>
        <w:ind w:right="0"/>
        <w:jc w:val="both"/>
        <w:rPr>
          <w:rFonts w:ascii="Times New Roman" w:hAnsi="Times New Roman"/>
          <w:sz w:val="28"/>
        </w:rPr>
      </w:pPr>
    </w:p>
    <w:p w:rsidR="000D3F6B" w:rsidRPr="005220B4" w:rsidRDefault="000D3F6B">
      <w:pPr>
        <w:pStyle w:val="ConsNonformat"/>
        <w:spacing w:line="252" w:lineRule="auto"/>
        <w:ind w:right="0"/>
        <w:jc w:val="both"/>
        <w:rPr>
          <w:rFonts w:ascii="Times New Roman" w:hAnsi="Times New Roman"/>
          <w:sz w:val="28"/>
        </w:rPr>
      </w:pPr>
    </w:p>
    <w:p w:rsidR="003938B1" w:rsidRPr="005220B4" w:rsidRDefault="003938B1">
      <w:pPr>
        <w:pStyle w:val="ConsNonformat"/>
        <w:spacing w:line="252" w:lineRule="auto"/>
        <w:ind w:right="0"/>
        <w:jc w:val="both"/>
        <w:rPr>
          <w:rFonts w:ascii="Times New Roman" w:hAnsi="Times New Roman"/>
          <w:sz w:val="28"/>
        </w:rPr>
      </w:pPr>
    </w:p>
    <w:p w:rsidR="000D3F6B" w:rsidRPr="005220B4" w:rsidRDefault="005220B4">
      <w:pPr>
        <w:spacing w:line="240" w:lineRule="exact"/>
        <w:rPr>
          <w:sz w:val="28"/>
        </w:rPr>
      </w:pPr>
      <w:r w:rsidRPr="005220B4">
        <w:rPr>
          <w:sz w:val="28"/>
        </w:rPr>
        <w:t>Заместитель главы администрации-</w:t>
      </w:r>
    </w:p>
    <w:p w:rsidR="000D3F6B" w:rsidRPr="005220B4" w:rsidRDefault="005220B4">
      <w:pPr>
        <w:spacing w:line="240" w:lineRule="exact"/>
        <w:rPr>
          <w:sz w:val="28"/>
        </w:rPr>
      </w:pPr>
      <w:r w:rsidRPr="005220B4">
        <w:rPr>
          <w:sz w:val="28"/>
        </w:rPr>
        <w:t>начальник управления архитектуры</w:t>
      </w:r>
    </w:p>
    <w:p w:rsidR="000D3F6B" w:rsidRPr="005220B4" w:rsidRDefault="005220B4">
      <w:pPr>
        <w:spacing w:line="240" w:lineRule="exact"/>
        <w:rPr>
          <w:sz w:val="28"/>
        </w:rPr>
      </w:pPr>
      <w:r w:rsidRPr="005220B4">
        <w:rPr>
          <w:sz w:val="28"/>
        </w:rPr>
        <w:t>и градостроительства администрации</w:t>
      </w:r>
    </w:p>
    <w:p w:rsidR="000D3F6B" w:rsidRPr="005220B4" w:rsidRDefault="005220B4">
      <w:pPr>
        <w:spacing w:line="240" w:lineRule="exact"/>
        <w:rPr>
          <w:sz w:val="28"/>
        </w:rPr>
      </w:pPr>
      <w:r w:rsidRPr="005220B4">
        <w:rPr>
          <w:sz w:val="28"/>
        </w:rPr>
        <w:t xml:space="preserve">Шпаковского муниципального района </w:t>
      </w:r>
    </w:p>
    <w:p w:rsidR="000D3F6B" w:rsidRPr="005220B4" w:rsidRDefault="005220B4">
      <w:pPr>
        <w:spacing w:line="240" w:lineRule="exact"/>
        <w:jc w:val="both"/>
        <w:rPr>
          <w:sz w:val="28"/>
        </w:rPr>
      </w:pPr>
      <w:r w:rsidRPr="005220B4">
        <w:rPr>
          <w:sz w:val="28"/>
        </w:rPr>
        <w:t>Ставропольского края</w:t>
      </w:r>
      <w:r w:rsidRPr="005220B4">
        <w:rPr>
          <w:sz w:val="28"/>
        </w:rPr>
        <w:tab/>
      </w:r>
      <w:r w:rsidRPr="005220B4">
        <w:rPr>
          <w:sz w:val="28"/>
        </w:rPr>
        <w:tab/>
      </w:r>
      <w:r w:rsidRPr="005220B4">
        <w:rPr>
          <w:sz w:val="28"/>
        </w:rPr>
        <w:tab/>
      </w:r>
      <w:r w:rsidRPr="005220B4">
        <w:rPr>
          <w:sz w:val="28"/>
        </w:rPr>
        <w:tab/>
      </w:r>
      <w:r w:rsidRPr="005220B4">
        <w:rPr>
          <w:sz w:val="28"/>
        </w:rPr>
        <w:tab/>
      </w:r>
      <w:r w:rsidRPr="005220B4">
        <w:rPr>
          <w:sz w:val="28"/>
        </w:rPr>
        <w:tab/>
      </w:r>
      <w:r w:rsidRPr="005220B4">
        <w:rPr>
          <w:sz w:val="28"/>
        </w:rPr>
        <w:tab/>
      </w:r>
      <w:r w:rsidR="00D67097">
        <w:rPr>
          <w:sz w:val="28"/>
        </w:rPr>
        <w:t xml:space="preserve">         </w:t>
      </w:r>
      <w:proofErr w:type="spellStart"/>
      <w:r w:rsidRPr="005220B4">
        <w:rPr>
          <w:sz w:val="28"/>
        </w:rPr>
        <w:t>Д.В.Шаповалов</w:t>
      </w:r>
      <w:proofErr w:type="spellEnd"/>
    </w:p>
    <w:sectPr w:rsidR="000D3F6B" w:rsidRPr="005220B4" w:rsidSect="005220B4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1F8" w:rsidRDefault="005220B4">
      <w:r>
        <w:separator/>
      </w:r>
    </w:p>
  </w:endnote>
  <w:endnote w:type="continuationSeparator" w:id="0">
    <w:p w:rsidR="00EA31F8" w:rsidRDefault="0052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1F8" w:rsidRDefault="005220B4">
      <w:r>
        <w:separator/>
      </w:r>
    </w:p>
  </w:footnote>
  <w:footnote w:type="continuationSeparator" w:id="0">
    <w:p w:rsidR="00EA31F8" w:rsidRDefault="00522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6B" w:rsidRPr="00452B6E" w:rsidRDefault="005220B4">
    <w:pPr>
      <w:framePr w:wrap="around" w:vAnchor="text" w:hAnchor="margin" w:xAlign="center" w:y="1"/>
      <w:rPr>
        <w:sz w:val="26"/>
        <w:szCs w:val="26"/>
      </w:rPr>
    </w:pPr>
    <w:r w:rsidRPr="00452B6E">
      <w:rPr>
        <w:sz w:val="26"/>
        <w:szCs w:val="26"/>
      </w:rPr>
      <w:fldChar w:fldCharType="begin"/>
    </w:r>
    <w:r w:rsidRPr="00452B6E">
      <w:rPr>
        <w:sz w:val="26"/>
        <w:szCs w:val="26"/>
      </w:rPr>
      <w:instrText xml:space="preserve">PAGE </w:instrText>
    </w:r>
    <w:r w:rsidRPr="00452B6E">
      <w:rPr>
        <w:sz w:val="26"/>
        <w:szCs w:val="26"/>
      </w:rPr>
      <w:fldChar w:fldCharType="separate"/>
    </w:r>
    <w:r w:rsidR="001E5485">
      <w:rPr>
        <w:noProof/>
        <w:sz w:val="26"/>
        <w:szCs w:val="26"/>
      </w:rPr>
      <w:t>2</w:t>
    </w:r>
    <w:r w:rsidRPr="00452B6E">
      <w:rPr>
        <w:sz w:val="26"/>
        <w:szCs w:val="26"/>
      </w:rPr>
      <w:fldChar w:fldCharType="end"/>
    </w:r>
  </w:p>
  <w:p w:rsidR="000D3F6B" w:rsidRDefault="000D3F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F6B"/>
    <w:rsid w:val="000D3F6B"/>
    <w:rsid w:val="001E5485"/>
    <w:rsid w:val="003938B1"/>
    <w:rsid w:val="00452B6E"/>
    <w:rsid w:val="005220B4"/>
    <w:rsid w:val="009D32D3"/>
    <w:rsid w:val="00A40157"/>
    <w:rsid w:val="00D67097"/>
    <w:rsid w:val="00D82895"/>
    <w:rsid w:val="00E16A75"/>
    <w:rsid w:val="00EA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Nonformat">
    <w:name w:val="ConsNonformat"/>
    <w:link w:val="ConsNonformat0"/>
    <w:pPr>
      <w:spacing w:after="0" w:line="240" w:lineRule="auto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15">
    <w:name w:val="Основной шрифт абзаца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er"/>
    <w:basedOn w:val="a"/>
    <w:link w:val="ae"/>
    <w:uiPriority w:val="99"/>
    <w:unhideWhenUsed/>
    <w:rsid w:val="00452B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52B6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E68A8-49C9-43E9-982E-1E4C0B0A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Мальцева Елена Александровна</cp:lastModifiedBy>
  <cp:revision>8</cp:revision>
  <dcterms:created xsi:type="dcterms:W3CDTF">2020-11-06T07:37:00Z</dcterms:created>
  <dcterms:modified xsi:type="dcterms:W3CDTF">2020-11-06T08:21:00Z</dcterms:modified>
</cp:coreProperties>
</file>