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01" w:rsidRDefault="00191A01" w:rsidP="00191A0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191A01" w:rsidRDefault="00191A01" w:rsidP="00191A01">
      <w:pPr>
        <w:pStyle w:val="3"/>
        <w:spacing w:line="240" w:lineRule="exact"/>
        <w:jc w:val="center"/>
      </w:pPr>
      <w:r>
        <w:rPr>
          <w:szCs w:val="28"/>
        </w:rPr>
        <w:t>к проекту постановления «</w:t>
      </w:r>
      <w:r>
        <w:t>Об утверждении административного регламента предоставление государственной услуги «Назначение и выплата единовременного пособия усыновителям».</w:t>
      </w:r>
    </w:p>
    <w:p w:rsidR="00191A01" w:rsidRDefault="00191A01" w:rsidP="00191A01">
      <w:pPr>
        <w:jc w:val="center"/>
      </w:pPr>
    </w:p>
    <w:p w:rsidR="00191A01" w:rsidRDefault="00191A01" w:rsidP="00191A01">
      <w:pPr>
        <w:pStyle w:val="3"/>
        <w:ind w:firstLine="709"/>
        <w:jc w:val="both"/>
        <w:rPr>
          <w:szCs w:val="28"/>
        </w:rPr>
      </w:pPr>
      <w:proofErr w:type="gramStart"/>
      <w:r>
        <w:rPr>
          <w:szCs w:val="28"/>
        </w:rPr>
        <w:t>Проект постановления предусматривает предоставление государственной услуги, создания комфортных условий для участников отношений, возникающих при предоставлении государственной услуги, в соответствии с Федеральным законом от 19 июля 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постановлением Правительства Российской Федерации от 26 марта 2016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г. № 236 «О требованиях к предоставлению в электронной форме государственных и муниципальных услуг», постановлениями Правительства Ставропольского края от 02 февраля 2018 г. № 42-п «О внесении изменений в постановление Правительства Ставропольского края от 20 ноября 2013 г. № 421-п «Об утверждении Положения о министерстве образования и молодежной политики Ставропольского края», от 24 апреля 2018 г. № 167-п «О внесении изменений в постановление Правительства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Ставропольского края от 25 июля 2011 г. № 295-п «Об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осуществления государственного контроля (надзора) и Порядка проведения экспертизы проектов административных регламентов предоставления государственных услуг и проектов административных регламентов осуществления государственного контроля (надзора)» и от 28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мая 2018 г. № 211-п «О внесении изменений в постановление Правительства Ставропольского края от 22 ноября 2013 г. № 428-п «О правилах подачи и рассмотрения жалоб на решения и действия (бездействие) органов исполнительной власти Ставропольского края, предоставляющих государственные услуги, и их должностных лиц, государственных гражданских служащих Ставропольского края», законом Ставропольского края от 15 ноября 2009 г. №77-кз «О размере и порядке назначения</w:t>
      </w:r>
      <w:proofErr w:type="gramEnd"/>
      <w:r>
        <w:rPr>
          <w:szCs w:val="28"/>
        </w:rPr>
        <w:t xml:space="preserve"> единовременного пособия усыновителям», законом Ставропольского края от 13 июня 2013 г. №51-кз «О наделении органов местного самоуправления муниципальных районов и городских округов Ставропольского края по назначению и выплате единовременного пособия усыновителям», постановлением Правительства Ставропольского края от 17 ноября 2010 г.          № 387-п «Об утверждении Порядка выплаты единовременного пособия усыновителям». Конечным результатом предоставления государственной услугой является назначение и выплата единовременного пособия или отказ в назначении единовременного пособия с уведомлением заявителю об отказе в назначении единовременного пособия и указанием причины отказа.</w:t>
      </w:r>
    </w:p>
    <w:p w:rsidR="00191A01" w:rsidRDefault="00191A01" w:rsidP="00191A01"/>
    <w:p w:rsidR="00191A01" w:rsidRDefault="00191A01" w:rsidP="00191A01"/>
    <w:tbl>
      <w:tblPr>
        <w:tblW w:w="0" w:type="auto"/>
        <w:tblLook w:val="04A0"/>
      </w:tblPr>
      <w:tblGrid>
        <w:gridCol w:w="4780"/>
        <w:gridCol w:w="1671"/>
        <w:gridCol w:w="3233"/>
      </w:tblGrid>
      <w:tr w:rsidR="00191A01" w:rsidTr="00191A01">
        <w:tc>
          <w:tcPr>
            <w:tcW w:w="4928" w:type="dxa"/>
            <w:hideMark/>
          </w:tcPr>
          <w:p w:rsidR="00191A01" w:rsidRDefault="00191A01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начальника отдела образования администрации Шпаковского муниципального района</w:t>
            </w:r>
            <w:proofErr w:type="gramEnd"/>
          </w:p>
        </w:tc>
        <w:tc>
          <w:tcPr>
            <w:tcW w:w="1755" w:type="dxa"/>
          </w:tcPr>
          <w:p w:rsidR="00191A01" w:rsidRDefault="00191A01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2" w:type="dxa"/>
          </w:tcPr>
          <w:p w:rsidR="00191A01" w:rsidRDefault="00191A01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91A01" w:rsidRDefault="00191A01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91A01" w:rsidRDefault="00191A01">
            <w:pPr>
              <w:spacing w:line="240" w:lineRule="exac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О.А. Бережная</w:t>
            </w:r>
          </w:p>
        </w:tc>
      </w:tr>
    </w:tbl>
    <w:p w:rsidR="00191A01" w:rsidRDefault="00191A01" w:rsidP="00191A01"/>
    <w:p w:rsidR="00765338" w:rsidRDefault="00191A01"/>
    <w:sectPr w:rsidR="00765338" w:rsidSect="00191A01">
      <w:pgSz w:w="11906" w:h="16838"/>
      <w:pgMar w:top="1134" w:right="567" w:bottom="851" w:left="187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1A01"/>
    <w:rsid w:val="00134A97"/>
    <w:rsid w:val="00191A01"/>
    <w:rsid w:val="002525EC"/>
    <w:rsid w:val="002909BD"/>
    <w:rsid w:val="008565F3"/>
    <w:rsid w:val="00C1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91A01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91A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Вячеславна</dc:creator>
  <cp:keywords/>
  <dc:description/>
  <cp:lastModifiedBy>Елена Вячеславна</cp:lastModifiedBy>
  <cp:revision>2</cp:revision>
  <dcterms:created xsi:type="dcterms:W3CDTF">2019-11-08T13:07:00Z</dcterms:created>
  <dcterms:modified xsi:type="dcterms:W3CDTF">2019-11-08T13:09:00Z</dcterms:modified>
</cp:coreProperties>
</file>