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7F0" w:rsidRPr="00A82E10" w:rsidRDefault="000537F0" w:rsidP="000537F0">
      <w:pPr>
        <w:pStyle w:val="a5"/>
        <w:rPr>
          <w:sz w:val="36"/>
        </w:rPr>
      </w:pPr>
      <w:proofErr w:type="gramStart"/>
      <w:r w:rsidRPr="00A82E10">
        <w:rPr>
          <w:sz w:val="36"/>
        </w:rPr>
        <w:t>П</w:t>
      </w:r>
      <w:proofErr w:type="gramEnd"/>
      <w:r w:rsidR="007245E4" w:rsidRPr="00A82E10">
        <w:rPr>
          <w:sz w:val="36"/>
        </w:rPr>
        <w:t xml:space="preserve"> </w:t>
      </w:r>
      <w:r w:rsidRPr="00A82E10">
        <w:rPr>
          <w:sz w:val="36"/>
        </w:rPr>
        <w:t>О</w:t>
      </w:r>
      <w:r w:rsidR="007245E4" w:rsidRPr="00A82E10">
        <w:rPr>
          <w:sz w:val="36"/>
        </w:rPr>
        <w:t xml:space="preserve"> </w:t>
      </w:r>
      <w:r w:rsidRPr="00A82E10">
        <w:rPr>
          <w:sz w:val="36"/>
        </w:rPr>
        <w:t>С</w:t>
      </w:r>
      <w:r w:rsidR="007245E4" w:rsidRPr="00A82E10">
        <w:rPr>
          <w:sz w:val="36"/>
        </w:rPr>
        <w:t xml:space="preserve"> </w:t>
      </w:r>
      <w:r w:rsidRPr="00A82E10">
        <w:rPr>
          <w:sz w:val="36"/>
        </w:rPr>
        <w:t>Т</w:t>
      </w:r>
      <w:r w:rsidR="007245E4" w:rsidRPr="00A82E10">
        <w:rPr>
          <w:sz w:val="36"/>
        </w:rPr>
        <w:t xml:space="preserve"> </w:t>
      </w:r>
      <w:r w:rsidRPr="00A82E10">
        <w:rPr>
          <w:sz w:val="36"/>
        </w:rPr>
        <w:t>А</w:t>
      </w:r>
      <w:r w:rsidR="007245E4" w:rsidRPr="00A82E10">
        <w:rPr>
          <w:sz w:val="36"/>
        </w:rPr>
        <w:t xml:space="preserve"> </w:t>
      </w:r>
      <w:r w:rsidRPr="00A82E10">
        <w:rPr>
          <w:sz w:val="36"/>
        </w:rPr>
        <w:t>Н</w:t>
      </w:r>
      <w:r w:rsidR="007245E4" w:rsidRPr="00A82E10">
        <w:rPr>
          <w:sz w:val="36"/>
        </w:rPr>
        <w:t xml:space="preserve"> </w:t>
      </w:r>
      <w:r w:rsidRPr="00A82E10">
        <w:rPr>
          <w:sz w:val="36"/>
        </w:rPr>
        <w:t>О</w:t>
      </w:r>
      <w:r w:rsidR="007245E4" w:rsidRPr="00A82E10">
        <w:rPr>
          <w:sz w:val="36"/>
        </w:rPr>
        <w:t xml:space="preserve"> </w:t>
      </w:r>
      <w:r w:rsidRPr="00A82E10">
        <w:rPr>
          <w:sz w:val="36"/>
        </w:rPr>
        <w:t>В</w:t>
      </w:r>
      <w:r w:rsidR="007245E4" w:rsidRPr="00A82E10">
        <w:rPr>
          <w:sz w:val="36"/>
        </w:rPr>
        <w:t xml:space="preserve"> </w:t>
      </w:r>
      <w:r w:rsidRPr="00A82E10">
        <w:rPr>
          <w:sz w:val="36"/>
        </w:rPr>
        <w:t>Л</w:t>
      </w:r>
      <w:r w:rsidR="007245E4" w:rsidRPr="00A82E10">
        <w:rPr>
          <w:sz w:val="36"/>
        </w:rPr>
        <w:t xml:space="preserve"> </w:t>
      </w:r>
      <w:r w:rsidRPr="00A82E10">
        <w:rPr>
          <w:sz w:val="36"/>
        </w:rPr>
        <w:t>Е</w:t>
      </w:r>
      <w:r w:rsidR="007245E4" w:rsidRPr="00A82E10">
        <w:rPr>
          <w:sz w:val="36"/>
        </w:rPr>
        <w:t xml:space="preserve"> </w:t>
      </w:r>
      <w:r w:rsidRPr="00A82E10">
        <w:rPr>
          <w:sz w:val="36"/>
        </w:rPr>
        <w:t>Н</w:t>
      </w:r>
      <w:r w:rsidR="007245E4" w:rsidRPr="00A82E10">
        <w:rPr>
          <w:sz w:val="36"/>
        </w:rPr>
        <w:t xml:space="preserve"> </w:t>
      </w:r>
      <w:r w:rsidRPr="00A82E10">
        <w:rPr>
          <w:sz w:val="36"/>
        </w:rPr>
        <w:t>И</w:t>
      </w:r>
      <w:r w:rsidR="007245E4" w:rsidRPr="00A82E10">
        <w:rPr>
          <w:sz w:val="36"/>
        </w:rPr>
        <w:t xml:space="preserve"> </w:t>
      </w:r>
      <w:r w:rsidRPr="00A82E10">
        <w:rPr>
          <w:sz w:val="36"/>
        </w:rPr>
        <w:t>Е</w:t>
      </w:r>
    </w:p>
    <w:p w:rsidR="000537F0" w:rsidRPr="00A82E10" w:rsidRDefault="000537F0" w:rsidP="000537F0">
      <w:pPr>
        <w:jc w:val="center"/>
        <w:rPr>
          <w:b/>
          <w:bCs/>
          <w:sz w:val="24"/>
        </w:rPr>
      </w:pPr>
    </w:p>
    <w:p w:rsidR="000537F0" w:rsidRPr="00A82E10" w:rsidRDefault="000537F0" w:rsidP="000537F0">
      <w:pPr>
        <w:pStyle w:val="a3"/>
        <w:rPr>
          <w:sz w:val="24"/>
        </w:rPr>
      </w:pPr>
      <w:r w:rsidRPr="00A82E10">
        <w:rPr>
          <w:sz w:val="24"/>
        </w:rPr>
        <w:t>АДМИНИСТРАЦИИ ШПАКОВСКОГО МУНИЦИПАЛЬНОГО ОКРУГА</w:t>
      </w:r>
    </w:p>
    <w:p w:rsidR="000537F0" w:rsidRPr="00A82E10" w:rsidRDefault="000537F0" w:rsidP="000537F0">
      <w:pPr>
        <w:pStyle w:val="a3"/>
        <w:rPr>
          <w:sz w:val="24"/>
        </w:rPr>
      </w:pPr>
      <w:r w:rsidRPr="00A82E10">
        <w:rPr>
          <w:sz w:val="24"/>
        </w:rPr>
        <w:t xml:space="preserve">   СТАВРОПОЛЬСКОГО КРАЯ</w:t>
      </w:r>
    </w:p>
    <w:p w:rsidR="000537F0" w:rsidRPr="00A82E10" w:rsidRDefault="000537F0" w:rsidP="000537F0">
      <w:pPr>
        <w:jc w:val="center"/>
        <w:rPr>
          <w:b/>
          <w:bCs/>
          <w:sz w:val="24"/>
        </w:rPr>
      </w:pPr>
    </w:p>
    <w:p w:rsidR="000537F0" w:rsidRPr="00A82E10" w:rsidRDefault="00621205" w:rsidP="00CB2F73">
      <w:pPr>
        <w:jc w:val="center"/>
        <w:rPr>
          <w:sz w:val="24"/>
        </w:rPr>
      </w:pPr>
      <w:r w:rsidRPr="00CB2F73">
        <w:rPr>
          <w:bCs/>
          <w:szCs w:val="28"/>
        </w:rPr>
        <w:t xml:space="preserve">12 апреля 2024 г.   </w:t>
      </w:r>
      <w:r>
        <w:rPr>
          <w:b/>
          <w:bCs/>
          <w:sz w:val="24"/>
        </w:rPr>
        <w:t xml:space="preserve">                             </w:t>
      </w:r>
      <w:r w:rsidR="000537F0" w:rsidRPr="00A82E10">
        <w:rPr>
          <w:b/>
          <w:bCs/>
          <w:sz w:val="24"/>
        </w:rPr>
        <w:t>г. Михайловск</w:t>
      </w:r>
      <w:r w:rsidR="00CB2F73">
        <w:rPr>
          <w:b/>
          <w:bCs/>
          <w:sz w:val="24"/>
        </w:rPr>
        <w:t xml:space="preserve">                                                    </w:t>
      </w:r>
      <w:r w:rsidR="00CB2F73" w:rsidRPr="00CB2F73">
        <w:rPr>
          <w:bCs/>
          <w:szCs w:val="28"/>
        </w:rPr>
        <w:t>№ 471</w:t>
      </w:r>
    </w:p>
    <w:p w:rsidR="000537F0" w:rsidRDefault="000537F0" w:rsidP="007245E4">
      <w:pPr>
        <w:ind w:right="5279"/>
        <w:rPr>
          <w:szCs w:val="28"/>
        </w:rPr>
      </w:pPr>
    </w:p>
    <w:p w:rsidR="000537F0" w:rsidRDefault="000537F0" w:rsidP="007245E4">
      <w:pPr>
        <w:ind w:left="40" w:right="5279"/>
        <w:rPr>
          <w:szCs w:val="28"/>
        </w:rPr>
      </w:pPr>
    </w:p>
    <w:p w:rsidR="007245E4" w:rsidRDefault="007245E4" w:rsidP="007245E4">
      <w:pPr>
        <w:ind w:left="40" w:right="5279"/>
        <w:rPr>
          <w:szCs w:val="28"/>
        </w:rPr>
      </w:pPr>
    </w:p>
    <w:p w:rsidR="003C7F10" w:rsidRPr="002E1A17" w:rsidRDefault="003C7F10" w:rsidP="004647AC">
      <w:pPr>
        <w:rPr>
          <w:rFonts w:eastAsia="Arial" w:cs="Times New Roman"/>
          <w:color w:val="000000"/>
          <w:kern w:val="1"/>
          <w:szCs w:val="28"/>
          <w:lang w:eastAsia="ja-JP" w:bidi="en-US"/>
        </w:rPr>
      </w:pPr>
      <w:proofErr w:type="gramStart"/>
      <w:r w:rsidRPr="002E1A17">
        <w:rPr>
          <w:rFonts w:eastAsia="Arial" w:cs="Times New Roman"/>
          <w:color w:val="000000"/>
          <w:kern w:val="1"/>
          <w:szCs w:val="28"/>
          <w:lang w:eastAsia="ja-JP" w:bidi="en-US"/>
        </w:rPr>
        <w:t>Об утверждении состава и регламента работы согласительной комиссии по согласованию местоположения границ земельных участков, расположенных в кадастровых кварталах 26:11:010203, 26:11:010401, 26:11:010502, 26:11:010504, 26:11:011101, 26:11:011102, 26:11:020205, 26:11:020229, 26:11:020227, 26:11:020235, 26:11:020228, 26:11:020215, 26:11:020107, 26:11:020110</w:t>
      </w:r>
      <w:proofErr w:type="gramEnd"/>
      <w:r w:rsidRPr="002E1A17">
        <w:rPr>
          <w:rFonts w:eastAsia="Arial" w:cs="Times New Roman"/>
          <w:color w:val="000000"/>
          <w:kern w:val="1"/>
          <w:szCs w:val="28"/>
          <w:lang w:eastAsia="ja-JP" w:bidi="en-US"/>
        </w:rPr>
        <w:t>, 26;11:020109 в Шпаковском  муниципальном округе Ставропольского края, в отношении которых выполняются комплексные кадастровые работы</w:t>
      </w:r>
    </w:p>
    <w:p w:rsidR="003C7F10" w:rsidRPr="002E1A17" w:rsidRDefault="003C7F10" w:rsidP="003C7F10">
      <w:pPr>
        <w:rPr>
          <w:rFonts w:eastAsia="Arial" w:cs="Times New Roman"/>
          <w:color w:val="000000"/>
          <w:kern w:val="1"/>
          <w:szCs w:val="28"/>
          <w:lang w:eastAsia="ja-JP" w:bidi="en-US"/>
        </w:rPr>
      </w:pPr>
    </w:p>
    <w:p w:rsidR="003C7F10" w:rsidRPr="002E1A17" w:rsidRDefault="003C7F10" w:rsidP="004647AC">
      <w:pPr>
        <w:spacing w:line="240" w:lineRule="auto"/>
        <w:ind w:firstLine="708"/>
        <w:rPr>
          <w:rFonts w:eastAsia="Arial" w:cs="Times New Roman"/>
          <w:color w:val="000000"/>
          <w:kern w:val="1"/>
          <w:szCs w:val="28"/>
          <w:lang w:eastAsia="ja-JP" w:bidi="en-US"/>
        </w:rPr>
      </w:pPr>
      <w:proofErr w:type="gramStart"/>
      <w:r w:rsidRPr="002E1A17">
        <w:rPr>
          <w:rFonts w:eastAsia="Arial" w:cs="Times New Roman"/>
          <w:color w:val="000000"/>
          <w:kern w:val="1"/>
          <w:szCs w:val="28"/>
          <w:lang w:eastAsia="ja-JP" w:bidi="en-US"/>
        </w:rPr>
        <w:t xml:space="preserve">В соответствии с Федеральным законом от 06 октября 2003 года </w:t>
      </w:r>
      <w:r w:rsidR="007245E4">
        <w:rPr>
          <w:rFonts w:eastAsia="Arial" w:cs="Times New Roman"/>
          <w:color w:val="000000"/>
          <w:kern w:val="1"/>
          <w:szCs w:val="28"/>
          <w:lang w:eastAsia="ja-JP" w:bidi="en-US"/>
        </w:rPr>
        <w:br/>
      </w:r>
      <w:r w:rsidRPr="002E1A17">
        <w:rPr>
          <w:rFonts w:eastAsia="Arial" w:cs="Times New Roman"/>
          <w:color w:val="000000"/>
          <w:kern w:val="1"/>
          <w:szCs w:val="28"/>
          <w:lang w:eastAsia="ja-JP" w:bidi="en-US"/>
        </w:rPr>
        <w:t>№ 131-ФЗ «Об общих принципах организации местного самоуправления в Российской Федерации», главой 4.1 Федерального закона от 24 июля 2007 года № 221-ФЗ «О кадастровой деятельности», постановлением Правительства Ставропольского края от 14 мая 2015 г. № 208-п «Об утверждении Типового регламента работы согласительной комиссии по вопросу согласования местоположения границ земельных участков, расположенных на территории</w:t>
      </w:r>
      <w:proofErr w:type="gramEnd"/>
      <w:r w:rsidRPr="002E1A17">
        <w:rPr>
          <w:rFonts w:eastAsia="Arial" w:cs="Times New Roman"/>
          <w:color w:val="000000"/>
          <w:kern w:val="1"/>
          <w:szCs w:val="28"/>
          <w:lang w:eastAsia="ja-JP" w:bidi="en-US"/>
        </w:rPr>
        <w:t xml:space="preserve"> Ставропольского края, в отношении которых выполняются комплексные кадастровые работы» администрация </w:t>
      </w:r>
      <w:r w:rsidR="00EB4146" w:rsidRPr="002E1A17">
        <w:rPr>
          <w:rFonts w:eastAsia="Arial" w:cs="Times New Roman"/>
          <w:color w:val="000000"/>
          <w:kern w:val="1"/>
          <w:szCs w:val="28"/>
          <w:lang w:eastAsia="ja-JP" w:bidi="en-US"/>
        </w:rPr>
        <w:t>Шпаковского</w:t>
      </w:r>
      <w:r w:rsidRPr="002E1A17">
        <w:rPr>
          <w:rFonts w:eastAsia="Arial" w:cs="Times New Roman"/>
          <w:color w:val="000000"/>
          <w:kern w:val="1"/>
          <w:szCs w:val="28"/>
          <w:lang w:eastAsia="ja-JP" w:bidi="en-US"/>
        </w:rPr>
        <w:t xml:space="preserve"> муниципального округа Ставропольского края</w:t>
      </w:r>
    </w:p>
    <w:p w:rsidR="003C7F10" w:rsidRPr="002E1A17" w:rsidRDefault="003C7F10" w:rsidP="004647AC">
      <w:pPr>
        <w:spacing w:line="240" w:lineRule="auto"/>
        <w:rPr>
          <w:rFonts w:eastAsia="Arial" w:cs="Times New Roman"/>
          <w:color w:val="000000"/>
          <w:kern w:val="1"/>
          <w:szCs w:val="28"/>
          <w:lang w:eastAsia="ja-JP" w:bidi="en-US"/>
        </w:rPr>
      </w:pPr>
    </w:p>
    <w:p w:rsidR="003C7F10" w:rsidRPr="002E1A17" w:rsidRDefault="003C7F10" w:rsidP="004647AC">
      <w:pPr>
        <w:spacing w:line="240" w:lineRule="auto"/>
        <w:rPr>
          <w:rFonts w:eastAsia="Arial" w:cs="Times New Roman"/>
          <w:color w:val="000000"/>
          <w:kern w:val="1"/>
          <w:szCs w:val="28"/>
          <w:lang w:eastAsia="ja-JP" w:bidi="en-US"/>
        </w:rPr>
      </w:pPr>
      <w:r w:rsidRPr="002E1A17">
        <w:rPr>
          <w:rFonts w:eastAsia="Arial" w:cs="Times New Roman"/>
          <w:color w:val="000000"/>
          <w:kern w:val="1"/>
          <w:szCs w:val="28"/>
          <w:lang w:eastAsia="ja-JP" w:bidi="en-US"/>
        </w:rPr>
        <w:t>ПОСТАНОВЛЯЕТ:</w:t>
      </w:r>
      <w:bookmarkStart w:id="0" w:name="_Hlk83717711"/>
    </w:p>
    <w:bookmarkEnd w:id="0"/>
    <w:p w:rsidR="003C7F10" w:rsidRPr="002E1A17" w:rsidRDefault="003C7F10" w:rsidP="004647AC">
      <w:pPr>
        <w:spacing w:line="240" w:lineRule="auto"/>
        <w:rPr>
          <w:rFonts w:eastAsia="Arial" w:cs="Times New Roman"/>
          <w:color w:val="000000"/>
          <w:kern w:val="1"/>
          <w:szCs w:val="28"/>
          <w:lang w:eastAsia="ja-JP" w:bidi="en-US"/>
        </w:rPr>
      </w:pPr>
    </w:p>
    <w:p w:rsidR="004647AC" w:rsidRDefault="003C7F10" w:rsidP="004647AC">
      <w:pPr>
        <w:spacing w:line="240" w:lineRule="auto"/>
        <w:ind w:left="17" w:firstLine="691"/>
        <w:rPr>
          <w:rFonts w:eastAsia="Arial" w:cs="Times New Roman"/>
          <w:color w:val="000000"/>
          <w:kern w:val="1"/>
          <w:szCs w:val="28"/>
          <w:lang w:val="en-US" w:eastAsia="ja-JP" w:bidi="en-US"/>
        </w:rPr>
      </w:pPr>
      <w:r w:rsidRPr="002E1A17">
        <w:rPr>
          <w:rFonts w:eastAsia="Arial" w:cs="Times New Roman"/>
          <w:color w:val="000000"/>
          <w:kern w:val="1"/>
          <w:szCs w:val="28"/>
          <w:lang w:eastAsia="ja-JP" w:bidi="en-US"/>
        </w:rPr>
        <w:t>1. Утвердить прилагаемы</w:t>
      </w:r>
      <w:r w:rsidR="004647AC">
        <w:rPr>
          <w:rFonts w:eastAsia="Arial" w:cs="Times New Roman"/>
          <w:color w:val="000000"/>
          <w:kern w:val="1"/>
          <w:szCs w:val="28"/>
          <w:lang w:eastAsia="ja-JP" w:bidi="en-US"/>
        </w:rPr>
        <w:t>е</w:t>
      </w:r>
      <w:r w:rsidR="004647AC" w:rsidRPr="004647AC">
        <w:rPr>
          <w:rFonts w:eastAsia="Arial" w:cs="Times New Roman"/>
          <w:color w:val="000000"/>
          <w:kern w:val="1"/>
          <w:szCs w:val="28"/>
          <w:lang w:eastAsia="ja-JP" w:bidi="en-US"/>
        </w:rPr>
        <w:t>:</w:t>
      </w:r>
    </w:p>
    <w:p w:rsidR="003C7F10" w:rsidRPr="002E1A17" w:rsidRDefault="004647AC" w:rsidP="004647AC">
      <w:pPr>
        <w:spacing w:line="240" w:lineRule="auto"/>
        <w:ind w:left="17" w:firstLine="691"/>
        <w:rPr>
          <w:rFonts w:eastAsia="Arial" w:cs="Times New Roman"/>
          <w:color w:val="000000"/>
          <w:kern w:val="1"/>
          <w:szCs w:val="28"/>
          <w:lang w:eastAsia="ja-JP" w:bidi="en-US"/>
        </w:rPr>
      </w:pPr>
      <w:r w:rsidRPr="004647AC">
        <w:rPr>
          <w:rFonts w:eastAsia="Arial" w:cs="Times New Roman"/>
          <w:color w:val="000000"/>
          <w:kern w:val="1"/>
          <w:szCs w:val="28"/>
          <w:lang w:eastAsia="ja-JP" w:bidi="en-US"/>
        </w:rPr>
        <w:t>1</w:t>
      </w:r>
      <w:r>
        <w:rPr>
          <w:rFonts w:eastAsia="Arial" w:cs="Times New Roman"/>
          <w:color w:val="000000"/>
          <w:kern w:val="1"/>
          <w:szCs w:val="28"/>
          <w:lang w:eastAsia="ja-JP" w:bidi="en-US"/>
        </w:rPr>
        <w:t xml:space="preserve">.1. </w:t>
      </w:r>
      <w:proofErr w:type="gramStart"/>
      <w:r>
        <w:rPr>
          <w:rFonts w:eastAsia="Arial" w:cs="Times New Roman"/>
          <w:color w:val="000000"/>
          <w:kern w:val="1"/>
          <w:szCs w:val="28"/>
          <w:lang w:eastAsia="ja-JP" w:bidi="en-US"/>
        </w:rPr>
        <w:t>С</w:t>
      </w:r>
      <w:r w:rsidR="003C7F10" w:rsidRPr="002E1A17">
        <w:rPr>
          <w:rFonts w:eastAsia="Arial" w:cs="Times New Roman"/>
          <w:color w:val="000000"/>
          <w:kern w:val="1"/>
          <w:szCs w:val="28"/>
          <w:lang w:eastAsia="ja-JP" w:bidi="en-US"/>
        </w:rPr>
        <w:t>остав согласительной комиссии по согласованию местоположения границ земельных участков, расположенных в кадастровых кварталах 26:11:010203, 26:11:010401, 26:11:010502, 26:11:010504, 26:11:011101, 26:11:011102, 26:11:020205, 26:11:020229, 26:11:020227, 26:11:020235, 26:11:020228, 26:11:020215, 26:11:020107, 26:11:020110, 26;</w:t>
      </w:r>
      <w:proofErr w:type="gramEnd"/>
      <w:r w:rsidR="003C7F10" w:rsidRPr="002E1A17">
        <w:rPr>
          <w:rFonts w:eastAsia="Arial" w:cs="Times New Roman"/>
          <w:color w:val="000000"/>
          <w:kern w:val="1"/>
          <w:szCs w:val="28"/>
          <w:lang w:eastAsia="ja-JP" w:bidi="en-US"/>
        </w:rPr>
        <w:t xml:space="preserve">11:020109 в Шпаковском муниципальном округе Ставропольского края, в отношении которых выполняются комплексные кадастровые работы. </w:t>
      </w:r>
    </w:p>
    <w:p w:rsidR="003C7F10" w:rsidRPr="002E1A17" w:rsidRDefault="004647AC" w:rsidP="004647AC">
      <w:pPr>
        <w:spacing w:line="240" w:lineRule="auto"/>
        <w:ind w:left="17" w:firstLine="691"/>
        <w:rPr>
          <w:rFonts w:eastAsia="Arial" w:cs="Times New Roman"/>
          <w:color w:val="000000"/>
          <w:kern w:val="1"/>
          <w:szCs w:val="28"/>
          <w:lang w:eastAsia="ja-JP" w:bidi="en-US"/>
        </w:rPr>
      </w:pPr>
      <w:r>
        <w:rPr>
          <w:rFonts w:eastAsia="Arial" w:cs="Times New Roman"/>
          <w:color w:val="000000"/>
          <w:kern w:val="1"/>
          <w:szCs w:val="28"/>
          <w:lang w:eastAsia="ja-JP" w:bidi="en-US"/>
        </w:rPr>
        <w:t>1.</w:t>
      </w:r>
      <w:r w:rsidR="003C7F10" w:rsidRPr="002E1A17">
        <w:rPr>
          <w:rFonts w:eastAsia="Arial" w:cs="Times New Roman"/>
          <w:color w:val="000000"/>
          <w:kern w:val="1"/>
          <w:szCs w:val="28"/>
          <w:lang w:eastAsia="ja-JP" w:bidi="en-US"/>
        </w:rPr>
        <w:t xml:space="preserve">2. </w:t>
      </w:r>
      <w:hyperlink r:id="rId9" w:history="1">
        <w:proofErr w:type="gramStart"/>
        <w:r>
          <w:rPr>
            <w:rFonts w:eastAsia="Arial" w:cs="Times New Roman"/>
            <w:color w:val="000000"/>
            <w:kern w:val="1"/>
            <w:szCs w:val="28"/>
            <w:lang w:eastAsia="ja-JP" w:bidi="en-US"/>
          </w:rPr>
          <w:t>Р</w:t>
        </w:r>
        <w:r w:rsidR="003C7F10" w:rsidRPr="002E1A17">
          <w:rPr>
            <w:rFonts w:eastAsia="Arial" w:cs="Times New Roman"/>
            <w:color w:val="000000"/>
            <w:kern w:val="1"/>
            <w:szCs w:val="28"/>
            <w:lang w:eastAsia="ja-JP" w:bidi="en-US"/>
          </w:rPr>
          <w:t>егламент</w:t>
        </w:r>
      </w:hyperlink>
      <w:r w:rsidR="003C7F10" w:rsidRPr="002E1A17">
        <w:rPr>
          <w:rFonts w:eastAsia="Arial" w:cs="Times New Roman"/>
          <w:color w:val="000000"/>
          <w:kern w:val="1"/>
          <w:szCs w:val="28"/>
          <w:lang w:eastAsia="ja-JP" w:bidi="en-US"/>
        </w:rPr>
        <w:t xml:space="preserve"> работы согласительной комиссии по согласованию местоположения границ земельных участков, расположенных в кадастровых кварталах 26:11:010203, 26:11:010401, 26:11:010502, 26:11:010504, 26:11:011101, 26:11:011102, 26:11:020205, 26:11:020229, 26:11:020227, 26:11:020235, 26:11:020228, 26:11:020215, 26:11:020107, 26:11:020110, 26;</w:t>
      </w:r>
      <w:proofErr w:type="gramEnd"/>
      <w:r w:rsidR="003C7F10" w:rsidRPr="002E1A17">
        <w:rPr>
          <w:rFonts w:eastAsia="Arial" w:cs="Times New Roman"/>
          <w:color w:val="000000"/>
          <w:kern w:val="1"/>
          <w:szCs w:val="28"/>
          <w:lang w:eastAsia="ja-JP" w:bidi="en-US"/>
        </w:rPr>
        <w:t xml:space="preserve">11:020109 в Шпаковском муниципальном округе Ставропольского края, в отношении которых выполняются комплексные кадастровые работы. </w:t>
      </w:r>
    </w:p>
    <w:p w:rsidR="003C7F10" w:rsidRPr="002E1A17" w:rsidRDefault="003C7F10" w:rsidP="004647AC">
      <w:pPr>
        <w:spacing w:line="240" w:lineRule="auto"/>
        <w:ind w:left="17" w:firstLine="691"/>
        <w:rPr>
          <w:rFonts w:eastAsia="Arial" w:cs="Times New Roman"/>
          <w:color w:val="000000"/>
          <w:kern w:val="1"/>
          <w:szCs w:val="28"/>
          <w:lang w:eastAsia="ja-JP" w:bidi="en-US"/>
        </w:rPr>
      </w:pPr>
    </w:p>
    <w:p w:rsidR="003C7F10" w:rsidRPr="00EB4146" w:rsidRDefault="004647AC" w:rsidP="004647AC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</w:t>
      </w:r>
      <w:r w:rsidR="003C7F10" w:rsidRPr="00EB414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</w:t>
      </w:r>
      <w:r w:rsidR="003C7F10" w:rsidRPr="00EB414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н</w:t>
      </w:r>
      <w:r w:rsidR="003C7F10" w:rsidRPr="00EB4146">
        <w:rPr>
          <w:rFonts w:ascii="Times New Roman" w:hAnsi="Times New Roman" w:cs="Times New Roman"/>
          <w:b w:val="0"/>
          <w:sz w:val="28"/>
          <w:szCs w:val="28"/>
        </w:rPr>
        <w:t>астоящее постановление на официальном сайте администрации Шпаковского муниципального округа в информационно-</w:t>
      </w:r>
      <w:r w:rsidR="003C7F10" w:rsidRPr="00EB4146">
        <w:rPr>
          <w:rFonts w:ascii="Times New Roman" w:hAnsi="Times New Roman" w:cs="Times New Roman"/>
          <w:b w:val="0"/>
          <w:sz w:val="28"/>
          <w:szCs w:val="28"/>
        </w:rPr>
        <w:lastRenderedPageBreak/>
        <w:t>телекоммуникационной сети «Интернет».</w:t>
      </w:r>
    </w:p>
    <w:p w:rsidR="00845BCE" w:rsidRPr="00845BCE" w:rsidRDefault="00845BCE" w:rsidP="004647AC">
      <w:pPr>
        <w:spacing w:line="240" w:lineRule="auto"/>
        <w:rPr>
          <w:b/>
          <w:lang w:eastAsia="ja-JP" w:bidi="en-US"/>
        </w:rPr>
      </w:pPr>
    </w:p>
    <w:p w:rsidR="00845BCE" w:rsidRDefault="004647AC" w:rsidP="004647AC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3</w:t>
      </w:r>
      <w:r w:rsidR="00845BCE" w:rsidRPr="00845BC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</w:t>
      </w:r>
      <w:r w:rsidR="003C7F10" w:rsidRPr="00845BC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proofErr w:type="gramStart"/>
      <w:r w:rsidR="00845BCE" w:rsidRPr="00845BC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Контроль за</w:t>
      </w:r>
      <w:proofErr w:type="gramEnd"/>
      <w:r w:rsidR="00845BCE" w:rsidRPr="00845BC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выполнением настоящего постановления возложить на заместителя главы администрации - руководителя комитета по градостроительству, земельным и имущественным отношениям администрации Шпаковского муниципального округа </w:t>
      </w:r>
      <w:proofErr w:type="spellStart"/>
      <w:r w:rsidR="00845BCE" w:rsidRPr="00845BC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Чепрасову</w:t>
      </w:r>
      <w:proofErr w:type="spellEnd"/>
      <w:r w:rsidR="00845BCE" w:rsidRPr="00845BC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И.Ю. </w:t>
      </w:r>
    </w:p>
    <w:p w:rsidR="00EB4146" w:rsidRDefault="00EB4146" w:rsidP="00112DFB">
      <w:pPr>
        <w:tabs>
          <w:tab w:val="left" w:pos="7965"/>
        </w:tabs>
        <w:suppressAutoHyphens/>
        <w:ind w:firstLine="709"/>
        <w:rPr>
          <w:rFonts w:eastAsia="Times New Roman" w:cs="Times New Roman"/>
          <w:szCs w:val="28"/>
          <w:lang w:eastAsia="ru-RU"/>
        </w:rPr>
      </w:pPr>
    </w:p>
    <w:p w:rsidR="00112DFB" w:rsidRDefault="004647AC" w:rsidP="00112DFB">
      <w:pPr>
        <w:tabs>
          <w:tab w:val="left" w:pos="7965"/>
        </w:tabs>
        <w:suppressAutoHyphens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</w:t>
      </w:r>
      <w:r w:rsidR="00845BCE">
        <w:rPr>
          <w:rFonts w:eastAsia="Times New Roman" w:cs="Times New Roman"/>
          <w:szCs w:val="28"/>
          <w:lang w:eastAsia="ru-RU"/>
        </w:rPr>
        <w:t xml:space="preserve">. </w:t>
      </w:r>
      <w:r w:rsidR="00845BCE" w:rsidRPr="00314C15">
        <w:rPr>
          <w:rFonts w:eastAsia="Times New Roman" w:cs="Times New Roman"/>
          <w:szCs w:val="28"/>
          <w:lang w:eastAsia="ru-RU"/>
        </w:rPr>
        <w:t>Настоящее постановление вступает в силу со дня его принятия.</w:t>
      </w:r>
    </w:p>
    <w:p w:rsidR="00845BCE" w:rsidRDefault="00845BCE" w:rsidP="00112DFB">
      <w:pPr>
        <w:tabs>
          <w:tab w:val="left" w:pos="7965"/>
        </w:tabs>
        <w:suppressAutoHyphens/>
        <w:ind w:firstLine="709"/>
        <w:rPr>
          <w:rFonts w:eastAsia="Times New Roman" w:cs="Times New Roman"/>
          <w:szCs w:val="28"/>
          <w:lang w:eastAsia="ru-RU"/>
        </w:rPr>
      </w:pPr>
    </w:p>
    <w:p w:rsidR="00845BCE" w:rsidRDefault="00845BCE" w:rsidP="00112DFB">
      <w:pPr>
        <w:tabs>
          <w:tab w:val="left" w:pos="7965"/>
        </w:tabs>
        <w:suppressAutoHyphens/>
        <w:ind w:firstLine="709"/>
        <w:rPr>
          <w:rFonts w:eastAsia="Times New Roman" w:cs="Times New Roman"/>
          <w:szCs w:val="28"/>
          <w:lang w:eastAsia="ru-RU"/>
        </w:rPr>
      </w:pPr>
    </w:p>
    <w:p w:rsidR="00845BCE" w:rsidRDefault="00845BCE" w:rsidP="00112DFB">
      <w:pPr>
        <w:tabs>
          <w:tab w:val="left" w:pos="7965"/>
        </w:tabs>
        <w:suppressAutoHyphens/>
        <w:ind w:firstLine="709"/>
      </w:pPr>
    </w:p>
    <w:p w:rsidR="00112DFB" w:rsidRPr="004D2BFB" w:rsidRDefault="00112DFB" w:rsidP="00112DFB">
      <w:pPr>
        <w:tabs>
          <w:tab w:val="left" w:pos="7965"/>
        </w:tabs>
        <w:suppressAutoHyphens/>
        <w:jc w:val="left"/>
        <w:rPr>
          <w:rFonts w:eastAsia="Calibri" w:cs="Times New Roman"/>
        </w:rPr>
      </w:pPr>
      <w:r w:rsidRPr="004D2BFB">
        <w:rPr>
          <w:rFonts w:eastAsia="Calibri" w:cs="Times New Roman"/>
        </w:rPr>
        <w:t>Глава Шпаковского</w:t>
      </w:r>
      <w:r w:rsidRPr="004D2BFB">
        <w:rPr>
          <w:rFonts w:eastAsia="Calibri" w:cs="Times New Roman"/>
        </w:rPr>
        <w:br/>
        <w:t xml:space="preserve">муниципального округа </w:t>
      </w:r>
    </w:p>
    <w:p w:rsidR="00112DFB" w:rsidRPr="004D2BFB" w:rsidRDefault="00112DFB" w:rsidP="00112DFB">
      <w:pPr>
        <w:tabs>
          <w:tab w:val="left" w:pos="7965"/>
        </w:tabs>
        <w:suppressAutoHyphens/>
        <w:rPr>
          <w:rFonts w:eastAsia="Calibri" w:cs="Times New Roman"/>
        </w:rPr>
      </w:pPr>
      <w:r w:rsidRPr="004D2BFB">
        <w:rPr>
          <w:rFonts w:eastAsia="Calibri" w:cs="Times New Roman"/>
        </w:rPr>
        <w:t xml:space="preserve">Ставропольского края                                                                             </w:t>
      </w:r>
      <w:proofErr w:type="spellStart"/>
      <w:r w:rsidRPr="004D2BFB">
        <w:rPr>
          <w:rFonts w:eastAsia="Calibri" w:cs="Times New Roman"/>
        </w:rPr>
        <w:t>И.В.Серов</w:t>
      </w:r>
      <w:proofErr w:type="spellEnd"/>
    </w:p>
    <w:p w:rsidR="00236074" w:rsidRDefault="00236074"/>
    <w:p w:rsidR="000F1501" w:rsidRDefault="000F1501"/>
    <w:p w:rsidR="000F1501" w:rsidRDefault="000F1501"/>
    <w:p w:rsidR="000F1501" w:rsidRDefault="000F1501"/>
    <w:p w:rsidR="000F1501" w:rsidRDefault="000F1501"/>
    <w:p w:rsidR="000F1501" w:rsidRDefault="000F1501"/>
    <w:p w:rsidR="000F1501" w:rsidRDefault="000F1501"/>
    <w:p w:rsidR="000F1501" w:rsidRDefault="000F1501"/>
    <w:p w:rsidR="000F1501" w:rsidRDefault="000F1501"/>
    <w:p w:rsidR="000F1501" w:rsidRDefault="000F1501"/>
    <w:p w:rsidR="000F1501" w:rsidRDefault="000F1501"/>
    <w:p w:rsidR="000F1501" w:rsidRDefault="000F1501"/>
    <w:p w:rsidR="000F1501" w:rsidRDefault="000F1501"/>
    <w:p w:rsidR="000F1501" w:rsidRDefault="000F1501"/>
    <w:p w:rsidR="00236074" w:rsidRDefault="00236074"/>
    <w:p w:rsidR="00236074" w:rsidRDefault="00236074"/>
    <w:p w:rsidR="00236074" w:rsidRDefault="00236074"/>
    <w:p w:rsidR="00236074" w:rsidRDefault="00236074"/>
    <w:p w:rsidR="00236074" w:rsidRDefault="00236074"/>
    <w:p w:rsidR="00236074" w:rsidRDefault="00236074"/>
    <w:p w:rsidR="00236074" w:rsidRDefault="00236074"/>
    <w:p w:rsidR="00236074" w:rsidRDefault="00236074"/>
    <w:p w:rsidR="00236074" w:rsidRDefault="00236074"/>
    <w:p w:rsidR="00236074" w:rsidRDefault="00236074"/>
    <w:p w:rsidR="00236074" w:rsidRDefault="00236074"/>
    <w:p w:rsidR="00236074" w:rsidRDefault="00236074"/>
    <w:p w:rsidR="00236074" w:rsidRDefault="00236074"/>
    <w:p w:rsidR="00236074" w:rsidRDefault="00236074"/>
    <w:p w:rsidR="00236074" w:rsidRDefault="00236074"/>
    <w:p w:rsidR="00236074" w:rsidRDefault="00236074"/>
    <w:p w:rsidR="00236074" w:rsidRDefault="00236074"/>
    <w:p w:rsidR="00236074" w:rsidRDefault="00236074"/>
    <w:p w:rsidR="00236074" w:rsidRDefault="00236074"/>
    <w:p w:rsidR="00236074" w:rsidRDefault="00236074"/>
    <w:p w:rsidR="00236074" w:rsidRDefault="00236074"/>
    <w:p w:rsidR="00236074" w:rsidRDefault="00236074"/>
    <w:p w:rsidR="00236074" w:rsidRDefault="00236074"/>
    <w:p w:rsidR="00236074" w:rsidRDefault="00236074"/>
    <w:p w:rsidR="00236074" w:rsidRDefault="00236074"/>
    <w:p w:rsidR="00236074" w:rsidRDefault="00236074"/>
    <w:p w:rsidR="00112DFB" w:rsidRDefault="00112DFB" w:rsidP="00112DFB">
      <w:pPr>
        <w:rPr>
          <w:color w:val="000000"/>
          <w:szCs w:val="28"/>
          <w:u w:val="single"/>
        </w:rPr>
      </w:pPr>
    </w:p>
    <w:p w:rsidR="00112DFB" w:rsidRDefault="00112DFB" w:rsidP="00112DFB">
      <w:pPr>
        <w:rPr>
          <w:color w:val="000000"/>
          <w:szCs w:val="28"/>
          <w:u w:val="single"/>
        </w:rPr>
      </w:pPr>
      <w:bookmarkStart w:id="1" w:name="_GoBack"/>
      <w:bookmarkEnd w:id="1"/>
    </w:p>
    <w:sectPr w:rsidR="00112DFB" w:rsidSect="007245E4">
      <w:headerReference w:type="default" r:id="rId10"/>
      <w:pgSz w:w="11906" w:h="16838"/>
      <w:pgMar w:top="1134" w:right="566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EEE" w:rsidRDefault="003E4EEE" w:rsidP="00705E0D">
      <w:pPr>
        <w:spacing w:line="240" w:lineRule="auto"/>
      </w:pPr>
      <w:r>
        <w:separator/>
      </w:r>
    </w:p>
  </w:endnote>
  <w:endnote w:type="continuationSeparator" w:id="0">
    <w:p w:rsidR="003E4EEE" w:rsidRDefault="003E4EEE" w:rsidP="00705E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EEE" w:rsidRDefault="003E4EEE" w:rsidP="00705E0D">
      <w:pPr>
        <w:spacing w:line="240" w:lineRule="auto"/>
      </w:pPr>
      <w:r>
        <w:separator/>
      </w:r>
    </w:p>
  </w:footnote>
  <w:footnote w:type="continuationSeparator" w:id="0">
    <w:p w:rsidR="003E4EEE" w:rsidRDefault="003E4EEE" w:rsidP="00705E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4879690"/>
      <w:docPartObj>
        <w:docPartGallery w:val="Page Numbers (Top of Page)"/>
        <w:docPartUnique/>
      </w:docPartObj>
    </w:sdtPr>
    <w:sdtEndPr/>
    <w:sdtContent>
      <w:p w:rsidR="00705E0D" w:rsidRDefault="00705E0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0A6D">
          <w:rPr>
            <w:noProof/>
          </w:rPr>
          <w:t>2</w:t>
        </w:r>
        <w:r>
          <w:fldChar w:fldCharType="end"/>
        </w:r>
      </w:p>
    </w:sdtContent>
  </w:sdt>
  <w:p w:rsidR="00705E0D" w:rsidRDefault="00705E0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B1676"/>
    <w:multiLevelType w:val="hybridMultilevel"/>
    <w:tmpl w:val="DFBE2D54"/>
    <w:lvl w:ilvl="0" w:tplc="06C03A4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9896A6E"/>
    <w:multiLevelType w:val="hybridMultilevel"/>
    <w:tmpl w:val="E42C0D14"/>
    <w:lvl w:ilvl="0" w:tplc="86BA366A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191"/>
    <w:rsid w:val="000537F0"/>
    <w:rsid w:val="0008396B"/>
    <w:rsid w:val="00091B23"/>
    <w:rsid w:val="000B3428"/>
    <w:rsid w:val="000F1501"/>
    <w:rsid w:val="00102A63"/>
    <w:rsid w:val="00112DFB"/>
    <w:rsid w:val="00191E1F"/>
    <w:rsid w:val="00236074"/>
    <w:rsid w:val="00237916"/>
    <w:rsid w:val="002E1A17"/>
    <w:rsid w:val="003B7CCB"/>
    <w:rsid w:val="003C745D"/>
    <w:rsid w:val="003C7F10"/>
    <w:rsid w:val="003E4EEE"/>
    <w:rsid w:val="00410D8D"/>
    <w:rsid w:val="004647AC"/>
    <w:rsid w:val="004A4739"/>
    <w:rsid w:val="0050529F"/>
    <w:rsid w:val="00530A6D"/>
    <w:rsid w:val="00573081"/>
    <w:rsid w:val="005A5379"/>
    <w:rsid w:val="005D6A89"/>
    <w:rsid w:val="00614BB1"/>
    <w:rsid w:val="00621205"/>
    <w:rsid w:val="00642CF3"/>
    <w:rsid w:val="00646582"/>
    <w:rsid w:val="00693EB4"/>
    <w:rsid w:val="006E0B9F"/>
    <w:rsid w:val="00705E0D"/>
    <w:rsid w:val="007245E4"/>
    <w:rsid w:val="007836CB"/>
    <w:rsid w:val="00821D85"/>
    <w:rsid w:val="00845BCE"/>
    <w:rsid w:val="00995257"/>
    <w:rsid w:val="009D218C"/>
    <w:rsid w:val="009E5769"/>
    <w:rsid w:val="00A21D78"/>
    <w:rsid w:val="00A269B0"/>
    <w:rsid w:val="00A82E10"/>
    <w:rsid w:val="00BC5191"/>
    <w:rsid w:val="00BE6385"/>
    <w:rsid w:val="00C92B9D"/>
    <w:rsid w:val="00C95CF5"/>
    <w:rsid w:val="00CA450F"/>
    <w:rsid w:val="00CB2F73"/>
    <w:rsid w:val="00CF6090"/>
    <w:rsid w:val="00D22A56"/>
    <w:rsid w:val="00E90BC8"/>
    <w:rsid w:val="00E95576"/>
    <w:rsid w:val="00EB4146"/>
    <w:rsid w:val="00EB49BB"/>
    <w:rsid w:val="00EF7AD5"/>
    <w:rsid w:val="00F7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7F0"/>
    <w:pPr>
      <w:spacing w:after="0" w:line="240" w:lineRule="exact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537F0"/>
    <w:pPr>
      <w:spacing w:line="240" w:lineRule="auto"/>
      <w:jc w:val="center"/>
    </w:pPr>
    <w:rPr>
      <w:rFonts w:eastAsia="Times New Roman" w:cs="Times New Roman"/>
      <w:b/>
      <w:bCs/>
      <w:sz w:val="22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0537F0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5">
    <w:name w:val="Subtitle"/>
    <w:basedOn w:val="a"/>
    <w:link w:val="a6"/>
    <w:qFormat/>
    <w:rsid w:val="000537F0"/>
    <w:pPr>
      <w:spacing w:line="240" w:lineRule="auto"/>
      <w:jc w:val="center"/>
    </w:pPr>
    <w:rPr>
      <w:rFonts w:eastAsia="Times New Roman" w:cs="Times New Roman"/>
      <w:b/>
      <w:bCs/>
      <w:sz w:val="32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0537F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360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607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112DFB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12DFB"/>
    <w:rPr>
      <w:rFonts w:ascii="Times New Roman" w:hAnsi="Times New Roman"/>
      <w:sz w:val="28"/>
    </w:rPr>
  </w:style>
  <w:style w:type="paragraph" w:customStyle="1" w:styleId="ConsPlusTitle">
    <w:name w:val="ConsPlusTitle"/>
    <w:basedOn w:val="a"/>
    <w:next w:val="a"/>
    <w:rsid w:val="003C7F10"/>
    <w:pPr>
      <w:widowControl w:val="0"/>
      <w:suppressAutoHyphens/>
      <w:autoSpaceDE w:val="0"/>
      <w:spacing w:line="240" w:lineRule="auto"/>
      <w:jc w:val="left"/>
      <w:textAlignment w:val="baseline"/>
    </w:pPr>
    <w:rPr>
      <w:rFonts w:ascii="Arial" w:eastAsia="Arial" w:hAnsi="Arial" w:cs="Arial"/>
      <w:b/>
      <w:bCs/>
      <w:kern w:val="1"/>
      <w:sz w:val="20"/>
      <w:szCs w:val="20"/>
      <w:lang w:eastAsia="ja-JP" w:bidi="en-US"/>
    </w:rPr>
  </w:style>
  <w:style w:type="paragraph" w:styleId="ab">
    <w:name w:val="List Paragraph"/>
    <w:basedOn w:val="a"/>
    <w:uiPriority w:val="34"/>
    <w:qFormat/>
    <w:rsid w:val="00845BCE"/>
    <w:pPr>
      <w:ind w:left="720"/>
      <w:contextualSpacing/>
    </w:pPr>
  </w:style>
  <w:style w:type="character" w:customStyle="1" w:styleId="2">
    <w:name w:val="Основной текст (2)_"/>
    <w:link w:val="20"/>
    <w:rsid w:val="00845BC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45BCE"/>
    <w:pPr>
      <w:widowControl w:val="0"/>
      <w:shd w:val="clear" w:color="auto" w:fill="FFFFFF"/>
      <w:spacing w:line="322" w:lineRule="exact"/>
      <w:jc w:val="center"/>
    </w:pPr>
    <w:rPr>
      <w:rFonts w:asciiTheme="minorHAnsi" w:hAnsiTheme="minorHAnsi"/>
      <w:szCs w:val="28"/>
    </w:rPr>
  </w:style>
  <w:style w:type="paragraph" w:styleId="ac">
    <w:name w:val="footer"/>
    <w:basedOn w:val="a"/>
    <w:link w:val="ad"/>
    <w:uiPriority w:val="99"/>
    <w:unhideWhenUsed/>
    <w:rsid w:val="00705E0D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05E0D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7F0"/>
    <w:pPr>
      <w:spacing w:after="0" w:line="240" w:lineRule="exact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537F0"/>
    <w:pPr>
      <w:spacing w:line="240" w:lineRule="auto"/>
      <w:jc w:val="center"/>
    </w:pPr>
    <w:rPr>
      <w:rFonts w:eastAsia="Times New Roman" w:cs="Times New Roman"/>
      <w:b/>
      <w:bCs/>
      <w:sz w:val="22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0537F0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5">
    <w:name w:val="Subtitle"/>
    <w:basedOn w:val="a"/>
    <w:link w:val="a6"/>
    <w:qFormat/>
    <w:rsid w:val="000537F0"/>
    <w:pPr>
      <w:spacing w:line="240" w:lineRule="auto"/>
      <w:jc w:val="center"/>
    </w:pPr>
    <w:rPr>
      <w:rFonts w:eastAsia="Times New Roman" w:cs="Times New Roman"/>
      <w:b/>
      <w:bCs/>
      <w:sz w:val="32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0537F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360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607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112DFB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12DFB"/>
    <w:rPr>
      <w:rFonts w:ascii="Times New Roman" w:hAnsi="Times New Roman"/>
      <w:sz w:val="28"/>
    </w:rPr>
  </w:style>
  <w:style w:type="paragraph" w:customStyle="1" w:styleId="ConsPlusTitle">
    <w:name w:val="ConsPlusTitle"/>
    <w:basedOn w:val="a"/>
    <w:next w:val="a"/>
    <w:rsid w:val="003C7F10"/>
    <w:pPr>
      <w:widowControl w:val="0"/>
      <w:suppressAutoHyphens/>
      <w:autoSpaceDE w:val="0"/>
      <w:spacing w:line="240" w:lineRule="auto"/>
      <w:jc w:val="left"/>
      <w:textAlignment w:val="baseline"/>
    </w:pPr>
    <w:rPr>
      <w:rFonts w:ascii="Arial" w:eastAsia="Arial" w:hAnsi="Arial" w:cs="Arial"/>
      <w:b/>
      <w:bCs/>
      <w:kern w:val="1"/>
      <w:sz w:val="20"/>
      <w:szCs w:val="20"/>
      <w:lang w:eastAsia="ja-JP" w:bidi="en-US"/>
    </w:rPr>
  </w:style>
  <w:style w:type="paragraph" w:styleId="ab">
    <w:name w:val="List Paragraph"/>
    <w:basedOn w:val="a"/>
    <w:uiPriority w:val="34"/>
    <w:qFormat/>
    <w:rsid w:val="00845BCE"/>
    <w:pPr>
      <w:ind w:left="720"/>
      <w:contextualSpacing/>
    </w:pPr>
  </w:style>
  <w:style w:type="character" w:customStyle="1" w:styleId="2">
    <w:name w:val="Основной текст (2)_"/>
    <w:link w:val="20"/>
    <w:rsid w:val="00845BC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45BCE"/>
    <w:pPr>
      <w:widowControl w:val="0"/>
      <w:shd w:val="clear" w:color="auto" w:fill="FFFFFF"/>
      <w:spacing w:line="322" w:lineRule="exact"/>
      <w:jc w:val="center"/>
    </w:pPr>
    <w:rPr>
      <w:rFonts w:asciiTheme="minorHAnsi" w:hAnsiTheme="minorHAnsi"/>
      <w:szCs w:val="28"/>
    </w:rPr>
  </w:style>
  <w:style w:type="paragraph" w:styleId="ac">
    <w:name w:val="footer"/>
    <w:basedOn w:val="a"/>
    <w:link w:val="ad"/>
    <w:uiPriority w:val="99"/>
    <w:unhideWhenUsed/>
    <w:rsid w:val="00705E0D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05E0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1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66AF6CD0BFAF858E0B8DDCF44E61B1575D6D8967273BB1753DB62355A1C62B4CC11CB75444209DDCC0BDB697D39050C6E8AECDA3533E00EB18CDCA1C84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7A612-0231-4630-8AF1-42407B66A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Гизенко Наталья Федоровна</dc:creator>
  <cp:lastModifiedBy>Селюкова Надежда Николаевна</cp:lastModifiedBy>
  <cp:revision>28</cp:revision>
  <cp:lastPrinted>2024-05-03T07:48:00Z</cp:lastPrinted>
  <dcterms:created xsi:type="dcterms:W3CDTF">2024-04-13T11:36:00Z</dcterms:created>
  <dcterms:modified xsi:type="dcterms:W3CDTF">2024-05-06T11:11:00Z</dcterms:modified>
</cp:coreProperties>
</file>