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1E" w:rsidRDefault="0068391E" w:rsidP="006839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68391E" w:rsidRDefault="0068391E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68391E" w:rsidRDefault="0068391E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Шпаковского муниципального округа Ставропольского края </w:t>
      </w:r>
      <w:r>
        <w:rPr>
          <w:rFonts w:ascii="Times New Roman" w:hAnsi="Times New Roman"/>
          <w:sz w:val="28"/>
          <w:szCs w:val="28"/>
        </w:rPr>
        <w:t>«</w:t>
      </w:r>
      <w:r w:rsidRPr="0068391E">
        <w:rPr>
          <w:rFonts w:ascii="Times New Roman" w:hAnsi="Times New Roman"/>
          <w:sz w:val="28"/>
          <w:szCs w:val="28"/>
        </w:rPr>
        <w:t>Об утверждении муниципальной программы Шпаковского муниципального округа Ставропольского края «Развитие сельского хозяйства»</w:t>
      </w:r>
    </w:p>
    <w:p w:rsidR="0068391E" w:rsidRDefault="0068391E" w:rsidP="0068391E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91E" w:rsidRDefault="0068391E" w:rsidP="0068391E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Настоящий проект постановления администрации Шпаковского муниципального округа Ставропольского края разработан в соответствии со статьей 179 Бюджетного кодекса Российской Федерации, </w:t>
      </w:r>
      <w:r w:rsidRPr="0068391E">
        <w:rPr>
          <w:rFonts w:ascii="Times New Roman" w:hAnsi="Times New Roman"/>
          <w:sz w:val="28"/>
          <w:szCs w:val="28"/>
          <w:lang w:eastAsia="ru-RU"/>
        </w:rPr>
        <w:t>Федеральным  законом  Российской Федерации от 06 октября 2003  № 131 - ФЗ «Об общих принципах организации местного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91E">
        <w:rPr>
          <w:rFonts w:ascii="Times New Roman" w:hAnsi="Times New Roman"/>
          <w:sz w:val="28"/>
          <w:szCs w:val="28"/>
          <w:lang w:eastAsia="ru-RU"/>
        </w:rPr>
        <w:t>самоуправления в Российской Федерации», законами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</w:t>
      </w:r>
      <w:proofErr w:type="gramEnd"/>
      <w:r w:rsidRPr="0068391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391E">
        <w:rPr>
          <w:rFonts w:ascii="Times New Roman" w:hAnsi="Times New Roman"/>
          <w:sz w:val="28"/>
          <w:szCs w:val="28"/>
          <w:lang w:eastAsia="ru-RU"/>
        </w:rPr>
        <w:t>об организации местного самоуправления на территории  Шпаковского  района  Ставропольского  края», от 31 января 2004 г. № 119-кз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</w:t>
      </w:r>
      <w:r w:rsidRPr="006839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8391E">
        <w:rPr>
          <w:rFonts w:ascii="Times New Roman" w:hAnsi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</w:t>
      </w:r>
      <w:proofErr w:type="gramEnd"/>
      <w:r w:rsidRPr="0068391E">
        <w:rPr>
          <w:rFonts w:ascii="Times New Roman" w:hAnsi="Times New Roman"/>
          <w:sz w:val="28"/>
          <w:szCs w:val="28"/>
          <w:lang w:eastAsia="ru-RU"/>
        </w:rPr>
        <w:t xml:space="preserve"> округа»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8391E" w:rsidRDefault="0068391E" w:rsidP="0068391E">
      <w:pPr>
        <w:jc w:val="both"/>
        <w:rPr>
          <w:rFonts w:ascii="Times New Roman" w:hAnsi="Times New Roman"/>
          <w:sz w:val="28"/>
          <w:szCs w:val="28"/>
          <w:lang w:val="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8391E">
        <w:rPr>
          <w:rFonts w:ascii="Times New Roman" w:hAnsi="Times New Roman"/>
          <w:sz w:val="28"/>
          <w:szCs w:val="28"/>
          <w:lang w:eastAsia="ru-RU"/>
        </w:rPr>
        <w:t xml:space="preserve">Целью данной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68391E">
        <w:rPr>
          <w:rFonts w:ascii="Times New Roman" w:hAnsi="Times New Roman"/>
          <w:sz w:val="28"/>
          <w:szCs w:val="28"/>
          <w:lang w:eastAsia="ru-RU"/>
        </w:rPr>
        <w:t>униципальной программы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91E">
        <w:rPr>
          <w:rFonts w:ascii="Times New Roman" w:hAnsi="Times New Roman"/>
          <w:sz w:val="28"/>
          <w:szCs w:val="28"/>
          <w:lang w:eastAsia="ru-RU"/>
        </w:rPr>
        <w:t>п</w:t>
      </w:r>
      <w:proofErr w:type="spellStart"/>
      <w:r w:rsidRPr="0068391E">
        <w:rPr>
          <w:rFonts w:ascii="Times New Roman" w:hAnsi="Times New Roman"/>
          <w:sz w:val="28"/>
          <w:szCs w:val="28"/>
          <w:lang w:val="ru" w:eastAsia="ru-RU"/>
        </w:rPr>
        <w:t>оддержка</w:t>
      </w:r>
      <w:proofErr w:type="spellEnd"/>
      <w:r w:rsidRPr="0068391E">
        <w:rPr>
          <w:rFonts w:ascii="Times New Roman" w:hAnsi="Times New Roman"/>
          <w:sz w:val="28"/>
          <w:szCs w:val="28"/>
          <w:lang w:val="ru" w:eastAsia="ru-RU"/>
        </w:rPr>
        <w:t xml:space="preserve"> развития сельскохозяйственных производителей в области растениеводства </w:t>
      </w:r>
      <w:r w:rsidRPr="0068391E">
        <w:rPr>
          <w:rFonts w:ascii="Times New Roman" w:hAnsi="Times New Roman"/>
          <w:sz w:val="28"/>
          <w:szCs w:val="28"/>
          <w:lang w:eastAsia="ru-RU"/>
        </w:rPr>
        <w:t>и животноводства,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 xml:space="preserve"> увеличение объема производства продукции растениеводства </w:t>
      </w:r>
      <w:r w:rsidRPr="0068391E">
        <w:rPr>
          <w:rFonts w:ascii="Times New Roman" w:hAnsi="Times New Roman"/>
          <w:sz w:val="28"/>
          <w:szCs w:val="28"/>
          <w:lang w:eastAsia="ru-RU"/>
        </w:rPr>
        <w:t xml:space="preserve">и животноводства 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>в хозяйствах всех категорий на территории Шпаковского</w:t>
      </w:r>
      <w:r w:rsidRPr="0068391E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 xml:space="preserve"> округа</w:t>
      </w:r>
      <w:r>
        <w:rPr>
          <w:rFonts w:ascii="Times New Roman" w:hAnsi="Times New Roman"/>
          <w:sz w:val="28"/>
          <w:szCs w:val="28"/>
          <w:lang w:val="ru" w:eastAsia="ru-RU"/>
        </w:rPr>
        <w:t>.</w:t>
      </w:r>
    </w:p>
    <w:p w:rsidR="0068391E" w:rsidRPr="0068391E" w:rsidRDefault="0068391E" w:rsidP="0068391E">
      <w:pPr>
        <w:ind w:firstLine="709"/>
        <w:jc w:val="both"/>
        <w:rPr>
          <w:rFonts w:ascii="Times New Roman" w:hAnsi="Times New Roman"/>
          <w:sz w:val="28"/>
          <w:szCs w:val="28"/>
          <w:lang w:val="ru" w:eastAsia="ru-RU"/>
        </w:rPr>
      </w:pPr>
      <w:r w:rsidRPr="0068391E">
        <w:rPr>
          <w:rFonts w:ascii="Times New Roman" w:hAnsi="Times New Roman"/>
          <w:sz w:val="28"/>
          <w:szCs w:val="28"/>
          <w:lang w:eastAsia="ru-RU"/>
        </w:rPr>
        <w:t xml:space="preserve">Для достижения поставленной цели предлагается решить следующие задачи: </w:t>
      </w:r>
    </w:p>
    <w:p w:rsidR="0068391E" w:rsidRPr="0068391E" w:rsidRDefault="0068391E" w:rsidP="0068391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91E">
        <w:rPr>
          <w:rFonts w:ascii="Times New Roman" w:hAnsi="Times New Roman"/>
          <w:sz w:val="28"/>
          <w:szCs w:val="28"/>
          <w:lang w:eastAsia="ru-RU"/>
        </w:rPr>
        <w:t>стимулирование роста производства продукции растениеводства в хозяйствах всех категорий  на территории Шпаковского муниципального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 xml:space="preserve"> округа</w:t>
      </w:r>
      <w:r w:rsidRPr="0068391E">
        <w:rPr>
          <w:rFonts w:ascii="Times New Roman" w:hAnsi="Times New Roman"/>
          <w:sz w:val="28"/>
          <w:szCs w:val="28"/>
          <w:lang w:eastAsia="ru-RU"/>
        </w:rPr>
        <w:t>;</w:t>
      </w:r>
    </w:p>
    <w:p w:rsidR="0068391E" w:rsidRPr="0068391E" w:rsidRDefault="0068391E" w:rsidP="0068391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91E">
        <w:rPr>
          <w:rFonts w:ascii="Times New Roman" w:hAnsi="Times New Roman"/>
          <w:sz w:val="28"/>
          <w:szCs w:val="28"/>
          <w:lang w:eastAsia="ru-RU"/>
        </w:rPr>
        <w:t>увеличение объемов производства продукции животноводства на основе стабилизации поголовья сельскохозяйственных животных и повышения их конкурентоспособности;</w:t>
      </w:r>
    </w:p>
    <w:p w:rsidR="0068391E" w:rsidRDefault="0068391E" w:rsidP="0068391E">
      <w:pPr>
        <w:ind w:firstLine="709"/>
        <w:jc w:val="both"/>
        <w:rPr>
          <w:rFonts w:ascii="Times New Roman" w:hAnsi="Times New Roman"/>
          <w:sz w:val="28"/>
          <w:szCs w:val="28"/>
          <w:lang w:val="ru" w:eastAsia="ru-RU"/>
        </w:rPr>
      </w:pPr>
      <w:r w:rsidRPr="0068391E">
        <w:rPr>
          <w:rFonts w:ascii="Times New Roman" w:hAnsi="Times New Roman"/>
          <w:sz w:val="28"/>
          <w:szCs w:val="28"/>
          <w:lang w:eastAsia="ru-RU"/>
        </w:rPr>
        <w:t xml:space="preserve">освоение бюджетных средств переданных на проведение мероприятий по борьбе с иксодовыми клещами на территории Шпаковского 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>муниципального</w:t>
      </w:r>
      <w:r w:rsidRPr="00683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91E">
        <w:rPr>
          <w:rFonts w:ascii="Times New Roman" w:hAnsi="Times New Roman"/>
          <w:sz w:val="28"/>
          <w:szCs w:val="28"/>
          <w:lang w:val="ru" w:eastAsia="ru-RU"/>
        </w:rPr>
        <w:t>округа</w:t>
      </w:r>
      <w:r>
        <w:rPr>
          <w:rFonts w:ascii="Times New Roman" w:hAnsi="Times New Roman"/>
          <w:sz w:val="28"/>
          <w:szCs w:val="28"/>
          <w:lang w:val="ru" w:eastAsia="ru-RU"/>
        </w:rPr>
        <w:t>.</w:t>
      </w:r>
    </w:p>
    <w:p w:rsidR="0068391E" w:rsidRDefault="00287887" w:rsidP="006839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Приложение 3</w:t>
      </w:r>
      <w:r w:rsidR="0068391E">
        <w:rPr>
          <w:rFonts w:ascii="Times New Roman" w:hAnsi="Times New Roman"/>
          <w:sz w:val="28"/>
          <w:szCs w:val="28"/>
          <w:lang w:eastAsia="ru-RU"/>
        </w:rPr>
        <w:t xml:space="preserve"> программы «Ресурсное обеспечение реализации </w:t>
      </w:r>
      <w:r w:rsidR="0068391E" w:rsidRPr="00A142A2">
        <w:rPr>
          <w:rFonts w:ascii="Times New Roman" w:hAnsi="Times New Roman"/>
          <w:sz w:val="28"/>
          <w:szCs w:val="28"/>
        </w:rPr>
        <w:t xml:space="preserve">муниципальной программы Шпаковского муниципального </w:t>
      </w:r>
      <w:r w:rsidR="0068391E">
        <w:rPr>
          <w:rFonts w:ascii="Times New Roman" w:hAnsi="Times New Roman"/>
          <w:sz w:val="28"/>
          <w:szCs w:val="28"/>
        </w:rPr>
        <w:t>округа</w:t>
      </w:r>
      <w:r w:rsidR="0068391E" w:rsidRPr="00A142A2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68391E">
        <w:rPr>
          <w:rFonts w:ascii="Times New Roman" w:hAnsi="Times New Roman"/>
          <w:sz w:val="28"/>
          <w:szCs w:val="28"/>
        </w:rPr>
        <w:t xml:space="preserve"> </w:t>
      </w:r>
      <w:r w:rsidR="0068391E" w:rsidRPr="00A142A2">
        <w:rPr>
          <w:rFonts w:ascii="Times New Roman" w:hAnsi="Times New Roman"/>
          <w:sz w:val="28"/>
          <w:szCs w:val="28"/>
        </w:rPr>
        <w:t>«Развитие сельского хозяйства»</w:t>
      </w:r>
      <w:r w:rsidR="0068391E">
        <w:rPr>
          <w:rFonts w:ascii="Times New Roman" w:hAnsi="Times New Roman"/>
          <w:sz w:val="28"/>
          <w:szCs w:val="28"/>
        </w:rPr>
        <w:t xml:space="preserve"> составлено в соответствии с прогнозным объемом финансирования мероприятий. </w:t>
      </w:r>
    </w:p>
    <w:p w:rsidR="0068391E" w:rsidRDefault="0068391E" w:rsidP="006839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Сумма финансирования мероприятия по борьбе с иксодовыми клещами рассчитана с учетом прогнозной стоимости услуг предприятий, осуществляющих организацию и проведение данных мероприятий.</w:t>
      </w:r>
    </w:p>
    <w:p w:rsidR="0068391E" w:rsidRDefault="0068391E" w:rsidP="006839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Финансирование мероприятий по </w:t>
      </w:r>
      <w:r>
        <w:rPr>
          <w:rFonts w:ascii="Times New Roman" w:eastAsia="Times New Roman" w:hAnsi="Times New Roman"/>
          <w:sz w:val="28"/>
          <w:szCs w:val="28"/>
        </w:rPr>
        <w:t xml:space="preserve">поддержке развития сельскохозяйственного производства в области животноводства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растениеводства и п</w:t>
      </w:r>
      <w:r w:rsidRPr="007E6325">
        <w:rPr>
          <w:rFonts w:ascii="Times New Roman" w:eastAsia="Times New Roman" w:hAnsi="Times New Roman"/>
          <w:sz w:val="28"/>
          <w:szCs w:val="28"/>
        </w:rPr>
        <w:t xml:space="preserve">роведение </w:t>
      </w:r>
      <w:r>
        <w:rPr>
          <w:rFonts w:ascii="Times New Roman" w:eastAsia="Times New Roman" w:hAnsi="Times New Roman"/>
          <w:sz w:val="28"/>
          <w:szCs w:val="28"/>
        </w:rPr>
        <w:t>мероприятий в данных областях спрогнозировано с учетом количества номинаций, предусматривающих премирование,  и прогнозной стоимости атрибутов, используемых для  награждения.</w:t>
      </w:r>
    </w:p>
    <w:p w:rsidR="0068391E" w:rsidRDefault="0068391E" w:rsidP="0068391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87887" w:rsidRPr="00287887" w:rsidRDefault="0068391E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Прогнозируемый </w:t>
      </w:r>
      <w:r w:rsidR="00287887" w:rsidRPr="00287887">
        <w:rPr>
          <w:rFonts w:ascii="Times New Roman" w:hAnsi="Times New Roman"/>
          <w:sz w:val="28"/>
          <w:szCs w:val="28"/>
          <w:lang w:val="ru"/>
        </w:rPr>
        <w:t xml:space="preserve">объем финансирования мероприятий </w:t>
      </w:r>
      <w:r w:rsidR="00287887" w:rsidRPr="00287887">
        <w:rPr>
          <w:rFonts w:ascii="Times New Roman" w:hAnsi="Times New Roman"/>
          <w:sz w:val="28"/>
          <w:szCs w:val="28"/>
        </w:rPr>
        <w:t>Программы</w:t>
      </w:r>
      <w:r w:rsidR="00287887" w:rsidRPr="00287887">
        <w:rPr>
          <w:rFonts w:ascii="Times New Roman" w:hAnsi="Times New Roman"/>
          <w:sz w:val="28"/>
          <w:szCs w:val="28"/>
          <w:lang w:val="ru"/>
        </w:rPr>
        <w:t xml:space="preserve"> за счет всех источников финансирования составит </w:t>
      </w:r>
      <w:r w:rsidR="00287887" w:rsidRPr="00287887">
        <w:rPr>
          <w:rFonts w:ascii="Times New Roman" w:hAnsi="Times New Roman"/>
          <w:sz w:val="28"/>
          <w:szCs w:val="28"/>
        </w:rPr>
        <w:t xml:space="preserve">4150,26 </w:t>
      </w:r>
      <w:r w:rsidR="00287887" w:rsidRPr="00287887">
        <w:rPr>
          <w:rFonts w:ascii="Times New Roman" w:hAnsi="Times New Roman"/>
          <w:sz w:val="28"/>
          <w:szCs w:val="28"/>
          <w:lang w:val="ru"/>
        </w:rPr>
        <w:t>тыс. рублей, в том числе: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по годам: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24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</w:t>
      </w:r>
      <w:r w:rsidRPr="00287887">
        <w:rPr>
          <w:rFonts w:ascii="Times New Roman" w:hAnsi="Times New Roman"/>
          <w:sz w:val="28"/>
          <w:szCs w:val="28"/>
        </w:rPr>
        <w:t xml:space="preserve"> 1383,42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25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 xml:space="preserve">1383,42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26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 xml:space="preserve">1383,42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за счет средств: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 xml:space="preserve">федерального бюджета – </w:t>
      </w:r>
      <w:r w:rsidRPr="00287887">
        <w:rPr>
          <w:rFonts w:ascii="Times New Roman" w:hAnsi="Times New Roman"/>
          <w:sz w:val="28"/>
          <w:szCs w:val="28"/>
        </w:rPr>
        <w:t>0,00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тыс. рублей,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том числе по годам: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24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 xml:space="preserve">0,00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25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 xml:space="preserve">0,00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26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>0,00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 xml:space="preserve">бюджета Ставропольского края (далее - краевой бюджет) – </w:t>
      </w:r>
      <w:r w:rsidRPr="00287887">
        <w:rPr>
          <w:rFonts w:ascii="Times New Roman" w:hAnsi="Times New Roman"/>
          <w:sz w:val="28"/>
          <w:szCs w:val="28"/>
        </w:rPr>
        <w:t xml:space="preserve">3250,26 </w:t>
      </w:r>
      <w:r w:rsidRPr="00287887">
        <w:rPr>
          <w:rFonts w:ascii="Times New Roman" w:hAnsi="Times New Roman"/>
          <w:sz w:val="28"/>
          <w:szCs w:val="28"/>
          <w:lang w:val="ru"/>
        </w:rPr>
        <w:t>тыс. рублей, в том числе по годам: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24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1083,42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25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1083,42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26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1083,42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 xml:space="preserve">бюджета </w:t>
      </w:r>
      <w:r w:rsidRPr="00287887">
        <w:rPr>
          <w:rFonts w:ascii="Times New Roman" w:hAnsi="Times New Roman"/>
          <w:sz w:val="28"/>
          <w:szCs w:val="28"/>
        </w:rPr>
        <w:t>Шпаковского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муниципального округа Ставропольского края (далее – местный бюджет) – </w:t>
      </w:r>
      <w:r w:rsidRPr="00287887">
        <w:rPr>
          <w:rFonts w:ascii="Times New Roman" w:hAnsi="Times New Roman"/>
          <w:sz w:val="28"/>
          <w:szCs w:val="28"/>
        </w:rPr>
        <w:t>900</w:t>
      </w:r>
      <w:r w:rsidRPr="00287887">
        <w:rPr>
          <w:rFonts w:ascii="Times New Roman" w:hAnsi="Times New Roman"/>
          <w:sz w:val="28"/>
          <w:szCs w:val="28"/>
          <w:lang w:val="ru"/>
        </w:rPr>
        <w:t>,0 тыс. рублей, в том числе: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по годам: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24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>300</w:t>
      </w:r>
      <w:r w:rsidRPr="00287887">
        <w:rPr>
          <w:rFonts w:ascii="Times New Roman" w:hAnsi="Times New Roman"/>
          <w:sz w:val="28"/>
          <w:szCs w:val="28"/>
          <w:lang w:val="ru"/>
        </w:rPr>
        <w:t>,00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25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>300</w:t>
      </w:r>
      <w:r w:rsidRPr="00287887">
        <w:rPr>
          <w:rFonts w:ascii="Times New Roman" w:hAnsi="Times New Roman"/>
          <w:sz w:val="28"/>
          <w:szCs w:val="28"/>
          <w:lang w:val="ru"/>
        </w:rPr>
        <w:t>,00 тыс. рублей;</w:t>
      </w:r>
    </w:p>
    <w:p w:rsidR="00287887" w:rsidRPr="00287887" w:rsidRDefault="00287887" w:rsidP="00287887">
      <w:pPr>
        <w:ind w:firstLine="816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287887">
        <w:rPr>
          <w:rFonts w:ascii="Times New Roman" w:hAnsi="Times New Roman"/>
          <w:sz w:val="28"/>
          <w:szCs w:val="28"/>
          <w:lang w:val="ru"/>
        </w:rPr>
        <w:t>в 20</w:t>
      </w:r>
      <w:r w:rsidRPr="00287887">
        <w:rPr>
          <w:rFonts w:ascii="Times New Roman" w:hAnsi="Times New Roman"/>
          <w:sz w:val="28"/>
          <w:szCs w:val="28"/>
        </w:rPr>
        <w:t>26</w:t>
      </w:r>
      <w:r w:rsidRPr="00287887">
        <w:rPr>
          <w:rFonts w:ascii="Times New Roman" w:hAnsi="Times New Roman"/>
          <w:sz w:val="28"/>
          <w:szCs w:val="28"/>
          <w:lang w:val="ru"/>
        </w:rPr>
        <w:t xml:space="preserve"> году – </w:t>
      </w:r>
      <w:r w:rsidRPr="00287887">
        <w:rPr>
          <w:rFonts w:ascii="Times New Roman" w:hAnsi="Times New Roman"/>
          <w:sz w:val="28"/>
          <w:szCs w:val="28"/>
        </w:rPr>
        <w:t>300</w:t>
      </w:r>
      <w:r w:rsidRPr="00287887">
        <w:rPr>
          <w:rFonts w:ascii="Times New Roman" w:hAnsi="Times New Roman"/>
          <w:sz w:val="28"/>
          <w:szCs w:val="28"/>
          <w:lang w:val="ru"/>
        </w:rPr>
        <w:t>,00 тыс. рублей;</w:t>
      </w:r>
    </w:p>
    <w:p w:rsidR="0068391E" w:rsidRDefault="0068391E" w:rsidP="0068391E">
      <w:pPr>
        <w:spacing w:line="240" w:lineRule="exact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68391E" w:rsidRDefault="0068391E" w:rsidP="0068391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763AB">
        <w:rPr>
          <w:rFonts w:ascii="Times New Roman" w:hAnsi="Times New Roman"/>
          <w:sz w:val="28"/>
          <w:szCs w:val="28"/>
        </w:rPr>
        <w:t xml:space="preserve">Объемы финансирования Программы </w:t>
      </w:r>
      <w:r>
        <w:rPr>
          <w:rFonts w:ascii="Times New Roman" w:hAnsi="Times New Roman"/>
          <w:sz w:val="28"/>
          <w:szCs w:val="28"/>
        </w:rPr>
        <w:t>уточ</w:t>
      </w:r>
      <w:r w:rsidRPr="00942E5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яются</w:t>
      </w:r>
      <w:r w:rsidRPr="00942E54">
        <w:rPr>
          <w:rFonts w:ascii="Times New Roman" w:hAnsi="Times New Roman"/>
          <w:sz w:val="28"/>
          <w:szCs w:val="28"/>
        </w:rPr>
        <w:t xml:space="preserve"> ежегодно, при формировании бюджета 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942E54">
        <w:rPr>
          <w:rFonts w:ascii="Times New Roman" w:hAnsi="Times New Roman"/>
          <w:sz w:val="28"/>
          <w:szCs w:val="28"/>
        </w:rPr>
        <w:t xml:space="preserve"> Ставропольского края на очередной финансовый год.</w:t>
      </w:r>
    </w:p>
    <w:p w:rsidR="0068391E" w:rsidRDefault="0068391E" w:rsidP="0068391E">
      <w:pPr>
        <w:spacing w:line="240" w:lineRule="exact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68391E" w:rsidRDefault="0068391E" w:rsidP="0068391E">
      <w:pPr>
        <w:spacing w:line="240" w:lineRule="exact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68391E" w:rsidRDefault="0068391E" w:rsidP="0068391E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887" w:rsidRDefault="00287887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начальника </w:t>
      </w:r>
    </w:p>
    <w:p w:rsidR="0068391E" w:rsidRPr="00BD5C2D" w:rsidRDefault="00287887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сельского хозяйства</w:t>
      </w:r>
      <w:r w:rsidR="0068391E" w:rsidRPr="00BD5C2D">
        <w:rPr>
          <w:rFonts w:ascii="Times New Roman" w:hAnsi="Times New Roman"/>
          <w:sz w:val="28"/>
          <w:szCs w:val="28"/>
        </w:rPr>
        <w:t xml:space="preserve"> </w:t>
      </w:r>
    </w:p>
    <w:p w:rsidR="0068391E" w:rsidRPr="00BD5C2D" w:rsidRDefault="0068391E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D5C2D">
        <w:rPr>
          <w:rFonts w:ascii="Times New Roman" w:hAnsi="Times New Roman"/>
          <w:sz w:val="28"/>
          <w:szCs w:val="28"/>
        </w:rPr>
        <w:t>администрации Шпаковского</w:t>
      </w:r>
    </w:p>
    <w:p w:rsidR="0068391E" w:rsidRDefault="0068391E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D5C2D">
        <w:rPr>
          <w:rFonts w:ascii="Times New Roman" w:hAnsi="Times New Roman"/>
          <w:sz w:val="28"/>
          <w:szCs w:val="28"/>
        </w:rPr>
        <w:t xml:space="preserve">муниципального </w:t>
      </w:r>
      <w:r w:rsidR="00287887">
        <w:rPr>
          <w:rFonts w:ascii="Times New Roman" w:hAnsi="Times New Roman"/>
          <w:sz w:val="28"/>
          <w:szCs w:val="28"/>
        </w:rPr>
        <w:t>округа</w:t>
      </w:r>
      <w:r w:rsidRPr="00BD5C2D">
        <w:rPr>
          <w:rFonts w:ascii="Times New Roman" w:hAnsi="Times New Roman"/>
          <w:sz w:val="28"/>
          <w:szCs w:val="28"/>
        </w:rPr>
        <w:t xml:space="preserve"> </w:t>
      </w:r>
    </w:p>
    <w:p w:rsidR="0068391E" w:rsidRPr="00BD5C2D" w:rsidRDefault="0068391E" w:rsidP="0068391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  <w:r w:rsidRPr="00BD5C2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287887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="00287887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В.</w:t>
      </w:r>
      <w:r w:rsidR="00287887">
        <w:rPr>
          <w:rFonts w:ascii="Times New Roman" w:hAnsi="Times New Roman"/>
          <w:sz w:val="28"/>
          <w:szCs w:val="28"/>
        </w:rPr>
        <w:t>Симанихина</w:t>
      </w:r>
      <w:proofErr w:type="spellEnd"/>
    </w:p>
    <w:sectPr w:rsidR="0068391E" w:rsidRPr="00BD5C2D" w:rsidSect="00287887">
      <w:pgSz w:w="11906" w:h="16838"/>
      <w:pgMar w:top="127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1E"/>
    <w:rsid w:val="00287887"/>
    <w:rsid w:val="005F0307"/>
    <w:rsid w:val="0068391E"/>
    <w:rsid w:val="00CB5392"/>
    <w:rsid w:val="00E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1</cp:revision>
  <dcterms:created xsi:type="dcterms:W3CDTF">2023-08-28T08:57:00Z</dcterms:created>
  <dcterms:modified xsi:type="dcterms:W3CDTF">2023-08-28T09:10:00Z</dcterms:modified>
</cp:coreProperties>
</file>