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E3" w:rsidRPr="002A78E3" w:rsidRDefault="002A78E3" w:rsidP="002A78E3">
      <w:pPr>
        <w:autoSpaceDN w:val="0"/>
        <w:spacing w:after="0" w:line="240" w:lineRule="exact"/>
        <w:ind w:right="4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bookmarkStart w:id="0" w:name="_GoBack"/>
      <w:bookmarkEnd w:id="0"/>
    </w:p>
    <w:p w:rsidR="002A78E3" w:rsidRPr="002A78E3" w:rsidRDefault="002A78E3" w:rsidP="002A78E3">
      <w:pPr>
        <w:autoSpaceDN w:val="0"/>
        <w:spacing w:after="0" w:line="240" w:lineRule="exact"/>
        <w:ind w:right="4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участие в аукционе на право заключения договора аренды земельного участка</w:t>
      </w:r>
    </w:p>
    <w:p w:rsidR="002A78E3" w:rsidRPr="002A78E3" w:rsidRDefault="002A78E3" w:rsidP="002A78E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A78E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 физического лица, полное наименование</w:t>
      </w:r>
      <w:proofErr w:type="gramEnd"/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E3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юридического лица, подающего заявку)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0"/>
          <w:szCs w:val="10"/>
          <w:u w:val="single"/>
          <w:lang w:eastAsia="ru-RU"/>
        </w:rPr>
      </w:pP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для физических лиц и индивидуальных предпринимателей: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  личность:______________________________________________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серия ______, № ______________, </w:t>
      </w:r>
      <w:proofErr w:type="gramStart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«____» __________ ______ г.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 (кем </w:t>
      </w:r>
      <w:proofErr w:type="gramStart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рождения_________________________ телефон 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регистрации________________________________________________________________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проживания________________________________________________________________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0"/>
          <w:szCs w:val="10"/>
          <w:u w:val="single"/>
          <w:lang w:eastAsia="ru-RU"/>
        </w:rPr>
      </w:pP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дополнительно для индивидуальных предпринимателей: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 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___________________________________________________________________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0"/>
          <w:szCs w:val="10"/>
          <w:u w:val="single"/>
          <w:lang w:eastAsia="ru-RU"/>
        </w:rPr>
      </w:pP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для юридических лиц: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 государственной регистрации в качестве юридического лица ________________________________________________________________________________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номер, дата регистрации, орган, осуществивший регистрацию)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внесении в Единый государственный реестр от _______________________</w:t>
      </w:r>
      <w:proofErr w:type="gramStart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государственный регистрационный номер 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регистрация изменений, внесенных в учредительные документы__________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Должность, ФИО руководителя_____________________________________________________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адрес_______________________________________________________________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адрес_______________________________________________________________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ИНН__________________________________ КПП 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__________________________________ Факс 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Банковские реквизиты заявителя</w:t>
      </w: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(реквизиты для возврата задатка)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расчетный счет №____________________________ лицевой счет № 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в_______________________________________________________________________________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корр. счет № _______________________________ БИК 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банка ________________________________ КПП банка 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заявителя ___________________________________________________(Ф.И.О.)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Действует на основании доверенности № __________________ серия ____________________,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удостоверенной</w:t>
      </w:r>
      <w:proofErr w:type="gramEnd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«___» ___________________ 20____ г. 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(кем)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доверенного лица ________________________________________________________________________________</w:t>
      </w:r>
    </w:p>
    <w:p w:rsidR="002A78E3" w:rsidRPr="002A78E3" w:rsidRDefault="002A78E3" w:rsidP="002A78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78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документа,</w:t>
      </w: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</w:t>
      </w:r>
      <w:proofErr w:type="gramEnd"/>
    </w:p>
    <w:p w:rsidR="002A78E3" w:rsidRPr="002A78E3" w:rsidRDefault="002A78E3" w:rsidP="002A78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серия, номер, дата, кем выдан)</w:t>
      </w:r>
    </w:p>
    <w:p w:rsidR="002A78E3" w:rsidRPr="002A78E3" w:rsidRDefault="002A78E3" w:rsidP="002A78E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принимая решение об участии в аукционе по продаже права на заключение договора аренды земельного участка, расположенного по адресу: 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_______________________________________________________________________________,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кадастровым номером _______________________________, площадью _____________</w:t>
      </w:r>
      <w:proofErr w:type="spellStart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обязуюсь:</w:t>
      </w:r>
    </w:p>
    <w:p w:rsidR="002A78E3" w:rsidRPr="002A78E3" w:rsidRDefault="002A78E3" w:rsidP="002A78E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</w:t>
      </w:r>
      <w:proofErr w:type="gramStart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порядок и условия участия в аукционе, предусмотренные информационным сообщением о проведении аукциона, опубликованным в газете «Шпаковский вестник» </w:t>
      </w: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- </w:t>
      </w:r>
      <w:r w:rsidRPr="002A78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2A7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A78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2A7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A78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2A7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A78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A78E3" w:rsidRPr="002A78E3" w:rsidRDefault="002A78E3" w:rsidP="002A78E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В случае признания победителем аукциона:</w:t>
      </w:r>
    </w:p>
    <w:p w:rsidR="002A78E3" w:rsidRPr="002A78E3" w:rsidRDefault="002A78E3" w:rsidP="002A78E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заключить с Продавцом договор аренды земельного </w:t>
      </w:r>
      <w:proofErr w:type="gramStart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</w:t>
      </w:r>
      <w:proofErr w:type="gramEnd"/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установленный действующим законодательством;</w:t>
      </w:r>
    </w:p>
    <w:p w:rsidR="002A78E3" w:rsidRPr="002A78E3" w:rsidRDefault="002A78E3" w:rsidP="002A78E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оплатить Продавцу в сроки, определенные договором, размер арендной платы, установленный по результатам аукциона.</w:t>
      </w:r>
    </w:p>
    <w:p w:rsidR="002A78E3" w:rsidRPr="002A78E3" w:rsidRDefault="002A78E3" w:rsidP="002A78E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персональных данных в целях, предусмотренных статьями 39.11, 39.12 Земельного кодекса Российской Федерации. </w:t>
      </w:r>
    </w:p>
    <w:p w:rsidR="002A78E3" w:rsidRPr="002A78E3" w:rsidRDefault="002A78E3" w:rsidP="002A78E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78E3" w:rsidRPr="002A78E3" w:rsidRDefault="002A78E3" w:rsidP="002A78E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заявителя </w:t>
      </w:r>
      <w:r w:rsidRPr="002A78E3">
        <w:rPr>
          <w:rFonts w:ascii="Times New Roman" w:eastAsia="Times New Roman" w:hAnsi="Times New Roman" w:cs="Times New Roman"/>
          <w:color w:val="000000"/>
          <w:lang w:eastAsia="ru-RU"/>
        </w:rPr>
        <w:t>(представителя заявителя</w:t>
      </w:r>
      <w:proofErr w:type="gramStart"/>
      <w:r w:rsidRPr="002A78E3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 (___________________)</w:t>
      </w:r>
      <w:r w:rsidRPr="002A78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gramEnd"/>
    </w:p>
    <w:p w:rsidR="002A78E3" w:rsidRPr="002A78E3" w:rsidRDefault="002A78E3" w:rsidP="002A78E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(расшифровка подписи)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 «____» ___________ 201__г.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Заявка принята: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 201__г. ______ ч. _____ мин. под № __________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лица, принявшего заявку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_____________________(_______________________)</w:t>
      </w:r>
    </w:p>
    <w:p w:rsidR="002A78E3" w:rsidRPr="002A78E3" w:rsidRDefault="002A78E3" w:rsidP="002A78E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78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(расшифровка подписи)</w:t>
      </w:r>
    </w:p>
    <w:p w:rsidR="00DE0B48" w:rsidRDefault="00DE0B48"/>
    <w:sectPr w:rsidR="00DE0B48" w:rsidSect="002A78E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E3"/>
    <w:rsid w:val="002A78E3"/>
    <w:rsid w:val="00747DC1"/>
    <w:rsid w:val="00D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Предщседатель</dc:creator>
  <cp:lastModifiedBy>Предщседатель</cp:lastModifiedBy>
  <cp:revision>1</cp:revision>
  <dcterms:created xsi:type="dcterms:W3CDTF">2019-05-30T14:05:00Z</dcterms:created>
  <dcterms:modified xsi:type="dcterms:W3CDTF">2019-05-30T14:06:00Z</dcterms:modified>
</cp:coreProperties>
</file>