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15" w:rsidRPr="00923D15" w:rsidRDefault="00923D15" w:rsidP="00923D15">
      <w:pPr>
        <w:pageBreakBefore/>
        <w:spacing w:after="0" w:line="240" w:lineRule="exact"/>
        <w:ind w:left="10773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23D15" w:rsidRPr="00923D15" w:rsidRDefault="00923D15" w:rsidP="00923D15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</w:p>
    <w:p w:rsidR="00923D15" w:rsidRPr="00923D15" w:rsidRDefault="00923D15" w:rsidP="00923D15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админ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страции Шпаковского муниципального района Ставропольского края</w:t>
      </w:r>
      <w:proofErr w:type="gramEnd"/>
    </w:p>
    <w:p w:rsidR="00952C13" w:rsidRPr="00923D15" w:rsidRDefault="00952C13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952C13" w:rsidRPr="00923D15" w:rsidRDefault="00952C13" w:rsidP="00952C1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952C13" w:rsidRPr="00923D15" w:rsidRDefault="00952C13" w:rsidP="00952C1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52C13" w:rsidRPr="00923D15" w:rsidRDefault="00952C13" w:rsidP="00952C1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</w:t>
      </w:r>
      <w:r w:rsidR="00321E32" w:rsidRPr="00923D15">
        <w:rPr>
          <w:rFonts w:ascii="Times New Roman" w:hAnsi="Times New Roman" w:cs="Times New Roman"/>
          <w:sz w:val="24"/>
          <w:szCs w:val="24"/>
        </w:rPr>
        <w:t>ф</w:t>
      </w:r>
      <w:r w:rsidRPr="00923D15">
        <w:rPr>
          <w:rFonts w:ascii="Times New Roman" w:hAnsi="Times New Roman" w:cs="Times New Roman"/>
          <w:sz w:val="24"/>
          <w:szCs w:val="24"/>
        </w:rPr>
        <w:t xml:space="preserve">инансового управления администрации </w:t>
      </w:r>
      <w:r w:rsidR="00321E32" w:rsidRPr="00923D15">
        <w:rPr>
          <w:rFonts w:ascii="Times New Roman" w:hAnsi="Times New Roman" w:cs="Times New Roman"/>
          <w:sz w:val="24"/>
          <w:szCs w:val="24"/>
        </w:rPr>
        <w:t>Шпаковского</w:t>
      </w:r>
      <w:r w:rsidRPr="00923D15">
        <w:rPr>
          <w:rFonts w:ascii="Times New Roman" w:hAnsi="Times New Roman" w:cs="Times New Roman"/>
          <w:sz w:val="24"/>
          <w:szCs w:val="24"/>
        </w:rPr>
        <w:t xml:space="preserve"> муниципального района Ставропольского края, применяемые при расчете нормативных затрат на приобретение подвижной связи и услуг подвижной связи</w:t>
      </w:r>
    </w:p>
    <w:p w:rsidR="00952C13" w:rsidRPr="00923D15" w:rsidRDefault="00952C13" w:rsidP="00952C1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679"/>
        <w:gridCol w:w="2977"/>
        <w:gridCol w:w="3686"/>
        <w:gridCol w:w="3402"/>
      </w:tblGrid>
      <w:tr w:rsidR="009E1EF0" w:rsidRPr="00923D15" w:rsidTr="00923D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 xml:space="preserve">№ </w:t>
            </w:r>
            <w:proofErr w:type="gramStart"/>
            <w:r w:rsidRPr="00923D15">
              <w:rPr>
                <w:b w:val="0"/>
              </w:rPr>
              <w:t>п</w:t>
            </w:r>
            <w:proofErr w:type="gramEnd"/>
            <w:r w:rsidRPr="00923D15">
              <w:rPr>
                <w:b w:val="0"/>
              </w:rPr>
              <w:t>/п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  <w:vertAlign w:val="superscript"/>
              </w:rPr>
            </w:pPr>
            <w:r w:rsidRPr="00923D15">
              <w:rPr>
                <w:b w:val="0"/>
              </w:rPr>
              <w:t>Категория должностей</w:t>
            </w:r>
            <w:proofErr w:type="gramStart"/>
            <w:r w:rsidR="00923D15">
              <w:rPr>
                <w:b w:val="0"/>
                <w:vertAlign w:val="superscript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Количество сре</w:t>
            </w:r>
            <w:proofErr w:type="gramStart"/>
            <w:r w:rsidRPr="00923D15">
              <w:rPr>
                <w:b w:val="0"/>
              </w:rPr>
              <w:t>дств св</w:t>
            </w:r>
            <w:proofErr w:type="gramEnd"/>
            <w:r w:rsidRPr="00923D15">
              <w:rPr>
                <w:b w:val="0"/>
              </w:rPr>
              <w:t>язи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Цена приобретения средств</w:t>
            </w:r>
          </w:p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связи</w:t>
            </w:r>
            <w:proofErr w:type="gramStart"/>
            <w:r w:rsidRPr="00923D15">
              <w:rPr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Расходы на услуги связи</w:t>
            </w:r>
            <w:r w:rsidRPr="00923D15">
              <w:rPr>
                <w:b w:val="0"/>
                <w:vertAlign w:val="superscript"/>
              </w:rPr>
              <w:t>3</w:t>
            </w:r>
          </w:p>
        </w:tc>
      </w:tr>
      <w:tr w:rsidR="009E1EF0" w:rsidRPr="00923D15" w:rsidTr="00923D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5</w:t>
            </w:r>
          </w:p>
        </w:tc>
      </w:tr>
      <w:tr w:rsidR="009E1EF0" w:rsidRPr="00923D15" w:rsidTr="00923D15">
        <w:trPr>
          <w:trHeight w:val="170"/>
        </w:trPr>
        <w:tc>
          <w:tcPr>
            <w:tcW w:w="666" w:type="dxa"/>
            <w:tcBorders>
              <w:top w:val="single" w:sz="4" w:space="0" w:color="auto"/>
            </w:tcBorders>
          </w:tcPr>
          <w:p w:rsidR="009E1EF0" w:rsidRPr="00923D15" w:rsidRDefault="009E1EF0" w:rsidP="00460DB2">
            <w:pPr>
              <w:pStyle w:val="ConsPlusNormal"/>
              <w:jc w:val="center"/>
              <w:rPr>
                <w:b w:val="0"/>
              </w:rPr>
            </w:pPr>
            <w:r w:rsidRPr="00923D15">
              <w:rPr>
                <w:b w:val="0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9E1EF0" w:rsidRPr="00923D15" w:rsidRDefault="009E1EF0" w:rsidP="00AE7BD6">
            <w:pPr>
              <w:pStyle w:val="ConsPlusNormal"/>
              <w:jc w:val="both"/>
              <w:rPr>
                <w:b w:val="0"/>
              </w:rPr>
            </w:pPr>
            <w:r w:rsidRPr="00923D15">
              <w:rPr>
                <w:b w:val="0"/>
              </w:rPr>
              <w:t>Категория главной группы дол</w:t>
            </w:r>
            <w:r w:rsidRPr="00923D15">
              <w:rPr>
                <w:b w:val="0"/>
              </w:rPr>
              <w:t>ж</w:t>
            </w:r>
            <w:r w:rsidRPr="00923D15">
              <w:rPr>
                <w:b w:val="0"/>
              </w:rPr>
              <w:t xml:space="preserve">ностей муниципальной службы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E1EF0" w:rsidRPr="00923D15" w:rsidRDefault="009E1EF0" w:rsidP="00523D7D">
            <w:pPr>
              <w:pStyle w:val="ConsPlusNormal"/>
              <w:rPr>
                <w:b w:val="0"/>
              </w:rPr>
            </w:pPr>
            <w:r w:rsidRPr="00923D15">
              <w:rPr>
                <w:b w:val="0"/>
              </w:rPr>
              <w:t>не более 1 единицы в ра</w:t>
            </w:r>
            <w:r w:rsidRPr="00923D15">
              <w:rPr>
                <w:b w:val="0"/>
              </w:rPr>
              <w:t>с</w:t>
            </w:r>
            <w:r w:rsidRPr="00923D15">
              <w:rPr>
                <w:b w:val="0"/>
              </w:rPr>
              <w:t xml:space="preserve">чете на муниципального служащего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E1EF0" w:rsidRPr="00923D15" w:rsidRDefault="009E1EF0" w:rsidP="009E1EF0">
            <w:pPr>
              <w:pStyle w:val="ConsPlusNormal"/>
              <w:jc w:val="both"/>
              <w:rPr>
                <w:b w:val="0"/>
              </w:rPr>
            </w:pPr>
            <w:r w:rsidRPr="00923D15">
              <w:rPr>
                <w:b w:val="0"/>
              </w:rPr>
              <w:t xml:space="preserve">не более 10,00 тыс. рублей за </w:t>
            </w:r>
            <w:r w:rsidRPr="00923D15">
              <w:rPr>
                <w:b w:val="0"/>
              </w:rPr>
              <w:br/>
              <w:t>1 единицу в расчете на муниц</w:t>
            </w:r>
            <w:r w:rsidRPr="00923D15">
              <w:rPr>
                <w:b w:val="0"/>
              </w:rPr>
              <w:t>и</w:t>
            </w:r>
            <w:r w:rsidRPr="00923D15">
              <w:rPr>
                <w:b w:val="0"/>
              </w:rPr>
              <w:t xml:space="preserve">пального служащего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E1EF0" w:rsidRPr="00923D15" w:rsidRDefault="009E1EF0" w:rsidP="009E1EF0">
            <w:pPr>
              <w:pStyle w:val="ConsPlusNormal"/>
              <w:ind w:right="-62"/>
              <w:jc w:val="both"/>
              <w:rPr>
                <w:b w:val="0"/>
              </w:rPr>
            </w:pPr>
            <w:r w:rsidRPr="00923D15">
              <w:rPr>
                <w:b w:val="0"/>
              </w:rPr>
              <w:t xml:space="preserve">ежемесячные расходы не более 1,50 тыс. рублей в расчете на муниципального служащего </w:t>
            </w:r>
          </w:p>
        </w:tc>
      </w:tr>
    </w:tbl>
    <w:p w:rsidR="00F075A3" w:rsidRPr="00923D15" w:rsidRDefault="00F075A3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F075A3" w:rsidRPr="00923D15" w:rsidRDefault="00F075A3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923D15" w:rsidRPr="00923D15" w:rsidRDefault="00923D15" w:rsidP="00923D1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923D15">
        <w:rPr>
          <w:rFonts w:ascii="Times New Roman" w:eastAsia="SimSun" w:hAnsi="Times New Roman" w:cs="Mangal"/>
          <w:kern w:val="1"/>
          <w:sz w:val="20"/>
          <w:szCs w:val="20"/>
          <w:vertAlign w:val="superscript"/>
          <w:lang w:eastAsia="hi-IN" w:bidi="hi-IN"/>
        </w:rPr>
        <w:t xml:space="preserve">1 </w:t>
      </w:r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Категории и группы должностей муниципальной службы Шпаковского муниципального района Ставропольского края приводятся в соответствии с Реестром должностей муниципальной службы в Ставропольском крае, являющимся приложением к Закону Ставропольского края  «О Реестре должностей муниципальной службы в Ставропольском крае».</w:t>
      </w:r>
    </w:p>
    <w:p w:rsidR="00923D15" w:rsidRPr="00923D15" w:rsidRDefault="00923D15" w:rsidP="00923D1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923D15">
        <w:rPr>
          <w:rFonts w:ascii="Times New Roman" w:eastAsia="SimSun" w:hAnsi="Times New Roman" w:cs="Mangal"/>
          <w:kern w:val="1"/>
          <w:sz w:val="20"/>
          <w:szCs w:val="20"/>
          <w:vertAlign w:val="superscript"/>
          <w:lang w:eastAsia="hi-IN" w:bidi="hi-IN"/>
        </w:rPr>
        <w:t xml:space="preserve">2 </w:t>
      </w:r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Периодичность приобретения сре</w:t>
      </w:r>
      <w:proofErr w:type="gramStart"/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дств св</w:t>
      </w:r>
      <w:proofErr w:type="gramEnd"/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язи определяется максимальным сроком полезного использования и составляет 5 лет.</w:t>
      </w:r>
    </w:p>
    <w:p w:rsidR="00923D15" w:rsidRPr="00923D15" w:rsidRDefault="00923D15" w:rsidP="00923D1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923D15">
        <w:rPr>
          <w:rFonts w:ascii="Times New Roman" w:eastAsia="SimSun" w:hAnsi="Times New Roman" w:cs="Mangal"/>
          <w:kern w:val="1"/>
          <w:sz w:val="20"/>
          <w:szCs w:val="20"/>
          <w:vertAlign w:val="superscript"/>
          <w:lang w:eastAsia="hi-IN" w:bidi="hi-IN"/>
        </w:rPr>
        <w:t xml:space="preserve">3 </w:t>
      </w:r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Объем расходов, рассчитанный с применением нормативных затрат на приобретение сотовой связи, изменяется по решению </w:t>
      </w:r>
      <w:proofErr w:type="gramStart"/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начальника финансового управления</w:t>
      </w:r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администрации Шпаковского муниципального района Ставропольского края</w:t>
      </w:r>
      <w:proofErr w:type="gramEnd"/>
      <w:r w:rsidRPr="00923D1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5859DC" w:rsidRPr="00923D15" w:rsidRDefault="005859DC" w:rsidP="00923D15">
      <w:pPr>
        <w:spacing w:after="0" w:line="240" w:lineRule="exac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859DC" w:rsidRPr="00923D15" w:rsidRDefault="005859DC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923D15" w:rsidRPr="00923D15" w:rsidRDefault="00923D15" w:rsidP="00923D15">
      <w:pPr>
        <w:pageBreakBefore/>
        <w:spacing w:after="0" w:line="240" w:lineRule="exact"/>
        <w:ind w:left="10773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23D15" w:rsidRPr="00923D15" w:rsidRDefault="00923D15" w:rsidP="00923D15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</w:p>
    <w:p w:rsidR="00923D15" w:rsidRPr="00923D15" w:rsidRDefault="00923D15" w:rsidP="00923D15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админ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страции Шпаковского муниципального района Ставропольского края</w:t>
      </w:r>
      <w:proofErr w:type="gramEnd"/>
    </w:p>
    <w:p w:rsidR="00321E32" w:rsidRPr="00923D15" w:rsidRDefault="00321E32" w:rsidP="00321E32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21E3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321E32" w:rsidRPr="00923D15" w:rsidRDefault="00321E32" w:rsidP="00321E3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21E3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обеспечения функций финансового управления администрации Шпаковского муниципального района Ставропольского края, применяемые при расчете нормативных затрат на приобретение служебного легкового автотранспорта для обслуживания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</w:p>
    <w:p w:rsidR="00321E32" w:rsidRPr="00923D15" w:rsidRDefault="00321E32" w:rsidP="00321E3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261"/>
        <w:gridCol w:w="3969"/>
        <w:gridCol w:w="3402"/>
      </w:tblGrid>
      <w:tr w:rsidR="009E1EF0" w:rsidRPr="00923D15" w:rsidTr="00D87946">
        <w:tc>
          <w:tcPr>
            <w:tcW w:w="7338" w:type="dxa"/>
            <w:gridSpan w:val="2"/>
            <w:vAlign w:val="center"/>
          </w:tcPr>
          <w:p w:rsidR="009E1EF0" w:rsidRPr="00923D15" w:rsidRDefault="009E1EF0" w:rsidP="009E1E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Служебный легковой </w:t>
            </w:r>
          </w:p>
          <w:p w:rsidR="009E1EF0" w:rsidRPr="00923D15" w:rsidRDefault="009E1EF0" w:rsidP="009E1E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автотранспорт с персональным </w:t>
            </w:r>
            <w:r w:rsidRPr="00923D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закреплением</w:t>
            </w:r>
          </w:p>
        </w:tc>
        <w:tc>
          <w:tcPr>
            <w:tcW w:w="7371" w:type="dxa"/>
            <w:gridSpan w:val="2"/>
            <w:vAlign w:val="center"/>
          </w:tcPr>
          <w:p w:rsidR="009E1EF0" w:rsidRPr="00923D15" w:rsidRDefault="009E1EF0" w:rsidP="009E1E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Служебный легковой автотранспорт, </w:t>
            </w:r>
          </w:p>
          <w:p w:rsidR="009E1EF0" w:rsidRPr="00923D15" w:rsidRDefault="009E1EF0" w:rsidP="009E1E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23D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предоставляемый</w:t>
            </w:r>
            <w:proofErr w:type="gramEnd"/>
            <w:r w:rsidRPr="00923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вызову </w:t>
            </w:r>
            <w:r w:rsidRPr="00923D15">
              <w:rPr>
                <w:sz w:val="24"/>
                <w:szCs w:val="24"/>
                <w:lang w:eastAsia="en-US"/>
              </w:rPr>
              <w:t>(без персонального закрепления)</w:t>
            </w:r>
          </w:p>
        </w:tc>
      </w:tr>
      <w:tr w:rsidR="00321E32" w:rsidRPr="00923D15" w:rsidTr="00D87946">
        <w:tc>
          <w:tcPr>
            <w:tcW w:w="4077" w:type="dxa"/>
          </w:tcPr>
          <w:p w:rsidR="00321E32" w:rsidRPr="00923D15" w:rsidRDefault="009E1EF0" w:rsidP="009E1EF0">
            <w:pPr>
              <w:pStyle w:val="formattext"/>
              <w:jc w:val="center"/>
            </w:pPr>
            <w:r w:rsidRPr="00923D15">
              <w:t>количество</w:t>
            </w:r>
          </w:p>
        </w:tc>
        <w:tc>
          <w:tcPr>
            <w:tcW w:w="3261" w:type="dxa"/>
          </w:tcPr>
          <w:p w:rsidR="00321E32" w:rsidRPr="00923D15" w:rsidRDefault="009E1EF0" w:rsidP="009E1EF0">
            <w:pPr>
              <w:pStyle w:val="formattext"/>
              <w:jc w:val="center"/>
            </w:pPr>
            <w:r w:rsidRPr="00923D15">
              <w:t>цена и мощность</w:t>
            </w:r>
            <w:r w:rsidR="00321E32" w:rsidRPr="00923D15">
              <w:t xml:space="preserve"> </w:t>
            </w:r>
          </w:p>
        </w:tc>
        <w:tc>
          <w:tcPr>
            <w:tcW w:w="3969" w:type="dxa"/>
          </w:tcPr>
          <w:p w:rsidR="00321E32" w:rsidRPr="00923D15" w:rsidRDefault="009E1EF0" w:rsidP="009E1EF0">
            <w:pPr>
              <w:pStyle w:val="formattext"/>
              <w:jc w:val="center"/>
            </w:pPr>
            <w:r w:rsidRPr="00923D15">
              <w:t>количество</w:t>
            </w:r>
          </w:p>
        </w:tc>
        <w:tc>
          <w:tcPr>
            <w:tcW w:w="3402" w:type="dxa"/>
          </w:tcPr>
          <w:p w:rsidR="00321E32" w:rsidRPr="00923D15" w:rsidRDefault="009E1EF0" w:rsidP="009E1EF0">
            <w:pPr>
              <w:pStyle w:val="formattext"/>
              <w:jc w:val="center"/>
            </w:pPr>
            <w:r w:rsidRPr="00923D15">
              <w:t>цена и мощность</w:t>
            </w:r>
          </w:p>
        </w:tc>
      </w:tr>
      <w:tr w:rsidR="009E1EF0" w:rsidRPr="00923D15" w:rsidTr="00D87946">
        <w:tc>
          <w:tcPr>
            <w:tcW w:w="4077" w:type="dxa"/>
          </w:tcPr>
          <w:p w:rsidR="009E1EF0" w:rsidRPr="00923D15" w:rsidRDefault="009E1EF0" w:rsidP="009E1EF0">
            <w:pPr>
              <w:pStyle w:val="formattext"/>
              <w:jc w:val="center"/>
            </w:pPr>
            <w:r w:rsidRPr="00923D15">
              <w:t>1</w:t>
            </w:r>
          </w:p>
        </w:tc>
        <w:tc>
          <w:tcPr>
            <w:tcW w:w="3261" w:type="dxa"/>
          </w:tcPr>
          <w:p w:rsidR="009E1EF0" w:rsidRPr="00923D15" w:rsidRDefault="009E1EF0" w:rsidP="009E1EF0">
            <w:pPr>
              <w:pStyle w:val="formattext"/>
              <w:jc w:val="center"/>
            </w:pPr>
            <w:r w:rsidRPr="00923D15">
              <w:t>2</w:t>
            </w:r>
          </w:p>
        </w:tc>
        <w:tc>
          <w:tcPr>
            <w:tcW w:w="3969" w:type="dxa"/>
          </w:tcPr>
          <w:p w:rsidR="009E1EF0" w:rsidRPr="00923D15" w:rsidRDefault="009E1EF0" w:rsidP="009E1EF0">
            <w:pPr>
              <w:pStyle w:val="formattext"/>
              <w:jc w:val="center"/>
            </w:pPr>
            <w:r w:rsidRPr="00923D15">
              <w:t>3</w:t>
            </w:r>
          </w:p>
        </w:tc>
        <w:tc>
          <w:tcPr>
            <w:tcW w:w="3402" w:type="dxa"/>
          </w:tcPr>
          <w:p w:rsidR="009E1EF0" w:rsidRPr="00923D15" w:rsidRDefault="009E1EF0" w:rsidP="009E1EF0">
            <w:pPr>
              <w:pStyle w:val="formattext"/>
              <w:jc w:val="center"/>
            </w:pPr>
            <w:r w:rsidRPr="00923D15">
              <w:t>4</w:t>
            </w:r>
          </w:p>
        </w:tc>
      </w:tr>
      <w:tr w:rsidR="00321E32" w:rsidRPr="00923D15" w:rsidTr="00D87946">
        <w:tc>
          <w:tcPr>
            <w:tcW w:w="4077" w:type="dxa"/>
          </w:tcPr>
          <w:p w:rsidR="00321E32" w:rsidRPr="00923D15" w:rsidRDefault="00923D15" w:rsidP="009E1EF0">
            <w:pPr>
              <w:pStyle w:val="formattext"/>
              <w:jc w:val="center"/>
            </w:pPr>
            <w:r>
              <w:t>Начальник финансового управления</w:t>
            </w:r>
            <w:r w:rsidRPr="00923D15">
              <w:t xml:space="preserve"> администрации Шпаковского мун</w:t>
            </w:r>
            <w:r w:rsidRPr="00923D15">
              <w:t>и</w:t>
            </w:r>
            <w:r w:rsidRPr="00923D15">
              <w:t>ципального района Ставропольского края – не более 1 единицы</w:t>
            </w:r>
          </w:p>
        </w:tc>
        <w:tc>
          <w:tcPr>
            <w:tcW w:w="3261" w:type="dxa"/>
          </w:tcPr>
          <w:p w:rsidR="00321E32" w:rsidRPr="00923D15" w:rsidRDefault="004A66E4" w:rsidP="004A66E4">
            <w:pPr>
              <w:pStyle w:val="formattext"/>
            </w:pPr>
            <w:r w:rsidRPr="00923D15">
              <w:t>не более 1,50 млн. руб. и не более 150 лошадиных сил</w:t>
            </w:r>
          </w:p>
        </w:tc>
        <w:tc>
          <w:tcPr>
            <w:tcW w:w="3969" w:type="dxa"/>
          </w:tcPr>
          <w:p w:rsidR="00321E32" w:rsidRPr="00923D15" w:rsidRDefault="00923D15" w:rsidP="009E1EF0">
            <w:pPr>
              <w:pStyle w:val="formattext"/>
              <w:jc w:val="center"/>
            </w:pPr>
            <w:r w:rsidRPr="00923D15">
              <w:t>Остальные категории должностей – не более 1 единицы в расчете на 20 единиц штатной численности м</w:t>
            </w:r>
            <w:r w:rsidRPr="00923D15">
              <w:t>у</w:t>
            </w:r>
            <w:r w:rsidRPr="00923D15">
              <w:t>ниципальных служащих и работн</w:t>
            </w:r>
            <w:r w:rsidRPr="00923D15">
              <w:t>и</w:t>
            </w:r>
            <w:r w:rsidRPr="00923D15">
              <w:t>ков, замещающих должности, не являющиеся должностями муниц</w:t>
            </w:r>
            <w:r w:rsidRPr="00923D15">
              <w:t>и</w:t>
            </w:r>
            <w:r w:rsidRPr="00923D15">
              <w:t>пальной службы.</w:t>
            </w:r>
          </w:p>
        </w:tc>
        <w:tc>
          <w:tcPr>
            <w:tcW w:w="3402" w:type="dxa"/>
          </w:tcPr>
          <w:p w:rsidR="00321E32" w:rsidRPr="00923D15" w:rsidRDefault="00321E32" w:rsidP="004A66E4">
            <w:pPr>
              <w:pStyle w:val="formattext"/>
            </w:pPr>
            <w:r w:rsidRPr="00923D15">
              <w:t xml:space="preserve">не более 1,00 </w:t>
            </w:r>
            <w:r w:rsidR="004A66E4" w:rsidRPr="00923D15">
              <w:t>млн</w:t>
            </w:r>
            <w:r w:rsidRPr="00923D15">
              <w:t>. руб. и не более 150 лошадиных сил</w:t>
            </w:r>
          </w:p>
        </w:tc>
      </w:tr>
    </w:tbl>
    <w:p w:rsidR="00321E32" w:rsidRPr="00923D15" w:rsidRDefault="00321E32" w:rsidP="00321E32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21E32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21E32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21E32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21E32" w:rsidRPr="00923D15" w:rsidRDefault="00321E32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20AC1" w:rsidRPr="00923D15" w:rsidRDefault="00020AC1" w:rsidP="00020AC1">
      <w:pPr>
        <w:pageBreakBefore/>
        <w:spacing w:after="0" w:line="240" w:lineRule="exact"/>
        <w:ind w:left="10773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30EA" w:rsidRPr="00923D15">
        <w:rPr>
          <w:rFonts w:ascii="Times New Roman" w:hAnsi="Times New Roman" w:cs="Times New Roman"/>
          <w:sz w:val="24"/>
          <w:szCs w:val="24"/>
        </w:rPr>
        <w:t>3</w:t>
      </w:r>
    </w:p>
    <w:p w:rsidR="00020AC1" w:rsidRPr="00923D15" w:rsidRDefault="00020AC1" w:rsidP="00020AC1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</w:p>
    <w:p w:rsidR="00020AC1" w:rsidRPr="00923D15" w:rsidRDefault="00020AC1" w:rsidP="00020AC1">
      <w:pPr>
        <w:spacing w:after="0" w:line="240" w:lineRule="exact"/>
        <w:ind w:left="10065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админ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страции Шпаковского муниципального района Ставропольского края</w:t>
      </w:r>
      <w:proofErr w:type="gramEnd"/>
    </w:p>
    <w:p w:rsidR="003703B4" w:rsidRPr="00923D15" w:rsidRDefault="003703B4" w:rsidP="00020AC1">
      <w:pPr>
        <w:spacing w:after="0" w:line="240" w:lineRule="exact"/>
        <w:ind w:left="10065"/>
        <w:jc w:val="right"/>
        <w:rPr>
          <w:rFonts w:ascii="Times New Roman" w:hAnsi="Times New Roman" w:cs="Times New Roman"/>
          <w:sz w:val="24"/>
          <w:szCs w:val="24"/>
        </w:rPr>
      </w:pPr>
    </w:p>
    <w:p w:rsidR="00020AC1" w:rsidRPr="00923D15" w:rsidRDefault="00020AC1" w:rsidP="00020AC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043EE" w:rsidRPr="00923D15" w:rsidRDefault="003043EE" w:rsidP="003043E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3043EE" w:rsidRPr="00923D15" w:rsidRDefault="003043EE" w:rsidP="003043E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043EE" w:rsidRPr="00923D15" w:rsidRDefault="003043EE" w:rsidP="00E3566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</w:t>
      </w:r>
      <w:r w:rsidR="00E35665" w:rsidRPr="00923D15">
        <w:rPr>
          <w:rFonts w:ascii="Times New Roman" w:hAnsi="Times New Roman" w:cs="Times New Roman"/>
          <w:sz w:val="24"/>
          <w:szCs w:val="24"/>
        </w:rPr>
        <w:t>ф</w:t>
      </w:r>
      <w:r w:rsidRPr="00923D15">
        <w:rPr>
          <w:rFonts w:ascii="Times New Roman" w:hAnsi="Times New Roman" w:cs="Times New Roman"/>
          <w:sz w:val="24"/>
          <w:szCs w:val="24"/>
        </w:rPr>
        <w:t xml:space="preserve">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Шпаковского</w:t>
      </w:r>
      <w:r w:rsidRPr="00923D15">
        <w:rPr>
          <w:rFonts w:ascii="Times New Roman" w:hAnsi="Times New Roman" w:cs="Times New Roman"/>
          <w:sz w:val="24"/>
          <w:szCs w:val="24"/>
        </w:rPr>
        <w:t xml:space="preserve"> муниципального района Ставропольского края, применяемые при расчете нормативных затрат компьютерным и периферийным оборудованием</w:t>
      </w:r>
      <w:r w:rsidR="00E06164" w:rsidRPr="00923D15">
        <w:rPr>
          <w:rFonts w:ascii="Times New Roman" w:hAnsi="Times New Roman" w:cs="Times New Roman"/>
          <w:sz w:val="24"/>
          <w:szCs w:val="24"/>
        </w:rPr>
        <w:t>*</w:t>
      </w:r>
    </w:p>
    <w:p w:rsidR="003043EE" w:rsidRPr="00923D15" w:rsidRDefault="003043EE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2693"/>
        <w:gridCol w:w="1843"/>
        <w:gridCol w:w="2268"/>
        <w:gridCol w:w="3402"/>
      </w:tblGrid>
      <w:tr w:rsidR="003043EE" w:rsidRPr="00923D15" w:rsidTr="0005369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3D15">
              <w:rPr>
                <w:rFonts w:ascii="Times New Roman" w:hAnsi="Times New Roman" w:cs="Times New Roman"/>
              </w:rPr>
              <w:t>п</w:t>
            </w:r>
            <w:proofErr w:type="gramEnd"/>
            <w:r w:rsidRPr="00923D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Количество оборудов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ния, средств коммун</w:t>
            </w:r>
            <w:r w:rsidRPr="00923D15">
              <w:rPr>
                <w:rFonts w:ascii="Times New Roman" w:hAnsi="Times New Roman" w:cs="Times New Roman"/>
              </w:rPr>
              <w:t>и</w:t>
            </w:r>
            <w:r w:rsidRPr="00923D15">
              <w:rPr>
                <w:rFonts w:ascii="Times New Roman" w:hAnsi="Times New Roman" w:cs="Times New Roman"/>
              </w:rPr>
              <w:t>кации,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Цена приобр</w:t>
            </w:r>
            <w:r w:rsidRPr="00923D15">
              <w:rPr>
                <w:rFonts w:ascii="Times New Roman" w:hAnsi="Times New Roman" w:cs="Times New Roman"/>
              </w:rPr>
              <w:t>е</w:t>
            </w:r>
            <w:r w:rsidRPr="00923D15">
              <w:rPr>
                <w:rFonts w:ascii="Times New Roman" w:hAnsi="Times New Roman" w:cs="Times New Roman"/>
              </w:rPr>
              <w:t>тения оборуд</w:t>
            </w:r>
            <w:r w:rsidRPr="00923D15">
              <w:rPr>
                <w:rFonts w:ascii="Times New Roman" w:hAnsi="Times New Roman" w:cs="Times New Roman"/>
              </w:rPr>
              <w:t>о</w:t>
            </w:r>
            <w:r w:rsidRPr="00923D15">
              <w:rPr>
                <w:rFonts w:ascii="Times New Roman" w:hAnsi="Times New Roman" w:cs="Times New Roman"/>
              </w:rPr>
              <w:t>вания, средств коммуникации,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Периодичность приобретения,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Должности работников</w:t>
            </w:r>
          </w:p>
        </w:tc>
      </w:tr>
      <w:tr w:rsidR="0005369E" w:rsidRPr="00923D15" w:rsidTr="0005369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6</w:t>
            </w:r>
          </w:p>
        </w:tc>
      </w:tr>
      <w:tr w:rsidR="0005369E" w:rsidRPr="00923D15" w:rsidTr="0005369E">
        <w:trPr>
          <w:trHeight w:val="1681"/>
        </w:trPr>
        <w:tc>
          <w:tcPr>
            <w:tcW w:w="7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Рабочая станция на основе монобл</w:t>
            </w:r>
            <w:r w:rsidRPr="00923D15">
              <w:rPr>
                <w:rFonts w:ascii="Times New Roman" w:hAnsi="Times New Roman" w:cs="Times New Roman"/>
              </w:rPr>
              <w:t>о</w:t>
            </w:r>
            <w:r w:rsidRPr="00923D15">
              <w:rPr>
                <w:rFonts w:ascii="Times New Roman" w:hAnsi="Times New Roman" w:cs="Times New Roman"/>
              </w:rPr>
              <w:t xml:space="preserve">ка/системного блока и монитора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EE" w:rsidRPr="00923D15" w:rsidRDefault="003043EE" w:rsidP="00AF45BC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 xml:space="preserve">не более 2 комплектов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49 000,  т.</w:t>
            </w:r>
            <w:r w:rsidR="006E0317" w:rsidRPr="00923D15">
              <w:rPr>
                <w:rFonts w:ascii="Times New Roman" w:hAnsi="Times New Roman" w:cs="Times New Roman"/>
              </w:rPr>
              <w:t xml:space="preserve"> </w:t>
            </w:r>
            <w:r w:rsidRPr="00923D15">
              <w:rPr>
                <w:rFonts w:ascii="Times New Roman" w:hAnsi="Times New Roman" w:cs="Times New Roman"/>
              </w:rPr>
              <w:t>ч.</w:t>
            </w:r>
          </w:p>
          <w:p w:rsidR="003043EE" w:rsidRPr="00923D15" w:rsidRDefault="003043EE" w:rsidP="00D6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системный блок – не более 39 000,</w:t>
            </w:r>
          </w:p>
          <w:p w:rsidR="003043EE" w:rsidRPr="00923D15" w:rsidRDefault="003043EE" w:rsidP="00D65081">
            <w:pPr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монитор –10 000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043EE" w:rsidRPr="00923D15" w:rsidRDefault="003043EE" w:rsidP="003043EE">
            <w:pPr>
              <w:pStyle w:val="aa"/>
              <w:rPr>
                <w:rFonts w:ascii="Times New Roman" w:hAnsi="Times New Roman" w:cs="Times New Roman"/>
              </w:rPr>
            </w:pPr>
          </w:p>
          <w:p w:rsidR="003043EE" w:rsidRPr="00923D15" w:rsidRDefault="00AF45BC" w:rsidP="00AF45BC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Служебное помещение (се</w:t>
            </w:r>
            <w:r w:rsidRPr="00923D15">
              <w:rPr>
                <w:rFonts w:ascii="Times New Roman" w:hAnsi="Times New Roman" w:cs="Times New Roman"/>
              </w:rPr>
              <w:t>р</w:t>
            </w:r>
            <w:r w:rsidRPr="00923D15">
              <w:rPr>
                <w:rFonts w:ascii="Times New Roman" w:hAnsi="Times New Roman" w:cs="Times New Roman"/>
              </w:rPr>
              <w:t>вер)</w:t>
            </w:r>
          </w:p>
        </w:tc>
      </w:tr>
      <w:tr w:rsidR="0005369E" w:rsidRPr="00923D15" w:rsidTr="00267E7A">
        <w:trPr>
          <w:trHeight w:val="8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5369E" w:rsidRPr="00923D15" w:rsidTr="0005369E">
        <w:trPr>
          <w:trHeight w:val="93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более 1 комплекта в расчете на одного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Остальные категории должн</w:t>
            </w:r>
            <w:r w:rsidRPr="00923D15">
              <w:rPr>
                <w:rFonts w:ascii="Times New Roman" w:hAnsi="Times New Roman" w:cs="Times New Roman"/>
              </w:rPr>
              <w:t>о</w:t>
            </w:r>
            <w:r w:rsidRPr="00923D15">
              <w:rPr>
                <w:rFonts w:ascii="Times New Roman" w:hAnsi="Times New Roman" w:cs="Times New Roman"/>
              </w:rPr>
              <w:t>стей</w:t>
            </w:r>
          </w:p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работников</w:t>
            </w:r>
          </w:p>
        </w:tc>
      </w:tr>
      <w:tr w:rsidR="0005369E" w:rsidRPr="00923D15" w:rsidTr="0005369E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043EE" w:rsidRPr="00923D15" w:rsidRDefault="00FF666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7D6D63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более 1 комплекта в расчете на одного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 xml:space="preserve">ботника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2D6587" w:rsidP="002D6587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</w:t>
            </w:r>
            <w:r w:rsidR="00383C55" w:rsidRPr="00923D15">
              <w:rPr>
                <w:rFonts w:ascii="Times New Roman" w:hAnsi="Times New Roman" w:cs="Times New Roman"/>
              </w:rPr>
              <w:t xml:space="preserve">ачальник </w:t>
            </w:r>
            <w:r w:rsidR="007D6D63" w:rsidRPr="00923D15">
              <w:rPr>
                <w:rFonts w:ascii="Times New Roman" w:hAnsi="Times New Roman" w:cs="Times New Roman"/>
              </w:rPr>
              <w:t>ф</w:t>
            </w:r>
            <w:r w:rsidR="00FF6665" w:rsidRPr="00923D15">
              <w:rPr>
                <w:rFonts w:ascii="Times New Roman" w:hAnsi="Times New Roman" w:cs="Times New Roman"/>
              </w:rPr>
              <w:t>инансового управления</w:t>
            </w:r>
            <w:r w:rsidR="00383C55" w:rsidRPr="00923D15">
              <w:rPr>
                <w:rFonts w:ascii="Times New Roman" w:hAnsi="Times New Roman" w:cs="Times New Roman"/>
              </w:rPr>
              <w:t>,  заместитель начальника</w:t>
            </w:r>
          </w:p>
        </w:tc>
      </w:tr>
      <w:tr w:rsidR="0005369E" w:rsidRPr="00923D15" w:rsidTr="0005369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712C5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FF6665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более 1 комплекта на</w:t>
            </w:r>
            <w:r w:rsidR="00FF6665" w:rsidRPr="00923D15">
              <w:rPr>
                <w:rFonts w:ascii="Times New Roman" w:hAnsi="Times New Roman" w:cs="Times New Roman"/>
              </w:rPr>
              <w:t xml:space="preserve"> орга</w:t>
            </w:r>
            <w:r w:rsidR="00D16CD0" w:rsidRPr="00923D15">
              <w:rPr>
                <w:rFonts w:ascii="Times New Roman" w:hAnsi="Times New Roman" w:cs="Times New Roman"/>
              </w:rPr>
              <w:t>н</w:t>
            </w:r>
            <w:r w:rsidR="00FF6665" w:rsidRPr="00923D15">
              <w:rPr>
                <w:rFonts w:ascii="Times New Roman" w:hAnsi="Times New Roman" w:cs="Times New Roman"/>
              </w:rPr>
              <w:t>изацию</w:t>
            </w:r>
            <w:r w:rsidRPr="00923D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FF666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Все категории должностей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ботников</w:t>
            </w:r>
          </w:p>
        </w:tc>
      </w:tr>
      <w:tr w:rsidR="0005369E" w:rsidRPr="00923D15" w:rsidTr="0005369E">
        <w:trPr>
          <w:trHeight w:val="39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5" w:rsidRPr="00923D15" w:rsidRDefault="00383C5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55" w:rsidRPr="00923D15" w:rsidRDefault="00383C5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Принтер с функцией черно-белой п</w:t>
            </w:r>
            <w:r w:rsidRPr="00923D15">
              <w:rPr>
                <w:rFonts w:ascii="Times New Roman" w:hAnsi="Times New Roman" w:cs="Times New Roman"/>
              </w:rPr>
              <w:t>е</w:t>
            </w:r>
            <w:r w:rsidRPr="00923D15">
              <w:rPr>
                <w:rFonts w:ascii="Times New Roman" w:hAnsi="Times New Roman" w:cs="Times New Roman"/>
              </w:rPr>
              <w:t>чати / многофункциональное устро</w:t>
            </w:r>
            <w:r w:rsidRPr="00923D15">
              <w:rPr>
                <w:rFonts w:ascii="Times New Roman" w:hAnsi="Times New Roman" w:cs="Times New Roman"/>
              </w:rPr>
              <w:t>й</w:t>
            </w:r>
            <w:r w:rsidRPr="00923D15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55" w:rsidRPr="00923D15" w:rsidRDefault="00383C5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 xml:space="preserve">1 комплект в расчете на один </w:t>
            </w:r>
            <w:r w:rsidRPr="00923D15">
              <w:rPr>
                <w:rStyle w:val="ab"/>
                <w:rFonts w:ascii="Times New Roman" w:hAnsi="Times New Roman" w:cs="Times New Roman"/>
              </w:rPr>
              <w:t xml:space="preserve"> </w:t>
            </w:r>
            <w:r w:rsidRPr="00923D15">
              <w:rPr>
                <w:rStyle w:val="ab"/>
                <w:rFonts w:ascii="Times New Roman" w:hAnsi="Times New Roman" w:cs="Times New Roman"/>
                <w:color w:val="auto"/>
              </w:rPr>
              <w:t>кабинет,</w:t>
            </w:r>
            <w:r w:rsidRPr="00923D15">
              <w:rPr>
                <w:rFonts w:ascii="Times New Roman" w:hAnsi="Times New Roman" w:cs="Times New Roman"/>
              </w:rPr>
              <w:t xml:space="preserve"> если численность работн</w:t>
            </w:r>
            <w:r w:rsidRPr="00923D15">
              <w:rPr>
                <w:rFonts w:ascii="Times New Roman" w:hAnsi="Times New Roman" w:cs="Times New Roman"/>
              </w:rPr>
              <w:t>и</w:t>
            </w:r>
            <w:r w:rsidRPr="00923D15">
              <w:rPr>
                <w:rFonts w:ascii="Times New Roman" w:hAnsi="Times New Roman" w:cs="Times New Roman"/>
              </w:rPr>
              <w:t>ков в кабинете не пр</w:t>
            </w:r>
            <w:r w:rsidRPr="00923D15">
              <w:rPr>
                <w:rFonts w:ascii="Times New Roman" w:hAnsi="Times New Roman" w:cs="Times New Roman"/>
              </w:rPr>
              <w:t>е</w:t>
            </w:r>
            <w:r w:rsidRPr="00923D15">
              <w:rPr>
                <w:rFonts w:ascii="Times New Roman" w:hAnsi="Times New Roman" w:cs="Times New Roman"/>
              </w:rPr>
              <w:t xml:space="preserve">вышает 3 человек, и не более 2 комплектов  на один </w:t>
            </w:r>
            <w:r w:rsidRPr="00923D15">
              <w:rPr>
                <w:rStyle w:val="ab"/>
                <w:rFonts w:ascii="Times New Roman" w:hAnsi="Times New Roman" w:cs="Times New Roman"/>
                <w:color w:val="auto"/>
              </w:rPr>
              <w:t xml:space="preserve"> кабинет,</w:t>
            </w:r>
            <w:r w:rsidRPr="00923D15">
              <w:rPr>
                <w:rFonts w:ascii="Times New Roman" w:hAnsi="Times New Roman" w:cs="Times New Roman"/>
              </w:rPr>
              <w:t xml:space="preserve"> если численность работн</w:t>
            </w:r>
            <w:r w:rsidRPr="00923D15">
              <w:rPr>
                <w:rFonts w:ascii="Times New Roman" w:hAnsi="Times New Roman" w:cs="Times New Roman"/>
              </w:rPr>
              <w:t>и</w:t>
            </w:r>
            <w:r w:rsidRPr="00923D15">
              <w:rPr>
                <w:rFonts w:ascii="Times New Roman" w:hAnsi="Times New Roman" w:cs="Times New Roman"/>
              </w:rPr>
              <w:t>ков в кабинете прев</w:t>
            </w:r>
            <w:r w:rsidRPr="00923D15">
              <w:rPr>
                <w:rFonts w:ascii="Times New Roman" w:hAnsi="Times New Roman" w:cs="Times New Roman"/>
              </w:rPr>
              <w:t>ы</w:t>
            </w:r>
            <w:r w:rsidRPr="00923D15">
              <w:rPr>
                <w:rFonts w:ascii="Times New Roman" w:hAnsi="Times New Roman" w:cs="Times New Roman"/>
              </w:rPr>
              <w:t>шает 3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55" w:rsidRPr="00923D15" w:rsidRDefault="00383C55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10 000 / 19 000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55" w:rsidRPr="00923D15" w:rsidRDefault="00383C55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383C55" w:rsidRPr="00923D15" w:rsidRDefault="00383C55" w:rsidP="00E3265B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Все категории должностей</w:t>
            </w:r>
            <w:r w:rsidR="00E3265B" w:rsidRPr="00923D15">
              <w:rPr>
                <w:rFonts w:ascii="Times New Roman" w:hAnsi="Times New Roman" w:cs="Times New Roman"/>
              </w:rPr>
              <w:t xml:space="preserve"> </w:t>
            </w:r>
            <w:r w:rsidRPr="00923D15">
              <w:rPr>
                <w:rFonts w:ascii="Times New Roman" w:hAnsi="Times New Roman" w:cs="Times New Roman"/>
              </w:rPr>
              <w:t>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ботников</w:t>
            </w:r>
          </w:p>
        </w:tc>
      </w:tr>
      <w:tr w:rsidR="0005369E" w:rsidRPr="00923D15" w:rsidTr="0005369E">
        <w:trPr>
          <w:trHeight w:val="8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712C5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Принтер с функцией цветной печати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3043EE" w:rsidP="00712C5E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</w:t>
            </w:r>
            <w:r w:rsidR="00712C5E" w:rsidRPr="00923D15">
              <w:rPr>
                <w:rFonts w:ascii="Times New Roman" w:hAnsi="Times New Roman" w:cs="Times New Roman"/>
              </w:rPr>
              <w:t xml:space="preserve">ее 1 комплекта в расчете на </w:t>
            </w:r>
            <w:r w:rsidRPr="00923D15">
              <w:rPr>
                <w:rFonts w:ascii="Times New Roman" w:hAnsi="Times New Roman" w:cs="Times New Roman"/>
              </w:rPr>
              <w:t xml:space="preserve"> </w:t>
            </w:r>
            <w:r w:rsidR="00712C5E" w:rsidRPr="00923D15">
              <w:rPr>
                <w:rFonts w:ascii="Times New Roman" w:hAnsi="Times New Roman" w:cs="Times New Roman"/>
              </w:rPr>
              <w:t>организ</w:t>
            </w:r>
            <w:r w:rsidR="00712C5E" w:rsidRPr="00923D15">
              <w:rPr>
                <w:rFonts w:ascii="Times New Roman" w:hAnsi="Times New Roman" w:cs="Times New Roman"/>
              </w:rPr>
              <w:t>а</w:t>
            </w:r>
            <w:r w:rsidR="00712C5E" w:rsidRPr="00923D15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15 000</w:t>
            </w:r>
          </w:p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3043EE" w:rsidRPr="00923D15" w:rsidRDefault="003043EE" w:rsidP="00D65081">
            <w:pPr>
              <w:pStyle w:val="aa"/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Все категории должностей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ботников</w:t>
            </w:r>
          </w:p>
        </w:tc>
      </w:tr>
      <w:tr w:rsidR="0005369E" w:rsidRPr="00923D15" w:rsidTr="0005369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712C5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Магнитные и оптические носители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более 1 комплекта</w:t>
            </w:r>
            <w:r w:rsidR="00712C5E" w:rsidRPr="00923D15">
              <w:rPr>
                <w:rFonts w:ascii="Times New Roman" w:hAnsi="Times New Roman" w:cs="Times New Roman"/>
              </w:rPr>
              <w:t xml:space="preserve"> на 2 работник</w:t>
            </w:r>
            <w:r w:rsidR="005D5961" w:rsidRPr="00923D1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Магнитные н</w:t>
            </w:r>
            <w:r w:rsidRPr="00923D15">
              <w:rPr>
                <w:rFonts w:ascii="Times New Roman" w:hAnsi="Times New Roman" w:cs="Times New Roman"/>
              </w:rPr>
              <w:t>о</w:t>
            </w:r>
            <w:r w:rsidRPr="00923D15">
              <w:rPr>
                <w:rFonts w:ascii="Times New Roman" w:hAnsi="Times New Roman" w:cs="Times New Roman"/>
              </w:rPr>
              <w:t>сители и USB-</w:t>
            </w:r>
            <w:proofErr w:type="spellStart"/>
            <w:r w:rsidRPr="00923D15">
              <w:rPr>
                <w:rFonts w:ascii="Times New Roman" w:hAnsi="Times New Roman" w:cs="Times New Roman"/>
              </w:rPr>
              <w:t>флеш</w:t>
            </w:r>
            <w:proofErr w:type="spellEnd"/>
            <w:r w:rsidRPr="00923D15">
              <w:rPr>
                <w:rFonts w:ascii="Times New Roman" w:hAnsi="Times New Roman" w:cs="Times New Roman"/>
              </w:rPr>
              <w:t xml:space="preserve">-накопители  информации – 500, </w:t>
            </w:r>
          </w:p>
          <w:p w:rsidR="003043EE" w:rsidRPr="00923D15" w:rsidRDefault="003043EE" w:rsidP="00D6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оптические н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сители инфо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мации - 150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чаще 1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Все категории должностей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ботников</w:t>
            </w:r>
          </w:p>
        </w:tc>
      </w:tr>
      <w:tr w:rsidR="0005369E" w:rsidRPr="00923D15" w:rsidTr="0005369E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EE" w:rsidRPr="00923D15" w:rsidRDefault="005C26CB" w:rsidP="00D65081">
            <w:pPr>
              <w:pStyle w:val="aa"/>
              <w:ind w:left="176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7</w:t>
            </w:r>
          </w:p>
          <w:p w:rsidR="003043EE" w:rsidRPr="00923D15" w:rsidRDefault="003043EE" w:rsidP="00D6508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Картридж (тонер) к принтеру с функцией черно-белой печати / мн</w:t>
            </w:r>
            <w:r w:rsidRPr="00923D15">
              <w:rPr>
                <w:rFonts w:ascii="Times New Roman" w:hAnsi="Times New Roman" w:cs="Times New Roman"/>
              </w:rPr>
              <w:t>о</w:t>
            </w:r>
            <w:r w:rsidRPr="00923D15">
              <w:rPr>
                <w:rFonts w:ascii="Times New Roman" w:hAnsi="Times New Roman" w:cs="Times New Roman"/>
              </w:rPr>
              <w:t>гофункциональному устройству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не более 1 картриджа в месяц в расчете на ед</w:t>
            </w:r>
            <w:r w:rsidRPr="00923D15">
              <w:rPr>
                <w:rFonts w:ascii="Times New Roman" w:hAnsi="Times New Roman" w:cs="Times New Roman"/>
              </w:rPr>
              <w:t>и</w:t>
            </w:r>
            <w:r w:rsidRPr="00923D15">
              <w:rPr>
                <w:rFonts w:ascii="Times New Roman" w:hAnsi="Times New Roman" w:cs="Times New Roman"/>
              </w:rPr>
              <w:t>ницу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3EE" w:rsidRPr="00923D15" w:rsidRDefault="003043EE" w:rsidP="00D65081">
            <w:pPr>
              <w:pStyle w:val="aa"/>
              <w:rPr>
                <w:rFonts w:ascii="Times New Roman" w:hAnsi="Times New Roman" w:cs="Times New Roman"/>
              </w:rPr>
            </w:pPr>
            <w:r w:rsidRPr="00923D15">
              <w:rPr>
                <w:rFonts w:ascii="Times New Roman" w:hAnsi="Times New Roman" w:cs="Times New Roman"/>
              </w:rPr>
              <w:t>Все категории должностей р</w:t>
            </w:r>
            <w:r w:rsidRPr="00923D15">
              <w:rPr>
                <w:rFonts w:ascii="Times New Roman" w:hAnsi="Times New Roman" w:cs="Times New Roman"/>
              </w:rPr>
              <w:t>а</w:t>
            </w:r>
            <w:r w:rsidRPr="00923D15">
              <w:rPr>
                <w:rFonts w:ascii="Times New Roman" w:hAnsi="Times New Roman" w:cs="Times New Roman"/>
              </w:rPr>
              <w:t>ботников</w:t>
            </w:r>
          </w:p>
        </w:tc>
      </w:tr>
    </w:tbl>
    <w:p w:rsidR="00E06164" w:rsidRPr="00923D15" w:rsidRDefault="00E06164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043EE" w:rsidRPr="00923D15" w:rsidRDefault="00E06164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*Объем расходов, рассчитанный с применением нормативных затрат, может быть изменен по решению руководства финансового управл</w:t>
      </w:r>
      <w:r w:rsidRPr="00923D15">
        <w:rPr>
          <w:rFonts w:ascii="Times New Roman" w:hAnsi="Times New Roman" w:cs="Times New Roman"/>
          <w:sz w:val="24"/>
          <w:szCs w:val="24"/>
        </w:rPr>
        <w:t>е</w:t>
      </w:r>
      <w:r w:rsidRPr="00923D15">
        <w:rPr>
          <w:rFonts w:ascii="Times New Roman" w:hAnsi="Times New Roman" w:cs="Times New Roman"/>
          <w:sz w:val="24"/>
          <w:szCs w:val="24"/>
        </w:rPr>
        <w:t>ния администрации Шпаковского муниципального района Ставропольского края,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05369E" w:rsidRPr="00923D15" w:rsidRDefault="0005369E" w:rsidP="003703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  <w:sectPr w:rsidR="0005369E" w:rsidRPr="00923D15" w:rsidSect="000536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1461" w:rsidRPr="00923D15" w:rsidRDefault="00F71461" w:rsidP="000B6630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314C" w:rsidRPr="00923D1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71461" w:rsidRPr="00923D15" w:rsidRDefault="00F71461" w:rsidP="00F7146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0B6630" w:rsidP="00633082">
      <w:pPr>
        <w:spacing w:after="0" w:line="240" w:lineRule="exact"/>
        <w:ind w:left="4956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</w:p>
    <w:p w:rsidR="00F71461" w:rsidRPr="00923D15" w:rsidRDefault="00F71461" w:rsidP="007B1046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F71461" w:rsidP="0063308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F71461" w:rsidP="007B1046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F71461" w:rsidP="00F7146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F71461" w:rsidRPr="00923D15" w:rsidRDefault="00F71461" w:rsidP="00F7146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F71461" w:rsidP="00F7146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Финансового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Шпако</w:t>
      </w:r>
      <w:r w:rsidRPr="00923D15">
        <w:rPr>
          <w:rFonts w:ascii="Times New Roman" w:hAnsi="Times New Roman" w:cs="Times New Roman"/>
          <w:sz w:val="24"/>
          <w:szCs w:val="24"/>
        </w:rPr>
        <w:t>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края, применяемые при расчете нормативных затрат на приобретение мебели</w:t>
      </w:r>
    </w:p>
    <w:p w:rsidR="00F71461" w:rsidRPr="00923D15" w:rsidRDefault="00F71461" w:rsidP="00F71461">
      <w:pPr>
        <w:spacing w:after="0" w:line="240" w:lineRule="exact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797"/>
        <w:gridCol w:w="850"/>
        <w:gridCol w:w="1773"/>
        <w:gridCol w:w="1346"/>
        <w:gridCol w:w="1559"/>
      </w:tblGrid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ind w:left="-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Сроки эксплу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тации в годах</w:t>
            </w:r>
          </w:p>
        </w:tc>
        <w:tc>
          <w:tcPr>
            <w:tcW w:w="1559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Цена прио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ретения за 1 штуку (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), не более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3082" w:rsidRPr="00923D15" w:rsidTr="00BE360C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EC0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5" w:type="dxa"/>
            <w:gridSpan w:val="5"/>
          </w:tcPr>
          <w:p w:rsidR="00633082" w:rsidRPr="00923D15" w:rsidRDefault="00633082" w:rsidP="00BE3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Кабинет </w:t>
            </w:r>
            <w:r w:rsidR="00BE360C"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руководителя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Стол руководителя 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BE360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BE360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F44B1C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F44B1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80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Кресло руководителя </w:t>
            </w:r>
            <w:r w:rsidR="00F44B1C" w:rsidRPr="00923D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r w:rsidR="00F44B1C" w:rsidRPr="00923D1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F44B1C"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4B1C" w:rsidRPr="00923D1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F44B1C" w:rsidP="00E06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C79"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865DB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Тумба под оргтехнику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865DB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Стулья (кресла)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865DB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865DB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553D56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553D56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12 0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5F13E7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633082" w:rsidRPr="00923D15" w:rsidRDefault="00D66D91" w:rsidP="00F7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E3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65B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C8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оконный проем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E82CB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BE360C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82" w:rsidRPr="00923D15" w:rsidRDefault="00DB6B7A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EC0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5" w:type="dxa"/>
            <w:gridSpan w:val="5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82" w:rsidRPr="00923D15" w:rsidRDefault="00633082" w:rsidP="0094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заместител</w:t>
            </w:r>
            <w:r w:rsidR="00CB5606"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B5606"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руководителя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Стол руководителя с брифингом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CB5606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472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Кресло руководителя (</w:t>
            </w:r>
            <w:r w:rsidR="008006DC" w:rsidRPr="00923D15">
              <w:rPr>
                <w:rFonts w:ascii="Times New Roman" w:hAnsi="Times New Roman" w:cs="Times New Roman"/>
                <w:sz w:val="24"/>
                <w:szCs w:val="24"/>
              </w:rPr>
              <w:t>кожзамен</w:t>
            </w:r>
            <w:r w:rsidR="008006DC"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06DC" w:rsidRPr="00923D1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8006DC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472A86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777FB3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121A91" w:rsidP="00267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6ED"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121A91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Тумба под оргтехнику</w:t>
            </w: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DC3446" w:rsidP="00D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33082" w:rsidRPr="00923D15" w:rsidTr="003757D4">
        <w:tc>
          <w:tcPr>
            <w:tcW w:w="564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Тумба приставная </w:t>
            </w:r>
          </w:p>
        </w:tc>
        <w:tc>
          <w:tcPr>
            <w:tcW w:w="850" w:type="dxa"/>
          </w:tcPr>
          <w:p w:rsidR="00633082" w:rsidRPr="00923D15" w:rsidRDefault="00633082" w:rsidP="00633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633082" w:rsidRPr="00923D15" w:rsidRDefault="00633082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33082" w:rsidRPr="00923D15" w:rsidRDefault="00EB4B50" w:rsidP="0063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="00633082" w:rsidRPr="00923D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21940" w:rsidRPr="00923D15" w:rsidTr="003757D4">
        <w:tc>
          <w:tcPr>
            <w:tcW w:w="564" w:type="dxa"/>
          </w:tcPr>
          <w:p w:rsidR="00821940" w:rsidRPr="00923D15" w:rsidRDefault="00821940" w:rsidP="00821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821940" w:rsidRPr="00923D15" w:rsidRDefault="00821940" w:rsidP="00821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</w:p>
        </w:tc>
        <w:tc>
          <w:tcPr>
            <w:tcW w:w="850" w:type="dxa"/>
          </w:tcPr>
          <w:p w:rsidR="00821940" w:rsidRPr="00923D15" w:rsidRDefault="00821940" w:rsidP="00821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821940" w:rsidRPr="00923D15" w:rsidRDefault="00821940" w:rsidP="0082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821940" w:rsidRPr="00923D15" w:rsidRDefault="00821940" w:rsidP="0082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21940" w:rsidRPr="00923D15" w:rsidRDefault="00821940" w:rsidP="00821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1/один око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ный проем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5F1E30" w:rsidRPr="00923D15" w:rsidTr="001E4EC0">
        <w:tc>
          <w:tcPr>
            <w:tcW w:w="564" w:type="dxa"/>
            <w:vAlign w:val="bottom"/>
          </w:tcPr>
          <w:p w:rsidR="005F1E30" w:rsidRPr="00923D15" w:rsidRDefault="001E4EC0" w:rsidP="001E4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F1E30" w:rsidRPr="00923D15" w:rsidRDefault="005F1E30" w:rsidP="001E4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5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Кабинеты сотрудников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Стол рабочий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F1E30" w:rsidRPr="00923D15" w:rsidTr="003757D4">
        <w:trPr>
          <w:trHeight w:val="389"/>
        </w:trPr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</w:p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Кресло (ткань)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Тумба приставная 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E3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6E0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E0317" w:rsidRPr="00923D1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1 850,00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Тумба под оргтехнику</w:t>
            </w:r>
            <w:r w:rsidRPr="0092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E3265B" w:rsidP="006E0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E30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каб</w:t>
            </w:r>
            <w:r w:rsidR="006E0317" w:rsidRPr="00923D15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Жалюзи вертикальные 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1E4EC0" w:rsidP="00E3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65B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оконный проем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AB4311" w:rsidRPr="00923D15" w:rsidTr="003757D4">
        <w:tc>
          <w:tcPr>
            <w:tcW w:w="564" w:type="dxa"/>
          </w:tcPr>
          <w:p w:rsidR="00AB4311" w:rsidRPr="00923D15" w:rsidRDefault="00AB4311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AB4311" w:rsidRPr="00923D15" w:rsidRDefault="00AB4311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850" w:type="dxa"/>
          </w:tcPr>
          <w:p w:rsidR="00AB4311" w:rsidRPr="00923D15" w:rsidRDefault="00AB4311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AB4311" w:rsidRPr="00923D15" w:rsidRDefault="00E93E58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:rsidR="00AB4311" w:rsidRPr="00923D15" w:rsidRDefault="00E93E58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B4311" w:rsidRPr="00923D15" w:rsidRDefault="00D66D9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E93E58" w:rsidRPr="00923D15" w:rsidTr="003757D4">
        <w:tc>
          <w:tcPr>
            <w:tcW w:w="564" w:type="dxa"/>
          </w:tcPr>
          <w:p w:rsidR="00E93E58" w:rsidRPr="00923D15" w:rsidRDefault="00E93E58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E93E58" w:rsidRPr="00923D15" w:rsidRDefault="00E93E58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850" w:type="dxa"/>
          </w:tcPr>
          <w:p w:rsidR="00E93E58" w:rsidRPr="00923D15" w:rsidRDefault="00E93E58" w:rsidP="005F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E93E58" w:rsidRPr="00923D15" w:rsidRDefault="00E93E58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E93E58" w:rsidRPr="00923D15" w:rsidRDefault="00D66D9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93E58" w:rsidRPr="00923D15" w:rsidRDefault="00D66D9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5F1E30" w:rsidRPr="00923D15" w:rsidTr="00BE360C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5"/>
          </w:tcPr>
          <w:p w:rsidR="005F1E30" w:rsidRPr="00923D15" w:rsidRDefault="005F1E30" w:rsidP="0037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Стеллажи металлические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AB431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F1E30" w:rsidRPr="00923D15" w:rsidRDefault="003F3773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AB4311" w:rsidRPr="00923D15" w:rsidTr="003757D4">
        <w:tc>
          <w:tcPr>
            <w:tcW w:w="564" w:type="dxa"/>
          </w:tcPr>
          <w:p w:rsidR="00AB4311" w:rsidRPr="00923D15" w:rsidRDefault="00AB431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AB4311" w:rsidRPr="00923D15" w:rsidRDefault="00AB4311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Шкаф архивный</w:t>
            </w:r>
          </w:p>
        </w:tc>
        <w:tc>
          <w:tcPr>
            <w:tcW w:w="850" w:type="dxa"/>
          </w:tcPr>
          <w:p w:rsidR="00AB4311" w:rsidRPr="00923D15" w:rsidRDefault="00AB4311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AB4311" w:rsidRPr="00923D15" w:rsidRDefault="003F3773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AB4311" w:rsidRPr="00923D15" w:rsidRDefault="003F3773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B4311" w:rsidRPr="00923D15" w:rsidRDefault="003F3773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F1E30" w:rsidRPr="00923D15" w:rsidTr="00BE360C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5" w:type="dxa"/>
            <w:gridSpan w:val="5"/>
          </w:tcPr>
          <w:p w:rsidR="005F1E30" w:rsidRPr="00923D15" w:rsidRDefault="005F1E30" w:rsidP="0037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Серверная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кожзам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, ткань)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591D6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1 850</w:t>
            </w:r>
          </w:p>
        </w:tc>
      </w:tr>
      <w:tr w:rsidR="005F1E30" w:rsidRPr="00923D15" w:rsidTr="003757D4">
        <w:tc>
          <w:tcPr>
            <w:tcW w:w="564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5F1E30" w:rsidRPr="00923D15" w:rsidRDefault="005F1E30" w:rsidP="00375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850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3" w:type="dxa"/>
          </w:tcPr>
          <w:p w:rsidR="005F1E30" w:rsidRPr="00923D15" w:rsidRDefault="00591D60" w:rsidP="00E3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65B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оконный проем</w:t>
            </w:r>
          </w:p>
        </w:tc>
        <w:tc>
          <w:tcPr>
            <w:tcW w:w="1346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F1E30" w:rsidRPr="00923D15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7 200</w:t>
            </w:r>
          </w:p>
        </w:tc>
      </w:tr>
    </w:tbl>
    <w:p w:rsidR="00F71461" w:rsidRPr="00923D15" w:rsidRDefault="00F71461" w:rsidP="0082569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71461" w:rsidRPr="00923D15" w:rsidRDefault="00F71461" w:rsidP="007B1046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DA09EC" w:rsidRPr="00923D15" w:rsidRDefault="00DA09EC" w:rsidP="007B1046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7B1046" w:rsidRPr="00923D15" w:rsidRDefault="007B1046" w:rsidP="000B6630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314C" w:rsidRPr="00923D1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B1046" w:rsidRPr="00923D15" w:rsidRDefault="007B1046" w:rsidP="007B1046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7B1046" w:rsidRPr="00923D15" w:rsidRDefault="000B6630" w:rsidP="00B23858">
      <w:pPr>
        <w:spacing w:after="0" w:line="24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</w:p>
    <w:p w:rsidR="007B1046" w:rsidRPr="00923D15" w:rsidRDefault="007B1046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B1046" w:rsidRPr="00923D15" w:rsidRDefault="007B1046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B1046" w:rsidRPr="00923D15" w:rsidRDefault="007B1046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36923" w:rsidRPr="00923D15" w:rsidRDefault="00836923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D51272" w:rsidRPr="00923D15" w:rsidRDefault="00D51272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15035" w:rsidRPr="00923D15" w:rsidRDefault="00A15035" w:rsidP="00E3566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Финансового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</w:t>
      </w:r>
      <w:r w:rsidRPr="00923D15">
        <w:rPr>
          <w:rFonts w:ascii="Times New Roman" w:hAnsi="Times New Roman" w:cs="Times New Roman"/>
          <w:sz w:val="24"/>
          <w:szCs w:val="24"/>
        </w:rPr>
        <w:t>овского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края, применяемые при расчете нормативных затрат н</w:t>
      </w:r>
      <w:r w:rsidR="00766025" w:rsidRPr="00923D15">
        <w:rPr>
          <w:rFonts w:ascii="Times New Roman" w:hAnsi="Times New Roman" w:cs="Times New Roman"/>
          <w:sz w:val="24"/>
          <w:szCs w:val="24"/>
        </w:rPr>
        <w:t>а приобретение средств бытовой техники</w:t>
      </w:r>
      <w:r w:rsidR="001825A7" w:rsidRPr="00923D15">
        <w:rPr>
          <w:rFonts w:ascii="Times New Roman" w:hAnsi="Times New Roman" w:cs="Times New Roman"/>
          <w:sz w:val="24"/>
          <w:szCs w:val="24"/>
        </w:rPr>
        <w:t xml:space="preserve"> </w:t>
      </w:r>
      <w:r w:rsidR="001A7F3C" w:rsidRPr="00923D15">
        <w:rPr>
          <w:rFonts w:ascii="Times New Roman" w:hAnsi="Times New Roman" w:cs="Times New Roman"/>
          <w:sz w:val="24"/>
          <w:szCs w:val="24"/>
        </w:rPr>
        <w:t>и сантехники</w:t>
      </w:r>
    </w:p>
    <w:p w:rsidR="00E5242A" w:rsidRPr="00923D15" w:rsidRDefault="00E5242A" w:rsidP="007A0D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17"/>
        <w:gridCol w:w="1451"/>
        <w:gridCol w:w="1843"/>
        <w:gridCol w:w="2374"/>
      </w:tblGrid>
      <w:tr w:rsidR="00E5242A" w:rsidRPr="00923D15" w:rsidTr="00B32D43">
        <w:tc>
          <w:tcPr>
            <w:tcW w:w="3085" w:type="dxa"/>
          </w:tcPr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7" w:type="dxa"/>
          </w:tcPr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51" w:type="dxa"/>
          </w:tcPr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Срок использ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374" w:type="dxa"/>
          </w:tcPr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42A" w:rsidRPr="00923D15" w:rsidRDefault="00E5242A" w:rsidP="00E5242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Цена за ед. изм., не более (руб.)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8248E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E5242A" w:rsidRPr="00923D15" w:rsidRDefault="008248E7" w:rsidP="005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817" w:type="dxa"/>
          </w:tcPr>
          <w:p w:rsidR="00836923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8248E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E5242A" w:rsidRPr="00923D15" w:rsidRDefault="00C33E18" w:rsidP="0082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248E7" w:rsidRPr="00923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6E031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331BDC" w:rsidP="0033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E02349" w:rsidRPr="00923D15" w:rsidTr="00B32D43">
        <w:tc>
          <w:tcPr>
            <w:tcW w:w="3085" w:type="dxa"/>
          </w:tcPr>
          <w:p w:rsidR="00E02349" w:rsidRPr="00923D15" w:rsidRDefault="00E02349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817" w:type="dxa"/>
          </w:tcPr>
          <w:p w:rsidR="00E02349" w:rsidRPr="00923D15" w:rsidRDefault="00E02349" w:rsidP="00E0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02349" w:rsidRPr="00923D15" w:rsidRDefault="006E031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02349" w:rsidRPr="00923D15" w:rsidRDefault="005479CF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02349" w:rsidRPr="00923D15" w:rsidRDefault="00331BDC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6612E4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Переплетенная машина (для спиралей)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331BDC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5242A" w:rsidRPr="00923D15" w:rsidRDefault="00331BDC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6E031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E5242A" w:rsidRPr="00923D15" w:rsidRDefault="008248E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8F797C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E5242A" w:rsidRPr="00923D15" w:rsidRDefault="008248E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Смеситель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E03ED2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E5242A" w:rsidRPr="00923D15" w:rsidRDefault="008248E7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Замки для дверей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B54A6C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E5242A" w:rsidRPr="00923D15" w:rsidTr="00B32D43">
        <w:tc>
          <w:tcPr>
            <w:tcW w:w="3085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Штампы</w:t>
            </w:r>
          </w:p>
        </w:tc>
        <w:tc>
          <w:tcPr>
            <w:tcW w:w="817" w:type="dxa"/>
          </w:tcPr>
          <w:p w:rsidR="00E5242A" w:rsidRPr="00923D15" w:rsidRDefault="0083692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1" w:type="dxa"/>
          </w:tcPr>
          <w:p w:rsidR="00E5242A" w:rsidRPr="00923D15" w:rsidRDefault="000321E3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5242A" w:rsidRPr="00923D15" w:rsidRDefault="00C33E18" w:rsidP="00C3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F50445" w:rsidRPr="00923D15" w:rsidRDefault="00F50445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BE7" w:rsidRPr="00923D15" w:rsidRDefault="00092B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DE7" w:rsidRPr="00923D15" w:rsidRDefault="007A0D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BD6" w:rsidRPr="00923D15" w:rsidRDefault="00AE7BD6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DE7" w:rsidRPr="00923D15" w:rsidRDefault="007A0D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DE7" w:rsidRPr="00923D15" w:rsidRDefault="007A0D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DE7" w:rsidRPr="00923D15" w:rsidRDefault="007A0D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DE7" w:rsidRPr="00923D15" w:rsidRDefault="007A0D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0C7" w:rsidRPr="00923D15" w:rsidRDefault="00DE50C7" w:rsidP="00DE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4E1" w:rsidRPr="00923D15" w:rsidRDefault="008F14E1" w:rsidP="00DE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2C1" w:rsidRPr="00923D15" w:rsidRDefault="00EB52C1" w:rsidP="000B6630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6BBA" w:rsidRPr="00923D15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B52C1" w:rsidRPr="00923D15" w:rsidRDefault="00EB52C1" w:rsidP="00EB52C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EB52C1" w:rsidRPr="00923D15" w:rsidRDefault="000B6630" w:rsidP="00EB52C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</w:p>
    <w:p w:rsidR="00EB52C1" w:rsidRPr="00923D15" w:rsidRDefault="00EB52C1" w:rsidP="00EB52C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92BE7" w:rsidRPr="00923D15" w:rsidRDefault="00092BE7" w:rsidP="00D51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BE7" w:rsidRPr="00923D15" w:rsidRDefault="00092B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C1" w:rsidRPr="00923D15" w:rsidRDefault="00EB52C1" w:rsidP="00EB52C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D51272" w:rsidRPr="00923D15" w:rsidRDefault="00D51272" w:rsidP="00EB52C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32D43" w:rsidRPr="00923D15" w:rsidRDefault="00EB52C1" w:rsidP="00D5127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Финансового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</w:t>
      </w:r>
      <w:r w:rsidRPr="00923D15">
        <w:rPr>
          <w:rFonts w:ascii="Times New Roman" w:hAnsi="Times New Roman" w:cs="Times New Roman"/>
          <w:sz w:val="24"/>
          <w:szCs w:val="24"/>
        </w:rPr>
        <w:t>овского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края, применяемые при расчете нормативных затрат на</w:t>
      </w:r>
      <w:r w:rsidR="00D02E46" w:rsidRPr="00923D15">
        <w:rPr>
          <w:rFonts w:ascii="Times New Roman" w:hAnsi="Times New Roman" w:cs="Times New Roman"/>
          <w:sz w:val="24"/>
          <w:szCs w:val="24"/>
        </w:rPr>
        <w:t xml:space="preserve"> приобретение канцелярских товаров</w:t>
      </w:r>
    </w:p>
    <w:p w:rsidR="00092BE7" w:rsidRPr="00923D15" w:rsidRDefault="00092BE7" w:rsidP="00C33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1"/>
        <w:gridCol w:w="2758"/>
        <w:gridCol w:w="1135"/>
        <w:gridCol w:w="857"/>
        <w:gridCol w:w="2268"/>
        <w:gridCol w:w="1941"/>
      </w:tblGrid>
      <w:tr w:rsidR="00092BE7" w:rsidRPr="00923D15" w:rsidTr="008C38BD">
        <w:tc>
          <w:tcPr>
            <w:tcW w:w="319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1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3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185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B32D43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32D43" w:rsidRPr="00923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32D43" w:rsidRPr="00923D15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1014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Цена приобр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тения (руб. за ед.)</w:t>
            </w:r>
          </w:p>
        </w:tc>
      </w:tr>
      <w:tr w:rsidR="00092BE7" w:rsidRPr="00923D15" w:rsidTr="008C38BD">
        <w:tc>
          <w:tcPr>
            <w:tcW w:w="319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pct"/>
          </w:tcPr>
          <w:p w:rsidR="00092BE7" w:rsidRPr="00923D15" w:rsidRDefault="00092BE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E0C" w:rsidRPr="00923D15" w:rsidTr="00C66BDD">
        <w:tc>
          <w:tcPr>
            <w:tcW w:w="5000" w:type="pct"/>
            <w:gridSpan w:val="6"/>
          </w:tcPr>
          <w:p w:rsidR="00562E0C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0C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Канцелярские товары, закупаемые в расчете на каждого сотрудника</w:t>
            </w:r>
          </w:p>
          <w:p w:rsidR="00562E0C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0822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Блок для заметок с кл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евым краем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14" w:type="pct"/>
          </w:tcPr>
          <w:p w:rsidR="00092BE7" w:rsidRPr="00923D15" w:rsidRDefault="000822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Блок для заметок не проклеенный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014" w:type="pct"/>
          </w:tcPr>
          <w:p w:rsidR="00092BE7" w:rsidRPr="00923D15" w:rsidRDefault="00D27DA5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Набор зажимов для б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маг 25 мм</w:t>
            </w:r>
          </w:p>
        </w:tc>
        <w:tc>
          <w:tcPr>
            <w:tcW w:w="593" w:type="pct"/>
          </w:tcPr>
          <w:p w:rsidR="00092BE7" w:rsidRPr="00923D15" w:rsidRDefault="00E211D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упако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A44B95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49086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Набор зажимов для б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62E0C" w:rsidRPr="00923D15">
              <w:rPr>
                <w:rFonts w:ascii="Times New Roman" w:hAnsi="Times New Roman" w:cs="Times New Roman"/>
                <w:sz w:val="24"/>
                <w:szCs w:val="24"/>
              </w:rPr>
              <w:t>г 32 мм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пако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A44B95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562E0C" w:rsidP="00A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Набор зажимов для б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маг </w:t>
            </w:r>
            <w:r w:rsidR="00A00CC2"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пако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0822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Закладка с клеевым кр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B32D43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2711B" w:rsidRPr="00923D15">
              <w:rPr>
                <w:rFonts w:ascii="Times New Roman" w:hAnsi="Times New Roman" w:cs="Times New Roman"/>
                <w:sz w:val="24"/>
                <w:szCs w:val="24"/>
              </w:rPr>
              <w:t>ернографи</w:t>
            </w:r>
            <w:r w:rsidR="0022711B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711B" w:rsidRPr="00923D1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A44B95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C38BD" w:rsidRPr="00923D15" w:rsidTr="008C38BD">
        <w:trPr>
          <w:trHeight w:val="300"/>
        </w:trPr>
        <w:tc>
          <w:tcPr>
            <w:tcW w:w="319" w:type="pct"/>
            <w:tcBorders>
              <w:bottom w:val="single" w:sz="4" w:space="0" w:color="auto"/>
            </w:tcBorders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  <w:tcBorders>
              <w:bottom w:val="single" w:sz="4" w:space="0" w:color="auto"/>
            </w:tcBorders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38BD" w:rsidRPr="00923D15" w:rsidTr="008C38BD">
        <w:trPr>
          <w:trHeight w:val="345"/>
        </w:trPr>
        <w:tc>
          <w:tcPr>
            <w:tcW w:w="319" w:type="pct"/>
            <w:tcBorders>
              <w:top w:val="single" w:sz="4" w:space="0" w:color="auto"/>
            </w:tcBorders>
          </w:tcPr>
          <w:p w:rsidR="0022711B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</w:tcPr>
          <w:p w:rsidR="0022711B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:rsidR="0022711B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22711B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</w:tcBorders>
          </w:tcPr>
          <w:p w:rsidR="0022711B" w:rsidRPr="00923D15" w:rsidRDefault="002D6587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на каб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4" w:type="pct"/>
            <w:tcBorders>
              <w:top w:val="single" w:sz="4" w:space="0" w:color="auto"/>
            </w:tcBorders>
          </w:tcPr>
          <w:p w:rsidR="0022711B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562E0C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  <w:tcBorders>
              <w:top w:val="single" w:sz="4" w:space="0" w:color="auto"/>
            </w:tcBorders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Корректирующая жи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A701B" w:rsidRPr="00923D15" w:rsidTr="008C38BD">
        <w:tc>
          <w:tcPr>
            <w:tcW w:w="319" w:type="pct"/>
          </w:tcPr>
          <w:p w:rsidR="009A701B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41" w:type="pct"/>
            <w:tcBorders>
              <w:top w:val="single" w:sz="4" w:space="0" w:color="auto"/>
            </w:tcBorders>
          </w:tcPr>
          <w:p w:rsidR="009A701B" w:rsidRPr="00923D15" w:rsidRDefault="009A70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Книжка записная</w:t>
            </w:r>
          </w:p>
        </w:tc>
        <w:tc>
          <w:tcPr>
            <w:tcW w:w="593" w:type="pct"/>
          </w:tcPr>
          <w:p w:rsidR="009A701B" w:rsidRPr="00923D15" w:rsidRDefault="009A70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9A701B" w:rsidRPr="00923D15" w:rsidRDefault="009A70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9A701B" w:rsidRPr="00923D15" w:rsidRDefault="009A70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9A701B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Маркеры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текстовыдел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текстомаркеров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4 цвета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8C38BD" w:rsidRPr="00923D15" w:rsidTr="008C38BD">
        <w:tc>
          <w:tcPr>
            <w:tcW w:w="319" w:type="pct"/>
          </w:tcPr>
          <w:p w:rsidR="00092BE7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92BE7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92BE7" w:rsidRPr="00923D15" w:rsidRDefault="0022711B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593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211D7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48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2BE7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014" w:type="pct"/>
          </w:tcPr>
          <w:p w:rsidR="00092BE7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38BD" w:rsidRPr="00923D15" w:rsidTr="008C38BD">
        <w:tc>
          <w:tcPr>
            <w:tcW w:w="319" w:type="pct"/>
          </w:tcPr>
          <w:p w:rsidR="007F4D69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593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F4D69" w:rsidRPr="00923D15" w:rsidRDefault="007F4D69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F4D69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C38BD" w:rsidRPr="00923D15" w:rsidTr="008C38BD">
        <w:tc>
          <w:tcPr>
            <w:tcW w:w="319" w:type="pct"/>
          </w:tcPr>
          <w:p w:rsidR="007F4D69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Ежедневник (10)</w:t>
            </w:r>
          </w:p>
        </w:tc>
        <w:tc>
          <w:tcPr>
            <w:tcW w:w="593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F4D69" w:rsidRPr="00923D15" w:rsidRDefault="007F4D69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 w:rsidR="00C619A2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(руков</w:t>
            </w:r>
            <w:r w:rsidR="00C619A2"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19A2"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дителю, заместит</w:t>
            </w:r>
            <w:r w:rsidR="00C619A2" w:rsidRPr="00923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19A2" w:rsidRPr="00923D15">
              <w:rPr>
                <w:rFonts w:ascii="Times New Roman" w:hAnsi="Times New Roman" w:cs="Times New Roman"/>
                <w:sz w:val="24"/>
                <w:szCs w:val="24"/>
              </w:rPr>
              <w:t>лю и начальникам отделов)</w:t>
            </w:r>
          </w:p>
        </w:tc>
        <w:tc>
          <w:tcPr>
            <w:tcW w:w="1014" w:type="pct"/>
          </w:tcPr>
          <w:p w:rsidR="007F4D69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</w:tr>
      <w:tr w:rsidR="008C38BD" w:rsidRPr="00923D15" w:rsidTr="008C38BD">
        <w:tc>
          <w:tcPr>
            <w:tcW w:w="319" w:type="pct"/>
          </w:tcPr>
          <w:p w:rsidR="007F4D69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7F4D69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конверт с кно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593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F4D69" w:rsidRPr="00923D15" w:rsidRDefault="007F4D69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pct"/>
          </w:tcPr>
          <w:p w:rsidR="007F4D69" w:rsidRPr="00923D15" w:rsidRDefault="007F4D69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F4D69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C38BD" w:rsidRPr="00923D15" w:rsidTr="008C38BD">
        <w:tc>
          <w:tcPr>
            <w:tcW w:w="319" w:type="pct"/>
          </w:tcPr>
          <w:p w:rsidR="009320CD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320CD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9320CD" w:rsidRPr="00923D15" w:rsidRDefault="009717C8" w:rsidP="0097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- обложка «Дело»  без скоросшивателя</w:t>
            </w:r>
          </w:p>
        </w:tc>
        <w:tc>
          <w:tcPr>
            <w:tcW w:w="593" w:type="pct"/>
          </w:tcPr>
          <w:p w:rsidR="009320CD" w:rsidRPr="00923D15" w:rsidRDefault="009717C8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9320CD" w:rsidRPr="00923D15" w:rsidRDefault="000321E3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5" w:type="pct"/>
          </w:tcPr>
          <w:p w:rsidR="009320CD" w:rsidRPr="00923D15" w:rsidRDefault="009320CD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9320CD" w:rsidRPr="00923D15" w:rsidRDefault="000321E3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38BD" w:rsidRPr="00923D15" w:rsidTr="008C38BD">
        <w:tc>
          <w:tcPr>
            <w:tcW w:w="319" w:type="pct"/>
          </w:tcPr>
          <w:p w:rsidR="009320CD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320CD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угол из полипр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пилена</w:t>
            </w:r>
          </w:p>
        </w:tc>
        <w:tc>
          <w:tcPr>
            <w:tcW w:w="593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pct"/>
          </w:tcPr>
          <w:p w:rsidR="009320CD" w:rsidRPr="00923D15" w:rsidRDefault="009320CD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38BD" w:rsidRPr="00923D15" w:rsidTr="008C38BD">
        <w:tc>
          <w:tcPr>
            <w:tcW w:w="319" w:type="pct"/>
          </w:tcPr>
          <w:p w:rsidR="009320CD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20CD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регистратор (ш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рина корешка 50 мм,80 мм)</w:t>
            </w:r>
          </w:p>
        </w:tc>
        <w:tc>
          <w:tcPr>
            <w:tcW w:w="593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pct"/>
          </w:tcPr>
          <w:p w:rsidR="009320CD" w:rsidRPr="00923D15" w:rsidRDefault="009320CD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8C38BD" w:rsidRPr="00923D15" w:rsidTr="008C38BD">
        <w:tc>
          <w:tcPr>
            <w:tcW w:w="319" w:type="pct"/>
          </w:tcPr>
          <w:p w:rsidR="009320CD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20CD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9320CD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«Дело» скор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сшиватель картонный</w:t>
            </w:r>
          </w:p>
        </w:tc>
        <w:tc>
          <w:tcPr>
            <w:tcW w:w="593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9320CD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pct"/>
          </w:tcPr>
          <w:p w:rsidR="009320CD" w:rsidRPr="00923D15" w:rsidRDefault="009320CD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9320CD" w:rsidRPr="00923D15" w:rsidRDefault="009320C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593" w:type="pct"/>
          </w:tcPr>
          <w:p w:rsidR="007B58F1" w:rsidRPr="00923D15" w:rsidRDefault="007B58F1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7B58F1" w:rsidRPr="00923D15" w:rsidRDefault="007B58F1" w:rsidP="000321E3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Скрепки Металлические от 22 мм до 28 мм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Точилка с контейнером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Скобы №24/6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Скобы №10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№24/6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822C2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Скотч широкий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B58F1" w:rsidRPr="00923D15" w:rsidTr="008C38BD">
        <w:tc>
          <w:tcPr>
            <w:tcW w:w="319" w:type="pct"/>
          </w:tcPr>
          <w:p w:rsidR="007B58F1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B58F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Скотч узкий</w:t>
            </w:r>
          </w:p>
        </w:tc>
        <w:tc>
          <w:tcPr>
            <w:tcW w:w="593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7B58F1" w:rsidRPr="00923D15" w:rsidRDefault="007B58F1" w:rsidP="009320C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00CC2" w:rsidRPr="00923D15" w:rsidTr="008C38BD">
        <w:tc>
          <w:tcPr>
            <w:tcW w:w="319" w:type="pct"/>
          </w:tcPr>
          <w:p w:rsidR="00A00CC2" w:rsidRPr="00923D15" w:rsidRDefault="00C00E5D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41" w:type="pct"/>
          </w:tcPr>
          <w:p w:rsidR="00A00CC2" w:rsidRPr="00923D15" w:rsidRDefault="00A00C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593" w:type="pct"/>
          </w:tcPr>
          <w:p w:rsidR="00A00CC2" w:rsidRPr="00923D15" w:rsidRDefault="00A00C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" w:type="pct"/>
          </w:tcPr>
          <w:p w:rsidR="00A00CC2" w:rsidRPr="00923D15" w:rsidRDefault="00A00C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A00CC2" w:rsidRPr="00923D15" w:rsidRDefault="00A00CC2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 на каб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14" w:type="pct"/>
          </w:tcPr>
          <w:p w:rsidR="00A00CC2" w:rsidRPr="00923D15" w:rsidRDefault="00A00CC2" w:rsidP="008A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A04FF" w:rsidRPr="00923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8F1" w:rsidRPr="00923D15" w:rsidTr="00C66BDD">
        <w:tc>
          <w:tcPr>
            <w:tcW w:w="5000" w:type="pct"/>
            <w:gridSpan w:val="6"/>
          </w:tcPr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F1" w:rsidRPr="00923D15" w:rsidRDefault="007B58F1" w:rsidP="007B58F1">
            <w:pPr>
              <w:tabs>
                <w:tab w:val="left" w:pos="69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ab/>
              <w:t>Канцелярские товары, используемые для общих целей</w:t>
            </w:r>
          </w:p>
          <w:p w:rsidR="007B58F1" w:rsidRPr="00923D15" w:rsidRDefault="007B58F1" w:rsidP="0093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CF" w:rsidRPr="00923D15" w:rsidTr="00D27DA5">
        <w:tc>
          <w:tcPr>
            <w:tcW w:w="319" w:type="pct"/>
          </w:tcPr>
          <w:p w:rsidR="00AE1ACF" w:rsidRPr="00923D15" w:rsidRDefault="00C00E5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41" w:type="pct"/>
          </w:tcPr>
          <w:p w:rsidR="00AE1ACF" w:rsidRPr="00923D15" w:rsidRDefault="00AE1ACF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Батарейка АА</w:t>
            </w:r>
          </w:p>
        </w:tc>
        <w:tc>
          <w:tcPr>
            <w:tcW w:w="593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5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E1ACF" w:rsidRPr="00923D15" w:rsidTr="00D27DA5">
        <w:tc>
          <w:tcPr>
            <w:tcW w:w="319" w:type="pct"/>
          </w:tcPr>
          <w:p w:rsidR="00AE1ACF" w:rsidRPr="00923D15" w:rsidRDefault="00C00E5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41" w:type="pct"/>
          </w:tcPr>
          <w:p w:rsidR="00AE1ACF" w:rsidRPr="00923D15" w:rsidRDefault="00AE1ACF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Батарейка ААА</w:t>
            </w:r>
          </w:p>
        </w:tc>
        <w:tc>
          <w:tcPr>
            <w:tcW w:w="593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5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AE1ACF" w:rsidRPr="00923D15" w:rsidRDefault="00AC63A8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41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Бумага (А</w:t>
            </w: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3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5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14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Конверты маркирова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D2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Обложки для переплета пластик прозрачный А</w:t>
            </w: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упако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D2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Обложки для переплета картон А</w:t>
            </w: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-ковка</w:t>
            </w:r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C8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Пружина пластиковая для переплета 6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C8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Пружина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пластико-вая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переплета 10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D3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Пружина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пластико-вая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переплета 16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AE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Пружина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пластико-вая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переплета 25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Пружина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пластико-вая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переплета 38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03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Пружина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пластико-вая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переплета 51 мм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AE1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 (бухга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терия)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Папка скоросшиватель с прозрачным верхом</w:t>
            </w:r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5" w:type="pct"/>
          </w:tcPr>
          <w:p w:rsidR="000321E3" w:rsidRPr="00923D15" w:rsidRDefault="000321E3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321E3" w:rsidRPr="00923D15" w:rsidTr="00D27DA5">
        <w:tc>
          <w:tcPr>
            <w:tcW w:w="319" w:type="pct"/>
          </w:tcPr>
          <w:p w:rsidR="000321E3" w:rsidRPr="00923D15" w:rsidRDefault="00C00E5D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321E3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593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</w:tcPr>
          <w:p w:rsidR="000321E3" w:rsidRPr="00923D15" w:rsidRDefault="000321E3" w:rsidP="001D5FD1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014" w:type="pct"/>
          </w:tcPr>
          <w:p w:rsidR="000321E3" w:rsidRPr="00923D15" w:rsidRDefault="000321E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831DA" w:rsidRPr="00923D15" w:rsidTr="00D27DA5">
        <w:tc>
          <w:tcPr>
            <w:tcW w:w="319" w:type="pct"/>
          </w:tcPr>
          <w:p w:rsidR="000831DA" w:rsidRPr="00923D15" w:rsidRDefault="000831DA" w:rsidP="003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1" w:type="pct"/>
          </w:tcPr>
          <w:p w:rsidR="000831DA" w:rsidRPr="00923D15" w:rsidRDefault="000831DA" w:rsidP="000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Нить для прошивки д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593" w:type="pct"/>
          </w:tcPr>
          <w:p w:rsidR="000831DA" w:rsidRPr="00923D15" w:rsidRDefault="000831DA" w:rsidP="000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48" w:type="pct"/>
          </w:tcPr>
          <w:p w:rsidR="000831DA" w:rsidRPr="00923D15" w:rsidRDefault="000831DA" w:rsidP="000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5" w:type="pct"/>
          </w:tcPr>
          <w:p w:rsidR="000831DA" w:rsidRPr="00923D15" w:rsidRDefault="000831DA" w:rsidP="000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014" w:type="pct"/>
          </w:tcPr>
          <w:p w:rsidR="000831DA" w:rsidRPr="00923D15" w:rsidRDefault="000831DA" w:rsidP="000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092BE7" w:rsidRPr="00923D15" w:rsidRDefault="00092BE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381" w:rsidRPr="00923D15" w:rsidRDefault="00F75381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8FD" w:rsidRPr="00923D15" w:rsidRDefault="00D938FD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EAD" w:rsidRPr="00923D15" w:rsidRDefault="00AA1EAD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8F14E1" w:rsidRPr="00923D15" w:rsidRDefault="008F14E1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8F14E1" w:rsidRPr="00923D15" w:rsidRDefault="008F14E1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0B6630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6BBA" w:rsidRPr="00923D1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5623D" w:rsidRPr="00923D15" w:rsidRDefault="0055623D" w:rsidP="0055623D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0B6630" w:rsidP="0055623D">
      <w:pPr>
        <w:spacing w:after="0" w:line="24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</w:p>
    <w:p w:rsidR="0055623D" w:rsidRPr="00923D15" w:rsidRDefault="0055623D" w:rsidP="0055623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556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5562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23D" w:rsidRPr="00923D15" w:rsidRDefault="0055623D" w:rsidP="0055623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55623D" w:rsidRPr="00923D15" w:rsidRDefault="0055623D" w:rsidP="0055623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38BD" w:rsidRPr="00923D15" w:rsidRDefault="0055623D" w:rsidP="0055623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Финансового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</w:t>
      </w:r>
      <w:r w:rsidRPr="00923D15">
        <w:rPr>
          <w:rFonts w:ascii="Times New Roman" w:hAnsi="Times New Roman" w:cs="Times New Roman"/>
          <w:sz w:val="24"/>
          <w:szCs w:val="24"/>
        </w:rPr>
        <w:t>овского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края, применяемые при расчете нормативных затрат на приобретение хозяйственных товаров и принадлежностей</w:t>
      </w:r>
    </w:p>
    <w:p w:rsidR="0055623D" w:rsidRPr="00923D15" w:rsidRDefault="0055623D" w:rsidP="0055623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1134"/>
        <w:gridCol w:w="1134"/>
        <w:gridCol w:w="2268"/>
        <w:gridCol w:w="1524"/>
      </w:tblGrid>
      <w:tr w:rsidR="00F75381" w:rsidRPr="00923D15" w:rsidTr="00652BB3">
        <w:tc>
          <w:tcPr>
            <w:tcW w:w="59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6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Ед. из</w:t>
            </w:r>
            <w:r w:rsidR="00652BB3" w:rsidRPr="00923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2268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Периодичность в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152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Цена пр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обретения (руб. за ед.)</w:t>
            </w:r>
          </w:p>
        </w:tc>
      </w:tr>
      <w:tr w:rsidR="00F75381" w:rsidRPr="00923D15" w:rsidTr="00652BB3">
        <w:tc>
          <w:tcPr>
            <w:tcW w:w="59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5381" w:rsidRPr="00923D15" w:rsidTr="00652BB3">
        <w:tc>
          <w:tcPr>
            <w:tcW w:w="594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6" w:type="dxa"/>
          </w:tcPr>
          <w:p w:rsidR="00F75381" w:rsidRPr="00923D15" w:rsidRDefault="00F75381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Чистящее средство на о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нове хлора (1 л.)</w:t>
            </w:r>
          </w:p>
        </w:tc>
        <w:tc>
          <w:tcPr>
            <w:tcW w:w="1134" w:type="dxa"/>
          </w:tcPr>
          <w:p w:rsidR="00F75381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F75381" w:rsidRPr="00923D15" w:rsidRDefault="003D7A74" w:rsidP="00EB4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75381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F75381" w:rsidRPr="00923D15" w:rsidRDefault="00AA1EAD" w:rsidP="0079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039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Губка для посуды</w:t>
            </w:r>
          </w:p>
        </w:tc>
        <w:tc>
          <w:tcPr>
            <w:tcW w:w="1134" w:type="dxa"/>
          </w:tcPr>
          <w:p w:rsidR="003D7A74" w:rsidRPr="00923D15" w:rsidRDefault="00652BB3" w:rsidP="0065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CB2DC2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CB2DC2" w:rsidRPr="00923D1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24" w:type="dxa"/>
          </w:tcPr>
          <w:p w:rsidR="003D7A74" w:rsidRPr="00923D15" w:rsidRDefault="00AA1EAD" w:rsidP="0079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0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6" w:type="dxa"/>
          </w:tcPr>
          <w:p w:rsidR="003D7A74" w:rsidRPr="00923D15" w:rsidRDefault="003D7A74" w:rsidP="0077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Жидкое мыло</w:t>
            </w:r>
            <w:r w:rsidR="00770B37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(1л)</w:t>
            </w:r>
          </w:p>
        </w:tc>
        <w:tc>
          <w:tcPr>
            <w:tcW w:w="1134" w:type="dxa"/>
          </w:tcPr>
          <w:p w:rsidR="003D7A74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770B37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AA1EAD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Пакеты для мусора 60 л. (20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D7A74" w:rsidRPr="00923D15" w:rsidRDefault="00652BB3" w:rsidP="0065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3D7A74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41C" w:rsidRPr="00923D15" w:rsidTr="00652BB3">
        <w:tc>
          <w:tcPr>
            <w:tcW w:w="594" w:type="dxa"/>
          </w:tcPr>
          <w:p w:rsidR="003A641C" w:rsidRPr="00923D15" w:rsidRDefault="003A641C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3A641C" w:rsidRPr="00923D15" w:rsidRDefault="003A641C" w:rsidP="00B33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Пакеты для мусора </w:t>
            </w:r>
            <w:r w:rsidR="00B33E47" w:rsidRPr="00923D1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л. (</w:t>
            </w:r>
            <w:r w:rsidR="00B33E47" w:rsidRPr="0092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A641C" w:rsidRPr="00923D15" w:rsidRDefault="003A641C" w:rsidP="0065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641C" w:rsidRPr="00923D15" w:rsidRDefault="003A641C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A641C" w:rsidRPr="00923D15" w:rsidRDefault="003A641C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A641C" w:rsidRPr="00923D15" w:rsidRDefault="00B33E47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Чистящее средство для мытья раковин (400 г.)</w:t>
            </w:r>
          </w:p>
        </w:tc>
        <w:tc>
          <w:tcPr>
            <w:tcW w:w="1134" w:type="dxa"/>
          </w:tcPr>
          <w:p w:rsidR="003D7A74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3D7A74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1134" w:type="dxa"/>
          </w:tcPr>
          <w:p w:rsidR="003D7A74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AA1EAD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Средство для чистки ту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летов </w:t>
            </w:r>
            <w:r w:rsidR="008C38BD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(1 л)</w:t>
            </w:r>
          </w:p>
        </w:tc>
        <w:tc>
          <w:tcPr>
            <w:tcW w:w="1134" w:type="dxa"/>
          </w:tcPr>
          <w:p w:rsidR="003D7A74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3D7A74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Салфетка из микрофибры</w:t>
            </w:r>
          </w:p>
        </w:tc>
        <w:tc>
          <w:tcPr>
            <w:tcW w:w="1134" w:type="dxa"/>
          </w:tcPr>
          <w:p w:rsidR="003D7A74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3D7A74" w:rsidP="00AA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3D7A74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381" w:rsidRPr="00923D15" w:rsidTr="00652BB3">
        <w:tc>
          <w:tcPr>
            <w:tcW w:w="594" w:type="dxa"/>
          </w:tcPr>
          <w:p w:rsidR="00F75381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381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F75381" w:rsidRPr="00923D15" w:rsidRDefault="003D7A74" w:rsidP="00E3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Средство для мытья окон (400 мл)</w:t>
            </w:r>
          </w:p>
        </w:tc>
        <w:tc>
          <w:tcPr>
            <w:tcW w:w="1134" w:type="dxa"/>
          </w:tcPr>
          <w:p w:rsidR="00F75381" w:rsidRPr="00923D15" w:rsidRDefault="008C38B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</w:tcPr>
          <w:p w:rsidR="00F75381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75381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24" w:type="dxa"/>
          </w:tcPr>
          <w:p w:rsidR="00F75381" w:rsidRPr="00923D15" w:rsidRDefault="00AA1EAD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7A74" w:rsidRPr="00923D15" w:rsidTr="00652BB3">
        <w:tc>
          <w:tcPr>
            <w:tcW w:w="594" w:type="dxa"/>
          </w:tcPr>
          <w:p w:rsidR="003D7A74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D7A74" w:rsidRPr="00923D15" w:rsidRDefault="003D7A74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Универсальная туалетная бумага в мини рулонах</w:t>
            </w:r>
          </w:p>
        </w:tc>
        <w:tc>
          <w:tcPr>
            <w:tcW w:w="1134" w:type="dxa"/>
          </w:tcPr>
          <w:p w:rsidR="003D7A74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D7A74" w:rsidRPr="00923D15" w:rsidRDefault="00CB2DC2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D7A74" w:rsidRPr="00923D15" w:rsidRDefault="003D7A74" w:rsidP="008C38BD">
            <w:pPr>
              <w:jc w:val="center"/>
              <w:rPr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3D7A74" w:rsidRPr="00923D15" w:rsidRDefault="00AA1EAD" w:rsidP="00A0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381" w:rsidRPr="00923D15" w:rsidTr="00652BB3">
        <w:tc>
          <w:tcPr>
            <w:tcW w:w="594" w:type="dxa"/>
          </w:tcPr>
          <w:p w:rsidR="00F75381" w:rsidRPr="00923D15" w:rsidRDefault="00F75381" w:rsidP="00AA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BDD"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AD"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F75381" w:rsidRPr="00923D15" w:rsidRDefault="00CB2DC2" w:rsidP="00CB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 бумажные </w:t>
            </w:r>
          </w:p>
        </w:tc>
        <w:tc>
          <w:tcPr>
            <w:tcW w:w="1134" w:type="dxa"/>
          </w:tcPr>
          <w:p w:rsidR="00F75381" w:rsidRPr="00923D15" w:rsidRDefault="00652BB3" w:rsidP="0065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7A74"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75381" w:rsidRPr="00923D15" w:rsidRDefault="00AA1EA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75381" w:rsidRPr="00923D15" w:rsidRDefault="003D7A74" w:rsidP="000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77294" w:rsidRPr="00923D15">
              <w:rPr>
                <w:rFonts w:ascii="Times New Roman" w:hAnsi="Times New Roman" w:cs="Times New Roman"/>
                <w:sz w:val="24"/>
                <w:szCs w:val="24"/>
              </w:rPr>
              <w:t>месяц на кабинет</w:t>
            </w:r>
          </w:p>
        </w:tc>
        <w:tc>
          <w:tcPr>
            <w:tcW w:w="1524" w:type="dxa"/>
          </w:tcPr>
          <w:p w:rsidR="00F75381" w:rsidRPr="00923D15" w:rsidRDefault="000831DA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0EA" w:rsidRPr="00923D15" w:rsidTr="00652BB3">
        <w:tc>
          <w:tcPr>
            <w:tcW w:w="594" w:type="dxa"/>
          </w:tcPr>
          <w:p w:rsidR="004230EA" w:rsidRPr="00923D15" w:rsidRDefault="00447BDD" w:rsidP="00AA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16" w:type="dxa"/>
          </w:tcPr>
          <w:p w:rsidR="004230EA" w:rsidRPr="00923D15" w:rsidRDefault="00447BDD" w:rsidP="00CB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Салфетки для пола</w:t>
            </w:r>
          </w:p>
        </w:tc>
        <w:tc>
          <w:tcPr>
            <w:tcW w:w="1134" w:type="dxa"/>
          </w:tcPr>
          <w:p w:rsidR="004230EA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230EA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230EA" w:rsidRPr="00923D15" w:rsidRDefault="00447BDD" w:rsidP="000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1524" w:type="dxa"/>
          </w:tcPr>
          <w:p w:rsidR="004230EA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0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0EA" w:rsidRPr="00923D15" w:rsidTr="00652BB3">
        <w:tc>
          <w:tcPr>
            <w:tcW w:w="594" w:type="dxa"/>
          </w:tcPr>
          <w:p w:rsidR="004230EA" w:rsidRPr="00923D15" w:rsidRDefault="00447BDD" w:rsidP="00AA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16" w:type="dxa"/>
          </w:tcPr>
          <w:p w:rsidR="004230EA" w:rsidRPr="00923D15" w:rsidRDefault="00447BDD" w:rsidP="00CB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Салфетки универсальные для поверхностей</w:t>
            </w:r>
          </w:p>
        </w:tc>
        <w:tc>
          <w:tcPr>
            <w:tcW w:w="1134" w:type="dxa"/>
          </w:tcPr>
          <w:p w:rsidR="004230EA" w:rsidRPr="00923D15" w:rsidRDefault="00652BB3" w:rsidP="0065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7BDD" w:rsidRPr="00923D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30EA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230EA" w:rsidRPr="00923D15" w:rsidRDefault="00447BDD" w:rsidP="000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4230EA" w:rsidRPr="00923D15" w:rsidRDefault="00447BDD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230EA" w:rsidRPr="00923D15" w:rsidTr="00652BB3">
        <w:tc>
          <w:tcPr>
            <w:tcW w:w="594" w:type="dxa"/>
          </w:tcPr>
          <w:p w:rsidR="004230EA" w:rsidRPr="00923D15" w:rsidRDefault="00652BB3" w:rsidP="00AA1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16" w:type="dxa"/>
          </w:tcPr>
          <w:p w:rsidR="004230EA" w:rsidRPr="00923D15" w:rsidRDefault="00A32B83" w:rsidP="00CB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Освежитель воздуха для туалета (350 мл</w:t>
            </w:r>
            <w:r w:rsidR="00652BB3" w:rsidRPr="0092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230EA" w:rsidRPr="00923D15" w:rsidRDefault="00A32B8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230EA" w:rsidRPr="00923D15" w:rsidRDefault="00A32B8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230EA" w:rsidRPr="00923D15" w:rsidRDefault="00652BB3" w:rsidP="000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24" w:type="dxa"/>
          </w:tcPr>
          <w:p w:rsidR="004230EA" w:rsidRPr="00923D15" w:rsidRDefault="00A32B83" w:rsidP="008C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0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5381" w:rsidRPr="00923D15" w:rsidRDefault="00F75381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0B6630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6BBA" w:rsidRPr="00923D1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A64C37" w:rsidRPr="00923D15" w:rsidRDefault="00A64C37" w:rsidP="00A64C37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0B6630" w:rsidP="00A64C37">
      <w:pPr>
        <w:spacing w:after="0" w:line="24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</w:p>
    <w:p w:rsidR="00A64C37" w:rsidRPr="00923D15" w:rsidRDefault="00A64C37" w:rsidP="00A64C3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A64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A64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A64C3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A64C37" w:rsidRPr="00923D15" w:rsidRDefault="00A64C37" w:rsidP="00A64C3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A64C3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функций Финансового управления администрации </w:t>
      </w:r>
      <w:r w:rsidR="00E35665" w:rsidRPr="00923D15">
        <w:rPr>
          <w:rFonts w:ascii="Times New Roman" w:hAnsi="Times New Roman" w:cs="Times New Roman"/>
          <w:sz w:val="24"/>
          <w:szCs w:val="24"/>
        </w:rPr>
        <w:t>Шпак</w:t>
      </w:r>
      <w:r w:rsidRPr="00923D15">
        <w:rPr>
          <w:rFonts w:ascii="Times New Roman" w:hAnsi="Times New Roman" w:cs="Times New Roman"/>
          <w:sz w:val="24"/>
          <w:szCs w:val="24"/>
        </w:rPr>
        <w:t>овского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края, применяемые при расчете нормативных затрат на приобретение периодических изданий</w:t>
      </w:r>
    </w:p>
    <w:p w:rsidR="00A64C37" w:rsidRPr="00923D15" w:rsidRDefault="00A64C3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37" w:rsidRPr="00923D15" w:rsidRDefault="00A64C3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6768"/>
        <w:gridCol w:w="2136"/>
      </w:tblGrid>
      <w:tr w:rsidR="00A64C37" w:rsidRPr="00923D15" w:rsidTr="00720511">
        <w:trPr>
          <w:trHeight w:val="66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 xml:space="preserve">N </w:t>
            </w:r>
            <w:proofErr w:type="gramStart"/>
            <w:r w:rsidRPr="00923D15">
              <w:rPr>
                <w:rFonts w:ascii="Times New Roman" w:hAnsi="Times New Roman" w:cs="Times New Roman"/>
                <w:bCs/>
                <w:color w:val="26282F"/>
              </w:rPr>
              <w:t>п</w:t>
            </w:r>
            <w:proofErr w:type="gramEnd"/>
            <w:r w:rsidRPr="00923D15">
              <w:rPr>
                <w:rFonts w:ascii="Times New Roman" w:hAnsi="Times New Roman" w:cs="Times New Roman"/>
                <w:bCs/>
                <w:color w:val="26282F"/>
              </w:rPr>
              <w:t>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Вид издания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Периодичность подписки</w:t>
            </w:r>
          </w:p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</w:p>
        </w:tc>
      </w:tr>
      <w:tr w:rsidR="00A64C37" w:rsidRPr="00923D15" w:rsidTr="00720511">
        <w:trPr>
          <w:trHeight w:val="53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720511" w:rsidP="00720511">
            <w:pPr>
              <w:pStyle w:val="aa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Казенные учреждения: бухгалтерский учет и налогообложение (журнал)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C37" w:rsidRPr="00923D15" w:rsidRDefault="00CB2DC2" w:rsidP="0072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r w:rsidR="00A64C37"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раз в год</w:t>
            </w:r>
          </w:p>
        </w:tc>
      </w:tr>
      <w:tr w:rsidR="00A64C37" w:rsidRPr="00923D15" w:rsidTr="00720511">
        <w:trPr>
          <w:trHeight w:val="52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A64C37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37" w:rsidRPr="00923D15" w:rsidRDefault="00720511" w:rsidP="00720511">
            <w:pPr>
              <w:pStyle w:val="aa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Оплата труда в государственном (муниципальном) учрежд</w:t>
            </w:r>
            <w:r w:rsidRPr="00923D15">
              <w:rPr>
                <w:rFonts w:ascii="Times New Roman" w:hAnsi="Times New Roman" w:cs="Times New Roman"/>
                <w:bCs/>
                <w:color w:val="26282F"/>
              </w:rPr>
              <w:t>е</w:t>
            </w:r>
            <w:r w:rsidRPr="00923D15">
              <w:rPr>
                <w:rFonts w:ascii="Times New Roman" w:hAnsi="Times New Roman" w:cs="Times New Roman"/>
                <w:bCs/>
                <w:color w:val="26282F"/>
              </w:rPr>
              <w:t>нии: бухгалтерский учет и налогообложение (журнал)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C37" w:rsidRPr="00923D15" w:rsidRDefault="00CB2DC2" w:rsidP="0072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r w:rsidR="00A64C37"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раз в год</w:t>
            </w:r>
          </w:p>
        </w:tc>
      </w:tr>
      <w:tr w:rsidR="00720511" w:rsidRPr="00923D15" w:rsidTr="00720511">
        <w:trPr>
          <w:trHeight w:val="52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Ревизии и проверки финансово-хозяйственной деятельности государственных (муниципальных) учреждений (журнал)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11" w:rsidRPr="00923D15" w:rsidRDefault="00720511" w:rsidP="00720511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 раз в год</w:t>
            </w:r>
          </w:p>
        </w:tc>
      </w:tr>
      <w:tr w:rsidR="00720511" w:rsidRPr="00923D15" w:rsidTr="00720511">
        <w:trPr>
          <w:trHeight w:val="52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Советник бухгалтера государственного и муниципального учреждения (журнал)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11" w:rsidRPr="00923D15" w:rsidRDefault="00720511" w:rsidP="00720511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 раз в год</w:t>
            </w:r>
          </w:p>
        </w:tc>
      </w:tr>
      <w:tr w:rsidR="00720511" w:rsidRPr="00923D15" w:rsidTr="00720511">
        <w:trPr>
          <w:trHeight w:val="521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11" w:rsidRPr="00923D15" w:rsidRDefault="00720511" w:rsidP="00720511">
            <w:pPr>
              <w:pStyle w:val="aa"/>
              <w:rPr>
                <w:rFonts w:ascii="Times New Roman" w:hAnsi="Times New Roman" w:cs="Times New Roman"/>
                <w:bCs/>
                <w:color w:val="26282F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</w:rPr>
              <w:t>Советник бухгалтера бюджетной сферы (журнал)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11" w:rsidRPr="00923D15" w:rsidRDefault="00720511" w:rsidP="00720511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23D15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 раз в год</w:t>
            </w:r>
          </w:p>
        </w:tc>
      </w:tr>
    </w:tbl>
    <w:p w:rsidR="0074154C" w:rsidRPr="00923D15" w:rsidRDefault="0074154C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C7" w:rsidRPr="00923D15" w:rsidRDefault="00EB79C7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591" w:rsidRPr="00923D15" w:rsidRDefault="00F11591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591" w:rsidRPr="00923D15" w:rsidRDefault="00F11591" w:rsidP="008C3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pageBreakBefore/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230EA" w:rsidRPr="00923D15">
        <w:rPr>
          <w:rFonts w:ascii="Times New Roman" w:hAnsi="Times New Roman" w:cs="Times New Roman"/>
          <w:sz w:val="24"/>
          <w:szCs w:val="24"/>
        </w:rPr>
        <w:t>9</w:t>
      </w:r>
    </w:p>
    <w:p w:rsidR="00692A81" w:rsidRPr="00923D15" w:rsidRDefault="00692A81" w:rsidP="00692A81">
      <w:pPr>
        <w:spacing w:after="0" w:line="240" w:lineRule="exact"/>
        <w:ind w:left="5664"/>
        <w:rPr>
          <w:rFonts w:ascii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spacing w:after="0" w:line="240" w:lineRule="exac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к нормативным затратам на обеспечение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нистрации Шпаковского муниципального района Ставропольского края</w:t>
      </w:r>
      <w:proofErr w:type="gramEnd"/>
      <w:r w:rsidRPr="00923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A81" w:rsidRPr="00923D15" w:rsidRDefault="00692A81" w:rsidP="00692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>НОРМАТИВЫ</w:t>
      </w:r>
    </w:p>
    <w:p w:rsidR="00692A81" w:rsidRPr="00923D15" w:rsidRDefault="00692A81" w:rsidP="00692A8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D15">
        <w:rPr>
          <w:rFonts w:ascii="Times New Roman" w:hAnsi="Times New Roman" w:cs="Times New Roman"/>
          <w:sz w:val="24"/>
          <w:szCs w:val="24"/>
        </w:rPr>
        <w:t xml:space="preserve">обеспечения </w:t>
      </w:r>
      <w:proofErr w:type="gramStart"/>
      <w:r w:rsidRPr="00923D15">
        <w:rPr>
          <w:rFonts w:ascii="Times New Roman" w:hAnsi="Times New Roman" w:cs="Times New Roman"/>
          <w:sz w:val="24"/>
          <w:szCs w:val="24"/>
        </w:rPr>
        <w:t>функций финансового управления администрации Шпаковского муниц</w:t>
      </w:r>
      <w:r w:rsidRPr="00923D15">
        <w:rPr>
          <w:rFonts w:ascii="Times New Roman" w:hAnsi="Times New Roman" w:cs="Times New Roman"/>
          <w:sz w:val="24"/>
          <w:szCs w:val="24"/>
        </w:rPr>
        <w:t>и</w:t>
      </w:r>
      <w:r w:rsidRPr="00923D15">
        <w:rPr>
          <w:rFonts w:ascii="Times New Roman" w:hAnsi="Times New Roman" w:cs="Times New Roman"/>
          <w:sz w:val="24"/>
          <w:szCs w:val="24"/>
        </w:rPr>
        <w:t>пального района Ставропольского края</w:t>
      </w:r>
      <w:proofErr w:type="gramEnd"/>
      <w:r w:rsidRPr="00923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A81" w:rsidRPr="00923D15" w:rsidRDefault="00692A81" w:rsidP="00692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49"/>
        <w:gridCol w:w="1873"/>
      </w:tblGrid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видов расходов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затраты (руб.) в год</w:t>
            </w:r>
          </w:p>
        </w:tc>
      </w:tr>
      <w:tr w:rsidR="00A03948" w:rsidRPr="00A03948" w:rsidTr="0054537B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Затраты на информационно-коммуникационные технологии</w:t>
            </w:r>
          </w:p>
        </w:tc>
      </w:tr>
      <w:tr w:rsidR="00A03948" w:rsidRPr="00A03948" w:rsidTr="0054537B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Затраты на услуги связи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54537B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50 000,00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абонентскую плату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54537B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r w:rsidR="002723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03948" w:rsidRPr="00A03948" w:rsidTr="0054537B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Прочие затраты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199 995,98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электроснабжение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199 995,98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Затраты на содержание имущества, не отнесенные к затратам на содержание имущества в рамках затрат на информацио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но-коммуникационные технологии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34 099,66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вывоз твердых бытовых отходов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29 484,00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техническое обслуживание и ремонт транспортных средств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4 615,66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Затраты на приобретение материальных запасов, не отнесе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к затратам на приобретение материальных запасов в рамках затрат на информационно-коммуникационные техн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0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22 397,30</w:t>
            </w:r>
          </w:p>
        </w:tc>
      </w:tr>
      <w:tr w:rsidR="00A03948" w:rsidRPr="00A03948" w:rsidTr="0054537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приобретение горюче-смазочных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948" w:rsidRPr="00A03948" w:rsidRDefault="00AB609D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22 397,30</w:t>
            </w:r>
          </w:p>
        </w:tc>
      </w:tr>
      <w:tr w:rsidR="00A03948" w:rsidRPr="00A03948" w:rsidTr="0054537B"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A03948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4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8" w:rsidRPr="00A03948" w:rsidRDefault="0027238E" w:rsidP="00A0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306 492,94</w:t>
            </w:r>
            <w:bookmarkStart w:id="0" w:name="_GoBack"/>
            <w:bookmarkEnd w:id="0"/>
          </w:p>
        </w:tc>
      </w:tr>
    </w:tbl>
    <w:p w:rsidR="00A03948" w:rsidRPr="00A03948" w:rsidRDefault="00A03948" w:rsidP="00A03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A81" w:rsidRPr="00923D15" w:rsidRDefault="00692A81" w:rsidP="00692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92A81" w:rsidRPr="00923D15" w:rsidSect="00DE2C0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7B" w:rsidRDefault="0054537B" w:rsidP="009320CD">
      <w:pPr>
        <w:spacing w:after="0" w:line="240" w:lineRule="auto"/>
      </w:pPr>
      <w:r>
        <w:separator/>
      </w:r>
    </w:p>
  </w:endnote>
  <w:endnote w:type="continuationSeparator" w:id="0">
    <w:p w:rsidR="0054537B" w:rsidRDefault="0054537B" w:rsidP="0093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7B" w:rsidRDefault="0054537B" w:rsidP="009320CD">
      <w:pPr>
        <w:spacing w:after="0" w:line="240" w:lineRule="auto"/>
      </w:pPr>
      <w:r>
        <w:separator/>
      </w:r>
    </w:p>
  </w:footnote>
  <w:footnote w:type="continuationSeparator" w:id="0">
    <w:p w:rsidR="0054537B" w:rsidRDefault="0054537B" w:rsidP="0093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1488"/>
    <w:multiLevelType w:val="hybridMultilevel"/>
    <w:tmpl w:val="BEB8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246265"/>
    <w:multiLevelType w:val="hybridMultilevel"/>
    <w:tmpl w:val="03C04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F4"/>
    <w:rsid w:val="00020AC1"/>
    <w:rsid w:val="000213A5"/>
    <w:rsid w:val="000321E3"/>
    <w:rsid w:val="00042C34"/>
    <w:rsid w:val="0004463E"/>
    <w:rsid w:val="0005369E"/>
    <w:rsid w:val="00077294"/>
    <w:rsid w:val="000822C2"/>
    <w:rsid w:val="000831DA"/>
    <w:rsid w:val="00092BE7"/>
    <w:rsid w:val="00095681"/>
    <w:rsid w:val="000A5B7D"/>
    <w:rsid w:val="000B637D"/>
    <w:rsid w:val="000B6630"/>
    <w:rsid w:val="000C04C1"/>
    <w:rsid w:val="000C2310"/>
    <w:rsid w:val="000D1356"/>
    <w:rsid w:val="000D6AFC"/>
    <w:rsid w:val="001212EF"/>
    <w:rsid w:val="00121A91"/>
    <w:rsid w:val="00127758"/>
    <w:rsid w:val="001300F4"/>
    <w:rsid w:val="001307A3"/>
    <w:rsid w:val="00131C5F"/>
    <w:rsid w:val="00137567"/>
    <w:rsid w:val="001756E5"/>
    <w:rsid w:val="001825A7"/>
    <w:rsid w:val="001A45BA"/>
    <w:rsid w:val="001A7F3C"/>
    <w:rsid w:val="001D5FD1"/>
    <w:rsid w:val="001E4EC0"/>
    <w:rsid w:val="002027D5"/>
    <w:rsid w:val="00221EC0"/>
    <w:rsid w:val="0022711B"/>
    <w:rsid w:val="00265155"/>
    <w:rsid w:val="002676ED"/>
    <w:rsid w:val="00267E7A"/>
    <w:rsid w:val="0027238E"/>
    <w:rsid w:val="0027751B"/>
    <w:rsid w:val="00277FD5"/>
    <w:rsid w:val="002812E3"/>
    <w:rsid w:val="00282424"/>
    <w:rsid w:val="0029726C"/>
    <w:rsid w:val="002D6587"/>
    <w:rsid w:val="002E1B77"/>
    <w:rsid w:val="00301A7E"/>
    <w:rsid w:val="003043EE"/>
    <w:rsid w:val="0031546F"/>
    <w:rsid w:val="00315AA3"/>
    <w:rsid w:val="00321E32"/>
    <w:rsid w:val="00331BDC"/>
    <w:rsid w:val="003634D9"/>
    <w:rsid w:val="003703B4"/>
    <w:rsid w:val="00374AA2"/>
    <w:rsid w:val="003757D4"/>
    <w:rsid w:val="00383C55"/>
    <w:rsid w:val="00394D01"/>
    <w:rsid w:val="003A641C"/>
    <w:rsid w:val="003B4F1C"/>
    <w:rsid w:val="003C4B7A"/>
    <w:rsid w:val="003D7A74"/>
    <w:rsid w:val="003F3773"/>
    <w:rsid w:val="004008A8"/>
    <w:rsid w:val="004230EA"/>
    <w:rsid w:val="00447BDD"/>
    <w:rsid w:val="00456687"/>
    <w:rsid w:val="004575F4"/>
    <w:rsid w:val="00460DB2"/>
    <w:rsid w:val="004610A0"/>
    <w:rsid w:val="00472A86"/>
    <w:rsid w:val="00484877"/>
    <w:rsid w:val="0049086D"/>
    <w:rsid w:val="004A66E4"/>
    <w:rsid w:val="004B5414"/>
    <w:rsid w:val="004B615F"/>
    <w:rsid w:val="004C2313"/>
    <w:rsid w:val="00510626"/>
    <w:rsid w:val="00523D7D"/>
    <w:rsid w:val="0054537B"/>
    <w:rsid w:val="00545D7E"/>
    <w:rsid w:val="005479CF"/>
    <w:rsid w:val="00553D56"/>
    <w:rsid w:val="0055623D"/>
    <w:rsid w:val="00562E0C"/>
    <w:rsid w:val="00563DFD"/>
    <w:rsid w:val="0057183E"/>
    <w:rsid w:val="00584171"/>
    <w:rsid w:val="005859DC"/>
    <w:rsid w:val="0059141B"/>
    <w:rsid w:val="00591D60"/>
    <w:rsid w:val="005930F4"/>
    <w:rsid w:val="005960AD"/>
    <w:rsid w:val="005B793C"/>
    <w:rsid w:val="005C26CB"/>
    <w:rsid w:val="005D5961"/>
    <w:rsid w:val="005E2611"/>
    <w:rsid w:val="005E3943"/>
    <w:rsid w:val="005F13E7"/>
    <w:rsid w:val="005F1E30"/>
    <w:rsid w:val="006235A5"/>
    <w:rsid w:val="00633082"/>
    <w:rsid w:val="00643480"/>
    <w:rsid w:val="0064674B"/>
    <w:rsid w:val="00652AAA"/>
    <w:rsid w:val="00652BB3"/>
    <w:rsid w:val="00653AA3"/>
    <w:rsid w:val="00653E4E"/>
    <w:rsid w:val="006575B7"/>
    <w:rsid w:val="006612E4"/>
    <w:rsid w:val="00663E3F"/>
    <w:rsid w:val="006722B3"/>
    <w:rsid w:val="0067340F"/>
    <w:rsid w:val="0067656F"/>
    <w:rsid w:val="00692A81"/>
    <w:rsid w:val="006A7680"/>
    <w:rsid w:val="006D2061"/>
    <w:rsid w:val="006E0317"/>
    <w:rsid w:val="006E15EA"/>
    <w:rsid w:val="00712C5E"/>
    <w:rsid w:val="00717141"/>
    <w:rsid w:val="00720511"/>
    <w:rsid w:val="0074154C"/>
    <w:rsid w:val="00741A58"/>
    <w:rsid w:val="00766025"/>
    <w:rsid w:val="0077051A"/>
    <w:rsid w:val="00770B37"/>
    <w:rsid w:val="00777FB3"/>
    <w:rsid w:val="007942C5"/>
    <w:rsid w:val="007968B2"/>
    <w:rsid w:val="007A0584"/>
    <w:rsid w:val="007A08A7"/>
    <w:rsid w:val="007A0DE7"/>
    <w:rsid w:val="007B1046"/>
    <w:rsid w:val="007B58F1"/>
    <w:rsid w:val="007D6D63"/>
    <w:rsid w:val="007E756B"/>
    <w:rsid w:val="007F4D69"/>
    <w:rsid w:val="008006DC"/>
    <w:rsid w:val="00821118"/>
    <w:rsid w:val="00821940"/>
    <w:rsid w:val="008248E7"/>
    <w:rsid w:val="00825690"/>
    <w:rsid w:val="00836923"/>
    <w:rsid w:val="00840069"/>
    <w:rsid w:val="008428E1"/>
    <w:rsid w:val="00852315"/>
    <w:rsid w:val="00865DBC"/>
    <w:rsid w:val="00872893"/>
    <w:rsid w:val="008A03F7"/>
    <w:rsid w:val="008A04FF"/>
    <w:rsid w:val="008A206D"/>
    <w:rsid w:val="008A4BB9"/>
    <w:rsid w:val="008B56A3"/>
    <w:rsid w:val="008C38BD"/>
    <w:rsid w:val="008D47EB"/>
    <w:rsid w:val="008F14E1"/>
    <w:rsid w:val="008F797C"/>
    <w:rsid w:val="00902696"/>
    <w:rsid w:val="0091057E"/>
    <w:rsid w:val="00922D05"/>
    <w:rsid w:val="00923D15"/>
    <w:rsid w:val="009320CD"/>
    <w:rsid w:val="009433C3"/>
    <w:rsid w:val="00945C5D"/>
    <w:rsid w:val="00952C13"/>
    <w:rsid w:val="00967272"/>
    <w:rsid w:val="009717C8"/>
    <w:rsid w:val="00974AF4"/>
    <w:rsid w:val="00975B41"/>
    <w:rsid w:val="00997578"/>
    <w:rsid w:val="009A701B"/>
    <w:rsid w:val="009E0D55"/>
    <w:rsid w:val="009E1EF0"/>
    <w:rsid w:val="009E3B9C"/>
    <w:rsid w:val="009F22C0"/>
    <w:rsid w:val="00A00CC2"/>
    <w:rsid w:val="00A03948"/>
    <w:rsid w:val="00A0424F"/>
    <w:rsid w:val="00A11A54"/>
    <w:rsid w:val="00A15035"/>
    <w:rsid w:val="00A23457"/>
    <w:rsid w:val="00A32B83"/>
    <w:rsid w:val="00A32FF2"/>
    <w:rsid w:val="00A44B95"/>
    <w:rsid w:val="00A64C37"/>
    <w:rsid w:val="00A83B02"/>
    <w:rsid w:val="00A94CB6"/>
    <w:rsid w:val="00A9581C"/>
    <w:rsid w:val="00AA1EAD"/>
    <w:rsid w:val="00AB4311"/>
    <w:rsid w:val="00AB50AC"/>
    <w:rsid w:val="00AB609D"/>
    <w:rsid w:val="00AC21CC"/>
    <w:rsid w:val="00AC3895"/>
    <w:rsid w:val="00AC63A8"/>
    <w:rsid w:val="00AE1ACF"/>
    <w:rsid w:val="00AE6958"/>
    <w:rsid w:val="00AE6CB4"/>
    <w:rsid w:val="00AE7BD6"/>
    <w:rsid w:val="00AF45BC"/>
    <w:rsid w:val="00B06EC3"/>
    <w:rsid w:val="00B16757"/>
    <w:rsid w:val="00B16AAA"/>
    <w:rsid w:val="00B2177F"/>
    <w:rsid w:val="00B23858"/>
    <w:rsid w:val="00B32D43"/>
    <w:rsid w:val="00B33E47"/>
    <w:rsid w:val="00B37683"/>
    <w:rsid w:val="00B54A6C"/>
    <w:rsid w:val="00B6094C"/>
    <w:rsid w:val="00B82D36"/>
    <w:rsid w:val="00B85467"/>
    <w:rsid w:val="00B873D3"/>
    <w:rsid w:val="00B97263"/>
    <w:rsid w:val="00BB1BF6"/>
    <w:rsid w:val="00BB3F27"/>
    <w:rsid w:val="00BE360C"/>
    <w:rsid w:val="00BE4ED0"/>
    <w:rsid w:val="00BE7493"/>
    <w:rsid w:val="00BF2EEC"/>
    <w:rsid w:val="00BF3A37"/>
    <w:rsid w:val="00C00E5D"/>
    <w:rsid w:val="00C01C65"/>
    <w:rsid w:val="00C04473"/>
    <w:rsid w:val="00C27217"/>
    <w:rsid w:val="00C33E18"/>
    <w:rsid w:val="00C4624A"/>
    <w:rsid w:val="00C619A2"/>
    <w:rsid w:val="00C61FB2"/>
    <w:rsid w:val="00C66BDD"/>
    <w:rsid w:val="00C70579"/>
    <w:rsid w:val="00C8198D"/>
    <w:rsid w:val="00C87479"/>
    <w:rsid w:val="00CA6B9D"/>
    <w:rsid w:val="00CB2DC2"/>
    <w:rsid w:val="00CB5606"/>
    <w:rsid w:val="00CB63F5"/>
    <w:rsid w:val="00D02E46"/>
    <w:rsid w:val="00D049DC"/>
    <w:rsid w:val="00D1655A"/>
    <w:rsid w:val="00D16CD0"/>
    <w:rsid w:val="00D21551"/>
    <w:rsid w:val="00D27DA5"/>
    <w:rsid w:val="00D306A8"/>
    <w:rsid w:val="00D33B89"/>
    <w:rsid w:val="00D36BBA"/>
    <w:rsid w:val="00D40A50"/>
    <w:rsid w:val="00D51272"/>
    <w:rsid w:val="00D65081"/>
    <w:rsid w:val="00D66D91"/>
    <w:rsid w:val="00D846E8"/>
    <w:rsid w:val="00D87946"/>
    <w:rsid w:val="00D938FD"/>
    <w:rsid w:val="00DA09EC"/>
    <w:rsid w:val="00DB040B"/>
    <w:rsid w:val="00DB6B7A"/>
    <w:rsid w:val="00DC3446"/>
    <w:rsid w:val="00DC5BFC"/>
    <w:rsid w:val="00DE2C0C"/>
    <w:rsid w:val="00DE50C7"/>
    <w:rsid w:val="00DF5B37"/>
    <w:rsid w:val="00DF7652"/>
    <w:rsid w:val="00E008A3"/>
    <w:rsid w:val="00E02349"/>
    <w:rsid w:val="00E03ED2"/>
    <w:rsid w:val="00E06164"/>
    <w:rsid w:val="00E06C79"/>
    <w:rsid w:val="00E211D7"/>
    <w:rsid w:val="00E3265B"/>
    <w:rsid w:val="00E35665"/>
    <w:rsid w:val="00E35E53"/>
    <w:rsid w:val="00E36159"/>
    <w:rsid w:val="00E5242A"/>
    <w:rsid w:val="00E60429"/>
    <w:rsid w:val="00E72376"/>
    <w:rsid w:val="00E770D6"/>
    <w:rsid w:val="00E82CB2"/>
    <w:rsid w:val="00E87969"/>
    <w:rsid w:val="00E93E58"/>
    <w:rsid w:val="00EA1709"/>
    <w:rsid w:val="00EB042A"/>
    <w:rsid w:val="00EB4282"/>
    <w:rsid w:val="00EB4B50"/>
    <w:rsid w:val="00EB5166"/>
    <w:rsid w:val="00EB52C1"/>
    <w:rsid w:val="00EB69A5"/>
    <w:rsid w:val="00EB79C7"/>
    <w:rsid w:val="00EC4ACA"/>
    <w:rsid w:val="00ED5F84"/>
    <w:rsid w:val="00ED7762"/>
    <w:rsid w:val="00EF46BE"/>
    <w:rsid w:val="00F0314C"/>
    <w:rsid w:val="00F075A3"/>
    <w:rsid w:val="00F11591"/>
    <w:rsid w:val="00F41F14"/>
    <w:rsid w:val="00F44B1C"/>
    <w:rsid w:val="00F50445"/>
    <w:rsid w:val="00F71461"/>
    <w:rsid w:val="00F75381"/>
    <w:rsid w:val="00F761B9"/>
    <w:rsid w:val="00F84704"/>
    <w:rsid w:val="00F96024"/>
    <w:rsid w:val="00FA15C7"/>
    <w:rsid w:val="00FA2955"/>
    <w:rsid w:val="00FD1515"/>
    <w:rsid w:val="00FE2DC8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4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3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20CD"/>
  </w:style>
  <w:style w:type="paragraph" w:styleId="a6">
    <w:name w:val="footer"/>
    <w:basedOn w:val="a"/>
    <w:link w:val="a7"/>
    <w:uiPriority w:val="99"/>
    <w:semiHidden/>
    <w:unhideWhenUsed/>
    <w:rsid w:val="0093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20CD"/>
  </w:style>
  <w:style w:type="paragraph" w:customStyle="1" w:styleId="formattext">
    <w:name w:val="formattext"/>
    <w:basedOn w:val="a"/>
    <w:uiPriority w:val="99"/>
    <w:rsid w:val="00B0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E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2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A64C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3043E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4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3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20CD"/>
  </w:style>
  <w:style w:type="paragraph" w:styleId="a6">
    <w:name w:val="footer"/>
    <w:basedOn w:val="a"/>
    <w:link w:val="a7"/>
    <w:uiPriority w:val="99"/>
    <w:semiHidden/>
    <w:unhideWhenUsed/>
    <w:rsid w:val="00932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20CD"/>
  </w:style>
  <w:style w:type="paragraph" w:customStyle="1" w:styleId="formattext">
    <w:name w:val="formattext"/>
    <w:basedOn w:val="a"/>
    <w:uiPriority w:val="99"/>
    <w:rsid w:val="00B0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E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2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A64C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3043E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9C58-4414-427B-AA48-18427431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14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PrSV</cp:lastModifiedBy>
  <cp:revision>45</cp:revision>
  <cp:lastPrinted>2016-05-16T11:59:00Z</cp:lastPrinted>
  <dcterms:created xsi:type="dcterms:W3CDTF">2016-07-21T14:51:00Z</dcterms:created>
  <dcterms:modified xsi:type="dcterms:W3CDTF">2017-02-14T08:42:00Z</dcterms:modified>
</cp:coreProperties>
</file>