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1" w:rsidRPr="008B5E3C" w:rsidRDefault="008A5C41" w:rsidP="008A5C41">
      <w:pPr>
        <w:jc w:val="center"/>
        <w:rPr>
          <w:b/>
          <w:sz w:val="36"/>
          <w:szCs w:val="36"/>
        </w:rPr>
      </w:pPr>
      <w:proofErr w:type="gramStart"/>
      <w:r w:rsidRPr="008B5E3C">
        <w:rPr>
          <w:b/>
          <w:sz w:val="36"/>
          <w:szCs w:val="36"/>
        </w:rPr>
        <w:t>П</w:t>
      </w:r>
      <w:proofErr w:type="gramEnd"/>
      <w:r w:rsidRPr="008B5E3C">
        <w:rPr>
          <w:b/>
          <w:sz w:val="36"/>
          <w:szCs w:val="36"/>
        </w:rPr>
        <w:t xml:space="preserve"> О С Т А Н О В Л Е Н И Е</w:t>
      </w:r>
    </w:p>
    <w:p w:rsidR="008A5C41" w:rsidRPr="008B5E3C" w:rsidRDefault="008A5C41" w:rsidP="008A5C41">
      <w:pPr>
        <w:jc w:val="center"/>
        <w:rPr>
          <w:b/>
          <w:szCs w:val="36"/>
        </w:rPr>
      </w:pPr>
    </w:p>
    <w:p w:rsidR="008A5C41" w:rsidRPr="008B5E3C" w:rsidRDefault="008A5C41" w:rsidP="008A5C41">
      <w:pPr>
        <w:jc w:val="center"/>
        <w:rPr>
          <w:b/>
        </w:rPr>
      </w:pPr>
      <w:r w:rsidRPr="008B5E3C">
        <w:rPr>
          <w:b/>
        </w:rPr>
        <w:t xml:space="preserve">АДМИНИСТРАЦИИ ШПАКОВСКОГО МУНИЦИПАЛЬНОГО </w:t>
      </w:r>
      <w:r w:rsidR="002A5C41">
        <w:rPr>
          <w:b/>
        </w:rPr>
        <w:t>ОКРУГА</w:t>
      </w:r>
    </w:p>
    <w:p w:rsidR="008A5C41" w:rsidRPr="008B5E3C" w:rsidRDefault="008A5C41" w:rsidP="008A5C41">
      <w:pPr>
        <w:jc w:val="center"/>
        <w:rPr>
          <w:b/>
        </w:rPr>
      </w:pPr>
      <w:r w:rsidRPr="008B5E3C">
        <w:rPr>
          <w:b/>
        </w:rPr>
        <w:t>СТАВРОПОЛЬСКОГО КРАЯ</w:t>
      </w:r>
    </w:p>
    <w:p w:rsidR="008A5C41" w:rsidRPr="008B5E3C" w:rsidRDefault="008A5C41" w:rsidP="008A5C41">
      <w:pPr>
        <w:jc w:val="center"/>
        <w:rPr>
          <w:b/>
        </w:rPr>
      </w:pPr>
    </w:p>
    <w:p w:rsidR="008A5C41" w:rsidRPr="00453DF1" w:rsidRDefault="00C45C56" w:rsidP="00C45C56">
      <w:pPr>
        <w:spacing w:line="240" w:lineRule="exact"/>
        <w:jc w:val="center"/>
        <w:rPr>
          <w:sz w:val="28"/>
          <w:szCs w:val="28"/>
        </w:rPr>
      </w:pPr>
      <w:r w:rsidRPr="00C45C56">
        <w:rPr>
          <w:sz w:val="28"/>
          <w:szCs w:val="28"/>
        </w:rPr>
        <w:t>31 марта 2022 г.</w:t>
      </w:r>
      <w:r>
        <w:rPr>
          <w:b/>
        </w:rPr>
        <w:t xml:space="preserve">                                          </w:t>
      </w:r>
      <w:r w:rsidR="008A5C41" w:rsidRPr="008B5E3C">
        <w:rPr>
          <w:b/>
        </w:rPr>
        <w:t>г. Михайловск</w:t>
      </w:r>
      <w:r w:rsidR="00453DF1">
        <w:rPr>
          <w:b/>
        </w:rPr>
        <w:t xml:space="preserve">   </w:t>
      </w:r>
      <w:r>
        <w:rPr>
          <w:b/>
        </w:rPr>
        <w:t xml:space="preserve">                                       </w:t>
      </w:r>
      <w:r w:rsidRPr="00C45C56">
        <w:rPr>
          <w:sz w:val="28"/>
          <w:szCs w:val="28"/>
        </w:rPr>
        <w:t>№ 518</w:t>
      </w:r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5F6A94" w:rsidRPr="004D7B47" w:rsidRDefault="005F6A94" w:rsidP="0084460F">
      <w:pPr>
        <w:spacing w:line="240" w:lineRule="exact"/>
        <w:jc w:val="both"/>
        <w:rPr>
          <w:sz w:val="28"/>
          <w:szCs w:val="28"/>
        </w:rPr>
      </w:pPr>
      <w:r w:rsidRPr="004D7B47">
        <w:rPr>
          <w:sz w:val="28"/>
          <w:szCs w:val="28"/>
        </w:rPr>
        <w:t>О внесении изменений</w:t>
      </w:r>
      <w:r w:rsidR="00C55550">
        <w:rPr>
          <w:sz w:val="28"/>
          <w:szCs w:val="28"/>
        </w:rPr>
        <w:t xml:space="preserve"> и дополнений</w:t>
      </w:r>
      <w:r w:rsidRPr="004D7B47">
        <w:rPr>
          <w:sz w:val="28"/>
          <w:szCs w:val="28"/>
        </w:rPr>
        <w:t xml:space="preserve"> в постановление администрации Шпаковского муниципального района </w:t>
      </w:r>
      <w:r w:rsidR="00C55550">
        <w:rPr>
          <w:sz w:val="28"/>
          <w:szCs w:val="28"/>
        </w:rPr>
        <w:t>Ставропольского края</w:t>
      </w:r>
      <w:r w:rsidR="00C55550">
        <w:rPr>
          <w:sz w:val="28"/>
          <w:szCs w:val="28"/>
        </w:rPr>
        <w:br/>
      </w:r>
      <w:r w:rsidRPr="004D7B47">
        <w:rPr>
          <w:sz w:val="28"/>
          <w:szCs w:val="28"/>
        </w:rPr>
        <w:t xml:space="preserve">от </w:t>
      </w:r>
      <w:r w:rsidR="0084460F">
        <w:rPr>
          <w:sz w:val="28"/>
          <w:szCs w:val="28"/>
        </w:rPr>
        <w:t>29</w:t>
      </w:r>
      <w:r w:rsidR="00DC407D">
        <w:rPr>
          <w:sz w:val="28"/>
          <w:szCs w:val="28"/>
        </w:rPr>
        <w:t xml:space="preserve"> декабря </w:t>
      </w:r>
      <w:r w:rsidRPr="004D7B47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4460F">
        <w:rPr>
          <w:sz w:val="28"/>
          <w:szCs w:val="28"/>
        </w:rPr>
        <w:t>0</w:t>
      </w:r>
      <w:r w:rsidR="00DC407D">
        <w:rPr>
          <w:sz w:val="28"/>
          <w:szCs w:val="28"/>
        </w:rPr>
        <w:t xml:space="preserve"> г.</w:t>
      </w:r>
      <w:r w:rsidRPr="004D7B4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</w:t>
      </w:r>
      <w:r w:rsidR="0084460F">
        <w:rPr>
          <w:sz w:val="28"/>
          <w:szCs w:val="28"/>
        </w:rPr>
        <w:t>124</w:t>
      </w:r>
      <w:r w:rsidR="006F52A2">
        <w:rPr>
          <w:sz w:val="28"/>
          <w:szCs w:val="28"/>
        </w:rPr>
        <w:t xml:space="preserve"> </w:t>
      </w:r>
    </w:p>
    <w:p w:rsidR="00782DF7" w:rsidRDefault="00782DF7" w:rsidP="009C4E0B">
      <w:pPr>
        <w:ind w:firstLine="709"/>
        <w:jc w:val="both"/>
        <w:rPr>
          <w:sz w:val="28"/>
          <w:szCs w:val="28"/>
        </w:rPr>
      </w:pPr>
    </w:p>
    <w:p w:rsidR="00FC42A3" w:rsidRPr="006673EA" w:rsidRDefault="005F6A94" w:rsidP="009C4E0B">
      <w:pPr>
        <w:ind w:firstLine="709"/>
        <w:jc w:val="both"/>
        <w:rPr>
          <w:sz w:val="28"/>
          <w:szCs w:val="28"/>
        </w:rPr>
      </w:pPr>
      <w:proofErr w:type="gramStart"/>
      <w:r w:rsidRPr="004D7B47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9C4E0B">
        <w:rPr>
          <w:sz w:val="28"/>
          <w:szCs w:val="28"/>
        </w:rPr>
        <w:t xml:space="preserve">с Бюджетным Кодексом Российской Федерации, </w:t>
      </w:r>
      <w:r w:rsidR="00100AC2">
        <w:rPr>
          <w:sz w:val="28"/>
          <w:szCs w:val="28"/>
        </w:rPr>
        <w:t xml:space="preserve">решением Думы Шпаковского муниципального округа Ставропольского края от </w:t>
      </w:r>
      <w:r w:rsidR="006F52A2">
        <w:rPr>
          <w:sz w:val="28"/>
          <w:szCs w:val="28"/>
        </w:rPr>
        <w:t>0</w:t>
      </w:r>
      <w:r w:rsidR="0084460F">
        <w:rPr>
          <w:sz w:val="28"/>
          <w:szCs w:val="28"/>
        </w:rPr>
        <w:t>7</w:t>
      </w:r>
      <w:r w:rsidR="00100AC2">
        <w:rPr>
          <w:sz w:val="28"/>
          <w:szCs w:val="28"/>
        </w:rPr>
        <w:t xml:space="preserve"> декабря 202</w:t>
      </w:r>
      <w:r w:rsidR="00D7618E">
        <w:rPr>
          <w:sz w:val="28"/>
          <w:szCs w:val="28"/>
        </w:rPr>
        <w:t>1</w:t>
      </w:r>
      <w:r w:rsidR="00100AC2">
        <w:rPr>
          <w:sz w:val="28"/>
          <w:szCs w:val="28"/>
        </w:rPr>
        <w:t xml:space="preserve"> г. № </w:t>
      </w:r>
      <w:r w:rsidR="0084460F">
        <w:rPr>
          <w:sz w:val="28"/>
          <w:szCs w:val="28"/>
        </w:rPr>
        <w:t>286</w:t>
      </w:r>
      <w:r w:rsidR="00100AC2">
        <w:rPr>
          <w:sz w:val="28"/>
          <w:szCs w:val="28"/>
        </w:rPr>
        <w:t xml:space="preserve"> «О бюджете Шпаковского муниципального округа Ставропольского края на 202</w:t>
      </w:r>
      <w:r w:rsidR="0084460F">
        <w:rPr>
          <w:sz w:val="28"/>
          <w:szCs w:val="28"/>
        </w:rPr>
        <w:t>2</w:t>
      </w:r>
      <w:r w:rsidR="00100AC2">
        <w:rPr>
          <w:sz w:val="28"/>
          <w:szCs w:val="28"/>
        </w:rPr>
        <w:t xml:space="preserve"> год и плановый период 202</w:t>
      </w:r>
      <w:r w:rsidR="0084460F">
        <w:rPr>
          <w:sz w:val="28"/>
          <w:szCs w:val="28"/>
        </w:rPr>
        <w:t>3</w:t>
      </w:r>
      <w:r w:rsidR="00100AC2">
        <w:rPr>
          <w:sz w:val="28"/>
          <w:szCs w:val="28"/>
        </w:rPr>
        <w:t xml:space="preserve"> и 202</w:t>
      </w:r>
      <w:r w:rsidR="0084460F">
        <w:rPr>
          <w:sz w:val="28"/>
          <w:szCs w:val="28"/>
        </w:rPr>
        <w:t>4</w:t>
      </w:r>
      <w:r w:rsidR="00100AC2">
        <w:rPr>
          <w:sz w:val="28"/>
          <w:szCs w:val="28"/>
        </w:rPr>
        <w:t xml:space="preserve"> годов»</w:t>
      </w:r>
      <w:r w:rsidR="002B360E">
        <w:rPr>
          <w:sz w:val="28"/>
          <w:szCs w:val="28"/>
        </w:rPr>
        <w:t xml:space="preserve">, </w:t>
      </w:r>
      <w:r w:rsidR="00FC42A3" w:rsidRPr="006673EA">
        <w:rPr>
          <w:rFonts w:eastAsia="Calibri"/>
          <w:sz w:val="28"/>
        </w:rPr>
        <w:t>постановлением администрации Шпаковского муниципального округа Ставропольского края от 15 марта</w:t>
      </w:r>
      <w:r w:rsidR="00FC42A3" w:rsidRPr="006673EA">
        <w:rPr>
          <w:sz w:val="28"/>
          <w:szCs w:val="28"/>
        </w:rPr>
        <w:t xml:space="preserve"> 2021</w:t>
      </w:r>
      <w:r w:rsidR="00FC42A3" w:rsidRPr="006673EA">
        <w:rPr>
          <w:rFonts w:eastAsia="Calibri"/>
          <w:sz w:val="28"/>
        </w:rPr>
        <w:t xml:space="preserve"> г. № 273 </w:t>
      </w:r>
      <w:r w:rsidR="00FC42A3" w:rsidRPr="006673EA">
        <w:rPr>
          <w:sz w:val="28"/>
          <w:szCs w:val="28"/>
        </w:rPr>
        <w:t>«Об утверждении Порядка разработки, реализации и оценки эффективности муниципальных программ</w:t>
      </w:r>
      <w:proofErr w:type="gramEnd"/>
      <w:r w:rsidR="00FC42A3" w:rsidRPr="006673EA">
        <w:rPr>
          <w:sz w:val="28"/>
          <w:szCs w:val="28"/>
        </w:rPr>
        <w:t xml:space="preserve"> Шпаковского муниципального округа» администрация Шпаковского муниципального округа Ставропольского края </w:t>
      </w:r>
    </w:p>
    <w:p w:rsidR="005F6A94" w:rsidRPr="004D7B47" w:rsidRDefault="005F6A94" w:rsidP="009C4E0B">
      <w:pPr>
        <w:ind w:firstLine="709"/>
        <w:jc w:val="both"/>
        <w:rPr>
          <w:sz w:val="28"/>
          <w:szCs w:val="28"/>
        </w:rPr>
      </w:pPr>
    </w:p>
    <w:p w:rsidR="005F6A94" w:rsidRDefault="005F6A94" w:rsidP="009C4E0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55550" w:rsidRDefault="00C55550" w:rsidP="00C55550">
      <w:pPr>
        <w:ind w:firstLine="709"/>
        <w:jc w:val="both"/>
        <w:rPr>
          <w:sz w:val="28"/>
          <w:szCs w:val="28"/>
        </w:rPr>
      </w:pPr>
    </w:p>
    <w:p w:rsidR="00C55550" w:rsidRPr="00C55550" w:rsidRDefault="00C55550" w:rsidP="00C55550">
      <w:pPr>
        <w:ind w:firstLine="709"/>
        <w:jc w:val="both"/>
        <w:rPr>
          <w:sz w:val="28"/>
          <w:szCs w:val="28"/>
        </w:rPr>
      </w:pPr>
      <w:r w:rsidRPr="00C55550">
        <w:rPr>
          <w:sz w:val="28"/>
          <w:szCs w:val="28"/>
        </w:rPr>
        <w:t xml:space="preserve">1. Внести в постановление администрации Шпаковского муниципального района Ставропольского края от 29 декабря 2020 г. № 1124 </w:t>
      </w:r>
      <w:proofErr w:type="gramStart"/>
      <w:r w:rsidRPr="00C55550">
        <w:rPr>
          <w:sz w:val="28"/>
          <w:szCs w:val="28"/>
        </w:rPr>
        <w:t xml:space="preserve">«Об утверждении муниципальной программы Шпаковского муниципального округа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 (с изменениями, внесенными постановлениями администрации Шпаковского муниципального округа Ставропольского края от </w:t>
      </w:r>
      <w:r>
        <w:rPr>
          <w:sz w:val="28"/>
          <w:szCs w:val="28"/>
        </w:rPr>
        <w:br/>
      </w:r>
      <w:r w:rsidRPr="00C55550">
        <w:rPr>
          <w:sz w:val="28"/>
          <w:szCs w:val="28"/>
        </w:rPr>
        <w:t>23 июля 2021 г. № 944, от 30 декабря 2021 г. № 1863) следующие изменения:</w:t>
      </w:r>
      <w:proofErr w:type="gramEnd"/>
    </w:p>
    <w:p w:rsidR="00C55550" w:rsidRPr="00C55550" w:rsidRDefault="00C55550" w:rsidP="00C55550">
      <w:pPr>
        <w:ind w:firstLine="709"/>
        <w:jc w:val="both"/>
        <w:rPr>
          <w:sz w:val="28"/>
          <w:szCs w:val="28"/>
        </w:rPr>
      </w:pPr>
      <w:r w:rsidRPr="00C55550">
        <w:rPr>
          <w:sz w:val="28"/>
          <w:szCs w:val="28"/>
        </w:rPr>
        <w:t>1.1. Дополнить постановление пунктом 2 следующего содержания:</w:t>
      </w:r>
    </w:p>
    <w:p w:rsidR="00C55550" w:rsidRPr="00C55550" w:rsidRDefault="00C55550" w:rsidP="00C55550">
      <w:pPr>
        <w:ind w:firstLine="709"/>
        <w:jc w:val="both"/>
        <w:rPr>
          <w:sz w:val="28"/>
          <w:szCs w:val="28"/>
        </w:rPr>
      </w:pPr>
      <w:r w:rsidRPr="00C55550">
        <w:rPr>
          <w:sz w:val="28"/>
          <w:szCs w:val="28"/>
        </w:rPr>
        <w:t>«2.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</w:t>
      </w:r>
      <w:proofErr w:type="gramStart"/>
      <w:r w:rsidRPr="00C55550">
        <w:rPr>
          <w:sz w:val="28"/>
          <w:szCs w:val="28"/>
        </w:rPr>
        <w:t>.»</w:t>
      </w:r>
      <w:proofErr w:type="gramEnd"/>
      <w:r w:rsidRPr="00C55550">
        <w:rPr>
          <w:sz w:val="28"/>
          <w:szCs w:val="28"/>
        </w:rPr>
        <w:t>.</w:t>
      </w:r>
    </w:p>
    <w:p w:rsidR="00C55550" w:rsidRPr="00C55550" w:rsidRDefault="00C55550" w:rsidP="00C55550">
      <w:pPr>
        <w:ind w:firstLine="709"/>
        <w:jc w:val="both"/>
        <w:rPr>
          <w:sz w:val="28"/>
          <w:szCs w:val="28"/>
        </w:rPr>
      </w:pPr>
      <w:r w:rsidRPr="00C55550">
        <w:rPr>
          <w:sz w:val="28"/>
          <w:szCs w:val="28"/>
        </w:rPr>
        <w:t>1.2. Пункты 2-3 считать пунктами 3-4 соответственно.</w:t>
      </w:r>
    </w:p>
    <w:p w:rsidR="00C55550" w:rsidRPr="00C55550" w:rsidRDefault="00C55550" w:rsidP="00C55550">
      <w:pPr>
        <w:ind w:firstLine="709"/>
        <w:jc w:val="both"/>
        <w:rPr>
          <w:sz w:val="28"/>
          <w:szCs w:val="28"/>
        </w:rPr>
      </w:pPr>
      <w:r w:rsidRPr="00C55550">
        <w:rPr>
          <w:sz w:val="28"/>
          <w:szCs w:val="28"/>
        </w:rPr>
        <w:t>1.3. Пункт 4 изложить в следующей редакции:</w:t>
      </w:r>
    </w:p>
    <w:p w:rsidR="00C55550" w:rsidRPr="00C55550" w:rsidRDefault="00C55550" w:rsidP="00C55550">
      <w:pPr>
        <w:ind w:firstLine="709"/>
        <w:jc w:val="both"/>
        <w:rPr>
          <w:sz w:val="28"/>
          <w:szCs w:val="28"/>
        </w:rPr>
      </w:pPr>
      <w:r w:rsidRPr="00C55550">
        <w:rPr>
          <w:sz w:val="28"/>
          <w:szCs w:val="28"/>
        </w:rPr>
        <w:t>«4. Настоящее постановление вступает в силу на следующий день после дня его официального опубликования и распространяется на правоотношения, возникшие с 01 января 2021 года</w:t>
      </w:r>
      <w:proofErr w:type="gramStart"/>
      <w:r w:rsidRPr="00C55550">
        <w:rPr>
          <w:sz w:val="28"/>
          <w:szCs w:val="28"/>
        </w:rPr>
        <w:t>.».</w:t>
      </w:r>
      <w:proofErr w:type="gramEnd"/>
    </w:p>
    <w:p w:rsidR="00C55550" w:rsidRPr="00C55550" w:rsidRDefault="00C55550" w:rsidP="00C55550">
      <w:pPr>
        <w:ind w:firstLine="709"/>
        <w:jc w:val="both"/>
        <w:rPr>
          <w:sz w:val="28"/>
          <w:szCs w:val="28"/>
        </w:rPr>
      </w:pPr>
    </w:p>
    <w:p w:rsidR="00C55550" w:rsidRPr="00C55550" w:rsidRDefault="00C55550" w:rsidP="00C55550">
      <w:pPr>
        <w:pStyle w:val="ad"/>
        <w:spacing w:after="0"/>
        <w:ind w:left="0" w:firstLine="709"/>
        <w:jc w:val="both"/>
        <w:rPr>
          <w:sz w:val="28"/>
          <w:szCs w:val="28"/>
        </w:rPr>
      </w:pPr>
      <w:r w:rsidRPr="00C55550">
        <w:rPr>
          <w:sz w:val="28"/>
          <w:szCs w:val="28"/>
        </w:rPr>
        <w:t xml:space="preserve">2. </w:t>
      </w:r>
      <w:proofErr w:type="gramStart"/>
      <w:r w:rsidRPr="00C55550">
        <w:rPr>
          <w:sz w:val="28"/>
          <w:szCs w:val="28"/>
        </w:rPr>
        <w:t xml:space="preserve">Утвердить прилагаемые изменения, которые вносятся в муниципальную программу Шпаковского муниципального округа Ставропольского края «Предупреждение и ликвидация последствий </w:t>
      </w:r>
      <w:r w:rsidRPr="00C55550">
        <w:rPr>
          <w:sz w:val="28"/>
          <w:szCs w:val="28"/>
        </w:rPr>
        <w:lastRenderedPageBreak/>
        <w:t xml:space="preserve">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района Ставропольского края </w:t>
      </w:r>
      <w:r>
        <w:rPr>
          <w:sz w:val="28"/>
          <w:szCs w:val="28"/>
        </w:rPr>
        <w:br/>
      </w:r>
      <w:r w:rsidRPr="00C55550">
        <w:rPr>
          <w:sz w:val="28"/>
          <w:szCs w:val="28"/>
        </w:rPr>
        <w:t>от 29</w:t>
      </w:r>
      <w:r>
        <w:rPr>
          <w:sz w:val="28"/>
          <w:szCs w:val="28"/>
        </w:rPr>
        <w:t xml:space="preserve"> </w:t>
      </w:r>
      <w:r w:rsidRPr="00C55550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C55550">
        <w:rPr>
          <w:sz w:val="28"/>
          <w:szCs w:val="28"/>
        </w:rPr>
        <w:t>2020</w:t>
      </w:r>
      <w:r>
        <w:rPr>
          <w:sz w:val="28"/>
          <w:szCs w:val="28"/>
        </w:rPr>
        <w:t xml:space="preserve"> </w:t>
      </w:r>
      <w:r w:rsidRPr="00C55550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Pr="00C55550">
        <w:rPr>
          <w:sz w:val="28"/>
          <w:szCs w:val="28"/>
        </w:rPr>
        <w:t>1124 «Об утверждении муниципальной программы Шпаковского муниципального округа «Предупреждение и ликвидация последствий</w:t>
      </w:r>
      <w:proofErr w:type="gramEnd"/>
      <w:r w:rsidRPr="00C55550">
        <w:rPr>
          <w:sz w:val="28"/>
          <w:szCs w:val="28"/>
        </w:rPr>
        <w:t xml:space="preserve">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 (с изменениями, внесенными постановлениями администрации Шпаковского муниципального округа Ставропольского края от 23 июля 2021 г. № 944, от 30 декабря 2021 г. </w:t>
      </w:r>
      <w:r>
        <w:rPr>
          <w:sz w:val="28"/>
          <w:szCs w:val="28"/>
        </w:rPr>
        <w:br/>
      </w:r>
      <w:r w:rsidRPr="00C55550">
        <w:rPr>
          <w:sz w:val="28"/>
          <w:szCs w:val="28"/>
        </w:rPr>
        <w:t>№ 1863).</w:t>
      </w:r>
    </w:p>
    <w:p w:rsidR="00C55550" w:rsidRPr="00C55550" w:rsidRDefault="00C55550" w:rsidP="00C55550">
      <w:pPr>
        <w:ind w:firstLine="709"/>
        <w:jc w:val="both"/>
        <w:rPr>
          <w:sz w:val="28"/>
          <w:szCs w:val="28"/>
        </w:rPr>
      </w:pPr>
    </w:p>
    <w:p w:rsidR="00C55550" w:rsidRPr="00C55550" w:rsidRDefault="00C55550" w:rsidP="00C55550">
      <w:pPr>
        <w:ind w:firstLine="709"/>
        <w:jc w:val="both"/>
        <w:rPr>
          <w:sz w:val="28"/>
          <w:szCs w:val="28"/>
        </w:rPr>
      </w:pPr>
      <w:r w:rsidRPr="00C55550">
        <w:rPr>
          <w:sz w:val="28"/>
          <w:szCs w:val="28"/>
        </w:rPr>
        <w:t xml:space="preserve">3. </w:t>
      </w:r>
      <w:proofErr w:type="gramStart"/>
      <w:r w:rsidRPr="00C55550">
        <w:rPr>
          <w:sz w:val="28"/>
          <w:szCs w:val="28"/>
        </w:rPr>
        <w:t>Разместить</w:t>
      </w:r>
      <w:proofErr w:type="gramEnd"/>
      <w:r w:rsidRPr="00C55550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BC4C5C" w:rsidRPr="00C55550" w:rsidRDefault="00BC4C5C" w:rsidP="00C55550">
      <w:pPr>
        <w:ind w:firstLine="708"/>
        <w:jc w:val="both"/>
        <w:rPr>
          <w:sz w:val="28"/>
          <w:szCs w:val="28"/>
        </w:rPr>
      </w:pPr>
    </w:p>
    <w:p w:rsidR="00FC42A3" w:rsidRPr="00C55550" w:rsidRDefault="00C55550" w:rsidP="00C55550">
      <w:pPr>
        <w:ind w:firstLine="708"/>
        <w:jc w:val="both"/>
        <w:rPr>
          <w:sz w:val="28"/>
          <w:szCs w:val="28"/>
        </w:rPr>
      </w:pPr>
      <w:r w:rsidRPr="00C55550">
        <w:rPr>
          <w:sz w:val="28"/>
          <w:szCs w:val="28"/>
        </w:rPr>
        <w:t>4</w:t>
      </w:r>
      <w:r w:rsidR="00FC42A3" w:rsidRPr="00C55550">
        <w:rPr>
          <w:sz w:val="28"/>
          <w:szCs w:val="28"/>
        </w:rPr>
        <w:t xml:space="preserve">. </w:t>
      </w:r>
      <w:proofErr w:type="gramStart"/>
      <w:r w:rsidR="00FC42A3" w:rsidRPr="00C55550">
        <w:rPr>
          <w:sz w:val="28"/>
          <w:szCs w:val="28"/>
        </w:rPr>
        <w:t>Контроль за</w:t>
      </w:r>
      <w:proofErr w:type="gramEnd"/>
      <w:r w:rsidR="00FC42A3" w:rsidRPr="00C55550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FC42A3" w:rsidRPr="00C55550" w:rsidRDefault="00FC42A3" w:rsidP="00C55550">
      <w:pPr>
        <w:jc w:val="both"/>
        <w:rPr>
          <w:sz w:val="28"/>
          <w:szCs w:val="28"/>
        </w:rPr>
      </w:pPr>
    </w:p>
    <w:p w:rsidR="00FC42A3" w:rsidRPr="00C55550" w:rsidRDefault="00C55550" w:rsidP="00C5555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5550">
        <w:rPr>
          <w:rFonts w:ascii="Times New Roman" w:hAnsi="Times New Roman"/>
          <w:sz w:val="28"/>
          <w:szCs w:val="28"/>
        </w:rPr>
        <w:t>5</w:t>
      </w:r>
      <w:r w:rsidR="00FC42A3" w:rsidRPr="00C55550">
        <w:rPr>
          <w:rFonts w:ascii="Times New Roman" w:hAnsi="Times New Roman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AA2017" w:rsidRDefault="00AA2017" w:rsidP="00A05953">
      <w:pPr>
        <w:spacing w:line="240" w:lineRule="exact"/>
        <w:jc w:val="both"/>
        <w:rPr>
          <w:sz w:val="28"/>
          <w:szCs w:val="28"/>
        </w:rPr>
      </w:pPr>
    </w:p>
    <w:p w:rsidR="00B56116" w:rsidRDefault="00B56116" w:rsidP="00A05953">
      <w:pPr>
        <w:spacing w:line="240" w:lineRule="exact"/>
        <w:jc w:val="both"/>
        <w:rPr>
          <w:sz w:val="28"/>
          <w:szCs w:val="28"/>
        </w:rPr>
      </w:pPr>
    </w:p>
    <w:p w:rsidR="00A05953" w:rsidRDefault="00A05953" w:rsidP="00A05953">
      <w:pPr>
        <w:spacing w:line="240" w:lineRule="exact"/>
        <w:rPr>
          <w:sz w:val="28"/>
          <w:szCs w:val="28"/>
        </w:rPr>
      </w:pP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  <w:r w:rsidR="00A05953">
        <w:rPr>
          <w:sz w:val="28"/>
          <w:szCs w:val="28"/>
        </w:rPr>
        <w:t>администрации</w:t>
      </w: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</w:t>
      </w:r>
      <w:r w:rsidR="00B52831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</w:t>
      </w:r>
      <w:r w:rsidR="002B360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</w:t>
      </w:r>
      <w:r w:rsidR="00A05953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A45F4A" w:rsidRDefault="00A45F4A" w:rsidP="00A05953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A45F4A" w:rsidSect="009C4E0B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4AC" w:rsidRDefault="00E764AC" w:rsidP="009C4E0B">
      <w:r>
        <w:separator/>
      </w:r>
    </w:p>
  </w:endnote>
  <w:endnote w:type="continuationSeparator" w:id="0">
    <w:p w:rsidR="00E764AC" w:rsidRDefault="00E764AC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4AC" w:rsidRDefault="00E764AC" w:rsidP="009C4E0B">
      <w:r>
        <w:separator/>
      </w:r>
    </w:p>
  </w:footnote>
  <w:footnote w:type="continuationSeparator" w:id="0">
    <w:p w:rsidR="00E764AC" w:rsidRDefault="00E764AC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2378909"/>
      <w:docPartObj>
        <w:docPartGallery w:val="Page Numbers (Top of Page)"/>
        <w:docPartUnique/>
      </w:docPartObj>
    </w:sdtPr>
    <w:sdtEndPr/>
    <w:sdtContent>
      <w:p w:rsidR="009C4E0B" w:rsidRDefault="009C4E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0B4">
          <w:rPr>
            <w:noProof/>
          </w:rPr>
          <w:t>2</w:t>
        </w:r>
        <w:r>
          <w:fldChar w:fldCharType="end"/>
        </w:r>
      </w:p>
    </w:sdtContent>
  </w:sdt>
  <w:p w:rsidR="009C4E0B" w:rsidRDefault="009C4E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2232A"/>
    <w:rsid w:val="00100AC2"/>
    <w:rsid w:val="0012612A"/>
    <w:rsid w:val="001A60D7"/>
    <w:rsid w:val="001D0B2F"/>
    <w:rsid w:val="001D7B35"/>
    <w:rsid w:val="001E641F"/>
    <w:rsid w:val="00205617"/>
    <w:rsid w:val="002575FE"/>
    <w:rsid w:val="002A5C41"/>
    <w:rsid w:val="002B0C58"/>
    <w:rsid w:val="002B360E"/>
    <w:rsid w:val="002C4543"/>
    <w:rsid w:val="003D4F61"/>
    <w:rsid w:val="003E4CF2"/>
    <w:rsid w:val="00410383"/>
    <w:rsid w:val="00447683"/>
    <w:rsid w:val="00453DF1"/>
    <w:rsid w:val="00460BC1"/>
    <w:rsid w:val="0047334A"/>
    <w:rsid w:val="005405EB"/>
    <w:rsid w:val="005F5A27"/>
    <w:rsid w:val="005F6A94"/>
    <w:rsid w:val="006172C6"/>
    <w:rsid w:val="00667D8E"/>
    <w:rsid w:val="00670293"/>
    <w:rsid w:val="006D20B4"/>
    <w:rsid w:val="006F52A2"/>
    <w:rsid w:val="00717A8E"/>
    <w:rsid w:val="00726020"/>
    <w:rsid w:val="0074150B"/>
    <w:rsid w:val="0077276F"/>
    <w:rsid w:val="00782DF7"/>
    <w:rsid w:val="007E60C1"/>
    <w:rsid w:val="00840235"/>
    <w:rsid w:val="0084460F"/>
    <w:rsid w:val="008716DB"/>
    <w:rsid w:val="0087791F"/>
    <w:rsid w:val="008A5C41"/>
    <w:rsid w:val="00960351"/>
    <w:rsid w:val="009C4E0B"/>
    <w:rsid w:val="009D7808"/>
    <w:rsid w:val="00A05953"/>
    <w:rsid w:val="00A45F4A"/>
    <w:rsid w:val="00AA2017"/>
    <w:rsid w:val="00AE3B96"/>
    <w:rsid w:val="00AE6578"/>
    <w:rsid w:val="00B35F83"/>
    <w:rsid w:val="00B52831"/>
    <w:rsid w:val="00B56116"/>
    <w:rsid w:val="00BC4C5C"/>
    <w:rsid w:val="00BE2625"/>
    <w:rsid w:val="00BF43A7"/>
    <w:rsid w:val="00C45C56"/>
    <w:rsid w:val="00C55550"/>
    <w:rsid w:val="00CC19A0"/>
    <w:rsid w:val="00CF399A"/>
    <w:rsid w:val="00D66C7C"/>
    <w:rsid w:val="00D67708"/>
    <w:rsid w:val="00D7618E"/>
    <w:rsid w:val="00DC407D"/>
    <w:rsid w:val="00DF692B"/>
    <w:rsid w:val="00E62307"/>
    <w:rsid w:val="00E661AB"/>
    <w:rsid w:val="00E70A1B"/>
    <w:rsid w:val="00E764AC"/>
    <w:rsid w:val="00E80332"/>
    <w:rsid w:val="00EF18F1"/>
    <w:rsid w:val="00F53561"/>
    <w:rsid w:val="00FA7889"/>
    <w:rsid w:val="00FB1B16"/>
    <w:rsid w:val="00FC42A3"/>
    <w:rsid w:val="00FD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C5555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555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C5555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555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A22D5-35E5-45AC-A13C-C69867126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Рустам Шавкатович</dc:creator>
  <cp:keywords/>
  <dc:description/>
  <cp:lastModifiedBy>Князь Александра Николаевна</cp:lastModifiedBy>
  <cp:revision>59</cp:revision>
  <cp:lastPrinted>2022-04-06T14:31:00Z</cp:lastPrinted>
  <dcterms:created xsi:type="dcterms:W3CDTF">2021-02-15T07:22:00Z</dcterms:created>
  <dcterms:modified xsi:type="dcterms:W3CDTF">2022-04-14T06:27:00Z</dcterms:modified>
</cp:coreProperties>
</file>