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9000000" w14:textId="3F17403F" w:rsidR="008457F3" w:rsidRPr="00A454F4" w:rsidRDefault="00A454F4" w:rsidP="00A454F4">
      <w:pPr>
        <w:spacing w:line="240" w:lineRule="exact"/>
        <w:jc w:val="center"/>
        <w:rPr>
          <w:sz w:val="28"/>
          <w:szCs w:val="28"/>
        </w:rPr>
      </w:pPr>
      <w:r w:rsidRPr="00A454F4">
        <w:rPr>
          <w:sz w:val="28"/>
          <w:szCs w:val="28"/>
        </w:rPr>
        <w:t>25 октября 2021 г.</w:t>
      </w:r>
      <w:r>
        <w:rPr>
          <w:b/>
          <w:sz w:val="24"/>
        </w:rPr>
        <w:t xml:space="preserve">    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</w:t>
      </w:r>
      <w:r w:rsidRPr="00A454F4">
        <w:rPr>
          <w:sz w:val="28"/>
          <w:szCs w:val="28"/>
        </w:rPr>
        <w:t>№ 1419</w:t>
      </w:r>
    </w:p>
    <w:p w14:paraId="54E3F61F" w14:textId="4865DC34" w:rsidR="00344F24" w:rsidRDefault="00344F24" w:rsidP="00B4798B">
      <w:pPr>
        <w:spacing w:line="240" w:lineRule="exact"/>
        <w:jc w:val="center"/>
        <w:rPr>
          <w:b/>
          <w:sz w:val="24"/>
        </w:rPr>
      </w:pPr>
    </w:p>
    <w:p w14:paraId="06BD81AC" w14:textId="2F24619A" w:rsidR="00344F24" w:rsidRDefault="00344F24" w:rsidP="00B4798B">
      <w:pPr>
        <w:spacing w:line="240" w:lineRule="exact"/>
        <w:jc w:val="center"/>
        <w:rPr>
          <w:b/>
          <w:sz w:val="24"/>
        </w:rPr>
      </w:pPr>
    </w:p>
    <w:p w14:paraId="2E7F2883" w14:textId="77777777" w:rsidR="006464D6" w:rsidRDefault="006464D6" w:rsidP="00B4798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214AB3F" w14:textId="2F8F2334" w:rsidR="009C065A" w:rsidRPr="00F950A8" w:rsidRDefault="009C065A" w:rsidP="00B4798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5990">
        <w:rPr>
          <w:sz w:val="28"/>
          <w:szCs w:val="28"/>
        </w:rPr>
        <w:t>б утверждении Плана противодействия коррупции в администрации Шпаковского муниципального округа Ставропольского края,</w:t>
      </w:r>
      <w:r w:rsidRPr="00F950A8">
        <w:rPr>
          <w:sz w:val="28"/>
          <w:szCs w:val="28"/>
        </w:rPr>
        <w:t xml:space="preserve"> </w:t>
      </w:r>
      <w:r w:rsidR="00565990" w:rsidRPr="00565990">
        <w:rPr>
          <w:sz w:val="28"/>
          <w:szCs w:val="28"/>
        </w:rPr>
        <w:t>отраслевых (функциональных) орган</w:t>
      </w:r>
      <w:r w:rsidR="00565990">
        <w:rPr>
          <w:sz w:val="28"/>
          <w:szCs w:val="28"/>
        </w:rPr>
        <w:t>ах</w:t>
      </w:r>
      <w:r w:rsidR="00565990" w:rsidRPr="00565990">
        <w:rPr>
          <w:sz w:val="28"/>
          <w:szCs w:val="28"/>
        </w:rPr>
        <w:t xml:space="preserve"> и территориальных отдел</w:t>
      </w:r>
      <w:r w:rsidR="00565990">
        <w:rPr>
          <w:sz w:val="28"/>
          <w:szCs w:val="28"/>
        </w:rPr>
        <w:t>ах</w:t>
      </w:r>
      <w:r w:rsidR="00565990" w:rsidRPr="00565990">
        <w:rPr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</w:t>
      </w:r>
      <w:r w:rsidR="00565990">
        <w:rPr>
          <w:sz w:val="28"/>
          <w:szCs w:val="28"/>
        </w:rPr>
        <w:t>а на 2021-2024 годы</w:t>
      </w:r>
    </w:p>
    <w:p w14:paraId="0F6BC410" w14:textId="638D5856" w:rsidR="000F4E86" w:rsidRDefault="000F4E86" w:rsidP="00B4798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4082CE68" w14:textId="75354C96" w:rsidR="00F950A8" w:rsidRDefault="00F950A8" w:rsidP="00B4798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2BA9DE22" w14:textId="29113DDD" w:rsidR="007E1197" w:rsidRDefault="00051BEE" w:rsidP="00B136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history="1">
        <w:r w:rsidRPr="00356B0B">
          <w:rPr>
            <w:color w:val="auto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</w:t>
      </w:r>
      <w:r w:rsidR="008A3E4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273-ФЗ «О противодействии коррупции», Указом </w:t>
      </w:r>
      <w:r w:rsidR="00B4798B">
        <w:rPr>
          <w:sz w:val="28"/>
          <w:szCs w:val="28"/>
        </w:rPr>
        <w:t xml:space="preserve">Президента Российской Федерации </w:t>
      </w:r>
      <w:r>
        <w:rPr>
          <w:sz w:val="28"/>
          <w:szCs w:val="28"/>
        </w:rPr>
        <w:t>от 16 августа 2021 г. № 478 «О Национальном плане противодействия коррупции на 2021 - 2024 годы»</w:t>
      </w:r>
      <w:r w:rsidR="006A4EE5">
        <w:rPr>
          <w:sz w:val="28"/>
          <w:szCs w:val="28"/>
        </w:rPr>
        <w:t xml:space="preserve"> </w:t>
      </w:r>
      <w:r w:rsidR="007E1197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7E1197" w:rsidRPr="00E1621C">
        <w:rPr>
          <w:sz w:val="28"/>
          <w:szCs w:val="28"/>
        </w:rPr>
        <w:t xml:space="preserve"> </w:t>
      </w:r>
    </w:p>
    <w:p w14:paraId="205DB8EC" w14:textId="77777777" w:rsidR="00091AEF" w:rsidRDefault="00091AEF" w:rsidP="007E11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007E1E" w14:textId="587CA9F1" w:rsidR="00F950A8" w:rsidRDefault="007E1197" w:rsidP="00091AE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190569F" w14:textId="77777777" w:rsidR="00CC1B92" w:rsidRDefault="00CC1B92" w:rsidP="00091AE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2"/>
        </w:rPr>
      </w:pPr>
    </w:p>
    <w:p w14:paraId="5D56C193" w14:textId="72129580" w:rsidR="00091AEF" w:rsidRDefault="00F950A8" w:rsidP="00CC1B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50A8">
        <w:rPr>
          <w:sz w:val="28"/>
          <w:szCs w:val="28"/>
        </w:rPr>
        <w:t xml:space="preserve"> </w:t>
      </w:r>
      <w:r w:rsidR="00051BEE">
        <w:rPr>
          <w:sz w:val="28"/>
          <w:szCs w:val="28"/>
        </w:rPr>
        <w:tab/>
        <w:t>1</w:t>
      </w:r>
      <w:r w:rsidRPr="00F950A8">
        <w:rPr>
          <w:sz w:val="28"/>
          <w:szCs w:val="28"/>
        </w:rPr>
        <w:t>. Утвердить прилагаемы</w:t>
      </w:r>
      <w:r w:rsidR="00051BEE">
        <w:rPr>
          <w:sz w:val="28"/>
          <w:szCs w:val="28"/>
        </w:rPr>
        <w:t>й План противодействия коррупции в администрации Шпаковского муниципального округа Ставропольского края,</w:t>
      </w:r>
      <w:r w:rsidR="00051BEE" w:rsidRPr="00F950A8">
        <w:rPr>
          <w:sz w:val="28"/>
          <w:szCs w:val="28"/>
        </w:rPr>
        <w:t xml:space="preserve"> </w:t>
      </w:r>
      <w:r w:rsidR="00051BEE" w:rsidRPr="00565990">
        <w:rPr>
          <w:sz w:val="28"/>
          <w:szCs w:val="28"/>
        </w:rPr>
        <w:t>отраслевых (функциональных) орган</w:t>
      </w:r>
      <w:r w:rsidR="00051BEE">
        <w:rPr>
          <w:sz w:val="28"/>
          <w:szCs w:val="28"/>
        </w:rPr>
        <w:t>ах</w:t>
      </w:r>
      <w:r w:rsidR="00051BEE" w:rsidRPr="00565990">
        <w:rPr>
          <w:sz w:val="28"/>
          <w:szCs w:val="28"/>
        </w:rPr>
        <w:t xml:space="preserve"> и территориальных отдел</w:t>
      </w:r>
      <w:r w:rsidR="00051BEE">
        <w:rPr>
          <w:sz w:val="28"/>
          <w:szCs w:val="28"/>
        </w:rPr>
        <w:t>ах</w:t>
      </w:r>
      <w:r w:rsidR="00051BEE" w:rsidRPr="00565990">
        <w:rPr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</w:t>
      </w:r>
      <w:r w:rsidR="00051BEE">
        <w:rPr>
          <w:sz w:val="28"/>
          <w:szCs w:val="28"/>
        </w:rPr>
        <w:t>а на 2021-2024 годы</w:t>
      </w:r>
      <w:r w:rsidR="00091AEF">
        <w:rPr>
          <w:sz w:val="28"/>
          <w:szCs w:val="28"/>
        </w:rPr>
        <w:t>.</w:t>
      </w:r>
    </w:p>
    <w:p w14:paraId="4DFE3853" w14:textId="77777777" w:rsidR="00CC1B92" w:rsidRDefault="00CC1B92" w:rsidP="00CC1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AE1ED3" w14:textId="64D86132" w:rsidR="00091AEF" w:rsidRDefault="00091AEF" w:rsidP="00CC1B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Pr="007839FF">
        <w:rPr>
          <w:sz w:val="28"/>
          <w:szCs w:val="28"/>
        </w:rPr>
        <w:t xml:space="preserve">, </w:t>
      </w:r>
      <w:r>
        <w:rPr>
          <w:sz w:val="28"/>
          <w:szCs w:val="28"/>
        </w:rPr>
        <w:t>наделенным правами юридического лица,</w:t>
      </w:r>
      <w:r w:rsidRPr="00CE7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</w:t>
      </w:r>
      <w:r w:rsidR="00CC1B92">
        <w:rPr>
          <w:sz w:val="28"/>
          <w:szCs w:val="28"/>
        </w:rPr>
        <w:t xml:space="preserve">настоящий </w:t>
      </w:r>
      <w:hyperlink r:id="rId9" w:history="1">
        <w:r w:rsidRPr="00B4798B">
          <w:rPr>
            <w:color w:val="auto"/>
            <w:sz w:val="28"/>
            <w:szCs w:val="28"/>
          </w:rPr>
          <w:t>План</w:t>
        </w:r>
      </w:hyperlink>
      <w:r w:rsidR="00CC1B92" w:rsidRPr="00B4798B">
        <w:rPr>
          <w:color w:val="auto"/>
          <w:sz w:val="28"/>
          <w:szCs w:val="28"/>
        </w:rPr>
        <w:t xml:space="preserve"> </w:t>
      </w:r>
      <w:r w:rsidR="00CC1B92">
        <w:rPr>
          <w:sz w:val="28"/>
          <w:szCs w:val="28"/>
        </w:rPr>
        <w:t>противодействия коррупции</w:t>
      </w:r>
      <w:r>
        <w:rPr>
          <w:sz w:val="28"/>
          <w:szCs w:val="28"/>
        </w:rPr>
        <w:t xml:space="preserve"> к исполнению и обеспечить его реализацию.</w:t>
      </w:r>
    </w:p>
    <w:p w14:paraId="647B4988" w14:textId="62E1715F" w:rsidR="00091AEF" w:rsidRPr="00F950A8" w:rsidRDefault="00091AEF" w:rsidP="00091A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9D9B82B" w14:textId="044E8421" w:rsidR="0009702B" w:rsidRDefault="00802D2C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702B" w:rsidRPr="00283276">
        <w:rPr>
          <w:sz w:val="28"/>
          <w:szCs w:val="28"/>
        </w:rPr>
        <w:t xml:space="preserve">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</w:t>
      </w:r>
      <w:proofErr w:type="gramStart"/>
      <w:r w:rsidR="0009702B" w:rsidRPr="00283276">
        <w:rPr>
          <w:sz w:val="28"/>
          <w:szCs w:val="28"/>
        </w:rPr>
        <w:t>о</w:t>
      </w:r>
      <w:r w:rsidR="00AB32AD">
        <w:rPr>
          <w:sz w:val="28"/>
          <w:szCs w:val="28"/>
        </w:rPr>
        <w:t>-</w:t>
      </w:r>
      <w:proofErr w:type="gramEnd"/>
      <w:r w:rsidR="0009702B">
        <w:rPr>
          <w:sz w:val="28"/>
          <w:szCs w:val="28"/>
        </w:rPr>
        <w:t xml:space="preserve"> 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6C0485" w14:textId="073EEE22" w:rsidR="00344F24" w:rsidRDefault="00344F24" w:rsidP="00344F2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14:paraId="10F66B70" w14:textId="77777777" w:rsidR="00344F24" w:rsidRDefault="00344F24" w:rsidP="00344F2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846ABF" w14:textId="4B49A199" w:rsidR="00344F24" w:rsidRDefault="00344F24" w:rsidP="00344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77046A">
        <w:rPr>
          <w:rFonts w:ascii="Times New Roman" w:hAnsi="Times New Roman" w:cs="Times New Roman"/>
          <w:sz w:val="28"/>
          <w:szCs w:val="28"/>
        </w:rPr>
        <w:t>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001107" w14:textId="77777777" w:rsidR="00344F24" w:rsidRDefault="00344F24" w:rsidP="00344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D365" w14:textId="77777777" w:rsidR="002A693A" w:rsidRDefault="002A693A" w:rsidP="00344F24">
      <w:pPr>
        <w:tabs>
          <w:tab w:val="left" w:pos="0"/>
        </w:tabs>
        <w:spacing w:line="240" w:lineRule="exact"/>
        <w:rPr>
          <w:sz w:val="28"/>
        </w:rPr>
      </w:pPr>
    </w:p>
    <w:p w14:paraId="419AFDAC" w14:textId="563EB724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72027EAE" w14:textId="77777777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64C2D930" w14:textId="40C6EE42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</w:rPr>
        <w:t>Д.В.Шаповалов</w:t>
      </w:r>
      <w:bookmarkStart w:id="0" w:name="_GoBack"/>
      <w:bookmarkEnd w:id="0"/>
      <w:proofErr w:type="spellEnd"/>
    </w:p>
    <w:sectPr w:rsidR="00344F24" w:rsidSect="00B4798B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14A18" w14:textId="77777777" w:rsidR="00C04212" w:rsidRDefault="00C04212">
      <w:r>
        <w:separator/>
      </w:r>
    </w:p>
  </w:endnote>
  <w:endnote w:type="continuationSeparator" w:id="0">
    <w:p w14:paraId="5013378E" w14:textId="77777777" w:rsidR="00C04212" w:rsidRDefault="00C0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120D1" w14:textId="77777777" w:rsidR="00C04212" w:rsidRDefault="00C04212">
      <w:r>
        <w:separator/>
      </w:r>
    </w:p>
  </w:footnote>
  <w:footnote w:type="continuationSeparator" w:id="0">
    <w:p w14:paraId="09DA1550" w14:textId="77777777" w:rsidR="00C04212" w:rsidRDefault="00C0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5416"/>
    <w:rsid w:val="000366CD"/>
    <w:rsid w:val="00051BEE"/>
    <w:rsid w:val="00051C80"/>
    <w:rsid w:val="00091AEF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C2204"/>
    <w:rsid w:val="001D29C2"/>
    <w:rsid w:val="001D64F6"/>
    <w:rsid w:val="001E10E3"/>
    <w:rsid w:val="001E7C05"/>
    <w:rsid w:val="00240726"/>
    <w:rsid w:val="00263B68"/>
    <w:rsid w:val="00290F21"/>
    <w:rsid w:val="002935E8"/>
    <w:rsid w:val="002A693A"/>
    <w:rsid w:val="00317DD8"/>
    <w:rsid w:val="0032153E"/>
    <w:rsid w:val="00344F24"/>
    <w:rsid w:val="00356B0B"/>
    <w:rsid w:val="00365B6F"/>
    <w:rsid w:val="003B6103"/>
    <w:rsid w:val="003B69E0"/>
    <w:rsid w:val="003F14D4"/>
    <w:rsid w:val="004279D8"/>
    <w:rsid w:val="00432970"/>
    <w:rsid w:val="00436C84"/>
    <w:rsid w:val="00441135"/>
    <w:rsid w:val="004642D0"/>
    <w:rsid w:val="004761E6"/>
    <w:rsid w:val="00497D16"/>
    <w:rsid w:val="004A7932"/>
    <w:rsid w:val="004C45EE"/>
    <w:rsid w:val="004F2F80"/>
    <w:rsid w:val="004F3443"/>
    <w:rsid w:val="00510C6E"/>
    <w:rsid w:val="005121C5"/>
    <w:rsid w:val="0051378A"/>
    <w:rsid w:val="00534C15"/>
    <w:rsid w:val="00541906"/>
    <w:rsid w:val="005558AC"/>
    <w:rsid w:val="00565990"/>
    <w:rsid w:val="005761B4"/>
    <w:rsid w:val="005A6104"/>
    <w:rsid w:val="005B0889"/>
    <w:rsid w:val="005B7396"/>
    <w:rsid w:val="005C0700"/>
    <w:rsid w:val="005E500E"/>
    <w:rsid w:val="0063095E"/>
    <w:rsid w:val="006464D6"/>
    <w:rsid w:val="00663E56"/>
    <w:rsid w:val="00684277"/>
    <w:rsid w:val="006A1BC8"/>
    <w:rsid w:val="006A4EE5"/>
    <w:rsid w:val="006C6455"/>
    <w:rsid w:val="006C6AE5"/>
    <w:rsid w:val="006D13B9"/>
    <w:rsid w:val="006E586E"/>
    <w:rsid w:val="00714352"/>
    <w:rsid w:val="00731F11"/>
    <w:rsid w:val="00753D10"/>
    <w:rsid w:val="0077046A"/>
    <w:rsid w:val="0077671D"/>
    <w:rsid w:val="007B3B4D"/>
    <w:rsid w:val="007C78AC"/>
    <w:rsid w:val="007E1197"/>
    <w:rsid w:val="007E6134"/>
    <w:rsid w:val="007F3577"/>
    <w:rsid w:val="00802D2C"/>
    <w:rsid w:val="00810783"/>
    <w:rsid w:val="008110BC"/>
    <w:rsid w:val="00837EE2"/>
    <w:rsid w:val="008457F3"/>
    <w:rsid w:val="00860A86"/>
    <w:rsid w:val="00867D03"/>
    <w:rsid w:val="00870510"/>
    <w:rsid w:val="008A3BEE"/>
    <w:rsid w:val="008A3E49"/>
    <w:rsid w:val="008C3885"/>
    <w:rsid w:val="008F7F4F"/>
    <w:rsid w:val="009104EA"/>
    <w:rsid w:val="0093715E"/>
    <w:rsid w:val="0094682B"/>
    <w:rsid w:val="009A6975"/>
    <w:rsid w:val="009B4725"/>
    <w:rsid w:val="009C065A"/>
    <w:rsid w:val="009D406A"/>
    <w:rsid w:val="009D67E2"/>
    <w:rsid w:val="00A15C99"/>
    <w:rsid w:val="00A30B6B"/>
    <w:rsid w:val="00A41F8E"/>
    <w:rsid w:val="00A454F4"/>
    <w:rsid w:val="00AB32AD"/>
    <w:rsid w:val="00AC4B11"/>
    <w:rsid w:val="00AD6B6B"/>
    <w:rsid w:val="00B12BA7"/>
    <w:rsid w:val="00B1368F"/>
    <w:rsid w:val="00B41656"/>
    <w:rsid w:val="00B4798B"/>
    <w:rsid w:val="00B62D3C"/>
    <w:rsid w:val="00B63018"/>
    <w:rsid w:val="00B63B27"/>
    <w:rsid w:val="00B824C9"/>
    <w:rsid w:val="00BE5B0C"/>
    <w:rsid w:val="00BF25CB"/>
    <w:rsid w:val="00C04212"/>
    <w:rsid w:val="00C0562B"/>
    <w:rsid w:val="00C26136"/>
    <w:rsid w:val="00C4116D"/>
    <w:rsid w:val="00C4580C"/>
    <w:rsid w:val="00C81BE9"/>
    <w:rsid w:val="00CA2DDA"/>
    <w:rsid w:val="00CC1B92"/>
    <w:rsid w:val="00CC6F1C"/>
    <w:rsid w:val="00CE73FC"/>
    <w:rsid w:val="00D5444A"/>
    <w:rsid w:val="00D67F43"/>
    <w:rsid w:val="00D805D4"/>
    <w:rsid w:val="00D93D46"/>
    <w:rsid w:val="00DB3375"/>
    <w:rsid w:val="00DB7D85"/>
    <w:rsid w:val="00DD7400"/>
    <w:rsid w:val="00E1621C"/>
    <w:rsid w:val="00E47165"/>
    <w:rsid w:val="00EC3250"/>
    <w:rsid w:val="00F407D4"/>
    <w:rsid w:val="00F6460E"/>
    <w:rsid w:val="00F828A0"/>
    <w:rsid w:val="00F91C03"/>
    <w:rsid w:val="00F950A8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21053022117F7344A9FA98D7D829F6512B43C4B388EABD8A50E292FC1DF57E8DC5BB08CC542380164D1D4756A8E85915AA57454970E05g7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35E7499B657B36C0C2D7A650AF4581C07E6D6AA083F92DA7D437E695F45A00FF21320B11C6674C71A0D8CAA6E146F5CB30D59A6903B2E8q10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26</cp:revision>
  <cp:lastPrinted>2021-10-25T08:54:00Z</cp:lastPrinted>
  <dcterms:created xsi:type="dcterms:W3CDTF">2021-10-20T11:40:00Z</dcterms:created>
  <dcterms:modified xsi:type="dcterms:W3CDTF">2022-10-21T06:58:00Z</dcterms:modified>
</cp:coreProperties>
</file>