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55" w:rsidRDefault="001F2655" w:rsidP="001F265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О С Т А Н О В Л  Е Н И Е</w:t>
      </w:r>
    </w:p>
    <w:p w:rsidR="001F2655" w:rsidRDefault="001F2655" w:rsidP="001F26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1F2655" w:rsidRDefault="001F2655" w:rsidP="001F26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СТАВРОПОЛЬСКОГО  КРАЯ</w:t>
      </w:r>
    </w:p>
    <w:p w:rsidR="001F2655" w:rsidRDefault="001F2655" w:rsidP="001F26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2655" w:rsidRPr="00AC2214" w:rsidRDefault="00AC2214" w:rsidP="00AC22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214">
        <w:rPr>
          <w:rFonts w:ascii="Times New Roman" w:eastAsia="Times New Roman" w:hAnsi="Times New Roman"/>
          <w:sz w:val="28"/>
          <w:szCs w:val="28"/>
          <w:lang w:eastAsia="ru-RU"/>
        </w:rPr>
        <w:t>26 сентября 2023 г.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</w:t>
      </w:r>
      <w:r w:rsidR="001F2655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  <w:r w:rsidR="008C4E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F2655">
        <w:rPr>
          <w:rFonts w:ascii="Times New Roman" w:eastAsia="Times New Roman" w:hAnsi="Times New Roman"/>
          <w:b/>
          <w:sz w:val="24"/>
          <w:szCs w:val="24"/>
          <w:lang w:eastAsia="ru-RU"/>
        </w:rPr>
        <w:t>Михайловск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</w:t>
      </w:r>
      <w:r w:rsidRPr="00AC2214">
        <w:rPr>
          <w:rFonts w:ascii="Times New Roman" w:eastAsia="Times New Roman" w:hAnsi="Times New Roman"/>
          <w:sz w:val="28"/>
          <w:szCs w:val="28"/>
          <w:lang w:eastAsia="ru-RU"/>
        </w:rPr>
        <w:t>№ 1333</w:t>
      </w:r>
    </w:p>
    <w:p w:rsidR="001F2655" w:rsidRDefault="001F2655" w:rsidP="001F2655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tabs>
          <w:tab w:val="left" w:pos="0"/>
        </w:tabs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Об утверждении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программы Шпаковского муниципального округа Ставропольского края «Развитие сельского хозяйства»</w:t>
      </w:r>
    </w:p>
    <w:p w:rsidR="001F2655" w:rsidRDefault="001F2655" w:rsidP="001F2655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1F2655" w:rsidRDefault="001F2655" w:rsidP="001F26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 соответствии  с  Федеральным  законом  Российской Федерации</w:t>
      </w:r>
      <w:r w:rsidR="00E0262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06 октября 2003  № 131 - ФЗ «Об общих принципах организации местного      самоуправления в Российской Федерации», законами Ставропольского края от 31 января 2020 г. № 16-кз «О преобразовани</w:t>
      </w:r>
      <w:r w:rsidR="0027761F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муниципальных </w:t>
      </w:r>
      <w:proofErr w:type="spellStart"/>
      <w:r w:rsidR="0027761F">
        <w:rPr>
          <w:rFonts w:ascii="Times New Roman" w:eastAsia="Times New Roman" w:hAnsi="Times New Roman"/>
          <w:sz w:val="28"/>
          <w:szCs w:val="28"/>
          <w:lang w:eastAsia="ru-RU"/>
        </w:rPr>
        <w:t>образова</w:t>
      </w:r>
      <w:r w:rsidR="0077707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761F">
        <w:rPr>
          <w:rFonts w:ascii="Times New Roman" w:eastAsia="Times New Roman" w:hAnsi="Times New Roman"/>
          <w:sz w:val="28"/>
          <w:szCs w:val="28"/>
          <w:lang w:eastAsia="ru-RU"/>
        </w:rPr>
        <w:t>ний</w:t>
      </w:r>
      <w:proofErr w:type="spellEnd"/>
      <w:r w:rsidR="0027761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входящих в состав Шпаковского муниципального района Ставрополь</w:t>
      </w:r>
      <w:r w:rsidR="0077707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края, и об организации местного самоуправления на территории  Шпаковского  района  Ставропольского  края», от 31 января 2004 г. № 119-кз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наделении органов местного самоуправления муниципальных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образо</w:t>
      </w:r>
      <w:r w:rsidR="0077707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Ставропольском крае отдельными государственными полномочиями Ставропольского края в области сельского хозяйства»,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Шпаковского муниципального округа Ставропольского края от 11 июля 2023 г. № 929 «Об утверждении Порядка разработки, реализации и оценки эффективности муниципальных программ Шпаковского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</w:t>
      </w:r>
      <w:r w:rsidR="005776C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пального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округа», в целях создания благоприятных условий для развития сельского хозяйства Шпаковского округа, администрация Шпаковского муниципального округа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</w:t>
      </w:r>
    </w:p>
    <w:p w:rsidR="001F2655" w:rsidRDefault="001F2655" w:rsidP="0012171E">
      <w:pPr>
        <w:spacing w:after="0" w:line="240" w:lineRule="exact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2171E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1F2655" w:rsidRDefault="001F2655" w:rsidP="0012171E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Утвердить прилагаемую муниципальную программу Шпаковского муниципального округа Ставропольского края «Развитие сельского             хозяйства»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F2655" w:rsidRDefault="001F2655" w:rsidP="001F265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F2655" w:rsidRDefault="001F2655" w:rsidP="001F265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Разместить настоящее постановление на официальном сайте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адми-нистрации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Шпаковского муниципального округа в информационно-телекоммуникационной сети «Интернет».</w:t>
      </w:r>
    </w:p>
    <w:p w:rsidR="001F2655" w:rsidRDefault="001F2655" w:rsidP="001F26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выполнением настоящего постановления оставляю за собой.</w:t>
      </w:r>
    </w:p>
    <w:p w:rsidR="001F2655" w:rsidRDefault="001F2655" w:rsidP="001F2655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на следующий день после дня его официального опубликования, но не ранее 01 января 2024 года.</w:t>
      </w:r>
    </w:p>
    <w:p w:rsidR="001F2655" w:rsidRDefault="001F2655" w:rsidP="00D428BE">
      <w:pPr>
        <w:tabs>
          <w:tab w:val="left" w:pos="0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1F46" w:rsidRDefault="00FC1F46" w:rsidP="00D428BE">
      <w:pPr>
        <w:tabs>
          <w:tab w:val="left" w:pos="0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D428BE">
      <w:pPr>
        <w:tabs>
          <w:tab w:val="left" w:pos="0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главы администрации</w:t>
      </w:r>
    </w:p>
    <w:p w:rsidR="001F2655" w:rsidRDefault="001F2655" w:rsidP="00D428BE">
      <w:pPr>
        <w:tabs>
          <w:tab w:val="left" w:pos="0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муниципального </w:t>
      </w:r>
      <w:r w:rsidR="006B46E4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F2655" w:rsidRDefault="001F2655" w:rsidP="00D428BE">
      <w:pPr>
        <w:tabs>
          <w:tab w:val="left" w:pos="0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Ставропольского края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В.Д.Приходько</w:t>
      </w:r>
      <w:proofErr w:type="spellEnd"/>
    </w:p>
    <w:p w:rsidR="00E96B37" w:rsidRDefault="00E96B37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E96B37" w:rsidSect="000C4CDE">
      <w:pgSz w:w="11906" w:h="16838"/>
      <w:pgMar w:top="1134" w:right="567" w:bottom="567" w:left="1985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E"/>
    <w:rsid w:val="00062F1E"/>
    <w:rsid w:val="00073BD1"/>
    <w:rsid w:val="000C4CDE"/>
    <w:rsid w:val="0012171E"/>
    <w:rsid w:val="001D065D"/>
    <w:rsid w:val="001F2655"/>
    <w:rsid w:val="00213F4D"/>
    <w:rsid w:val="0027761F"/>
    <w:rsid w:val="002E082E"/>
    <w:rsid w:val="0040787D"/>
    <w:rsid w:val="005423B2"/>
    <w:rsid w:val="005776C0"/>
    <w:rsid w:val="005F0307"/>
    <w:rsid w:val="005F7F1B"/>
    <w:rsid w:val="006B46E4"/>
    <w:rsid w:val="0077707C"/>
    <w:rsid w:val="008C4E38"/>
    <w:rsid w:val="0094101F"/>
    <w:rsid w:val="009D60EF"/>
    <w:rsid w:val="00A01F40"/>
    <w:rsid w:val="00AC2214"/>
    <w:rsid w:val="00BC00E2"/>
    <w:rsid w:val="00BF3075"/>
    <w:rsid w:val="00C733CD"/>
    <w:rsid w:val="00CB5392"/>
    <w:rsid w:val="00CC14C1"/>
    <w:rsid w:val="00D12C18"/>
    <w:rsid w:val="00D428BE"/>
    <w:rsid w:val="00DB5BA7"/>
    <w:rsid w:val="00E0262A"/>
    <w:rsid w:val="00E57DC4"/>
    <w:rsid w:val="00E96564"/>
    <w:rsid w:val="00E96B37"/>
    <w:rsid w:val="00FC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01F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1F26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01F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1F26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4F8BF-766D-4BBC-A543-4E77CC41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Селюкова Надежда Николаевна</cp:lastModifiedBy>
  <cp:revision>31</cp:revision>
  <cp:lastPrinted>2023-08-24T07:46:00Z</cp:lastPrinted>
  <dcterms:created xsi:type="dcterms:W3CDTF">2023-07-27T08:39:00Z</dcterms:created>
  <dcterms:modified xsi:type="dcterms:W3CDTF">2023-09-27T11:37:00Z</dcterms:modified>
</cp:coreProperties>
</file>