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20" w:rsidRPr="008D64D3" w:rsidRDefault="006D2520" w:rsidP="006D2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8D64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8D64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6D2520" w:rsidRPr="008D64D3" w:rsidRDefault="006D2520" w:rsidP="006D2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D2520" w:rsidRPr="008D64D3" w:rsidRDefault="006D2520" w:rsidP="006D2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6D2520" w:rsidRPr="008D64D3" w:rsidRDefault="006D2520" w:rsidP="006D2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СТАВРОПОЛЬСКОГО КРАЯ</w:t>
      </w:r>
    </w:p>
    <w:p w:rsidR="006D2520" w:rsidRPr="008D64D3" w:rsidRDefault="006D2520" w:rsidP="006D2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2520" w:rsidRPr="008D64D3" w:rsidRDefault="00E32238" w:rsidP="00E3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322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30 августа 2022 г.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6D2520" w:rsidRPr="008D6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r w:rsidRPr="00E32238">
        <w:rPr>
          <w:rFonts w:ascii="Times New Roman" w:eastAsia="Times New Roman" w:hAnsi="Times New Roman" w:cs="Times New Roman"/>
          <w:sz w:val="28"/>
          <w:szCs w:val="24"/>
          <w:lang w:eastAsia="ru-RU"/>
        </w:rPr>
        <w:t>№ 1256</w:t>
      </w:r>
    </w:p>
    <w:p w:rsidR="006D2520" w:rsidRPr="008D64D3" w:rsidRDefault="006D2520" w:rsidP="006D252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520" w:rsidRPr="008D64D3" w:rsidRDefault="006D2520" w:rsidP="006D252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520" w:rsidRDefault="006D2520" w:rsidP="006D252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рабочей группы по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государственной программы Ставропольского края «Развитие сельского хозяйства», в целях обеспечения эффективного взаимодействия и координации деятельности по вопросам их реализации на территории Шпаковского </w:t>
      </w:r>
      <w:r w:rsidR="00A50BF9" w:rsidRPr="006D2520">
        <w:rPr>
          <w:rFonts w:ascii="Times New Roman" w:hAnsi="Times New Roman" w:cs="Times New Roman"/>
          <w:sz w:val="28"/>
          <w:szCs w:val="28"/>
        </w:rPr>
        <w:t>муниципального</w:t>
      </w:r>
      <w:r w:rsidR="00A5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6D2520" w:rsidRPr="00E420B7" w:rsidRDefault="006D2520" w:rsidP="006D252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520" w:rsidRPr="006D2520" w:rsidRDefault="006D2520" w:rsidP="006D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520">
        <w:rPr>
          <w:rFonts w:ascii="Times New Roman" w:hAnsi="Times New Roman" w:cs="Times New Roman"/>
          <w:sz w:val="28"/>
          <w:szCs w:val="28"/>
        </w:rPr>
        <w:t>В соответствии с Соглашением о сотрудничестве от 29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6D2520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D2520">
        <w:rPr>
          <w:rFonts w:ascii="Times New Roman" w:hAnsi="Times New Roman" w:cs="Times New Roman"/>
          <w:sz w:val="28"/>
          <w:szCs w:val="28"/>
        </w:rPr>
        <w:t xml:space="preserve"> № 26/19 между министерством сельского хозяйства Ставропольского края и </w:t>
      </w:r>
      <w:r w:rsidR="0097668C">
        <w:rPr>
          <w:rFonts w:ascii="Times New Roman" w:hAnsi="Times New Roman" w:cs="Times New Roman"/>
          <w:sz w:val="28"/>
          <w:szCs w:val="28"/>
        </w:rPr>
        <w:t>администрацией</w:t>
      </w:r>
      <w:r w:rsidR="00A71C34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</w:t>
      </w:r>
      <w:r w:rsidRPr="006D2520">
        <w:rPr>
          <w:rFonts w:ascii="Times New Roman" w:hAnsi="Times New Roman" w:cs="Times New Roman"/>
          <w:sz w:val="28"/>
          <w:szCs w:val="28"/>
        </w:rPr>
        <w:t>района Ставропольского края, направленным на реализацию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</w:t>
      </w:r>
      <w:r w:rsidR="00C20A47">
        <w:rPr>
          <w:rFonts w:ascii="Times New Roman" w:hAnsi="Times New Roman" w:cs="Times New Roman"/>
          <w:sz w:val="28"/>
          <w:szCs w:val="28"/>
        </w:rPr>
        <w:t xml:space="preserve"> </w:t>
      </w:r>
      <w:r w:rsidRPr="006D2520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C20A47">
        <w:rPr>
          <w:rFonts w:ascii="Times New Roman" w:hAnsi="Times New Roman" w:cs="Times New Roman"/>
          <w:sz w:val="28"/>
          <w:szCs w:val="28"/>
        </w:rPr>
        <w:t xml:space="preserve">  </w:t>
      </w:r>
      <w:r w:rsidRPr="006D2520">
        <w:rPr>
          <w:rFonts w:ascii="Times New Roman" w:hAnsi="Times New Roman" w:cs="Times New Roman"/>
          <w:sz w:val="28"/>
          <w:szCs w:val="28"/>
        </w:rPr>
        <w:t>Российской</w:t>
      </w:r>
      <w:r w:rsidR="00C20A47">
        <w:rPr>
          <w:rFonts w:ascii="Times New Roman" w:hAnsi="Times New Roman" w:cs="Times New Roman"/>
          <w:sz w:val="28"/>
          <w:szCs w:val="28"/>
        </w:rPr>
        <w:t xml:space="preserve"> </w:t>
      </w:r>
      <w:r w:rsidRPr="006D2520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C20A47">
        <w:rPr>
          <w:rFonts w:ascii="Times New Roman" w:hAnsi="Times New Roman" w:cs="Times New Roman"/>
          <w:sz w:val="28"/>
          <w:szCs w:val="28"/>
        </w:rPr>
        <w:t xml:space="preserve"> </w:t>
      </w:r>
      <w:r w:rsidRPr="006D2520">
        <w:rPr>
          <w:rFonts w:ascii="Times New Roman" w:hAnsi="Times New Roman" w:cs="Times New Roman"/>
          <w:sz w:val="28"/>
          <w:szCs w:val="28"/>
        </w:rPr>
        <w:t xml:space="preserve">от </w:t>
      </w:r>
      <w:r w:rsidR="00C20A47">
        <w:rPr>
          <w:rFonts w:ascii="Times New Roman" w:hAnsi="Times New Roman" w:cs="Times New Roman"/>
          <w:sz w:val="28"/>
          <w:szCs w:val="28"/>
        </w:rPr>
        <w:t xml:space="preserve"> </w:t>
      </w:r>
      <w:r w:rsidRPr="006D2520">
        <w:rPr>
          <w:rFonts w:ascii="Times New Roman" w:hAnsi="Times New Roman" w:cs="Times New Roman"/>
          <w:sz w:val="28"/>
          <w:szCs w:val="28"/>
        </w:rPr>
        <w:t xml:space="preserve">14 </w:t>
      </w:r>
      <w:r w:rsidR="00C20A47">
        <w:rPr>
          <w:rFonts w:ascii="Times New Roman" w:hAnsi="Times New Roman" w:cs="Times New Roman"/>
          <w:sz w:val="28"/>
          <w:szCs w:val="28"/>
        </w:rPr>
        <w:t xml:space="preserve"> </w:t>
      </w:r>
      <w:r w:rsidRPr="006D2520">
        <w:rPr>
          <w:rFonts w:ascii="Times New Roman" w:hAnsi="Times New Roman" w:cs="Times New Roman"/>
          <w:sz w:val="28"/>
          <w:szCs w:val="28"/>
        </w:rPr>
        <w:t>июля 2012 г</w:t>
      </w:r>
      <w:r w:rsidR="00C20A47">
        <w:rPr>
          <w:rFonts w:ascii="Times New Roman" w:hAnsi="Times New Roman" w:cs="Times New Roman"/>
          <w:sz w:val="28"/>
          <w:szCs w:val="28"/>
        </w:rPr>
        <w:t>. №</w:t>
      </w:r>
      <w:r w:rsidR="00213A75">
        <w:rPr>
          <w:rFonts w:ascii="Times New Roman" w:hAnsi="Times New Roman" w:cs="Times New Roman"/>
          <w:sz w:val="28"/>
          <w:szCs w:val="28"/>
        </w:rPr>
        <w:t xml:space="preserve"> </w:t>
      </w:r>
      <w:r w:rsidRPr="006D2520">
        <w:rPr>
          <w:rFonts w:ascii="Times New Roman" w:hAnsi="Times New Roman" w:cs="Times New Roman"/>
          <w:sz w:val="28"/>
          <w:szCs w:val="28"/>
        </w:rPr>
        <w:t>717, и государственной программы Ставропольского края «Развитие</w:t>
      </w:r>
      <w:proofErr w:type="gramEnd"/>
      <w:r w:rsidRPr="006D2520">
        <w:rPr>
          <w:rFonts w:ascii="Times New Roman" w:hAnsi="Times New Roman" w:cs="Times New Roman"/>
          <w:sz w:val="28"/>
          <w:szCs w:val="28"/>
        </w:rPr>
        <w:t xml:space="preserve"> сельского хозяйства», </w:t>
      </w:r>
      <w:proofErr w:type="gramStart"/>
      <w:r w:rsidRPr="006D2520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6D252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Ставропольского края от 28 декабря 2018 г</w:t>
      </w:r>
      <w:r w:rsidR="00C20A47">
        <w:rPr>
          <w:rFonts w:ascii="Times New Roman" w:hAnsi="Times New Roman" w:cs="Times New Roman"/>
          <w:sz w:val="28"/>
          <w:szCs w:val="28"/>
        </w:rPr>
        <w:t>.</w:t>
      </w:r>
      <w:r w:rsidRPr="006D2520">
        <w:rPr>
          <w:rFonts w:ascii="Times New Roman" w:hAnsi="Times New Roman" w:cs="Times New Roman"/>
          <w:sz w:val="28"/>
          <w:szCs w:val="28"/>
        </w:rPr>
        <w:t xml:space="preserve"> № 620-п, администрация Шпаковского муниципального </w:t>
      </w:r>
      <w:r w:rsidR="00DC0441">
        <w:rPr>
          <w:rFonts w:ascii="Times New Roman" w:hAnsi="Times New Roman" w:cs="Times New Roman"/>
          <w:sz w:val="28"/>
          <w:szCs w:val="28"/>
        </w:rPr>
        <w:t>округа</w:t>
      </w:r>
      <w:r w:rsidRPr="006D2520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6D2520" w:rsidRPr="00E420B7" w:rsidRDefault="006D2520" w:rsidP="006D25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2520" w:rsidRPr="00E420B7" w:rsidRDefault="006D2520" w:rsidP="006D2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0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D2520" w:rsidRPr="00E420B7" w:rsidRDefault="006D2520" w:rsidP="006D2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520" w:rsidRPr="00E420B7" w:rsidRDefault="006D2520" w:rsidP="00DC0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</w:t>
      </w:r>
      <w:r w:rsidR="00DC0441" w:rsidRPr="00DC04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DC044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DC0441" w:rsidRPr="00DC0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DC04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C0441" w:rsidRPr="00DC0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государственной программы Ставропольского края «Развитие сельского хозяйства», в целях обеспечения эффективного взаимодействия и координации деятельности по вопросам их реализации на территории Шпаковского </w:t>
      </w:r>
      <w:r w:rsidR="00A50BF9" w:rsidRPr="006D2520">
        <w:rPr>
          <w:rFonts w:ascii="Times New Roman" w:hAnsi="Times New Roman" w:cs="Times New Roman"/>
          <w:sz w:val="28"/>
          <w:szCs w:val="28"/>
        </w:rPr>
        <w:t>муниципального</w:t>
      </w:r>
      <w:r w:rsidR="00A50BF9" w:rsidRPr="00DC0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441" w:rsidRPr="00DC044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520" w:rsidRPr="00E420B7" w:rsidRDefault="006D2520" w:rsidP="006D2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520" w:rsidRDefault="006D2520" w:rsidP="006D2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0B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прилагаемые:</w:t>
      </w:r>
    </w:p>
    <w:p w:rsidR="006D2520" w:rsidRDefault="006D2520" w:rsidP="006D2520">
      <w:pPr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E4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441" w:rsidRPr="006D2520">
        <w:rPr>
          <w:rFonts w:ascii="Times New Roman" w:hAnsi="Times New Roman" w:cs="Times New Roman"/>
          <w:sz w:val="28"/>
          <w:szCs w:val="28"/>
        </w:rPr>
        <w:t>Положение о рабочей групп</w:t>
      </w:r>
      <w:r w:rsidR="00C20A47">
        <w:rPr>
          <w:rFonts w:ascii="Times New Roman" w:hAnsi="Times New Roman" w:cs="Times New Roman"/>
          <w:sz w:val="28"/>
          <w:szCs w:val="28"/>
        </w:rPr>
        <w:t>е</w:t>
      </w:r>
      <w:r w:rsidR="00DC0441" w:rsidRPr="006D2520">
        <w:rPr>
          <w:rFonts w:ascii="Times New Roman" w:hAnsi="Times New Roman" w:cs="Times New Roman"/>
          <w:sz w:val="28"/>
          <w:szCs w:val="28"/>
        </w:rPr>
        <w:t xml:space="preserve"> по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государственной программы Ставропольского края «Развитие сельского хозяйства», в целях обеспечения эффективного взаимодействия и координации деятельности по вопросам их реализации</w:t>
      </w:r>
      <w:r w:rsidR="00DC0441">
        <w:rPr>
          <w:rFonts w:ascii="Times New Roman" w:hAnsi="Times New Roman" w:cs="Times New Roman"/>
          <w:sz w:val="28"/>
          <w:szCs w:val="28"/>
        </w:rPr>
        <w:t xml:space="preserve"> на территории Шпаковского </w:t>
      </w:r>
      <w:r w:rsidR="00A50BF9" w:rsidRPr="006D2520">
        <w:rPr>
          <w:rFonts w:ascii="Times New Roman" w:hAnsi="Times New Roman" w:cs="Times New Roman"/>
          <w:sz w:val="28"/>
          <w:szCs w:val="28"/>
        </w:rPr>
        <w:t>муниципального</w:t>
      </w:r>
      <w:r w:rsidR="00A50BF9">
        <w:rPr>
          <w:rFonts w:ascii="Times New Roman" w:hAnsi="Times New Roman" w:cs="Times New Roman"/>
          <w:sz w:val="28"/>
          <w:szCs w:val="28"/>
        </w:rPr>
        <w:t xml:space="preserve"> </w:t>
      </w:r>
      <w:r w:rsidR="00DC044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208F">
        <w:rPr>
          <w:rFonts w:ascii="Courier New" w:hAnsi="Courier New" w:cs="Courier New"/>
          <w:sz w:val="20"/>
          <w:szCs w:val="20"/>
        </w:rPr>
        <w:t xml:space="preserve"> </w:t>
      </w:r>
    </w:p>
    <w:p w:rsidR="006D2520" w:rsidRPr="00DC0441" w:rsidRDefault="006D2520" w:rsidP="00DC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556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DC0441" w:rsidRPr="006D2520">
        <w:rPr>
          <w:rFonts w:ascii="Times New Roman" w:hAnsi="Times New Roman" w:cs="Times New Roman"/>
          <w:sz w:val="28"/>
          <w:szCs w:val="28"/>
        </w:rPr>
        <w:t xml:space="preserve">рабочей группы по реализации мероприятий Государственной программы развития сельского хозяйства и регулирования </w:t>
      </w:r>
      <w:r w:rsidR="00DC0441" w:rsidRPr="006D2520">
        <w:rPr>
          <w:rFonts w:ascii="Times New Roman" w:hAnsi="Times New Roman" w:cs="Times New Roman"/>
          <w:sz w:val="28"/>
          <w:szCs w:val="28"/>
        </w:rPr>
        <w:lastRenderedPageBreak/>
        <w:t xml:space="preserve">рынков сельскохозяйственной продукции, сырья и продовольствия, государственной программы Ставропольского края «Развитие сельского хозяйства», в целях обеспечения эффективного взаимодействия и координации деятельности по вопросам их реализации </w:t>
      </w:r>
      <w:r w:rsidR="00DC0441">
        <w:rPr>
          <w:rFonts w:ascii="Times New Roman" w:hAnsi="Times New Roman" w:cs="Times New Roman"/>
          <w:sz w:val="28"/>
          <w:szCs w:val="28"/>
        </w:rPr>
        <w:t xml:space="preserve">на территории Шпаковского </w:t>
      </w:r>
      <w:r w:rsidR="00A50BF9" w:rsidRPr="006D2520">
        <w:rPr>
          <w:rFonts w:ascii="Times New Roman" w:hAnsi="Times New Roman" w:cs="Times New Roman"/>
          <w:sz w:val="28"/>
          <w:szCs w:val="28"/>
        </w:rPr>
        <w:t>муниципального</w:t>
      </w:r>
      <w:r w:rsidR="00A50BF9">
        <w:rPr>
          <w:rFonts w:ascii="Times New Roman" w:hAnsi="Times New Roman" w:cs="Times New Roman"/>
          <w:sz w:val="28"/>
          <w:szCs w:val="28"/>
        </w:rPr>
        <w:t xml:space="preserve"> </w:t>
      </w:r>
      <w:r w:rsidR="00DC044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520" w:rsidRPr="006D2520" w:rsidRDefault="006D2520" w:rsidP="006D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520" w:rsidRPr="006D2520" w:rsidRDefault="006D2520" w:rsidP="00CF7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520">
        <w:rPr>
          <w:rFonts w:ascii="Times New Roman" w:hAnsi="Times New Roman" w:cs="Times New Roman"/>
          <w:sz w:val="28"/>
          <w:szCs w:val="28"/>
        </w:rPr>
        <w:t>3. Признать утратившим силу постановлени</w:t>
      </w:r>
      <w:r w:rsidR="009E45F2">
        <w:rPr>
          <w:rFonts w:ascii="Times New Roman" w:hAnsi="Times New Roman" w:cs="Times New Roman"/>
          <w:sz w:val="28"/>
          <w:szCs w:val="28"/>
        </w:rPr>
        <w:t>е</w:t>
      </w:r>
      <w:r w:rsidRPr="006D2520">
        <w:rPr>
          <w:rFonts w:ascii="Times New Roman" w:hAnsi="Times New Roman" w:cs="Times New Roman"/>
          <w:sz w:val="28"/>
          <w:szCs w:val="28"/>
        </w:rPr>
        <w:t xml:space="preserve"> администрации Шпаковского </w:t>
      </w:r>
      <w:r w:rsidR="009E45F2">
        <w:rPr>
          <w:rFonts w:ascii="Times New Roman" w:hAnsi="Times New Roman" w:cs="Times New Roman"/>
          <w:sz w:val="28"/>
          <w:szCs w:val="28"/>
        </w:rPr>
        <w:t xml:space="preserve"> </w:t>
      </w:r>
      <w:r w:rsidRPr="006D252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E45F2">
        <w:rPr>
          <w:rFonts w:ascii="Times New Roman" w:hAnsi="Times New Roman" w:cs="Times New Roman"/>
          <w:sz w:val="28"/>
          <w:szCs w:val="28"/>
        </w:rPr>
        <w:t xml:space="preserve"> </w:t>
      </w:r>
      <w:r w:rsidRPr="006D2520">
        <w:rPr>
          <w:rFonts w:ascii="Times New Roman" w:hAnsi="Times New Roman" w:cs="Times New Roman"/>
          <w:sz w:val="28"/>
          <w:szCs w:val="28"/>
        </w:rPr>
        <w:t>района</w:t>
      </w:r>
      <w:r w:rsidR="009E45F2">
        <w:rPr>
          <w:rFonts w:ascii="Times New Roman" w:hAnsi="Times New Roman" w:cs="Times New Roman"/>
          <w:sz w:val="28"/>
          <w:szCs w:val="28"/>
        </w:rPr>
        <w:t xml:space="preserve"> </w:t>
      </w:r>
      <w:r w:rsidRPr="006D2520">
        <w:rPr>
          <w:rFonts w:ascii="Times New Roman" w:hAnsi="Times New Roman" w:cs="Times New Roman"/>
          <w:sz w:val="28"/>
          <w:szCs w:val="28"/>
        </w:rPr>
        <w:t xml:space="preserve"> Ставропольского </w:t>
      </w:r>
      <w:r w:rsidR="009E45F2">
        <w:rPr>
          <w:rFonts w:ascii="Times New Roman" w:hAnsi="Times New Roman" w:cs="Times New Roman"/>
          <w:sz w:val="28"/>
          <w:szCs w:val="28"/>
        </w:rPr>
        <w:t xml:space="preserve"> </w:t>
      </w:r>
      <w:r w:rsidRPr="006D2520">
        <w:rPr>
          <w:rFonts w:ascii="Times New Roman" w:hAnsi="Times New Roman" w:cs="Times New Roman"/>
          <w:sz w:val="28"/>
          <w:szCs w:val="28"/>
        </w:rPr>
        <w:t>края</w:t>
      </w:r>
      <w:r w:rsidR="009E45F2">
        <w:rPr>
          <w:rFonts w:ascii="Times New Roman" w:hAnsi="Times New Roman" w:cs="Times New Roman"/>
          <w:sz w:val="28"/>
          <w:szCs w:val="28"/>
        </w:rPr>
        <w:t xml:space="preserve">  </w:t>
      </w:r>
      <w:r w:rsidRPr="006D2520">
        <w:rPr>
          <w:rFonts w:ascii="Times New Roman" w:hAnsi="Times New Roman" w:cs="Times New Roman"/>
          <w:sz w:val="28"/>
          <w:szCs w:val="28"/>
        </w:rPr>
        <w:t>от</w:t>
      </w:r>
      <w:r w:rsidR="009E45F2">
        <w:rPr>
          <w:rFonts w:ascii="Times New Roman" w:hAnsi="Times New Roman" w:cs="Times New Roman"/>
          <w:sz w:val="28"/>
          <w:szCs w:val="28"/>
        </w:rPr>
        <w:t xml:space="preserve"> </w:t>
      </w:r>
      <w:r w:rsidRPr="006D2520">
        <w:rPr>
          <w:rFonts w:ascii="Times New Roman" w:hAnsi="Times New Roman" w:cs="Times New Roman"/>
          <w:sz w:val="28"/>
          <w:szCs w:val="28"/>
        </w:rPr>
        <w:t xml:space="preserve"> </w:t>
      </w:r>
      <w:r w:rsidR="009E45F2">
        <w:rPr>
          <w:rFonts w:ascii="Times New Roman" w:hAnsi="Times New Roman" w:cs="Times New Roman"/>
          <w:sz w:val="28"/>
          <w:szCs w:val="28"/>
        </w:rPr>
        <w:t>19</w:t>
      </w:r>
      <w:r w:rsidR="00C20A47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6D2520">
        <w:rPr>
          <w:rFonts w:ascii="Times New Roman" w:hAnsi="Times New Roman" w:cs="Times New Roman"/>
          <w:sz w:val="28"/>
          <w:szCs w:val="28"/>
        </w:rPr>
        <w:t>201</w:t>
      </w:r>
      <w:r w:rsidR="009E45F2">
        <w:rPr>
          <w:rFonts w:ascii="Times New Roman" w:hAnsi="Times New Roman" w:cs="Times New Roman"/>
          <w:sz w:val="28"/>
          <w:szCs w:val="28"/>
        </w:rPr>
        <w:t>9 г</w:t>
      </w:r>
      <w:r w:rsidR="001D3999">
        <w:rPr>
          <w:rFonts w:ascii="Times New Roman" w:hAnsi="Times New Roman" w:cs="Times New Roman"/>
          <w:sz w:val="28"/>
          <w:szCs w:val="28"/>
        </w:rPr>
        <w:t>.</w:t>
      </w:r>
      <w:r w:rsidR="009E45F2">
        <w:rPr>
          <w:rFonts w:ascii="Times New Roman" w:hAnsi="Times New Roman" w:cs="Times New Roman"/>
          <w:sz w:val="28"/>
          <w:szCs w:val="28"/>
        </w:rPr>
        <w:t xml:space="preserve"> № 652</w:t>
      </w:r>
      <w:r w:rsidRPr="006D2520">
        <w:rPr>
          <w:rFonts w:ascii="Times New Roman" w:hAnsi="Times New Roman" w:cs="Times New Roman"/>
          <w:sz w:val="28"/>
          <w:szCs w:val="28"/>
        </w:rPr>
        <w:t xml:space="preserve"> «О создании рабочей группы по реализации мероприятий Государственной программы </w:t>
      </w:r>
      <w:r w:rsidR="00CF7520" w:rsidRPr="00CF7520">
        <w:rPr>
          <w:rFonts w:ascii="Times New Roman" w:hAnsi="Times New Roman" w:cs="Times New Roman"/>
          <w:sz w:val="28"/>
          <w:szCs w:val="28"/>
        </w:rPr>
        <w:t>развития сельского хозяйства и регулирования рынков сельскохозяйственной продукции, сырья и продовольствия, государственной программы Ставропольского края «Развитие сельского хозяйства», в целях обеспечения эффективного взаимодействия и коорди</w:t>
      </w:r>
      <w:r w:rsidR="00616051">
        <w:rPr>
          <w:rFonts w:ascii="Times New Roman" w:hAnsi="Times New Roman" w:cs="Times New Roman"/>
          <w:sz w:val="28"/>
          <w:szCs w:val="28"/>
        </w:rPr>
        <w:t>-</w:t>
      </w:r>
      <w:r w:rsidR="00CF7520" w:rsidRPr="00CF7520">
        <w:rPr>
          <w:rFonts w:ascii="Times New Roman" w:hAnsi="Times New Roman" w:cs="Times New Roman"/>
          <w:sz w:val="28"/>
          <w:szCs w:val="28"/>
        </w:rPr>
        <w:t>нации деятельности по вопросам их реализации на территории Шпаковского района</w:t>
      </w:r>
      <w:r w:rsidRPr="006D2520">
        <w:rPr>
          <w:rFonts w:ascii="Times New Roman" w:hAnsi="Times New Roman" w:cs="Times New Roman"/>
          <w:sz w:val="28"/>
          <w:szCs w:val="28"/>
        </w:rPr>
        <w:t>»</w:t>
      </w:r>
      <w:r w:rsidR="009E45F2">
        <w:rPr>
          <w:rFonts w:ascii="Times New Roman" w:hAnsi="Times New Roman" w:cs="Times New Roman"/>
          <w:sz w:val="28"/>
          <w:szCs w:val="28"/>
        </w:rPr>
        <w:t>.</w:t>
      </w:r>
    </w:p>
    <w:p w:rsidR="006D2520" w:rsidRPr="00C41556" w:rsidRDefault="006D2520" w:rsidP="006D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520" w:rsidRDefault="006D2520" w:rsidP="006D2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 – телекоммуникационной сети «Интернет».</w:t>
      </w:r>
    </w:p>
    <w:p w:rsidR="006D2520" w:rsidRDefault="006D2520" w:rsidP="006D2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520" w:rsidRDefault="006D2520" w:rsidP="006D2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6D2520" w:rsidRDefault="006D2520" w:rsidP="006D2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520" w:rsidRPr="008D64D3" w:rsidRDefault="006D2520" w:rsidP="006D2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день после дня его официального опубликования.</w:t>
      </w: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2520" w:rsidRPr="008D64D3" w:rsidRDefault="006D2520" w:rsidP="006D25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520" w:rsidRDefault="006D2520" w:rsidP="006D2520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A47" w:rsidRPr="008D64D3" w:rsidRDefault="00C20A47" w:rsidP="006D2520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520" w:rsidRPr="008D64D3" w:rsidRDefault="006D2520" w:rsidP="006D2520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:rsidR="006D2520" w:rsidRPr="008D64D3" w:rsidRDefault="006D2520" w:rsidP="006D2520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:rsidR="006D2520" w:rsidRPr="008D64D3" w:rsidRDefault="006D2520" w:rsidP="006D252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</w:t>
      </w:r>
      <w:proofErr w:type="spellStart"/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proofErr w:type="spellEnd"/>
    </w:p>
    <w:p w:rsidR="006D2520" w:rsidRPr="008D64D3" w:rsidRDefault="006D2520" w:rsidP="006D252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D2520" w:rsidRPr="008D64D3" w:rsidSect="00FE08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D8" w:rsidRDefault="00B354D8" w:rsidP="00FB57C9">
      <w:pPr>
        <w:spacing w:after="0" w:line="240" w:lineRule="auto"/>
      </w:pPr>
      <w:r>
        <w:separator/>
      </w:r>
    </w:p>
  </w:endnote>
  <w:endnote w:type="continuationSeparator" w:id="0">
    <w:p w:rsidR="00B354D8" w:rsidRDefault="00B354D8" w:rsidP="00FB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C9" w:rsidRDefault="00FB57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C9" w:rsidRDefault="00FB57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C9" w:rsidRDefault="00FB57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D8" w:rsidRDefault="00B354D8" w:rsidP="00FB57C9">
      <w:pPr>
        <w:spacing w:after="0" w:line="240" w:lineRule="auto"/>
      </w:pPr>
      <w:r>
        <w:separator/>
      </w:r>
    </w:p>
  </w:footnote>
  <w:footnote w:type="continuationSeparator" w:id="0">
    <w:p w:rsidR="00B354D8" w:rsidRDefault="00B354D8" w:rsidP="00FB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C9" w:rsidRDefault="00FB57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722721"/>
      <w:docPartObj>
        <w:docPartGallery w:val="Page Numbers (Top of Page)"/>
        <w:docPartUnique/>
      </w:docPartObj>
    </w:sdtPr>
    <w:sdtEndPr/>
    <w:sdtContent>
      <w:p w:rsidR="00FB57C9" w:rsidRDefault="00FB57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95A">
          <w:rPr>
            <w:noProof/>
          </w:rPr>
          <w:t>2</w:t>
        </w:r>
        <w:r>
          <w:fldChar w:fldCharType="end"/>
        </w:r>
      </w:p>
    </w:sdtContent>
  </w:sdt>
  <w:p w:rsidR="00FB57C9" w:rsidRDefault="00FB57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C9" w:rsidRDefault="00FB57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B6C7E"/>
    <w:multiLevelType w:val="hybridMultilevel"/>
    <w:tmpl w:val="A85A1C0E"/>
    <w:lvl w:ilvl="0" w:tplc="677423A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20"/>
    <w:rsid w:val="000E6BC5"/>
    <w:rsid w:val="000F095A"/>
    <w:rsid w:val="001C1433"/>
    <w:rsid w:val="001C6249"/>
    <w:rsid w:val="001D3999"/>
    <w:rsid w:val="00213A75"/>
    <w:rsid w:val="002D3A56"/>
    <w:rsid w:val="0034429E"/>
    <w:rsid w:val="00525300"/>
    <w:rsid w:val="00616051"/>
    <w:rsid w:val="00660F2F"/>
    <w:rsid w:val="006721F8"/>
    <w:rsid w:val="006D2520"/>
    <w:rsid w:val="008E6C6C"/>
    <w:rsid w:val="0097668C"/>
    <w:rsid w:val="009E45F2"/>
    <w:rsid w:val="00A46360"/>
    <w:rsid w:val="00A50BF9"/>
    <w:rsid w:val="00A71C34"/>
    <w:rsid w:val="00A97158"/>
    <w:rsid w:val="00B354D8"/>
    <w:rsid w:val="00C20A47"/>
    <w:rsid w:val="00CF7520"/>
    <w:rsid w:val="00DC0441"/>
    <w:rsid w:val="00E32238"/>
    <w:rsid w:val="00FB57C9"/>
    <w:rsid w:val="00FC0999"/>
    <w:rsid w:val="00FE089C"/>
    <w:rsid w:val="00FE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57C9"/>
  </w:style>
  <w:style w:type="paragraph" w:styleId="a5">
    <w:name w:val="footer"/>
    <w:basedOn w:val="a"/>
    <w:link w:val="a6"/>
    <w:uiPriority w:val="99"/>
    <w:unhideWhenUsed/>
    <w:rsid w:val="00FB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57C9"/>
  </w:style>
  <w:style w:type="paragraph" w:styleId="a7">
    <w:name w:val="Balloon Text"/>
    <w:basedOn w:val="a"/>
    <w:link w:val="a8"/>
    <w:uiPriority w:val="99"/>
    <w:semiHidden/>
    <w:unhideWhenUsed/>
    <w:rsid w:val="00FB5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57C9"/>
  </w:style>
  <w:style w:type="paragraph" w:styleId="a5">
    <w:name w:val="footer"/>
    <w:basedOn w:val="a"/>
    <w:link w:val="a6"/>
    <w:uiPriority w:val="99"/>
    <w:unhideWhenUsed/>
    <w:rsid w:val="00FB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57C9"/>
  </w:style>
  <w:style w:type="paragraph" w:styleId="a7">
    <w:name w:val="Balloon Text"/>
    <w:basedOn w:val="a"/>
    <w:link w:val="a8"/>
    <w:uiPriority w:val="99"/>
    <w:semiHidden/>
    <w:unhideWhenUsed/>
    <w:rsid w:val="00FB5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C7686-61BF-4E77-B589-C79D4A88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Князь Александра Николаевна</cp:lastModifiedBy>
  <cp:revision>2</cp:revision>
  <dcterms:created xsi:type="dcterms:W3CDTF">2022-08-31T07:32:00Z</dcterms:created>
  <dcterms:modified xsi:type="dcterms:W3CDTF">2022-08-31T07:32:00Z</dcterms:modified>
</cp:coreProperties>
</file>