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29" w:rsidRPr="00BF4AF4" w:rsidRDefault="00746A29" w:rsidP="00195F53">
      <w:pPr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F4AF4">
        <w:rPr>
          <w:rFonts w:ascii="Times New Roman" w:hAnsi="Times New Roman" w:cs="Times New Roman"/>
          <w:sz w:val="28"/>
          <w:szCs w:val="28"/>
        </w:rPr>
        <w:t>УТВЕРЖДЕНА</w:t>
      </w:r>
    </w:p>
    <w:p w:rsidR="00746A29" w:rsidRPr="00BF4AF4" w:rsidRDefault="00746A29" w:rsidP="00195F53">
      <w:pPr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F4AF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46A29" w:rsidRDefault="00746A29" w:rsidP="00195F53">
      <w:pPr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F4AF4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</w:p>
    <w:p w:rsidR="00746A29" w:rsidRPr="00BF4AF4" w:rsidRDefault="00746A29" w:rsidP="00195F53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DE5711" w:rsidRDefault="00DE5711" w:rsidP="00195F53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14E82" w:rsidRDefault="00746A29" w:rsidP="00195F53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4AF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F4AF4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46A29" w:rsidRDefault="00746A29" w:rsidP="00195F53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E82" w:rsidRDefault="00746A29" w:rsidP="00195F53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</w:p>
    <w:p w:rsidR="00746A29" w:rsidRDefault="00746A29" w:rsidP="00195F53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муниципальной службы в Шпаковском муниципальном районе»</w:t>
      </w:r>
    </w:p>
    <w:p w:rsidR="00903547" w:rsidRPr="00BF4AF4" w:rsidRDefault="00903547" w:rsidP="00195F53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6A29" w:rsidRPr="00BF4AF4" w:rsidRDefault="00746A29" w:rsidP="00195F53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4AF4">
        <w:rPr>
          <w:rFonts w:ascii="Times New Roman" w:hAnsi="Times New Roman" w:cs="Times New Roman"/>
          <w:b w:val="0"/>
          <w:sz w:val="28"/>
          <w:szCs w:val="28"/>
        </w:rPr>
        <w:t xml:space="preserve">ПАСПОРТ </w:t>
      </w:r>
    </w:p>
    <w:p w:rsidR="00914E82" w:rsidRDefault="00746A29" w:rsidP="00195F53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Шпаковского муниципального района</w:t>
      </w:r>
    </w:p>
    <w:p w:rsidR="002D69FD" w:rsidRDefault="00746A29" w:rsidP="00195F53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Ставро</w:t>
      </w:r>
      <w:r w:rsidR="00914E82">
        <w:rPr>
          <w:rFonts w:ascii="Times New Roman" w:hAnsi="Times New Roman" w:cs="Times New Roman"/>
          <w:sz w:val="28"/>
          <w:szCs w:val="28"/>
        </w:rPr>
        <w:t xml:space="preserve">польского края </w:t>
      </w:r>
      <w:r>
        <w:rPr>
          <w:rFonts w:ascii="Times New Roman" w:hAnsi="Times New Roman" w:cs="Times New Roman"/>
          <w:sz w:val="28"/>
          <w:szCs w:val="28"/>
        </w:rPr>
        <w:t>«Развитие муниципальной службы</w:t>
      </w:r>
    </w:p>
    <w:p w:rsidR="00746A29" w:rsidRDefault="00746A29" w:rsidP="00195F53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Шпаковск</w:t>
      </w:r>
      <w:r w:rsidR="003A1653">
        <w:rPr>
          <w:rFonts w:ascii="Times New Roman" w:hAnsi="Times New Roman" w:cs="Times New Roman"/>
          <w:sz w:val="28"/>
          <w:szCs w:val="28"/>
        </w:rPr>
        <w:t>о</w:t>
      </w:r>
      <w:r w:rsidR="0021645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1645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164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46A29" w:rsidRPr="00BF4AF4" w:rsidRDefault="00746A29" w:rsidP="00195F53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413"/>
        <w:gridCol w:w="23"/>
      </w:tblGrid>
      <w:tr w:rsidR="00746A29" w:rsidRPr="00BF4AF4" w:rsidTr="00724B22">
        <w:tc>
          <w:tcPr>
            <w:tcW w:w="3119" w:type="dxa"/>
            <w:shd w:val="clear" w:color="auto" w:fill="auto"/>
          </w:tcPr>
          <w:p w:rsidR="00746A29" w:rsidRPr="00BF4AF4" w:rsidRDefault="00746A29" w:rsidP="00724B22">
            <w:pPr>
              <w:pStyle w:val="ConsPlusTitle"/>
              <w:widowControl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F4A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BF4AF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Программы 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Default="00746A29" w:rsidP="00724B2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Шпаковского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района Ставропольского края </w:t>
            </w: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муниципальной службы в Шпаковском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пальном районе</w:t>
            </w: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 xml:space="preserve">»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F4AF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Программа)</w:t>
            </w:r>
          </w:p>
          <w:p w:rsidR="00746A29" w:rsidRPr="00BF4AF4" w:rsidRDefault="00746A29" w:rsidP="00724B2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724B22">
        <w:tc>
          <w:tcPr>
            <w:tcW w:w="3119" w:type="dxa"/>
            <w:shd w:val="clear" w:color="auto" w:fill="auto"/>
          </w:tcPr>
          <w:p w:rsidR="00683EF2" w:rsidRDefault="002420C6" w:rsidP="00724B22">
            <w:pPr>
              <w:pStyle w:val="ConsPlusNonformat"/>
              <w:keepNext/>
              <w:keepLines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683EF2" w:rsidRDefault="00683EF2" w:rsidP="00724B22">
            <w:pPr>
              <w:pStyle w:val="ConsPlusNonformat"/>
              <w:keepNext/>
              <w:keepLines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420C6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</w:p>
          <w:p w:rsidR="00746A29" w:rsidRPr="0084128F" w:rsidRDefault="002420C6" w:rsidP="00724B22">
            <w:pPr>
              <w:pStyle w:val="ConsPlusNonformat"/>
              <w:keepNext/>
              <w:keepLines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746A29"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Pr="0084128F" w:rsidRDefault="00746A29" w:rsidP="00724B22">
            <w:pPr>
              <w:pStyle w:val="ConsPlusNonformat"/>
              <w:keepNext/>
              <w:keepLines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r w:rsidR="00BA5C47">
              <w:rPr>
                <w:rFonts w:ascii="Times New Roman" w:hAnsi="Times New Roman" w:cs="Times New Roman"/>
                <w:sz w:val="28"/>
                <w:szCs w:val="28"/>
              </w:rPr>
              <w:t>организационным,</w:t>
            </w:r>
            <w:r w:rsidR="00E75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C47">
              <w:rPr>
                <w:rFonts w:ascii="Times New Roman" w:hAnsi="Times New Roman" w:cs="Times New Roman"/>
                <w:sz w:val="28"/>
                <w:szCs w:val="28"/>
              </w:rPr>
              <w:t>общим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и кадровым в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просам администрации Шпаковского муниципал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ного района Ставропольского края</w:t>
            </w:r>
          </w:p>
          <w:p w:rsidR="00746A29" w:rsidRPr="0084128F" w:rsidRDefault="00746A29" w:rsidP="00724B22">
            <w:pPr>
              <w:pStyle w:val="ConsPlusNonformat"/>
              <w:keepNext/>
              <w:keepLines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CD2" w:rsidRPr="0084128F" w:rsidTr="00CD2882">
        <w:tc>
          <w:tcPr>
            <w:tcW w:w="3119" w:type="dxa"/>
            <w:shd w:val="clear" w:color="auto" w:fill="auto"/>
          </w:tcPr>
          <w:p w:rsidR="00B87CD2" w:rsidRDefault="00B87CD2" w:rsidP="00CD288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  <w:p w:rsidR="00B87CD2" w:rsidRPr="0084128F" w:rsidRDefault="00B87CD2" w:rsidP="00CD288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B87CD2" w:rsidRDefault="00B87CD2" w:rsidP="00195F53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учета и отчетности, отдел по правовым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просам, отдел массовых коммуникаций и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ционных технологий, управление муниципального хозяйства и охраны окружающей среды, вопросам общественной </w:t>
            </w:r>
            <w:r w:rsidR="00195F53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безопасности, ГО и ЧС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3172E9">
              <w:rPr>
                <w:rFonts w:ascii="Times New Roman" w:hAnsi="Times New Roman" w:cs="Times New Roman"/>
                <w:sz w:val="28"/>
                <w:szCs w:val="28"/>
              </w:rPr>
              <w:t xml:space="preserve"> Шпаковского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72E9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  <w:p w:rsidR="00195F53" w:rsidRPr="003172E9" w:rsidRDefault="00195F53" w:rsidP="00195F53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724B22">
        <w:tc>
          <w:tcPr>
            <w:tcW w:w="3119" w:type="dxa"/>
            <w:shd w:val="clear" w:color="auto" w:fill="auto"/>
          </w:tcPr>
          <w:p w:rsidR="00746A29" w:rsidRPr="0084128F" w:rsidRDefault="00746A29" w:rsidP="00724B2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Цели Программы 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Pr="0084128F" w:rsidRDefault="00746A29" w:rsidP="00724B2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и совершенствов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ния муниципальной службы в Шпаковском мун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ципальном районе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муниципальная служба);</w:t>
            </w:r>
          </w:p>
          <w:p w:rsidR="00746A29" w:rsidRPr="0084128F" w:rsidRDefault="00746A29" w:rsidP="00724B22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результативности де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тельности муниципальных служащих в Шпаковском муниципальном районе (далее –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 служащие)</w:t>
            </w:r>
            <w:r w:rsidR="00FA7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009E" w:rsidRPr="0084128F" w:rsidRDefault="0056009E" w:rsidP="0056009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рисков развития заболеваний, раннего </w:t>
            </w:r>
          </w:p>
          <w:p w:rsidR="00746A29" w:rsidRDefault="0056009E" w:rsidP="0056009E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выявления имеющихся заболеваний, в том числе препятствующих прохождению муниципальной службы</w:t>
            </w:r>
          </w:p>
          <w:p w:rsidR="00903547" w:rsidRPr="0084128F" w:rsidRDefault="00903547" w:rsidP="0056009E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724B22">
        <w:trPr>
          <w:gridAfter w:val="1"/>
          <w:wAfter w:w="23" w:type="dxa"/>
        </w:trPr>
        <w:tc>
          <w:tcPr>
            <w:tcW w:w="3119" w:type="dxa"/>
            <w:shd w:val="clear" w:color="auto" w:fill="auto"/>
          </w:tcPr>
          <w:p w:rsidR="00746A29" w:rsidRPr="0084128F" w:rsidRDefault="00746A29" w:rsidP="00724B2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746A29" w:rsidRPr="0084128F" w:rsidRDefault="00746A29" w:rsidP="00724B22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3" w:type="dxa"/>
          </w:tcPr>
          <w:p w:rsidR="000F291C" w:rsidRDefault="000F291C" w:rsidP="000F291C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правовой базы Шпаковского муниципального района по вопросам развития муниципальной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6007" w:rsidRDefault="00746A29" w:rsidP="00724B2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007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организационных механизмов профессиональной служебной деятельности мун</w:t>
            </w:r>
            <w:r w:rsidRPr="004560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6007">
              <w:rPr>
                <w:rFonts w:ascii="Times New Roman" w:hAnsi="Times New Roman" w:cs="Times New Roman"/>
                <w:sz w:val="28"/>
                <w:szCs w:val="28"/>
              </w:rPr>
              <w:t>ципальных служащих в целях повышения качества муниципальных функций и услуг</w:t>
            </w:r>
            <w:r w:rsidR="00456007" w:rsidRPr="00456007">
              <w:rPr>
                <w:rFonts w:ascii="Times New Roman" w:hAnsi="Times New Roman" w:cs="Times New Roman"/>
                <w:sz w:val="28"/>
                <w:szCs w:val="28"/>
              </w:rPr>
              <w:t>, в том числе фо</w:t>
            </w:r>
            <w:r w:rsidR="00456007" w:rsidRPr="004560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56007" w:rsidRPr="00456007">
              <w:rPr>
                <w:rFonts w:ascii="Times New Roman" w:hAnsi="Times New Roman" w:cs="Times New Roman"/>
                <w:sz w:val="28"/>
                <w:szCs w:val="28"/>
              </w:rPr>
              <w:t>мирование квалифицированного кадрового состава;</w:t>
            </w:r>
          </w:p>
          <w:p w:rsidR="00746A29" w:rsidRPr="0084128F" w:rsidRDefault="000F291C" w:rsidP="00195F53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муниципаль-ных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служащих, повышение их профессиональной компетентности, создание условий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результа-тивной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служебной деятельности и должностного (служебного) роста, </w:t>
            </w:r>
            <w:proofErr w:type="spellStart"/>
            <w:r w:rsidR="00746A29" w:rsidRPr="0084128F">
              <w:rPr>
                <w:rFonts w:ascii="Times New Roman" w:hAnsi="Times New Roman" w:cs="Times New Roman"/>
                <w:sz w:val="28"/>
                <w:szCs w:val="28"/>
              </w:rPr>
              <w:t>совершенст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6A29" w:rsidRPr="0084128F">
              <w:rPr>
                <w:rFonts w:ascii="Times New Roman" w:hAnsi="Times New Roman" w:cs="Times New Roman"/>
                <w:sz w:val="28"/>
                <w:szCs w:val="28"/>
              </w:rPr>
              <w:t>вование</w:t>
            </w:r>
            <w:proofErr w:type="spellEnd"/>
            <w:r w:rsidR="00746A29"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механизмов стимулирования </w:t>
            </w:r>
            <w:proofErr w:type="spellStart"/>
            <w:r w:rsidR="00746A29" w:rsidRPr="0084128F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-пальных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и ежегодное проведение диспансеризации муниципальных служащих</w:t>
            </w:r>
          </w:p>
        </w:tc>
      </w:tr>
      <w:tr w:rsidR="002420C6" w:rsidRPr="0084128F" w:rsidTr="00A3386F">
        <w:tc>
          <w:tcPr>
            <w:tcW w:w="3119" w:type="dxa"/>
            <w:shd w:val="clear" w:color="auto" w:fill="auto"/>
          </w:tcPr>
          <w:p w:rsidR="002420C6" w:rsidRPr="0084128F" w:rsidRDefault="000F291C" w:rsidP="000F291C">
            <w:pPr>
              <w:suppressAutoHyphens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Сроки реализации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2420C6" w:rsidRDefault="002420C6" w:rsidP="00A3386F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 – 20</w:t>
            </w:r>
            <w:r w:rsidR="00406A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B69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A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  <w:p w:rsidR="0070322C" w:rsidRPr="0084128F" w:rsidRDefault="0070322C" w:rsidP="00A3386F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0C6" w:rsidRPr="0084128F" w:rsidRDefault="002420C6" w:rsidP="00A3386F">
            <w:pPr>
              <w:pStyle w:val="ConsPlu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724B22">
        <w:tc>
          <w:tcPr>
            <w:tcW w:w="3119" w:type="dxa"/>
            <w:shd w:val="clear" w:color="auto" w:fill="auto"/>
          </w:tcPr>
          <w:p w:rsidR="00746A29" w:rsidRPr="0084128F" w:rsidRDefault="00746A29" w:rsidP="00746A29">
            <w:pPr>
              <w:suppressAutoHyphens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рогнозируемые объемы и источники финансирования Программы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002906" w:rsidRPr="00002906" w:rsidRDefault="005B752E" w:rsidP="00002906">
            <w:pPr>
              <w:pStyle w:val="ConsPlusNonformat"/>
              <w:keepNext/>
              <w:keepLines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2906" w:rsidRPr="00002906">
              <w:rPr>
                <w:rFonts w:ascii="Times New Roman" w:hAnsi="Times New Roman" w:cs="Times New Roman"/>
                <w:sz w:val="28"/>
                <w:szCs w:val="28"/>
              </w:rPr>
              <w:t>бщий объем финансирования мероприятий</w:t>
            </w:r>
            <w:r w:rsidR="00876D4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02906"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составит </w:t>
            </w:r>
            <w:r w:rsidR="00490473">
              <w:rPr>
                <w:rFonts w:ascii="Times New Roman" w:hAnsi="Times New Roman" w:cs="Times New Roman"/>
                <w:sz w:val="28"/>
                <w:szCs w:val="28"/>
              </w:rPr>
              <w:t>1077,00</w:t>
            </w:r>
            <w:r w:rsidR="00002906"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за счет средств бюджета Шпаковского</w:t>
            </w:r>
            <w:r w:rsidR="00876D4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02906"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Ставропольского края </w:t>
            </w:r>
            <w:r w:rsidR="00876D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02906"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473">
              <w:rPr>
                <w:rFonts w:ascii="Times New Roman" w:hAnsi="Times New Roman" w:cs="Times New Roman"/>
                <w:sz w:val="28"/>
                <w:szCs w:val="28"/>
              </w:rPr>
              <w:t>1077</w:t>
            </w:r>
            <w:r w:rsidR="00002906"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,00 тыс. руб., в том числе по годам: </w:t>
            </w:r>
          </w:p>
          <w:p w:rsidR="00E44814" w:rsidRDefault="00435537" w:rsidP="004355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02906" w:rsidRPr="00002906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6000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02906"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 году  – </w:t>
            </w:r>
            <w:r w:rsidR="00E44814">
              <w:rPr>
                <w:rFonts w:ascii="Times New Roman" w:hAnsi="Times New Roman"/>
                <w:sz w:val="28"/>
                <w:szCs w:val="28"/>
              </w:rPr>
              <w:t xml:space="preserve">359,00 </w:t>
            </w:r>
            <w:r w:rsidR="0049047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44814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E44814" w:rsidRPr="00FD4647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2906" w:rsidRPr="00002906" w:rsidRDefault="00435537" w:rsidP="00002906">
            <w:pPr>
              <w:pStyle w:val="ConsPlusNonformat"/>
              <w:keepNext/>
              <w:keepLines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02906" w:rsidRPr="00002906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4904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00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2906"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 году  – </w:t>
            </w:r>
            <w:r w:rsidR="00490473">
              <w:rPr>
                <w:rFonts w:ascii="Times New Roman" w:hAnsi="Times New Roman"/>
                <w:sz w:val="28"/>
                <w:szCs w:val="28"/>
              </w:rPr>
              <w:t xml:space="preserve">359,00 </w:t>
            </w:r>
            <w:r w:rsidR="00002906"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24DD4" w:rsidRDefault="00435537" w:rsidP="00002906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02906" w:rsidRPr="00002906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 w:rsidR="004904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00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2906" w:rsidRPr="00002906">
              <w:rPr>
                <w:rFonts w:ascii="Times New Roman" w:hAnsi="Times New Roman" w:cs="Times New Roman"/>
                <w:sz w:val="28"/>
                <w:szCs w:val="28"/>
              </w:rPr>
              <w:t xml:space="preserve"> году  – 3</w:t>
            </w:r>
            <w:r w:rsidR="0049047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002906" w:rsidRPr="00002906">
              <w:rPr>
                <w:rFonts w:ascii="Times New Roman" w:hAnsi="Times New Roman" w:cs="Times New Roman"/>
                <w:sz w:val="28"/>
                <w:szCs w:val="28"/>
              </w:rPr>
              <w:t>,00 тыс. рублей</w:t>
            </w:r>
          </w:p>
          <w:p w:rsidR="00903547" w:rsidRDefault="007D0FEA" w:rsidP="00C24DD4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FEA">
              <w:rPr>
                <w:rFonts w:ascii="Times New Roman" w:hAnsi="Times New Roman" w:cs="Times New Roman"/>
                <w:sz w:val="28"/>
                <w:szCs w:val="28"/>
              </w:rPr>
              <w:t>(фактический объем финансирования может уто</w:t>
            </w:r>
            <w:r w:rsidRPr="007D0FE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D0FEA">
              <w:rPr>
                <w:rFonts w:ascii="Times New Roman" w:hAnsi="Times New Roman" w:cs="Times New Roman"/>
                <w:sz w:val="28"/>
                <w:szCs w:val="28"/>
              </w:rPr>
              <w:t>няться при ежегодном формировании бюджета Шпаковского муниципального района Ставропол</w:t>
            </w:r>
            <w:r w:rsidRPr="007D0FE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64DAF">
              <w:rPr>
                <w:rFonts w:ascii="Times New Roman" w:hAnsi="Times New Roman" w:cs="Times New Roman"/>
                <w:sz w:val="28"/>
                <w:szCs w:val="28"/>
              </w:rPr>
              <w:t>ского края)</w:t>
            </w:r>
          </w:p>
          <w:p w:rsidR="0070322C" w:rsidRDefault="0070322C" w:rsidP="00C24DD4">
            <w:pPr>
              <w:pStyle w:val="ConsPlusNonformat"/>
              <w:widowControl/>
              <w:spacing w:line="240" w:lineRule="exact"/>
              <w:jc w:val="both"/>
            </w:pPr>
          </w:p>
          <w:p w:rsidR="00064DAF" w:rsidRPr="0084128F" w:rsidRDefault="00064DAF" w:rsidP="00C24DD4">
            <w:pPr>
              <w:pStyle w:val="ConsPlu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A29" w:rsidRPr="0084128F" w:rsidTr="00724B22">
        <w:tc>
          <w:tcPr>
            <w:tcW w:w="3119" w:type="dxa"/>
            <w:shd w:val="clear" w:color="auto" w:fill="auto"/>
          </w:tcPr>
          <w:p w:rsidR="00746A29" w:rsidRPr="0084128F" w:rsidRDefault="00746A29" w:rsidP="00253D63">
            <w:pPr>
              <w:keepNext/>
              <w:keepLines/>
              <w:suppressAutoHyphens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Программы </w:t>
            </w:r>
          </w:p>
        </w:tc>
        <w:tc>
          <w:tcPr>
            <w:tcW w:w="6436" w:type="dxa"/>
            <w:gridSpan w:val="2"/>
            <w:shd w:val="clear" w:color="auto" w:fill="auto"/>
          </w:tcPr>
          <w:p w:rsidR="00746A29" w:rsidRDefault="00746A29" w:rsidP="00724B22">
            <w:pPr>
              <w:keepNext/>
              <w:keepLines/>
              <w:tabs>
                <w:tab w:val="left" w:pos="142"/>
                <w:tab w:val="left" w:pos="851"/>
              </w:tabs>
              <w:suppressAutoHyphens/>
              <w:spacing w:line="240" w:lineRule="exac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муниципальных правовых актов Шпаковского муниципального района по вопросам муниципальной службы в соответствии с законодательством Российской Федерации и Ставропольского края;</w:t>
            </w:r>
          </w:p>
          <w:p w:rsidR="00746A29" w:rsidRPr="00371FA9" w:rsidRDefault="00746A29" w:rsidP="00724B22">
            <w:pPr>
              <w:keepNext/>
              <w:keepLines/>
              <w:tabs>
                <w:tab w:val="left" w:pos="142"/>
                <w:tab w:val="left" w:pos="851"/>
              </w:tabs>
              <w:suppressAutoHyphens/>
              <w:spacing w:line="240" w:lineRule="exac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 Шпаковского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мето</w:t>
            </w:r>
            <w:r w:rsidR="000961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дическими</w:t>
            </w:r>
            <w:proofErr w:type="spellEnd"/>
            <w:proofErr w:type="gramEnd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материалами по вопросам </w:t>
            </w:r>
            <w:proofErr w:type="spellStart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0961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пальной</w:t>
            </w:r>
            <w:proofErr w:type="spellEnd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службы</w:t>
            </w:r>
            <w:r w:rsidR="00EE10A6">
              <w:rPr>
                <w:rFonts w:ascii="Times New Roman" w:hAnsi="Times New Roman" w:cs="Times New Roman"/>
                <w:sz w:val="28"/>
                <w:szCs w:val="28"/>
              </w:rPr>
              <w:t xml:space="preserve"> и противодействия коррупции;</w:t>
            </w:r>
          </w:p>
          <w:p w:rsidR="00746A29" w:rsidRPr="00371FA9" w:rsidRDefault="00746A29" w:rsidP="00724B22">
            <w:pPr>
              <w:keepNext/>
              <w:keepLines/>
              <w:tabs>
                <w:tab w:val="left" w:pos="142"/>
                <w:tab w:val="left" w:pos="851"/>
              </w:tabs>
              <w:suppressAutoHyphens/>
              <w:spacing w:line="240" w:lineRule="exac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шение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результативности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служебной деятельности </w:t>
            </w:r>
            <w:proofErr w:type="spellStart"/>
            <w:proofErr w:type="gramStart"/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 w:rsidR="005B75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128F">
              <w:rPr>
                <w:rFonts w:ascii="Times New Roman" w:hAnsi="Times New Roman" w:cs="Times New Roman"/>
                <w:sz w:val="28"/>
                <w:szCs w:val="28"/>
              </w:rPr>
              <w:t>ципальных</w:t>
            </w:r>
            <w:proofErr w:type="spellEnd"/>
            <w:proofErr w:type="gramEnd"/>
            <w:r w:rsidRPr="0084128F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Шпаковского </w:t>
            </w:r>
            <w:proofErr w:type="spellStart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="005B75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746A29" w:rsidRPr="00371FA9" w:rsidRDefault="00746A29" w:rsidP="00724B22">
            <w:pPr>
              <w:keepNext/>
              <w:keepLines/>
              <w:tabs>
                <w:tab w:val="left" w:pos="142"/>
                <w:tab w:val="left" w:pos="851"/>
              </w:tabs>
              <w:suppressAutoHyphens/>
              <w:spacing w:line="240" w:lineRule="exac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усовершенствова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профессионального образования муниципальных служащих Шпаковского муниципального района и внедр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к его организации;</w:t>
            </w:r>
          </w:p>
          <w:p w:rsidR="00746A29" w:rsidRDefault="00746A29" w:rsidP="00724B22">
            <w:pPr>
              <w:pStyle w:val="ConsPlusNormal"/>
              <w:keepNext/>
              <w:keepLines/>
              <w:widowControl/>
              <w:tabs>
                <w:tab w:val="left" w:pos="142"/>
                <w:tab w:val="left" w:pos="851"/>
              </w:tabs>
              <w:spacing w:line="240" w:lineRule="exac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повы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правов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</w:t>
            </w:r>
            <w:r w:rsidR="00692CD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2CD3" w:rsidRDefault="00692CD3" w:rsidP="00724B22">
            <w:pPr>
              <w:pStyle w:val="ConsPlusNormal"/>
              <w:keepNext/>
              <w:keepLines/>
              <w:widowControl/>
              <w:tabs>
                <w:tab w:val="left" w:pos="142"/>
                <w:tab w:val="left" w:pos="851"/>
              </w:tabs>
              <w:spacing w:line="240" w:lineRule="exac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выявления имеющихся заболеваний, в том числе препятствующих прохождению муниципальной службы</w:t>
            </w:r>
          </w:p>
          <w:p w:rsidR="0070322C" w:rsidRDefault="0070322C" w:rsidP="00724B22">
            <w:pPr>
              <w:pStyle w:val="ConsPlusNormal"/>
              <w:keepNext/>
              <w:keepLines/>
              <w:widowControl/>
              <w:tabs>
                <w:tab w:val="left" w:pos="142"/>
                <w:tab w:val="left" w:pos="851"/>
              </w:tabs>
              <w:spacing w:line="240" w:lineRule="exac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547" w:rsidRPr="0084128F" w:rsidRDefault="00903547" w:rsidP="00724B22">
            <w:pPr>
              <w:pStyle w:val="ConsPlusNormal"/>
              <w:keepNext/>
              <w:keepLines/>
              <w:widowControl/>
              <w:tabs>
                <w:tab w:val="left" w:pos="142"/>
                <w:tab w:val="left" w:pos="851"/>
              </w:tabs>
              <w:spacing w:line="240" w:lineRule="exact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A29" w:rsidRPr="00371FA9" w:rsidRDefault="00746A29" w:rsidP="00746A29">
      <w:pPr>
        <w:pStyle w:val="ConsPlusNonformat"/>
        <w:widowControl/>
        <w:rPr>
          <w:rFonts w:ascii="Times New Roman" w:hAnsi="Times New Roman" w:cs="Times New Roman"/>
          <w:sz w:val="28"/>
          <w:szCs w:val="22"/>
        </w:rPr>
      </w:pPr>
    </w:p>
    <w:p w:rsidR="00746A29" w:rsidRPr="00371FA9" w:rsidRDefault="00746A29" w:rsidP="00746A2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4"/>
        </w:rPr>
        <w:t xml:space="preserve">Раздел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371FA9">
        <w:rPr>
          <w:rFonts w:ascii="Times New Roman" w:hAnsi="Times New Roman" w:cs="Times New Roman"/>
          <w:sz w:val="28"/>
          <w:szCs w:val="24"/>
        </w:rPr>
        <w:t xml:space="preserve">. </w:t>
      </w:r>
      <w:r w:rsidRPr="00371FA9">
        <w:rPr>
          <w:rFonts w:ascii="Times New Roman" w:hAnsi="Times New Roman" w:cs="Times New Roman"/>
          <w:sz w:val="28"/>
          <w:szCs w:val="28"/>
        </w:rPr>
        <w:t xml:space="preserve">Содержание проблемы, обоснование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371FA9">
        <w:rPr>
          <w:rFonts w:ascii="Times New Roman" w:hAnsi="Times New Roman" w:cs="Times New Roman"/>
          <w:sz w:val="28"/>
          <w:szCs w:val="28"/>
        </w:rPr>
        <w:t>необходимости ее решения программно-целевым методом</w:t>
      </w:r>
    </w:p>
    <w:p w:rsidR="00746A29" w:rsidRPr="00292018" w:rsidRDefault="00746A29" w:rsidP="00746A2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5E8D" w:rsidRDefault="00746A29" w:rsidP="0045600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007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</w:t>
      </w:r>
      <w:proofErr w:type="gramStart"/>
      <w:r w:rsidRPr="004560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A5E8D">
        <w:rPr>
          <w:rFonts w:ascii="Times New Roman" w:hAnsi="Times New Roman" w:cs="Times New Roman"/>
          <w:sz w:val="28"/>
          <w:szCs w:val="28"/>
        </w:rPr>
        <w:t>:</w:t>
      </w:r>
    </w:p>
    <w:p w:rsidR="00D64977" w:rsidRPr="003172E9" w:rsidRDefault="00D64977" w:rsidP="0045600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172E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172E9">
        <w:rPr>
          <w:rFonts w:ascii="Times New Roman" w:hAnsi="Times New Roman" w:cs="Times New Roman"/>
          <w:sz w:val="28"/>
          <w:szCs w:val="28"/>
        </w:rPr>
        <w:t xml:space="preserve"> от 06 октября 2003 года № 131-ФЗ «Об общих принципах организации местного самоуправления в Российской Федерации»;</w:t>
      </w:r>
    </w:p>
    <w:p w:rsidR="00D64977" w:rsidRDefault="00D64977" w:rsidP="0045600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172E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172E9">
        <w:rPr>
          <w:rFonts w:ascii="Times New Roman" w:hAnsi="Times New Roman" w:cs="Times New Roman"/>
          <w:sz w:val="28"/>
          <w:szCs w:val="28"/>
        </w:rPr>
        <w:t xml:space="preserve"> от 02 марта 2007 года № 25-ФЗ «О муниципальной службе в Российской Федерации»;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977" w:rsidRPr="00AD2EE2" w:rsidRDefault="00D64977" w:rsidP="0045600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E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172E9">
        <w:rPr>
          <w:rFonts w:ascii="Times New Roman" w:hAnsi="Times New Roman" w:cs="Times New Roman"/>
          <w:sz w:val="28"/>
          <w:szCs w:val="28"/>
        </w:rPr>
        <w:t xml:space="preserve"> Ставропольского края от 24 декабря 2007 года № </w:t>
      </w:r>
      <w:r w:rsidRPr="00AD2EE2">
        <w:rPr>
          <w:rFonts w:ascii="Times New Roman" w:hAnsi="Times New Roman" w:cs="Times New Roman"/>
          <w:sz w:val="28"/>
          <w:szCs w:val="28"/>
        </w:rPr>
        <w:t>78-кз «Об отдельных вопросах муниципальной службы в Ставропольском крае»;</w:t>
      </w:r>
    </w:p>
    <w:p w:rsidR="00746A29" w:rsidRPr="00456007" w:rsidRDefault="00D64977" w:rsidP="00456007">
      <w:pPr>
        <w:pStyle w:val="ConsPlusCell"/>
        <w:ind w:firstLine="709"/>
        <w:jc w:val="both"/>
        <w:rPr>
          <w:rFonts w:eastAsia="Times New Roman"/>
          <w:lang w:eastAsia="ru-RU"/>
        </w:rPr>
      </w:pPr>
      <w:proofErr w:type="gramStart"/>
      <w:r w:rsidRPr="00456007">
        <w:rPr>
          <w:rFonts w:eastAsia="Times New Roman"/>
          <w:lang w:eastAsia="ru-RU"/>
        </w:rPr>
        <w:t xml:space="preserve">Распоряжением Губернатора Ставропольского края  от </w:t>
      </w:r>
      <w:r w:rsidR="00D421FC">
        <w:rPr>
          <w:rFonts w:eastAsia="Times New Roman"/>
          <w:lang w:eastAsia="ru-RU"/>
        </w:rPr>
        <w:t xml:space="preserve">23 декабря </w:t>
      </w:r>
      <w:r w:rsidRPr="00456007">
        <w:rPr>
          <w:rFonts w:eastAsia="Times New Roman"/>
          <w:lang w:eastAsia="ru-RU"/>
        </w:rPr>
        <w:t>201</w:t>
      </w:r>
      <w:r w:rsidR="00D421FC">
        <w:rPr>
          <w:rFonts w:eastAsia="Times New Roman"/>
          <w:lang w:eastAsia="ru-RU"/>
        </w:rPr>
        <w:t>6</w:t>
      </w:r>
      <w:r w:rsidRPr="00456007">
        <w:rPr>
          <w:rFonts w:eastAsia="Times New Roman"/>
          <w:lang w:eastAsia="ru-RU"/>
        </w:rPr>
        <w:t xml:space="preserve"> года №</w:t>
      </w:r>
      <w:r w:rsidR="00D421FC">
        <w:rPr>
          <w:rFonts w:eastAsia="Times New Roman"/>
          <w:lang w:eastAsia="ru-RU"/>
        </w:rPr>
        <w:t xml:space="preserve"> 905</w:t>
      </w:r>
      <w:r w:rsidRPr="00456007">
        <w:rPr>
          <w:rFonts w:eastAsia="Times New Roman"/>
          <w:lang w:eastAsia="ru-RU"/>
        </w:rPr>
        <w:t>-р</w:t>
      </w:r>
      <w:r w:rsidR="00456007">
        <w:rPr>
          <w:rFonts w:eastAsia="Times New Roman"/>
          <w:lang w:eastAsia="ru-RU"/>
        </w:rPr>
        <w:t xml:space="preserve"> </w:t>
      </w:r>
      <w:r w:rsidRPr="00456007">
        <w:rPr>
          <w:rFonts w:eastAsia="Times New Roman"/>
          <w:lang w:eastAsia="ru-RU"/>
        </w:rPr>
        <w:t>«Развитие государственной гражданской службы и муниц</w:t>
      </w:r>
      <w:r w:rsidRPr="00456007">
        <w:rPr>
          <w:rFonts w:eastAsia="Times New Roman"/>
          <w:lang w:eastAsia="ru-RU"/>
        </w:rPr>
        <w:t>и</w:t>
      </w:r>
      <w:r w:rsidRPr="00456007">
        <w:rPr>
          <w:rFonts w:eastAsia="Times New Roman"/>
          <w:lang w:eastAsia="ru-RU"/>
        </w:rPr>
        <w:lastRenderedPageBreak/>
        <w:t>пальной службы в Ставропольском крае, государственная поддержка разв</w:t>
      </w:r>
      <w:r w:rsidRPr="00456007">
        <w:rPr>
          <w:rFonts w:eastAsia="Times New Roman"/>
          <w:lang w:eastAsia="ru-RU"/>
        </w:rPr>
        <w:t>и</w:t>
      </w:r>
      <w:r w:rsidRPr="00456007">
        <w:rPr>
          <w:rFonts w:eastAsia="Times New Roman"/>
          <w:lang w:eastAsia="ru-RU"/>
        </w:rPr>
        <w:t>тия муниципальных образований в Ставропольском крае на 201</w:t>
      </w:r>
      <w:r w:rsidR="001D3303">
        <w:rPr>
          <w:rFonts w:eastAsia="Times New Roman"/>
          <w:lang w:eastAsia="ru-RU"/>
        </w:rPr>
        <w:t>7</w:t>
      </w:r>
      <w:r w:rsidRPr="00456007">
        <w:rPr>
          <w:rFonts w:eastAsia="Times New Roman"/>
          <w:lang w:eastAsia="ru-RU"/>
        </w:rPr>
        <w:t xml:space="preserve"> – 20</w:t>
      </w:r>
      <w:r w:rsidR="00C65ED2">
        <w:rPr>
          <w:rFonts w:eastAsia="Times New Roman"/>
          <w:lang w:eastAsia="ru-RU"/>
        </w:rPr>
        <w:t>20</w:t>
      </w:r>
      <w:r w:rsidRPr="00456007">
        <w:rPr>
          <w:rFonts w:eastAsia="Times New Roman"/>
          <w:lang w:eastAsia="ru-RU"/>
        </w:rPr>
        <w:t xml:space="preserve"> г</w:t>
      </w:r>
      <w:r w:rsidRPr="00456007">
        <w:rPr>
          <w:rFonts w:eastAsia="Times New Roman"/>
          <w:lang w:eastAsia="ru-RU"/>
        </w:rPr>
        <w:t>о</w:t>
      </w:r>
      <w:r w:rsidRPr="00456007">
        <w:rPr>
          <w:rFonts w:eastAsia="Times New Roman"/>
          <w:lang w:eastAsia="ru-RU"/>
        </w:rPr>
        <w:t>ды»</w:t>
      </w:r>
      <w:r w:rsidR="00746A29" w:rsidRPr="00456007">
        <w:rPr>
          <w:rFonts w:eastAsia="Times New Roman"/>
          <w:lang w:eastAsia="ru-RU"/>
        </w:rPr>
        <w:t>, согласно которым развитие муниципальной службы обеспечивается м</w:t>
      </w:r>
      <w:r w:rsidR="00746A29" w:rsidRPr="00456007">
        <w:rPr>
          <w:rFonts w:eastAsia="Times New Roman"/>
          <w:lang w:eastAsia="ru-RU"/>
        </w:rPr>
        <w:t>у</w:t>
      </w:r>
      <w:r w:rsidR="00746A29" w:rsidRPr="00456007">
        <w:rPr>
          <w:rFonts w:eastAsia="Times New Roman"/>
          <w:lang w:eastAsia="ru-RU"/>
        </w:rPr>
        <w:t>ниципальными программами развития муниципальной службы и программ</w:t>
      </w:r>
      <w:r w:rsidR="00746A29" w:rsidRPr="00456007">
        <w:rPr>
          <w:rFonts w:eastAsia="Times New Roman"/>
          <w:lang w:eastAsia="ru-RU"/>
        </w:rPr>
        <w:t>а</w:t>
      </w:r>
      <w:r w:rsidR="00746A29" w:rsidRPr="00456007">
        <w:rPr>
          <w:rFonts w:eastAsia="Times New Roman"/>
          <w:lang w:eastAsia="ru-RU"/>
        </w:rPr>
        <w:t>ми развития муниципальной службы субъектов Российской Федерации, ф</w:t>
      </w:r>
      <w:r w:rsidR="00746A29" w:rsidRPr="00456007">
        <w:rPr>
          <w:rFonts w:eastAsia="Times New Roman"/>
          <w:lang w:eastAsia="ru-RU"/>
        </w:rPr>
        <w:t>и</w:t>
      </w:r>
      <w:r w:rsidR="00746A29" w:rsidRPr="00456007">
        <w:rPr>
          <w:rFonts w:eastAsia="Times New Roman"/>
          <w:lang w:eastAsia="ru-RU"/>
        </w:rPr>
        <w:t>нансируемыми соответственно за счет средств местных бюджетов и бюдж</w:t>
      </w:r>
      <w:r w:rsidR="00746A29" w:rsidRPr="00456007">
        <w:rPr>
          <w:rFonts w:eastAsia="Times New Roman"/>
          <w:lang w:eastAsia="ru-RU"/>
        </w:rPr>
        <w:t>е</w:t>
      </w:r>
      <w:r w:rsidR="00746A29" w:rsidRPr="00456007">
        <w:rPr>
          <w:rFonts w:eastAsia="Times New Roman"/>
          <w:lang w:eastAsia="ru-RU"/>
        </w:rPr>
        <w:t>тов</w:t>
      </w:r>
      <w:proofErr w:type="gramEnd"/>
      <w:r w:rsidR="00746A29" w:rsidRPr="00456007">
        <w:rPr>
          <w:rFonts w:eastAsia="Times New Roman"/>
          <w:lang w:eastAsia="ru-RU"/>
        </w:rPr>
        <w:t xml:space="preserve"> субъектов Российской Федерации. </w:t>
      </w: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В целях повышения профессионализма и компетентности кадрового состава необходимо постоянное и системное обеспечение органов местного самоуправления информационно-методическими материалами по актуал</w:t>
      </w:r>
      <w:r w:rsidRPr="00371FA9">
        <w:rPr>
          <w:rFonts w:ascii="Times New Roman" w:hAnsi="Times New Roman" w:cs="Times New Roman"/>
          <w:sz w:val="28"/>
          <w:szCs w:val="28"/>
        </w:rPr>
        <w:t>ь</w:t>
      </w:r>
      <w:r w:rsidRPr="00371FA9">
        <w:rPr>
          <w:rFonts w:ascii="Times New Roman" w:hAnsi="Times New Roman" w:cs="Times New Roman"/>
          <w:sz w:val="28"/>
          <w:szCs w:val="28"/>
        </w:rPr>
        <w:t>ным вопросам практического применения федерального и краевого закон</w:t>
      </w:r>
      <w:r w:rsidRPr="00371FA9">
        <w:rPr>
          <w:rFonts w:ascii="Times New Roman" w:hAnsi="Times New Roman" w:cs="Times New Roman"/>
          <w:sz w:val="28"/>
          <w:szCs w:val="28"/>
        </w:rPr>
        <w:t>о</w:t>
      </w:r>
      <w:r w:rsidRPr="00371FA9">
        <w:rPr>
          <w:rFonts w:ascii="Times New Roman" w:hAnsi="Times New Roman" w:cs="Times New Roman"/>
          <w:sz w:val="28"/>
          <w:szCs w:val="28"/>
        </w:rPr>
        <w:t>дательства о муниципальной службе, что будет развивать единую систему профессионального обучения, повышения квалификации и переподготовки кадров для органов местного самоуправления Шпаковского муниципального района.</w:t>
      </w:r>
    </w:p>
    <w:p w:rsidR="00746A29" w:rsidRDefault="00746A29" w:rsidP="00746A29">
      <w:pPr>
        <w:pStyle w:val="ConsPlusNormal"/>
        <w:widowControl/>
        <w:tabs>
          <w:tab w:val="left" w:pos="-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С развитием современных информационных технологий возникают проблемы их внедрения и использования в деятельности органов местного самоуправления. Таким образом, подготовка кадров органов местного сам</w:t>
      </w:r>
      <w:r w:rsidRPr="00371FA9">
        <w:rPr>
          <w:rFonts w:ascii="Times New Roman" w:hAnsi="Times New Roman" w:cs="Times New Roman"/>
          <w:sz w:val="28"/>
          <w:szCs w:val="28"/>
        </w:rPr>
        <w:t>о</w:t>
      </w:r>
      <w:r w:rsidRPr="00371FA9">
        <w:rPr>
          <w:rFonts w:ascii="Times New Roman" w:hAnsi="Times New Roman" w:cs="Times New Roman"/>
          <w:sz w:val="28"/>
          <w:szCs w:val="28"/>
        </w:rPr>
        <w:t>управления в условиях модернизации экономики и социальной сферы явл</w:t>
      </w:r>
      <w:r w:rsidRPr="00371FA9">
        <w:rPr>
          <w:rFonts w:ascii="Times New Roman" w:hAnsi="Times New Roman" w:cs="Times New Roman"/>
          <w:sz w:val="28"/>
          <w:szCs w:val="28"/>
        </w:rPr>
        <w:t>я</w:t>
      </w:r>
      <w:r w:rsidRPr="00371FA9">
        <w:rPr>
          <w:rFonts w:ascii="Times New Roman" w:hAnsi="Times New Roman" w:cs="Times New Roman"/>
          <w:sz w:val="28"/>
          <w:szCs w:val="28"/>
        </w:rPr>
        <w:t>ется основным инструментом повышения качества муниципального управл</w:t>
      </w:r>
      <w:r w:rsidRPr="00371FA9">
        <w:rPr>
          <w:rFonts w:ascii="Times New Roman" w:hAnsi="Times New Roman" w:cs="Times New Roman"/>
          <w:sz w:val="28"/>
          <w:szCs w:val="28"/>
        </w:rPr>
        <w:t>е</w:t>
      </w:r>
      <w:r w:rsidRPr="00371FA9">
        <w:rPr>
          <w:rFonts w:ascii="Times New Roman" w:hAnsi="Times New Roman" w:cs="Times New Roman"/>
          <w:sz w:val="28"/>
          <w:szCs w:val="28"/>
        </w:rPr>
        <w:t>ния.</w:t>
      </w:r>
    </w:p>
    <w:p w:rsidR="00746A29" w:rsidRDefault="00746A29" w:rsidP="00746A29">
      <w:pPr>
        <w:widowControl/>
        <w:tabs>
          <w:tab w:val="left" w:pos="-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существующим проблемам развития муниципальной службы отн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сится несовершенство системы научно-методического обеспечения реализ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законодательства Российской Федерации и законодательства Ставр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польского края о муниципальной службе, механизмов противодействия ко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рупции в сферах деятельности органов исполнительной власти края, госуда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ственных органов края и органов местного самоуправления края, а также 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фицит высококвалифицированных специалистов на муниципальной службе.</w:t>
      </w:r>
    </w:p>
    <w:p w:rsidR="00746A29" w:rsidRDefault="00746A29" w:rsidP="00746A29">
      <w:pPr>
        <w:widowControl/>
        <w:tabs>
          <w:tab w:val="left" w:pos="-1134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Качество профессионального обучения муниципальных служащих не в полной мере отвечает потребностям развития муниципальной службы, зад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чам по противодействию коррупции в органах местного самоуправления края. Программы дополнительного профессионального образования слабо увязаны с практической деятельностью муниципальных служащих.</w:t>
      </w:r>
    </w:p>
    <w:p w:rsidR="00746A29" w:rsidRPr="00371FA9" w:rsidRDefault="00746A29" w:rsidP="00746A29">
      <w:pPr>
        <w:pStyle w:val="ConsPlusNormal"/>
        <w:widowControl/>
        <w:tabs>
          <w:tab w:val="left" w:pos="-1701"/>
          <w:tab w:val="left" w:pos="-1134"/>
          <w:tab w:val="left" w:pos="-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Реализация Программы должна способствовать формированию у м</w:t>
      </w:r>
      <w:r w:rsidRPr="00371FA9">
        <w:rPr>
          <w:rFonts w:ascii="Times New Roman" w:hAnsi="Times New Roman" w:cs="Times New Roman"/>
          <w:sz w:val="28"/>
          <w:szCs w:val="28"/>
        </w:rPr>
        <w:t>у</w:t>
      </w:r>
      <w:r w:rsidRPr="00371FA9">
        <w:rPr>
          <w:rFonts w:ascii="Times New Roman" w:hAnsi="Times New Roman" w:cs="Times New Roman"/>
          <w:sz w:val="28"/>
          <w:szCs w:val="28"/>
        </w:rPr>
        <w:t xml:space="preserve">ниципальных служащих Шпаковского муниципального района необходимых профессиональных знаний, умений и навыков, позволяющих им эффективно исполнять должностные обязанности. </w:t>
      </w:r>
    </w:p>
    <w:p w:rsidR="00746A29" w:rsidRPr="00371FA9" w:rsidRDefault="00746A29" w:rsidP="00746A29">
      <w:pPr>
        <w:pStyle w:val="ConsPlusNormal"/>
        <w:widowControl/>
        <w:tabs>
          <w:tab w:val="left" w:pos="-1701"/>
          <w:tab w:val="left" w:pos="-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Решение проблемы программно-целевым методом вызвано следующ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>ми факторами: необходимость внедрения на муниципальной службе совр</w:t>
      </w:r>
      <w:r w:rsidRPr="00371FA9">
        <w:rPr>
          <w:rFonts w:ascii="Times New Roman" w:hAnsi="Times New Roman" w:cs="Times New Roman"/>
          <w:sz w:val="28"/>
          <w:szCs w:val="28"/>
        </w:rPr>
        <w:t>е</w:t>
      </w:r>
      <w:r w:rsidRPr="00371FA9">
        <w:rPr>
          <w:rFonts w:ascii="Times New Roman" w:hAnsi="Times New Roman" w:cs="Times New Roman"/>
          <w:sz w:val="28"/>
          <w:szCs w:val="28"/>
        </w:rPr>
        <w:t xml:space="preserve">менных кадровых, информационных, образовательных и управленческих технологий; обеспечение поэтапного </w:t>
      </w:r>
      <w:proofErr w:type="gramStart"/>
      <w:r w:rsidRPr="00371FA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71FA9">
        <w:rPr>
          <w:rFonts w:ascii="Times New Roman" w:hAnsi="Times New Roman" w:cs="Times New Roman"/>
          <w:sz w:val="28"/>
          <w:szCs w:val="28"/>
        </w:rPr>
        <w:t xml:space="preserve"> выполнением мероприятий Программы, оценка их результатов.</w:t>
      </w:r>
    </w:p>
    <w:p w:rsidR="00746A29" w:rsidRPr="00371FA9" w:rsidRDefault="00746A29" w:rsidP="00746A29">
      <w:pPr>
        <w:tabs>
          <w:tab w:val="left" w:pos="-1701"/>
          <w:tab w:val="left" w:pos="-851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71FA9">
        <w:rPr>
          <w:rFonts w:ascii="Times New Roman" w:hAnsi="Times New Roman" w:cs="Times New Roman"/>
          <w:sz w:val="28"/>
        </w:rPr>
        <w:t>Реализа</w:t>
      </w:r>
      <w:r w:rsidR="00320A6E">
        <w:rPr>
          <w:rFonts w:ascii="Times New Roman" w:hAnsi="Times New Roman" w:cs="Times New Roman"/>
          <w:sz w:val="28"/>
        </w:rPr>
        <w:t>ция мероприятий Программы на 2020</w:t>
      </w:r>
      <w:r>
        <w:rPr>
          <w:rFonts w:ascii="Times New Roman" w:hAnsi="Times New Roman" w:cs="Times New Roman"/>
          <w:sz w:val="28"/>
        </w:rPr>
        <w:t xml:space="preserve"> – </w:t>
      </w:r>
      <w:r w:rsidRPr="00371FA9">
        <w:rPr>
          <w:rFonts w:ascii="Times New Roman" w:hAnsi="Times New Roman" w:cs="Times New Roman"/>
          <w:sz w:val="28"/>
        </w:rPr>
        <w:t>20</w:t>
      </w:r>
      <w:r w:rsidR="00320A6E">
        <w:rPr>
          <w:rFonts w:ascii="Times New Roman" w:hAnsi="Times New Roman" w:cs="Times New Roman"/>
          <w:sz w:val="28"/>
        </w:rPr>
        <w:t>22</w:t>
      </w:r>
      <w:r>
        <w:rPr>
          <w:rFonts w:ascii="Times New Roman" w:hAnsi="Times New Roman" w:cs="Times New Roman"/>
          <w:sz w:val="28"/>
        </w:rPr>
        <w:t xml:space="preserve"> </w:t>
      </w:r>
      <w:r w:rsidRPr="00371FA9">
        <w:rPr>
          <w:rFonts w:ascii="Times New Roman" w:hAnsi="Times New Roman" w:cs="Times New Roman"/>
          <w:sz w:val="28"/>
        </w:rPr>
        <w:t xml:space="preserve">годы позволит внедрить современные кадровые, информационные, образовательные и </w:t>
      </w:r>
      <w:r w:rsidRPr="00371FA9">
        <w:rPr>
          <w:rFonts w:ascii="Times New Roman" w:hAnsi="Times New Roman" w:cs="Times New Roman"/>
          <w:sz w:val="28"/>
        </w:rPr>
        <w:lastRenderedPageBreak/>
        <w:t>управленческие технологии, сформирует у муниципальных служащих нео</w:t>
      </w:r>
      <w:r w:rsidRPr="00371FA9">
        <w:rPr>
          <w:rFonts w:ascii="Times New Roman" w:hAnsi="Times New Roman" w:cs="Times New Roman"/>
          <w:sz w:val="28"/>
        </w:rPr>
        <w:t>б</w:t>
      </w:r>
      <w:r w:rsidRPr="00371FA9">
        <w:rPr>
          <w:rFonts w:ascii="Times New Roman" w:hAnsi="Times New Roman" w:cs="Times New Roman"/>
          <w:sz w:val="28"/>
        </w:rPr>
        <w:t>ходимые профессиональные знания, умения и навыки, позволяющие реал</w:t>
      </w:r>
      <w:r w:rsidRPr="00371FA9">
        <w:rPr>
          <w:rFonts w:ascii="Times New Roman" w:hAnsi="Times New Roman" w:cs="Times New Roman"/>
          <w:sz w:val="28"/>
        </w:rPr>
        <w:t>и</w:t>
      </w:r>
      <w:r w:rsidRPr="00371FA9">
        <w:rPr>
          <w:rFonts w:ascii="Times New Roman" w:hAnsi="Times New Roman" w:cs="Times New Roman"/>
          <w:sz w:val="28"/>
        </w:rPr>
        <w:t>зовать основные направления государственной политики, эффективно в</w:t>
      </w:r>
      <w:r w:rsidRPr="00371FA9">
        <w:rPr>
          <w:rFonts w:ascii="Times New Roman" w:hAnsi="Times New Roman" w:cs="Times New Roman"/>
          <w:sz w:val="28"/>
        </w:rPr>
        <w:t>ы</w:t>
      </w:r>
      <w:r w:rsidRPr="00371FA9">
        <w:rPr>
          <w:rFonts w:ascii="Times New Roman" w:hAnsi="Times New Roman" w:cs="Times New Roman"/>
          <w:sz w:val="28"/>
        </w:rPr>
        <w:t>полнять должностные обязанности.</w:t>
      </w:r>
    </w:p>
    <w:p w:rsidR="00746A29" w:rsidRPr="00AD2EE2" w:rsidRDefault="00746A29" w:rsidP="00746A29">
      <w:pPr>
        <w:tabs>
          <w:tab w:val="left" w:pos="-1701"/>
          <w:tab w:val="left" w:pos="-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</w:rPr>
        <w:t xml:space="preserve">Реализация программных мероприятий будет способствовать выходу муниципальной службы в </w:t>
      </w:r>
      <w:r w:rsidRPr="00AD2EE2">
        <w:rPr>
          <w:rFonts w:ascii="Times New Roman" w:hAnsi="Times New Roman" w:cs="Times New Roman"/>
          <w:sz w:val="28"/>
          <w:szCs w:val="28"/>
        </w:rPr>
        <w:t>Шпаковском районе на более высокий качестве</w:t>
      </w:r>
      <w:r w:rsidRPr="00AD2EE2">
        <w:rPr>
          <w:rFonts w:ascii="Times New Roman" w:hAnsi="Times New Roman" w:cs="Times New Roman"/>
          <w:sz w:val="28"/>
          <w:szCs w:val="28"/>
        </w:rPr>
        <w:t>н</w:t>
      </w:r>
      <w:r w:rsidRPr="00AD2EE2">
        <w:rPr>
          <w:rFonts w:ascii="Times New Roman" w:hAnsi="Times New Roman" w:cs="Times New Roman"/>
          <w:sz w:val="28"/>
          <w:szCs w:val="28"/>
        </w:rPr>
        <w:t>ный уровень, что позволит сделать более эффективным механизм муниц</w:t>
      </w:r>
      <w:r w:rsidRPr="00AD2EE2">
        <w:rPr>
          <w:rFonts w:ascii="Times New Roman" w:hAnsi="Times New Roman" w:cs="Times New Roman"/>
          <w:sz w:val="28"/>
          <w:szCs w:val="28"/>
        </w:rPr>
        <w:t>и</w:t>
      </w:r>
      <w:r w:rsidRPr="00AD2EE2">
        <w:rPr>
          <w:rFonts w:ascii="Times New Roman" w:hAnsi="Times New Roman" w:cs="Times New Roman"/>
          <w:sz w:val="28"/>
          <w:szCs w:val="28"/>
        </w:rPr>
        <w:t xml:space="preserve">пального управления во всех сферах </w:t>
      </w:r>
      <w:proofErr w:type="gramStart"/>
      <w:r w:rsidRPr="00AD2EE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32D89">
        <w:rPr>
          <w:rFonts w:ascii="Times New Roman" w:hAnsi="Times New Roman" w:cs="Times New Roman"/>
          <w:sz w:val="28"/>
          <w:szCs w:val="28"/>
        </w:rPr>
        <w:t>органов местного сам</w:t>
      </w:r>
      <w:r w:rsidR="00532D89">
        <w:rPr>
          <w:rFonts w:ascii="Times New Roman" w:hAnsi="Times New Roman" w:cs="Times New Roman"/>
          <w:sz w:val="28"/>
          <w:szCs w:val="28"/>
        </w:rPr>
        <w:t>о</w:t>
      </w:r>
      <w:r w:rsidR="00532D89">
        <w:rPr>
          <w:rFonts w:ascii="Times New Roman" w:hAnsi="Times New Roman" w:cs="Times New Roman"/>
          <w:sz w:val="28"/>
          <w:szCs w:val="28"/>
        </w:rPr>
        <w:t>управления</w:t>
      </w:r>
      <w:r w:rsidRPr="00AD2EE2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Ставропольского края</w:t>
      </w:r>
      <w:proofErr w:type="gramEnd"/>
      <w:r w:rsidRPr="00AD2EE2">
        <w:rPr>
          <w:rFonts w:ascii="Times New Roman" w:hAnsi="Times New Roman" w:cs="Times New Roman"/>
          <w:sz w:val="28"/>
          <w:szCs w:val="28"/>
        </w:rPr>
        <w:t>.</w:t>
      </w:r>
    </w:p>
    <w:p w:rsidR="00746A29" w:rsidRPr="00AD2EE2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547" w:rsidRDefault="00903547" w:rsidP="00532D89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7C01" w:rsidRDefault="00077C01" w:rsidP="00532D89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6A29" w:rsidRDefault="00746A29" w:rsidP="00532D89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2EE2">
        <w:rPr>
          <w:rFonts w:ascii="Times New Roman" w:hAnsi="Times New Roman" w:cs="Times New Roman"/>
          <w:sz w:val="28"/>
          <w:szCs w:val="28"/>
        </w:rPr>
        <w:t>Раздел 2. Цели и задачи, индикаторы</w:t>
      </w:r>
      <w:r w:rsidR="00C33E36">
        <w:rPr>
          <w:rFonts w:ascii="Times New Roman" w:hAnsi="Times New Roman" w:cs="Times New Roman"/>
          <w:sz w:val="28"/>
          <w:szCs w:val="28"/>
        </w:rPr>
        <w:t xml:space="preserve"> достижения цели</w:t>
      </w:r>
      <w:r w:rsidRPr="00AD2EE2">
        <w:rPr>
          <w:rFonts w:ascii="Times New Roman" w:hAnsi="Times New Roman" w:cs="Times New Roman"/>
          <w:sz w:val="28"/>
          <w:szCs w:val="28"/>
        </w:rPr>
        <w:t xml:space="preserve"> </w:t>
      </w:r>
      <w:r w:rsidRPr="00AD2EE2">
        <w:rPr>
          <w:rFonts w:ascii="Times New Roman" w:hAnsi="Times New Roman" w:cs="Times New Roman"/>
          <w:sz w:val="28"/>
          <w:szCs w:val="28"/>
        </w:rPr>
        <w:br/>
        <w:t>Программы, сроки и этапы ее реализации</w:t>
      </w:r>
    </w:p>
    <w:p w:rsidR="00077C01" w:rsidRPr="00AD2EE2" w:rsidRDefault="00077C01" w:rsidP="00532D89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6A29" w:rsidRPr="00AD2EE2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A4F" w:rsidRDefault="00746A29" w:rsidP="00321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EE2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636060" w:rsidRPr="0084128F" w:rsidRDefault="00746A29" w:rsidP="00321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2EE2">
        <w:rPr>
          <w:rFonts w:ascii="Times New Roman" w:hAnsi="Times New Roman" w:cs="Times New Roman"/>
          <w:sz w:val="28"/>
          <w:szCs w:val="28"/>
        </w:rPr>
        <w:t xml:space="preserve"> </w:t>
      </w:r>
      <w:r w:rsidR="00636060" w:rsidRPr="00371FA9">
        <w:rPr>
          <w:rFonts w:ascii="Times New Roman" w:hAnsi="Times New Roman" w:cs="Times New Roman"/>
          <w:sz w:val="28"/>
          <w:szCs w:val="28"/>
        </w:rPr>
        <w:t>создание условий для развития и совершенствования муниципальной службы в Шпаковском муниципальном районе</w:t>
      </w:r>
      <w:r w:rsidR="00636060" w:rsidRPr="0084128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16D9B">
        <w:rPr>
          <w:rFonts w:ascii="Times New Roman" w:hAnsi="Times New Roman" w:cs="Times New Roman"/>
          <w:sz w:val="28"/>
          <w:szCs w:val="28"/>
        </w:rPr>
        <w:t>-</w:t>
      </w:r>
      <w:r w:rsidR="00636060" w:rsidRPr="0084128F">
        <w:rPr>
          <w:rFonts w:ascii="Times New Roman" w:hAnsi="Times New Roman" w:cs="Times New Roman"/>
          <w:sz w:val="28"/>
          <w:szCs w:val="28"/>
        </w:rPr>
        <w:t xml:space="preserve"> муниципальная служба);</w:t>
      </w:r>
    </w:p>
    <w:p w:rsidR="00636060" w:rsidRPr="0084128F" w:rsidRDefault="00636060" w:rsidP="00321A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28F">
        <w:rPr>
          <w:rFonts w:ascii="Times New Roman" w:hAnsi="Times New Roman" w:cs="Times New Roman"/>
          <w:sz w:val="28"/>
          <w:szCs w:val="28"/>
        </w:rPr>
        <w:t>повышение эффективности и результативности деятельности муниц</w:t>
      </w:r>
      <w:r w:rsidRPr="0084128F">
        <w:rPr>
          <w:rFonts w:ascii="Times New Roman" w:hAnsi="Times New Roman" w:cs="Times New Roman"/>
          <w:sz w:val="28"/>
          <w:szCs w:val="28"/>
        </w:rPr>
        <w:t>и</w:t>
      </w:r>
      <w:r w:rsidRPr="0084128F">
        <w:rPr>
          <w:rFonts w:ascii="Times New Roman" w:hAnsi="Times New Roman" w:cs="Times New Roman"/>
          <w:sz w:val="28"/>
          <w:szCs w:val="28"/>
        </w:rPr>
        <w:t xml:space="preserve">пальных служащих в Шпаковском муниципальном районе </w:t>
      </w:r>
      <w:r w:rsidR="000F2259">
        <w:rPr>
          <w:rFonts w:ascii="Times New Roman" w:hAnsi="Times New Roman" w:cs="Times New Roman"/>
          <w:sz w:val="28"/>
          <w:szCs w:val="28"/>
        </w:rPr>
        <w:t xml:space="preserve"> </w:t>
      </w:r>
      <w:r w:rsidRPr="0084128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16D9B">
        <w:rPr>
          <w:rFonts w:ascii="Times New Roman" w:hAnsi="Times New Roman" w:cs="Times New Roman"/>
          <w:sz w:val="28"/>
          <w:szCs w:val="28"/>
        </w:rPr>
        <w:t>-</w:t>
      </w:r>
      <w:r w:rsidRPr="0084128F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84128F">
        <w:rPr>
          <w:rFonts w:ascii="Times New Roman" w:hAnsi="Times New Roman" w:cs="Times New Roman"/>
          <w:sz w:val="28"/>
          <w:szCs w:val="28"/>
        </w:rPr>
        <w:t>и</w:t>
      </w:r>
      <w:r w:rsidRPr="0084128F">
        <w:rPr>
          <w:rFonts w:ascii="Times New Roman" w:hAnsi="Times New Roman" w:cs="Times New Roman"/>
          <w:sz w:val="28"/>
          <w:szCs w:val="28"/>
        </w:rPr>
        <w:t>паль</w:t>
      </w:r>
      <w:r>
        <w:rPr>
          <w:rFonts w:ascii="Times New Roman" w:hAnsi="Times New Roman" w:cs="Times New Roman"/>
          <w:sz w:val="28"/>
          <w:szCs w:val="28"/>
        </w:rPr>
        <w:t>ные служащие);</w:t>
      </w:r>
    </w:p>
    <w:p w:rsidR="00636060" w:rsidRDefault="00636060" w:rsidP="00321A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рисков развития заболеваний, раннего выявления име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заболеваний, в том числе препятствующих прохождению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пальной службы.</w:t>
      </w:r>
    </w:p>
    <w:p w:rsidR="00077C01" w:rsidRDefault="00077C01" w:rsidP="00321A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6A29" w:rsidRPr="00371FA9" w:rsidRDefault="00746A29" w:rsidP="00321A4F">
      <w:pPr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15169A" w:rsidRDefault="0015169A" w:rsidP="001516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8F">
        <w:rPr>
          <w:rFonts w:ascii="Times New Roman" w:hAnsi="Times New Roman" w:cs="Times New Roman"/>
          <w:sz w:val="28"/>
          <w:szCs w:val="28"/>
        </w:rPr>
        <w:t>совершенствование нормативно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84128F">
        <w:rPr>
          <w:rFonts w:ascii="Times New Roman" w:hAnsi="Times New Roman" w:cs="Times New Roman"/>
          <w:sz w:val="28"/>
          <w:szCs w:val="28"/>
        </w:rPr>
        <w:t>правовой базы Шпаковского муниц</w:t>
      </w:r>
      <w:r w:rsidRPr="0084128F">
        <w:rPr>
          <w:rFonts w:ascii="Times New Roman" w:hAnsi="Times New Roman" w:cs="Times New Roman"/>
          <w:sz w:val="28"/>
          <w:szCs w:val="28"/>
        </w:rPr>
        <w:t>и</w:t>
      </w:r>
      <w:r w:rsidRPr="0084128F">
        <w:rPr>
          <w:rFonts w:ascii="Times New Roman" w:hAnsi="Times New Roman" w:cs="Times New Roman"/>
          <w:sz w:val="28"/>
          <w:szCs w:val="28"/>
        </w:rPr>
        <w:t>пального района по вопросам развития муниципальной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69A" w:rsidRDefault="0015169A" w:rsidP="001516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007">
        <w:rPr>
          <w:rFonts w:ascii="Times New Roman" w:hAnsi="Times New Roman" w:cs="Times New Roman"/>
          <w:sz w:val="28"/>
          <w:szCs w:val="28"/>
        </w:rPr>
        <w:t>совершенствование организационных механизмов профессиональной служебной деятельности муниципальных служащих в целях повышения к</w:t>
      </w:r>
      <w:r w:rsidRPr="00456007">
        <w:rPr>
          <w:rFonts w:ascii="Times New Roman" w:hAnsi="Times New Roman" w:cs="Times New Roman"/>
          <w:sz w:val="28"/>
          <w:szCs w:val="28"/>
        </w:rPr>
        <w:t>а</w:t>
      </w:r>
      <w:r w:rsidRPr="00456007">
        <w:rPr>
          <w:rFonts w:ascii="Times New Roman" w:hAnsi="Times New Roman" w:cs="Times New Roman"/>
          <w:sz w:val="28"/>
          <w:szCs w:val="28"/>
        </w:rPr>
        <w:t>чества муниципальных функций и услуг, в том числе формирование квал</w:t>
      </w:r>
      <w:r w:rsidRPr="00456007">
        <w:rPr>
          <w:rFonts w:ascii="Times New Roman" w:hAnsi="Times New Roman" w:cs="Times New Roman"/>
          <w:sz w:val="28"/>
          <w:szCs w:val="28"/>
        </w:rPr>
        <w:t>и</w:t>
      </w:r>
      <w:r w:rsidRPr="00456007">
        <w:rPr>
          <w:rFonts w:ascii="Times New Roman" w:hAnsi="Times New Roman" w:cs="Times New Roman"/>
          <w:sz w:val="28"/>
          <w:szCs w:val="28"/>
        </w:rPr>
        <w:t>фицированного кадрового состава;</w:t>
      </w:r>
    </w:p>
    <w:p w:rsidR="0015169A" w:rsidRDefault="0015169A" w:rsidP="0015169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 и должностного (служебного) роста, </w:t>
      </w:r>
      <w:r w:rsidRPr="0084128F">
        <w:rPr>
          <w:rFonts w:ascii="Times New Roman" w:hAnsi="Times New Roman" w:cs="Times New Roman"/>
          <w:sz w:val="28"/>
          <w:szCs w:val="28"/>
        </w:rPr>
        <w:t>совершенствование механизмов стимулирования муници</w:t>
      </w:r>
      <w:r>
        <w:rPr>
          <w:rFonts w:ascii="Times New Roman" w:hAnsi="Times New Roman" w:cs="Times New Roman"/>
          <w:sz w:val="28"/>
          <w:szCs w:val="28"/>
        </w:rPr>
        <w:t>пальных служащих и ежегодное проведение диспансеризации муниципальных служащих</w:t>
      </w:r>
      <w:r w:rsidR="000F2259">
        <w:rPr>
          <w:rFonts w:ascii="Times New Roman" w:hAnsi="Times New Roman" w:cs="Times New Roman"/>
          <w:sz w:val="28"/>
          <w:szCs w:val="28"/>
        </w:rPr>
        <w:t>.</w:t>
      </w:r>
    </w:p>
    <w:p w:rsidR="0015169A" w:rsidRDefault="000F225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один этап – 2020- 2022 годы.</w:t>
      </w:r>
    </w:p>
    <w:p w:rsidR="00746A29" w:rsidRDefault="0007468B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B77D63">
        <w:rPr>
          <w:rFonts w:ascii="Times New Roman" w:hAnsi="Times New Roman" w:cs="Times New Roman"/>
          <w:sz w:val="28"/>
          <w:szCs w:val="28"/>
        </w:rPr>
        <w:t>достижения целей</w:t>
      </w:r>
      <w:r>
        <w:rPr>
          <w:rFonts w:ascii="Times New Roman" w:hAnsi="Times New Roman" w:cs="Times New Roman"/>
          <w:sz w:val="28"/>
          <w:szCs w:val="28"/>
        </w:rPr>
        <w:t xml:space="preserve"> Программы оценивается целевыми индикаторами и показателями Программы</w:t>
      </w:r>
      <w:r w:rsidR="00F1288E">
        <w:rPr>
          <w:rFonts w:ascii="Times New Roman" w:hAnsi="Times New Roman" w:cs="Times New Roman"/>
          <w:sz w:val="28"/>
          <w:szCs w:val="28"/>
        </w:rPr>
        <w:t>,</w:t>
      </w:r>
      <w:r w:rsidR="00F606B7">
        <w:rPr>
          <w:rFonts w:ascii="Times New Roman" w:hAnsi="Times New Roman" w:cs="Times New Roman"/>
          <w:sz w:val="28"/>
          <w:szCs w:val="28"/>
        </w:rPr>
        <w:t xml:space="preserve"> </w:t>
      </w:r>
      <w:r w:rsidR="00F1288E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приведены в </w:t>
      </w:r>
      <w:r w:rsidR="00F1288E">
        <w:rPr>
          <w:rFonts w:ascii="Times New Roman" w:hAnsi="Times New Roman" w:cs="Times New Roman"/>
          <w:sz w:val="28"/>
          <w:szCs w:val="28"/>
        </w:rPr>
        <w:t>таблице 1.</w:t>
      </w:r>
    </w:p>
    <w:p w:rsidR="002F5BCA" w:rsidRDefault="002F5BCA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C01" w:rsidRDefault="00077C01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7C01" w:rsidRDefault="00077C01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A29" w:rsidRDefault="00746A29" w:rsidP="00CC3936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0F32CE">
        <w:rPr>
          <w:rFonts w:ascii="Times New Roman" w:hAnsi="Times New Roman" w:cs="Times New Roman"/>
          <w:sz w:val="28"/>
          <w:szCs w:val="28"/>
        </w:rPr>
        <w:t>1</w:t>
      </w:r>
    </w:p>
    <w:p w:rsidR="00746A29" w:rsidRDefault="00746A29" w:rsidP="00CC3936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F13CA" w:rsidRDefault="00B44612" w:rsidP="00CC3936">
      <w:pPr>
        <w:pStyle w:val="ConsPlusNormal"/>
        <w:widowControl/>
        <w:tabs>
          <w:tab w:val="left" w:pos="142"/>
          <w:tab w:val="left" w:pos="851"/>
          <w:tab w:val="right" w:pos="9355"/>
        </w:tabs>
        <w:spacing w:line="24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13CA">
        <w:rPr>
          <w:rFonts w:ascii="Times New Roman" w:hAnsi="Times New Roman" w:cs="Times New Roman"/>
          <w:sz w:val="28"/>
          <w:szCs w:val="28"/>
        </w:rPr>
        <w:t>Целевые индикаторы Программы</w:t>
      </w:r>
    </w:p>
    <w:p w:rsidR="002F13CA" w:rsidRDefault="002F13CA" w:rsidP="00CC3936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418"/>
        <w:gridCol w:w="1276"/>
        <w:gridCol w:w="1559"/>
        <w:gridCol w:w="1417"/>
      </w:tblGrid>
      <w:tr w:rsidR="00F1288E" w:rsidTr="00BE5957">
        <w:trPr>
          <w:trHeight w:val="990"/>
        </w:trPr>
        <w:tc>
          <w:tcPr>
            <w:tcW w:w="675" w:type="dxa"/>
            <w:vAlign w:val="center"/>
          </w:tcPr>
          <w:p w:rsidR="00F1288E" w:rsidRDefault="00AC3B3F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AC3B3F" w:rsidRDefault="00AC3B3F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C3B3F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F1288E" w:rsidRDefault="00AC3B3F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288E">
              <w:rPr>
                <w:rFonts w:ascii="Times New Roman" w:hAnsi="Times New Roman" w:cs="Times New Roman"/>
                <w:sz w:val="28"/>
                <w:szCs w:val="28"/>
              </w:rPr>
              <w:t>ндикатора</w:t>
            </w:r>
          </w:p>
          <w:p w:rsidR="00AC3B3F" w:rsidRDefault="00AC3B3F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Единицы измер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276" w:type="dxa"/>
            <w:vAlign w:val="center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1B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F1288E" w:rsidRDefault="00AC3B3F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1288E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AC3B3F" w:rsidRDefault="00AC3B3F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F1288E" w:rsidRDefault="00AC3B3F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1288E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AC3B3F" w:rsidRDefault="00AC3B3F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88E" w:rsidTr="00BE5957">
        <w:trPr>
          <w:trHeight w:val="375"/>
        </w:trPr>
        <w:tc>
          <w:tcPr>
            <w:tcW w:w="675" w:type="dxa"/>
            <w:vAlign w:val="center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1288E" w:rsidTr="00BE5957">
        <w:tc>
          <w:tcPr>
            <w:tcW w:w="675" w:type="dxa"/>
          </w:tcPr>
          <w:p w:rsidR="00F1288E" w:rsidRDefault="00F1288E" w:rsidP="00BA648E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  <w:r w:rsidR="00BA6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A648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уници</w:t>
            </w:r>
            <w:r w:rsidR="00BA64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пальных</w:t>
            </w:r>
            <w:proofErr w:type="spellEnd"/>
            <w:proofErr w:type="gramEnd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служащих, прошедших повыш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ние квалификации за счет средств бюдж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Шпаковского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района 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(с получением уд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стоверения госуда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ственного образца) </w:t>
            </w:r>
          </w:p>
          <w:p w:rsidR="00BA648E" w:rsidRDefault="00BA64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606B7" w:rsidRDefault="00F606B7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</w:tcPr>
          <w:p w:rsidR="00F606B7" w:rsidRDefault="00F606B7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8E" w:rsidRDefault="00244F45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606B7" w:rsidRDefault="00F606B7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8E" w:rsidRDefault="00244F45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F606B7" w:rsidRDefault="00F606B7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88E" w:rsidRDefault="00244F45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288E" w:rsidTr="00BE5957">
        <w:tc>
          <w:tcPr>
            <w:tcW w:w="675" w:type="dxa"/>
          </w:tcPr>
          <w:p w:rsidR="00F1288E" w:rsidRDefault="00F1288E" w:rsidP="00BA648E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оличество муниц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пальных служащих, прошедших повыш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ние квалификации по инновационным пр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граммам обучения от численности мун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ципальных служ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щих, прошедших п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вышение квалифик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ции в отчетном пер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оде</w:t>
            </w:r>
          </w:p>
          <w:p w:rsidR="00BA648E" w:rsidRDefault="00BA64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1276" w:type="dxa"/>
          </w:tcPr>
          <w:p w:rsidR="00F1288E" w:rsidRDefault="00EF3494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1288E" w:rsidRDefault="00EF3494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88E" w:rsidRDefault="00EF3494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288E" w:rsidTr="00BE5957">
        <w:tc>
          <w:tcPr>
            <w:tcW w:w="675" w:type="dxa"/>
          </w:tcPr>
          <w:p w:rsidR="00F1288E" w:rsidRDefault="00F1288E" w:rsidP="00BA648E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оличество муниц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пальных служащих, прошедших </w:t>
            </w:r>
            <w:proofErr w:type="gramStart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платным семин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</w:p>
          <w:p w:rsidR="00BA648E" w:rsidRDefault="00BA64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</w:tcPr>
          <w:p w:rsidR="00F1288E" w:rsidRDefault="005969D3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1288E" w:rsidRDefault="005969D3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F1288E" w:rsidRDefault="005969D3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1288E" w:rsidTr="00BE5957">
        <w:tc>
          <w:tcPr>
            <w:tcW w:w="675" w:type="dxa"/>
          </w:tcPr>
          <w:p w:rsidR="00F1288E" w:rsidRDefault="00F1288E" w:rsidP="00BA648E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оличество муниц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пальных служащих, прошедших </w:t>
            </w:r>
            <w:proofErr w:type="gramStart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 по бесплатным одн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дневным семинарам</w:t>
            </w:r>
          </w:p>
          <w:p w:rsidR="00BA648E" w:rsidRDefault="00BA64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1288E" w:rsidRDefault="00F128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</w:tcPr>
          <w:p w:rsidR="00F1288E" w:rsidRDefault="005969D3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F1288E" w:rsidRDefault="005969D3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F1288E" w:rsidRDefault="005969D3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62ADD" w:rsidTr="00BE5957">
        <w:tc>
          <w:tcPr>
            <w:tcW w:w="675" w:type="dxa"/>
          </w:tcPr>
          <w:p w:rsidR="00E62ADD" w:rsidRDefault="00E62ADD" w:rsidP="00BA648E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76C08" w:rsidRDefault="00E76C08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</w:p>
          <w:p w:rsidR="00E62ADD" w:rsidRDefault="00E76C08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муниципальных сл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жащих, прошедших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E5957" w:rsidRPr="00061BBC">
              <w:rPr>
                <w:rFonts w:ascii="Times New Roman" w:hAnsi="Times New Roman" w:cs="Times New Roman"/>
                <w:sz w:val="28"/>
                <w:szCs w:val="28"/>
              </w:rPr>
              <w:t>ттестаци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E5957"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648E" w:rsidRDefault="00BA64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62ADD" w:rsidRDefault="00BE5957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</w:tcPr>
          <w:p w:rsidR="00E62ADD" w:rsidRDefault="00BE5957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E62ADD" w:rsidRDefault="00BE5957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E62ADD" w:rsidRDefault="00BE5957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62ADD" w:rsidTr="00BE5957">
        <w:tc>
          <w:tcPr>
            <w:tcW w:w="675" w:type="dxa"/>
          </w:tcPr>
          <w:p w:rsidR="00E62ADD" w:rsidRDefault="00E62ADD" w:rsidP="00BA648E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76C08" w:rsidRDefault="00E76C08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</w:p>
          <w:p w:rsidR="00E62ADD" w:rsidRDefault="00E76C08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муниципальных сл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1FA9">
              <w:rPr>
                <w:rFonts w:ascii="Times New Roman" w:hAnsi="Times New Roman" w:cs="Times New Roman"/>
                <w:sz w:val="28"/>
                <w:szCs w:val="28"/>
              </w:rPr>
              <w:t xml:space="preserve">жащих, прошедших </w:t>
            </w:r>
            <w:r w:rsidR="000B24DD" w:rsidRPr="00061BBC">
              <w:rPr>
                <w:rFonts w:ascii="Times New Roman" w:hAnsi="Times New Roman" w:cs="Times New Roman"/>
                <w:sz w:val="28"/>
                <w:szCs w:val="28"/>
              </w:rPr>
              <w:t>диспансеризаци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B24DD"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648E" w:rsidRDefault="00BA648E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62ADD" w:rsidRDefault="000B24DD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</w:tcPr>
          <w:p w:rsidR="00E62ADD" w:rsidRDefault="000B24DD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</w:tcPr>
          <w:p w:rsidR="00E62ADD" w:rsidRDefault="000B24DD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7" w:type="dxa"/>
          </w:tcPr>
          <w:p w:rsidR="00E62ADD" w:rsidRDefault="000B24DD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8B4ED7" w:rsidTr="00BE5957">
        <w:tc>
          <w:tcPr>
            <w:tcW w:w="675" w:type="dxa"/>
          </w:tcPr>
          <w:p w:rsidR="008B4ED7" w:rsidRDefault="008B4ED7" w:rsidP="00BA648E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spacing w:line="240" w:lineRule="exact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B4ED7" w:rsidRPr="00F12521" w:rsidRDefault="002F5BCA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лиц,</w:t>
            </w:r>
            <w:r w:rsidR="00412AC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412A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12ACC">
              <w:rPr>
                <w:rFonts w:ascii="Times New Roman" w:hAnsi="Times New Roman" w:cs="Times New Roman"/>
                <w:sz w:val="28"/>
                <w:szCs w:val="28"/>
              </w:rPr>
              <w:t>ощренных муниц</w:t>
            </w:r>
            <w:r w:rsidR="00412A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12ACC">
              <w:rPr>
                <w:rFonts w:ascii="Times New Roman" w:hAnsi="Times New Roman" w:cs="Times New Roman"/>
                <w:sz w:val="28"/>
                <w:szCs w:val="28"/>
              </w:rPr>
              <w:t>пальными наградами Шпаковского района</w:t>
            </w:r>
          </w:p>
        </w:tc>
        <w:tc>
          <w:tcPr>
            <w:tcW w:w="1418" w:type="dxa"/>
          </w:tcPr>
          <w:p w:rsidR="008B4ED7" w:rsidRDefault="00412ACC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</w:tcPr>
          <w:p w:rsidR="008B4ED7" w:rsidRDefault="00961961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</w:tcPr>
          <w:p w:rsidR="008B4ED7" w:rsidRDefault="00961961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417" w:type="dxa"/>
          </w:tcPr>
          <w:p w:rsidR="008B4ED7" w:rsidRDefault="00961961" w:rsidP="00BA648E">
            <w:pPr>
              <w:pStyle w:val="ConsPlusNormal"/>
              <w:widowControl/>
              <w:tabs>
                <w:tab w:val="left" w:pos="142"/>
                <w:tab w:val="left" w:pos="851"/>
              </w:tabs>
              <w:spacing w:line="2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</w:tbl>
    <w:p w:rsidR="00612498" w:rsidRDefault="00F43059" w:rsidP="00E253C7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2.1. </w:t>
      </w:r>
      <w:r w:rsidR="000332F3">
        <w:rPr>
          <w:rFonts w:ascii="Times New Roman" w:hAnsi="Times New Roman" w:cs="Times New Roman"/>
          <w:sz w:val="28"/>
          <w:szCs w:val="28"/>
        </w:rPr>
        <w:t>Весовые коэффициенты</w:t>
      </w:r>
      <w:r w:rsidR="00624AAC" w:rsidRPr="00D477A7">
        <w:rPr>
          <w:rFonts w:ascii="Times New Roman" w:hAnsi="Times New Roman" w:cs="Times New Roman"/>
          <w:sz w:val="28"/>
          <w:szCs w:val="28"/>
        </w:rPr>
        <w:t xml:space="preserve"> </w:t>
      </w:r>
      <w:r w:rsidR="000332F3">
        <w:rPr>
          <w:rFonts w:ascii="Times New Roman" w:hAnsi="Times New Roman" w:cs="Times New Roman"/>
          <w:sz w:val="28"/>
          <w:szCs w:val="28"/>
        </w:rPr>
        <w:t>целей</w:t>
      </w:r>
      <w:r w:rsidR="00624AAC" w:rsidRPr="00D477A7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F43059" w:rsidRDefault="000332F3" w:rsidP="00E253C7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24AA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дач</w:t>
      </w:r>
      <w:r w:rsidR="00624AAC">
        <w:rPr>
          <w:rFonts w:ascii="Times New Roman" w:hAnsi="Times New Roman" w:cs="Times New Roman"/>
          <w:sz w:val="28"/>
          <w:szCs w:val="28"/>
        </w:rPr>
        <w:t xml:space="preserve"> подпр</w:t>
      </w:r>
      <w:r w:rsidR="00624AAC">
        <w:rPr>
          <w:rFonts w:ascii="Times New Roman" w:hAnsi="Times New Roman" w:cs="Times New Roman"/>
          <w:sz w:val="28"/>
          <w:szCs w:val="28"/>
        </w:rPr>
        <w:t>о</w:t>
      </w:r>
      <w:r w:rsidR="00624AAC">
        <w:rPr>
          <w:rFonts w:ascii="Times New Roman" w:hAnsi="Times New Roman" w:cs="Times New Roman"/>
          <w:sz w:val="28"/>
          <w:szCs w:val="28"/>
        </w:rPr>
        <w:t>грамм</w:t>
      </w:r>
      <w:r>
        <w:rPr>
          <w:rFonts w:ascii="Times New Roman" w:hAnsi="Times New Roman" w:cs="Times New Roman"/>
          <w:sz w:val="28"/>
          <w:szCs w:val="28"/>
        </w:rPr>
        <w:t>ы)</w:t>
      </w:r>
      <w:bookmarkStart w:id="0" w:name="_GoBack"/>
      <w:bookmarkEnd w:id="0"/>
    </w:p>
    <w:p w:rsidR="00F43059" w:rsidRDefault="00F43059" w:rsidP="00722654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3059" w:rsidRDefault="00773824" w:rsidP="00773824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оценки эффективности реализации Программы (подпрограммы), </w:t>
      </w:r>
      <w:r w:rsidR="00F3066C">
        <w:rPr>
          <w:rFonts w:ascii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hAnsi="Times New Roman" w:cs="Times New Roman"/>
          <w:sz w:val="28"/>
          <w:szCs w:val="28"/>
        </w:rPr>
        <w:t xml:space="preserve"> с учето</w:t>
      </w:r>
      <w:r w:rsidR="00F3066C">
        <w:rPr>
          <w:rFonts w:ascii="Times New Roman" w:hAnsi="Times New Roman" w:cs="Times New Roman"/>
          <w:sz w:val="28"/>
          <w:szCs w:val="28"/>
        </w:rPr>
        <w:t>м доли финансовых затрат в обще</w:t>
      </w:r>
      <w:r>
        <w:rPr>
          <w:rFonts w:ascii="Times New Roman" w:hAnsi="Times New Roman" w:cs="Times New Roman"/>
          <w:sz w:val="28"/>
          <w:szCs w:val="28"/>
        </w:rPr>
        <w:t>м объеме финансирования, направляемых на достижение цели Программы (задачи подпрограммы), ка</w:t>
      </w:r>
      <w:r>
        <w:rPr>
          <w:rFonts w:ascii="Times New Roman" w:hAnsi="Times New Roman" w:cs="Times New Roman"/>
          <w:sz w:val="28"/>
          <w:szCs w:val="28"/>
        </w:rPr>
        <w:t>ж</w:t>
      </w:r>
      <w:r w:rsidR="00F3066C">
        <w:rPr>
          <w:rFonts w:ascii="Times New Roman" w:hAnsi="Times New Roman" w:cs="Times New Roman"/>
          <w:sz w:val="28"/>
          <w:szCs w:val="28"/>
        </w:rPr>
        <w:t>дой цели Программ</w:t>
      </w:r>
      <w:r>
        <w:rPr>
          <w:rFonts w:ascii="Times New Roman" w:hAnsi="Times New Roman" w:cs="Times New Roman"/>
          <w:sz w:val="28"/>
          <w:szCs w:val="28"/>
        </w:rPr>
        <w:t>ы (задаче подпрограммы) присваивается весовой ко</w:t>
      </w:r>
      <w:r w:rsidR="00F3066C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фициент (числовой коэффициент). </w:t>
      </w:r>
    </w:p>
    <w:p w:rsidR="00773824" w:rsidRDefault="00773824" w:rsidP="00773824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весовых коэффициентах</w:t>
      </w:r>
      <w:r w:rsidR="00136849">
        <w:rPr>
          <w:rFonts w:ascii="Times New Roman" w:hAnsi="Times New Roman" w:cs="Times New Roman"/>
          <w:sz w:val="28"/>
          <w:szCs w:val="28"/>
        </w:rPr>
        <w:t>, присвоенных целям Программы, задачам подпрограмм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приведены в приложении № 1.</w:t>
      </w:r>
    </w:p>
    <w:p w:rsidR="00F43059" w:rsidRDefault="00F43059" w:rsidP="00E253C7">
      <w:pPr>
        <w:pStyle w:val="ConsPlusNormal"/>
        <w:widowControl/>
        <w:tabs>
          <w:tab w:val="left" w:pos="142"/>
          <w:tab w:val="left" w:pos="851"/>
        </w:tabs>
        <w:spacing w:line="16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A29" w:rsidRPr="005F178A" w:rsidRDefault="004F51B8" w:rsidP="00722654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</w:t>
      </w:r>
      <w:r w:rsidR="00746A29" w:rsidRPr="005F178A">
        <w:rPr>
          <w:rFonts w:ascii="Times New Roman" w:hAnsi="Times New Roman" w:cs="Times New Roman"/>
          <w:sz w:val="28"/>
          <w:szCs w:val="28"/>
        </w:rPr>
        <w:t>. Ресурсное обеспечение Программы</w:t>
      </w:r>
    </w:p>
    <w:p w:rsidR="00746A29" w:rsidRPr="00371FA9" w:rsidRDefault="00746A29" w:rsidP="00E253C7">
      <w:pPr>
        <w:pStyle w:val="ConsPlusNormal"/>
        <w:widowControl/>
        <w:tabs>
          <w:tab w:val="left" w:pos="142"/>
          <w:tab w:val="left" w:pos="851"/>
        </w:tabs>
        <w:spacing w:line="16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46A29" w:rsidRPr="00371FA9" w:rsidRDefault="00746A29" w:rsidP="00746A29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бюджета Шпаковского муниципального района Ставропольского края.</w:t>
      </w:r>
    </w:p>
    <w:p w:rsidR="00D35C2E" w:rsidRDefault="00724B22" w:rsidP="00E775F9">
      <w:pPr>
        <w:pStyle w:val="ConsPlusNonformat"/>
        <w:keepNext/>
        <w:keepLines/>
        <w:widowControl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906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составит </w:t>
      </w:r>
      <w:r w:rsidR="00D35C2E">
        <w:rPr>
          <w:rFonts w:ascii="Times New Roman" w:hAnsi="Times New Roman" w:cs="Times New Roman"/>
          <w:sz w:val="28"/>
          <w:szCs w:val="28"/>
        </w:rPr>
        <w:t>1077</w:t>
      </w:r>
      <w:r w:rsidR="00D35C2E" w:rsidRPr="00002906">
        <w:rPr>
          <w:rFonts w:ascii="Times New Roman" w:hAnsi="Times New Roman" w:cs="Times New Roman"/>
          <w:sz w:val="28"/>
          <w:szCs w:val="28"/>
        </w:rPr>
        <w:t xml:space="preserve">,00 тыс. руб., в том числе по годам: </w:t>
      </w:r>
    </w:p>
    <w:p w:rsidR="00D35C2E" w:rsidRDefault="00D35C2E" w:rsidP="00D35C2E">
      <w:pPr>
        <w:ind w:firstLine="709"/>
        <w:rPr>
          <w:rFonts w:ascii="Times New Roman" w:hAnsi="Times New Roman"/>
          <w:sz w:val="28"/>
          <w:szCs w:val="28"/>
        </w:rPr>
      </w:pPr>
      <w:r w:rsidRPr="00002906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02906">
        <w:rPr>
          <w:rFonts w:ascii="Times New Roman" w:hAnsi="Times New Roman" w:cs="Times New Roman"/>
          <w:sz w:val="28"/>
          <w:szCs w:val="28"/>
        </w:rPr>
        <w:t xml:space="preserve"> году 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359,00   тыс.</w:t>
      </w:r>
      <w:r w:rsidRPr="00FD4647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;</w:t>
      </w:r>
    </w:p>
    <w:p w:rsidR="00D35C2E" w:rsidRPr="00002906" w:rsidRDefault="00A10604" w:rsidP="00D35C2E">
      <w:pPr>
        <w:pStyle w:val="ConsPlusNonformat"/>
        <w:keepNext/>
        <w:keepLines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35C2E" w:rsidRPr="00002906">
        <w:rPr>
          <w:rFonts w:ascii="Times New Roman" w:hAnsi="Times New Roman" w:cs="Times New Roman"/>
          <w:sz w:val="28"/>
          <w:szCs w:val="28"/>
        </w:rPr>
        <w:t>в 20</w:t>
      </w:r>
      <w:r w:rsidR="00D35C2E">
        <w:rPr>
          <w:rFonts w:ascii="Times New Roman" w:hAnsi="Times New Roman" w:cs="Times New Roman"/>
          <w:sz w:val="28"/>
          <w:szCs w:val="28"/>
        </w:rPr>
        <w:t>21</w:t>
      </w:r>
      <w:r w:rsidR="00D35C2E" w:rsidRPr="00002906">
        <w:rPr>
          <w:rFonts w:ascii="Times New Roman" w:hAnsi="Times New Roman" w:cs="Times New Roman"/>
          <w:sz w:val="28"/>
          <w:szCs w:val="28"/>
        </w:rPr>
        <w:t xml:space="preserve"> году  – </w:t>
      </w:r>
      <w:r w:rsidR="00D35C2E">
        <w:rPr>
          <w:rFonts w:ascii="Times New Roman" w:hAnsi="Times New Roman"/>
          <w:sz w:val="28"/>
          <w:szCs w:val="28"/>
        </w:rPr>
        <w:t xml:space="preserve">359,00 </w:t>
      </w:r>
      <w:r w:rsidR="00D35C2E" w:rsidRPr="0000290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5C2E" w:rsidRDefault="00A10604" w:rsidP="00D35C2E">
      <w:pPr>
        <w:pStyle w:val="ConsPlusNonformat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35C2E" w:rsidRPr="00002906">
        <w:rPr>
          <w:rFonts w:ascii="Times New Roman" w:hAnsi="Times New Roman" w:cs="Times New Roman"/>
          <w:sz w:val="28"/>
          <w:szCs w:val="28"/>
        </w:rPr>
        <w:t>в 20</w:t>
      </w:r>
      <w:r w:rsidR="00D35C2E">
        <w:rPr>
          <w:rFonts w:ascii="Times New Roman" w:hAnsi="Times New Roman" w:cs="Times New Roman"/>
          <w:sz w:val="28"/>
          <w:szCs w:val="28"/>
        </w:rPr>
        <w:t>22</w:t>
      </w:r>
      <w:r w:rsidR="00D35C2E" w:rsidRPr="00002906">
        <w:rPr>
          <w:rFonts w:ascii="Times New Roman" w:hAnsi="Times New Roman" w:cs="Times New Roman"/>
          <w:sz w:val="28"/>
          <w:szCs w:val="28"/>
        </w:rPr>
        <w:t xml:space="preserve"> году  – 3</w:t>
      </w:r>
      <w:r w:rsidR="00D35C2E">
        <w:rPr>
          <w:rFonts w:ascii="Times New Roman" w:hAnsi="Times New Roman" w:cs="Times New Roman"/>
          <w:sz w:val="28"/>
          <w:szCs w:val="28"/>
        </w:rPr>
        <w:t>59</w:t>
      </w:r>
      <w:r w:rsidR="00491994">
        <w:rPr>
          <w:rFonts w:ascii="Times New Roman" w:hAnsi="Times New Roman" w:cs="Times New Roman"/>
          <w:sz w:val="28"/>
          <w:szCs w:val="28"/>
        </w:rPr>
        <w:t>,00 тыс. рублей</w:t>
      </w:r>
      <w:r w:rsidR="00D35C2E">
        <w:rPr>
          <w:rFonts w:ascii="Times New Roman" w:hAnsi="Times New Roman" w:cs="Times New Roman"/>
          <w:sz w:val="28"/>
          <w:szCs w:val="28"/>
        </w:rPr>
        <w:t>.</w:t>
      </w:r>
    </w:p>
    <w:p w:rsidR="00922F09" w:rsidRPr="00922F09" w:rsidRDefault="00922F09" w:rsidP="00491994">
      <w:pPr>
        <w:pStyle w:val="ConsPlusNonformat"/>
        <w:keepNext/>
        <w:keepLines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09">
        <w:rPr>
          <w:rFonts w:ascii="Times New Roman" w:hAnsi="Times New Roman" w:cs="Times New Roman"/>
          <w:sz w:val="28"/>
          <w:szCs w:val="28"/>
        </w:rPr>
        <w:t>Фактический объем финансирования может уточняться при ежегодном формировании бюджета Шпаковского муниципального района Ставропол</w:t>
      </w:r>
      <w:r w:rsidRPr="00922F09">
        <w:rPr>
          <w:rFonts w:ascii="Times New Roman" w:hAnsi="Times New Roman" w:cs="Times New Roman"/>
          <w:sz w:val="28"/>
          <w:szCs w:val="28"/>
        </w:rPr>
        <w:t>ь</w:t>
      </w:r>
      <w:r w:rsidRPr="00922F09">
        <w:rPr>
          <w:rFonts w:ascii="Times New Roman" w:hAnsi="Times New Roman" w:cs="Times New Roman"/>
          <w:sz w:val="28"/>
          <w:szCs w:val="28"/>
        </w:rPr>
        <w:t>ского края.</w:t>
      </w:r>
    </w:p>
    <w:p w:rsidR="00922F09" w:rsidRPr="00922F09" w:rsidRDefault="00922F09" w:rsidP="00922F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F09">
        <w:rPr>
          <w:rFonts w:ascii="Times New Roman" w:hAnsi="Times New Roman" w:cs="Times New Roman"/>
          <w:sz w:val="28"/>
          <w:szCs w:val="28"/>
        </w:rPr>
        <w:t>Ответственный исполнитель Программы, по согласованию с финанс</w:t>
      </w:r>
      <w:r w:rsidRPr="00922F09">
        <w:rPr>
          <w:rFonts w:ascii="Times New Roman" w:hAnsi="Times New Roman" w:cs="Times New Roman"/>
          <w:sz w:val="28"/>
          <w:szCs w:val="28"/>
        </w:rPr>
        <w:t>о</w:t>
      </w:r>
      <w:r w:rsidRPr="00922F09">
        <w:rPr>
          <w:rFonts w:ascii="Times New Roman" w:hAnsi="Times New Roman" w:cs="Times New Roman"/>
          <w:sz w:val="28"/>
          <w:szCs w:val="28"/>
        </w:rPr>
        <w:t>вым управлением администрации Шпаковского муниципального района, имеет право в рамках бюджетного законодательства Российской Федерации осуществлять перемещение финансовых средств, предусмотренных на реал</w:t>
      </w:r>
      <w:r w:rsidRPr="00922F09">
        <w:rPr>
          <w:rFonts w:ascii="Times New Roman" w:hAnsi="Times New Roman" w:cs="Times New Roman"/>
          <w:sz w:val="28"/>
          <w:szCs w:val="28"/>
        </w:rPr>
        <w:t>и</w:t>
      </w:r>
      <w:r w:rsidRPr="00922F09">
        <w:rPr>
          <w:rFonts w:ascii="Times New Roman" w:hAnsi="Times New Roman" w:cs="Times New Roman"/>
          <w:sz w:val="28"/>
          <w:szCs w:val="28"/>
        </w:rPr>
        <w:t>зацию программы на соответствующий финансовый год, между мероприят</w:t>
      </w:r>
      <w:r w:rsidRPr="00922F09">
        <w:rPr>
          <w:rFonts w:ascii="Times New Roman" w:hAnsi="Times New Roman" w:cs="Times New Roman"/>
          <w:sz w:val="28"/>
          <w:szCs w:val="28"/>
        </w:rPr>
        <w:t>и</w:t>
      </w:r>
      <w:r w:rsidRPr="00922F09">
        <w:rPr>
          <w:rFonts w:ascii="Times New Roman" w:hAnsi="Times New Roman" w:cs="Times New Roman"/>
          <w:sz w:val="28"/>
          <w:szCs w:val="28"/>
        </w:rPr>
        <w:t>ями программы данного финансового года.</w:t>
      </w:r>
    </w:p>
    <w:p w:rsidR="00F55795" w:rsidRPr="00F55795" w:rsidRDefault="00F55795" w:rsidP="00F557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5795">
        <w:rPr>
          <w:rFonts w:ascii="Times New Roman" w:hAnsi="Times New Roman" w:cs="Times New Roman"/>
          <w:sz w:val="28"/>
          <w:szCs w:val="28"/>
        </w:rPr>
        <w:t>Ресурсное обеспечение реализации Программы представлено в прил</w:t>
      </w:r>
      <w:r w:rsidRPr="00F55795">
        <w:rPr>
          <w:rFonts w:ascii="Times New Roman" w:hAnsi="Times New Roman" w:cs="Times New Roman"/>
          <w:sz w:val="28"/>
          <w:szCs w:val="28"/>
        </w:rPr>
        <w:t>о</w:t>
      </w:r>
      <w:r w:rsidR="00177B60">
        <w:rPr>
          <w:rFonts w:ascii="Times New Roman" w:hAnsi="Times New Roman" w:cs="Times New Roman"/>
          <w:sz w:val="28"/>
          <w:szCs w:val="28"/>
        </w:rPr>
        <w:t>жении № 2</w:t>
      </w:r>
      <w:r w:rsidRPr="00F55795">
        <w:rPr>
          <w:rFonts w:ascii="Times New Roman" w:hAnsi="Times New Roman" w:cs="Times New Roman"/>
          <w:sz w:val="28"/>
          <w:szCs w:val="28"/>
        </w:rPr>
        <w:t>.</w:t>
      </w:r>
    </w:p>
    <w:p w:rsidR="00E775F9" w:rsidRPr="00F55795" w:rsidRDefault="00E775F9" w:rsidP="00E253C7">
      <w:pPr>
        <w:pStyle w:val="ConsPlusNormal"/>
        <w:widowControl/>
        <w:tabs>
          <w:tab w:val="left" w:pos="142"/>
          <w:tab w:val="left" w:pos="851"/>
        </w:tabs>
        <w:spacing w:line="160" w:lineRule="exact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77B60" w:rsidRDefault="004F51B8" w:rsidP="00722654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</w:t>
      </w:r>
      <w:r w:rsidRPr="00540124">
        <w:rPr>
          <w:rFonts w:ascii="Times New Roman" w:hAnsi="Times New Roman" w:cs="Times New Roman"/>
          <w:sz w:val="28"/>
          <w:szCs w:val="28"/>
        </w:rPr>
        <w:t xml:space="preserve">. </w:t>
      </w:r>
      <w:r w:rsidR="00177B60">
        <w:rPr>
          <w:rFonts w:ascii="Times New Roman" w:hAnsi="Times New Roman" w:cs="Times New Roman"/>
          <w:sz w:val="28"/>
          <w:szCs w:val="28"/>
        </w:rPr>
        <w:t>Характеристика основных</w:t>
      </w:r>
      <w:r w:rsidRPr="00540124">
        <w:rPr>
          <w:rFonts w:ascii="Times New Roman" w:hAnsi="Times New Roman" w:cs="Times New Roman"/>
          <w:sz w:val="28"/>
          <w:szCs w:val="28"/>
        </w:rPr>
        <w:t xml:space="preserve"> мероприятий</w:t>
      </w:r>
    </w:p>
    <w:p w:rsidR="004F51B8" w:rsidRPr="00540124" w:rsidRDefault="004F51B8" w:rsidP="00722654">
      <w:pPr>
        <w:pStyle w:val="ConsPlusNormal"/>
        <w:widowControl/>
        <w:tabs>
          <w:tab w:val="left" w:pos="142"/>
          <w:tab w:val="left" w:pos="851"/>
        </w:tabs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0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0124">
        <w:rPr>
          <w:rFonts w:ascii="Times New Roman" w:hAnsi="Times New Roman" w:cs="Times New Roman"/>
          <w:sz w:val="28"/>
          <w:szCs w:val="28"/>
        </w:rPr>
        <w:t>рограммы</w:t>
      </w:r>
      <w:r w:rsidR="00177B60">
        <w:rPr>
          <w:rFonts w:ascii="Times New Roman" w:hAnsi="Times New Roman" w:cs="Times New Roman"/>
          <w:sz w:val="28"/>
          <w:szCs w:val="28"/>
        </w:rPr>
        <w:t xml:space="preserve"> (подпрограммы)</w:t>
      </w:r>
    </w:p>
    <w:p w:rsidR="004F51B8" w:rsidRPr="00371FA9" w:rsidRDefault="004F51B8" w:rsidP="00E253C7">
      <w:pPr>
        <w:pStyle w:val="ConsPlusNormal"/>
        <w:widowControl/>
        <w:tabs>
          <w:tab w:val="left" w:pos="142"/>
          <w:tab w:val="left" w:pos="851"/>
        </w:tabs>
        <w:spacing w:line="1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1B8" w:rsidRDefault="004F51B8" w:rsidP="004F51B8">
      <w:pPr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Достижение целей и решение задач Программы осуществляется путем выполнения комплекса мероприятий, сгруппированных в следующие разд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лы:</w:t>
      </w:r>
    </w:p>
    <w:p w:rsidR="004F51B8" w:rsidRPr="00371FA9" w:rsidRDefault="004F51B8" w:rsidP="004F51B8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C63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71FA9">
        <w:rPr>
          <w:rFonts w:ascii="Times New Roman" w:hAnsi="Times New Roman" w:cs="Times New Roman"/>
          <w:sz w:val="28"/>
          <w:szCs w:val="28"/>
        </w:rPr>
        <w:t xml:space="preserve">овершенствование нормативной правовой базы по вопросам </w:t>
      </w:r>
      <w:r w:rsidR="0047302A">
        <w:rPr>
          <w:rFonts w:ascii="Times New Roman" w:hAnsi="Times New Roman" w:cs="Times New Roman"/>
          <w:sz w:val="28"/>
          <w:szCs w:val="28"/>
        </w:rPr>
        <w:t>разв</w:t>
      </w:r>
      <w:r w:rsidR="0047302A">
        <w:rPr>
          <w:rFonts w:ascii="Times New Roman" w:hAnsi="Times New Roman" w:cs="Times New Roman"/>
          <w:sz w:val="28"/>
          <w:szCs w:val="28"/>
        </w:rPr>
        <w:t>и</w:t>
      </w:r>
      <w:r w:rsidR="0047302A">
        <w:rPr>
          <w:rFonts w:ascii="Times New Roman" w:hAnsi="Times New Roman" w:cs="Times New Roman"/>
          <w:sz w:val="28"/>
          <w:szCs w:val="28"/>
        </w:rPr>
        <w:t xml:space="preserve">тия </w:t>
      </w:r>
      <w:r w:rsidRPr="00371FA9">
        <w:rPr>
          <w:rFonts w:ascii="Times New Roman" w:hAnsi="Times New Roman" w:cs="Times New Roman"/>
          <w:sz w:val="28"/>
          <w:szCs w:val="28"/>
        </w:rPr>
        <w:t>муниципальной службы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51B8" w:rsidRDefault="004F51B8" w:rsidP="004F51B8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Мероприятия раздела 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F51B8" w:rsidRDefault="004F51B8" w:rsidP="004F51B8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оценку соответствия муниципальных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</w:t>
      </w:r>
      <w:r w:rsidRPr="00371FA9">
        <w:rPr>
          <w:rFonts w:ascii="Times New Roman" w:hAnsi="Times New Roman" w:cs="Times New Roman"/>
          <w:sz w:val="28"/>
          <w:szCs w:val="28"/>
        </w:rPr>
        <w:t>по вопросам муниципальной службы законодател</w:t>
      </w:r>
      <w:r w:rsidRPr="00371FA9">
        <w:rPr>
          <w:rFonts w:ascii="Times New Roman" w:hAnsi="Times New Roman" w:cs="Times New Roman"/>
          <w:sz w:val="28"/>
          <w:szCs w:val="28"/>
        </w:rPr>
        <w:t>ь</w:t>
      </w:r>
      <w:r w:rsidRPr="00371FA9">
        <w:rPr>
          <w:rFonts w:ascii="Times New Roman" w:hAnsi="Times New Roman" w:cs="Times New Roman"/>
          <w:sz w:val="28"/>
          <w:szCs w:val="28"/>
        </w:rPr>
        <w:t xml:space="preserve">ству Российской Федерации и Ставропольского края, принятие оперативных мер по устранению выявленных противоречий; </w:t>
      </w:r>
    </w:p>
    <w:p w:rsidR="004F51B8" w:rsidRPr="00371FA9" w:rsidRDefault="004F51B8" w:rsidP="004F51B8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71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71FA9">
        <w:rPr>
          <w:rFonts w:ascii="Times New Roman" w:hAnsi="Times New Roman" w:cs="Times New Roman"/>
          <w:sz w:val="28"/>
          <w:szCs w:val="28"/>
        </w:rPr>
        <w:t>правовых актов Шпаковского муниципал</w:t>
      </w:r>
      <w:r w:rsidRPr="00371FA9">
        <w:rPr>
          <w:rFonts w:ascii="Times New Roman" w:hAnsi="Times New Roman" w:cs="Times New Roman"/>
          <w:sz w:val="28"/>
          <w:szCs w:val="28"/>
        </w:rPr>
        <w:t>ь</w:t>
      </w:r>
      <w:r w:rsidRPr="00371FA9">
        <w:rPr>
          <w:rFonts w:ascii="Times New Roman" w:hAnsi="Times New Roman" w:cs="Times New Roman"/>
          <w:sz w:val="28"/>
          <w:szCs w:val="28"/>
        </w:rPr>
        <w:t>ного района в соответствии с законодательством Российской Федерации и Ставропольского края по вопросам муниципальной службы;</w:t>
      </w:r>
    </w:p>
    <w:p w:rsidR="004F51B8" w:rsidRPr="00371FA9" w:rsidRDefault="004F51B8" w:rsidP="004F51B8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lastRenderedPageBreak/>
        <w:t>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 xml:space="preserve"> степени полноты нормативной правовой базы Шпаковского муниципального района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71FA9">
        <w:rPr>
          <w:rFonts w:ascii="Times New Roman" w:hAnsi="Times New Roman" w:cs="Times New Roman"/>
          <w:sz w:val="28"/>
          <w:szCs w:val="28"/>
        </w:rPr>
        <w:t xml:space="preserve">поселений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района </w:t>
      </w:r>
      <w:r w:rsidRPr="00371FA9">
        <w:rPr>
          <w:rFonts w:ascii="Times New Roman" w:hAnsi="Times New Roman" w:cs="Times New Roman"/>
          <w:sz w:val="28"/>
          <w:szCs w:val="28"/>
        </w:rPr>
        <w:t>по вопросам муниципальной службы, оказ</w:t>
      </w:r>
      <w:r>
        <w:rPr>
          <w:rFonts w:ascii="Times New Roman" w:hAnsi="Times New Roman" w:cs="Times New Roman"/>
          <w:sz w:val="28"/>
          <w:szCs w:val="28"/>
        </w:rPr>
        <w:t>ания консультационной и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мационной </w:t>
      </w:r>
      <w:r w:rsidRPr="00371FA9">
        <w:rPr>
          <w:rFonts w:ascii="Times New Roman" w:hAnsi="Times New Roman" w:cs="Times New Roman"/>
          <w:sz w:val="28"/>
          <w:szCs w:val="28"/>
        </w:rPr>
        <w:t>помощ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71FA9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71FA9">
        <w:rPr>
          <w:rFonts w:ascii="Times New Roman" w:hAnsi="Times New Roman" w:cs="Times New Roman"/>
          <w:sz w:val="28"/>
          <w:szCs w:val="28"/>
        </w:rPr>
        <w:t>пос</w:t>
      </w:r>
      <w:r w:rsidRPr="00371FA9">
        <w:rPr>
          <w:rFonts w:ascii="Times New Roman" w:hAnsi="Times New Roman" w:cs="Times New Roman"/>
          <w:sz w:val="28"/>
          <w:szCs w:val="28"/>
        </w:rPr>
        <w:t>е</w:t>
      </w:r>
      <w:r w:rsidRPr="00371FA9">
        <w:rPr>
          <w:rFonts w:ascii="Times New Roman" w:hAnsi="Times New Roman" w:cs="Times New Roman"/>
          <w:sz w:val="28"/>
          <w:szCs w:val="28"/>
        </w:rPr>
        <w:t xml:space="preserve">лений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района </w:t>
      </w:r>
      <w:r w:rsidRPr="00371FA9">
        <w:rPr>
          <w:rFonts w:ascii="Times New Roman" w:hAnsi="Times New Roman" w:cs="Times New Roman"/>
          <w:sz w:val="28"/>
          <w:szCs w:val="28"/>
        </w:rPr>
        <w:t>в подготовке необходимых муниципальных пр</w:t>
      </w:r>
      <w:r w:rsidRPr="00371FA9">
        <w:rPr>
          <w:rFonts w:ascii="Times New Roman" w:hAnsi="Times New Roman" w:cs="Times New Roman"/>
          <w:sz w:val="28"/>
          <w:szCs w:val="28"/>
        </w:rPr>
        <w:t>а</w:t>
      </w:r>
      <w:r w:rsidRPr="00371FA9">
        <w:rPr>
          <w:rFonts w:ascii="Times New Roman" w:hAnsi="Times New Roman" w:cs="Times New Roman"/>
          <w:sz w:val="28"/>
          <w:szCs w:val="28"/>
        </w:rPr>
        <w:t>вовых ак</w:t>
      </w:r>
      <w:r>
        <w:rPr>
          <w:rFonts w:ascii="Times New Roman" w:hAnsi="Times New Roman" w:cs="Times New Roman"/>
          <w:sz w:val="28"/>
          <w:szCs w:val="28"/>
        </w:rPr>
        <w:t>тов.</w:t>
      </w:r>
    </w:p>
    <w:p w:rsidR="004F51B8" w:rsidRDefault="004F51B8" w:rsidP="004F51B8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Фо</w:t>
      </w:r>
      <w:r w:rsidRPr="00371FA9">
        <w:rPr>
          <w:rFonts w:ascii="Times New Roman" w:hAnsi="Times New Roman" w:cs="Times New Roman"/>
          <w:sz w:val="28"/>
          <w:szCs w:val="28"/>
        </w:rPr>
        <w:t>рмирование квалифицированного кадрового состава муниц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>пальных служащих.</w:t>
      </w:r>
    </w:p>
    <w:p w:rsidR="004F51B8" w:rsidRPr="00371FA9" w:rsidRDefault="004F51B8" w:rsidP="004F51B8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FA9">
        <w:rPr>
          <w:rFonts w:ascii="Times New Roman" w:hAnsi="Times New Roman" w:cs="Times New Roman"/>
          <w:sz w:val="28"/>
          <w:szCs w:val="28"/>
        </w:rPr>
        <w:t>В рамках данного направления предусмотрены:</w:t>
      </w:r>
      <w:proofErr w:type="gramEnd"/>
    </w:p>
    <w:p w:rsidR="004F51B8" w:rsidRPr="00371FA9" w:rsidRDefault="004F51B8" w:rsidP="004F51B8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повышение квалификации муниципальных служащих;</w:t>
      </w:r>
    </w:p>
    <w:p w:rsidR="004F51B8" w:rsidRPr="00371FA9" w:rsidRDefault="004F51B8" w:rsidP="004F51B8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участие в семинарах, конференциях и др</w:t>
      </w:r>
      <w:r>
        <w:rPr>
          <w:rFonts w:ascii="Times New Roman" w:hAnsi="Times New Roman" w:cs="Times New Roman"/>
          <w:sz w:val="28"/>
          <w:szCs w:val="28"/>
        </w:rPr>
        <w:t xml:space="preserve">угих </w:t>
      </w:r>
      <w:r w:rsidRPr="00371FA9">
        <w:rPr>
          <w:rFonts w:ascii="Times New Roman" w:hAnsi="Times New Roman" w:cs="Times New Roman"/>
          <w:sz w:val="28"/>
          <w:szCs w:val="28"/>
        </w:rPr>
        <w:t>мероприятиях по вопр</w:t>
      </w:r>
      <w:r w:rsidRPr="00371FA9">
        <w:rPr>
          <w:rFonts w:ascii="Times New Roman" w:hAnsi="Times New Roman" w:cs="Times New Roman"/>
          <w:sz w:val="28"/>
          <w:szCs w:val="28"/>
        </w:rPr>
        <w:t>о</w:t>
      </w:r>
      <w:r w:rsidRPr="00371FA9">
        <w:rPr>
          <w:rFonts w:ascii="Times New Roman" w:hAnsi="Times New Roman" w:cs="Times New Roman"/>
          <w:sz w:val="28"/>
          <w:szCs w:val="28"/>
        </w:rPr>
        <w:t>сам муниципальной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1FA9">
        <w:rPr>
          <w:rFonts w:ascii="Times New Roman" w:hAnsi="Times New Roman" w:cs="Times New Roman"/>
          <w:sz w:val="28"/>
          <w:szCs w:val="28"/>
        </w:rPr>
        <w:t xml:space="preserve"> проводимых в Ставропольском крае и за его пределами;</w:t>
      </w:r>
    </w:p>
    <w:p w:rsidR="004F51B8" w:rsidRPr="00371FA9" w:rsidRDefault="004F51B8" w:rsidP="004F51B8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FA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371FA9">
        <w:rPr>
          <w:rFonts w:ascii="Times New Roman" w:hAnsi="Times New Roman" w:cs="Times New Roman"/>
          <w:sz w:val="28"/>
          <w:szCs w:val="28"/>
        </w:rPr>
        <w:t xml:space="preserve"> бесплатным семинарам;</w:t>
      </w:r>
    </w:p>
    <w:p w:rsidR="004F51B8" w:rsidRPr="00371FA9" w:rsidRDefault="004F51B8" w:rsidP="004F51B8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аттестация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Pr="00371FA9">
        <w:rPr>
          <w:rFonts w:ascii="Times New Roman" w:hAnsi="Times New Roman" w:cs="Times New Roman"/>
          <w:sz w:val="28"/>
          <w:szCs w:val="28"/>
        </w:rPr>
        <w:t>;</w:t>
      </w:r>
    </w:p>
    <w:p w:rsidR="004F51B8" w:rsidRPr="00371FA9" w:rsidRDefault="004F51B8" w:rsidP="004F51B8">
      <w:pPr>
        <w:pStyle w:val="ConsPlusNormal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контроль качества обучения муниципальных служащих, актуальности используемого для повышения квалификации муниципальных служащих м</w:t>
      </w:r>
      <w:r w:rsidRPr="00371FA9">
        <w:rPr>
          <w:rFonts w:ascii="Times New Roman" w:hAnsi="Times New Roman" w:cs="Times New Roman"/>
          <w:sz w:val="28"/>
          <w:szCs w:val="28"/>
        </w:rPr>
        <w:t>а</w:t>
      </w:r>
      <w:r w:rsidRPr="00371FA9">
        <w:rPr>
          <w:rFonts w:ascii="Times New Roman" w:hAnsi="Times New Roman" w:cs="Times New Roman"/>
          <w:sz w:val="28"/>
          <w:szCs w:val="28"/>
        </w:rPr>
        <w:t>териала;</w:t>
      </w:r>
    </w:p>
    <w:p w:rsidR="004F51B8" w:rsidRPr="00371FA9" w:rsidRDefault="004F51B8" w:rsidP="004F51B8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проведение семинаров для специалистов сельских поселений  по акт</w:t>
      </w:r>
      <w:r w:rsidRPr="00371FA9">
        <w:rPr>
          <w:rFonts w:ascii="Times New Roman" w:hAnsi="Times New Roman" w:cs="Times New Roman"/>
          <w:sz w:val="28"/>
          <w:szCs w:val="28"/>
        </w:rPr>
        <w:t>у</w:t>
      </w:r>
      <w:r w:rsidRPr="00371FA9">
        <w:rPr>
          <w:rFonts w:ascii="Times New Roman" w:hAnsi="Times New Roman" w:cs="Times New Roman"/>
          <w:sz w:val="28"/>
          <w:szCs w:val="28"/>
        </w:rPr>
        <w:t>альным вопросам реализации законодательства о муниципальной службе и противодействия коррупции;</w:t>
      </w:r>
    </w:p>
    <w:p w:rsidR="004F51B8" w:rsidRPr="00371FA9" w:rsidRDefault="004F51B8" w:rsidP="004F51B8">
      <w:pPr>
        <w:pStyle w:val="ConsPlusTitle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1FA9">
        <w:rPr>
          <w:rFonts w:ascii="Times New Roman" w:hAnsi="Times New Roman" w:cs="Times New Roman"/>
          <w:b w:val="0"/>
          <w:sz w:val="28"/>
          <w:szCs w:val="28"/>
        </w:rPr>
        <w:t>организация работы по формированию и обучению кадрового резерва администрации Шпаковского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F51B8" w:rsidRDefault="004F51B8" w:rsidP="004F51B8">
      <w:pPr>
        <w:pStyle w:val="ConsPlusTitle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 w:val="0"/>
          <w:sz w:val="28"/>
          <w:szCs w:val="28"/>
        </w:rPr>
        <w:t>. П</w:t>
      </w:r>
      <w:r w:rsidRPr="00371FA9">
        <w:rPr>
          <w:rFonts w:ascii="Times New Roman" w:hAnsi="Times New Roman" w:cs="Times New Roman"/>
          <w:b w:val="0"/>
          <w:sz w:val="28"/>
          <w:szCs w:val="28"/>
        </w:rPr>
        <w:t>овышение результативности профессиональной служебной де</w:t>
      </w:r>
      <w:r w:rsidRPr="00371FA9">
        <w:rPr>
          <w:rFonts w:ascii="Times New Roman" w:hAnsi="Times New Roman" w:cs="Times New Roman"/>
          <w:b w:val="0"/>
          <w:sz w:val="28"/>
          <w:szCs w:val="28"/>
        </w:rPr>
        <w:t>я</w:t>
      </w:r>
      <w:r w:rsidRPr="00371FA9">
        <w:rPr>
          <w:rFonts w:ascii="Times New Roman" w:hAnsi="Times New Roman" w:cs="Times New Roman"/>
          <w:b w:val="0"/>
          <w:sz w:val="28"/>
          <w:szCs w:val="28"/>
        </w:rPr>
        <w:t xml:space="preserve">тельности. </w:t>
      </w:r>
    </w:p>
    <w:p w:rsidR="004F51B8" w:rsidRPr="00371FA9" w:rsidRDefault="004F51B8" w:rsidP="004F51B8">
      <w:pPr>
        <w:pStyle w:val="ConsPlusTitle"/>
        <w:widowControl/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1FA9">
        <w:rPr>
          <w:rFonts w:ascii="Times New Roman" w:hAnsi="Times New Roman" w:cs="Times New Roman"/>
          <w:b w:val="0"/>
          <w:sz w:val="28"/>
          <w:szCs w:val="28"/>
        </w:rPr>
        <w:t>В рамках данного направления предусмотрены мероприятия:</w:t>
      </w:r>
    </w:p>
    <w:p w:rsidR="004F51B8" w:rsidRPr="00371FA9" w:rsidRDefault="004F51B8" w:rsidP="004F51B8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проведение семинаров, совещаний для специалистов органов местного самоуправления Шпаковского муниципального района по новым и актуал</w:t>
      </w:r>
      <w:r w:rsidRPr="00371FA9">
        <w:rPr>
          <w:rFonts w:ascii="Times New Roman" w:hAnsi="Times New Roman" w:cs="Times New Roman"/>
          <w:sz w:val="28"/>
          <w:szCs w:val="28"/>
        </w:rPr>
        <w:t>ь</w:t>
      </w:r>
      <w:r w:rsidRPr="00371FA9">
        <w:rPr>
          <w:rFonts w:ascii="Times New Roman" w:hAnsi="Times New Roman" w:cs="Times New Roman"/>
          <w:sz w:val="28"/>
          <w:szCs w:val="28"/>
        </w:rPr>
        <w:t>ным направлениям профессиональной деятельности;</w:t>
      </w:r>
    </w:p>
    <w:p w:rsidR="004F51B8" w:rsidRPr="00371FA9" w:rsidRDefault="004F51B8" w:rsidP="004F51B8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 xml:space="preserve">актуализация раздела «Муниципальная служба» на </w:t>
      </w:r>
      <w:proofErr w:type="gramStart"/>
      <w:r w:rsidRPr="00371FA9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371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тернет-портале органов местного самоуправления </w:t>
      </w:r>
      <w:r w:rsidRPr="00371FA9">
        <w:rPr>
          <w:rFonts w:ascii="Times New Roman" w:hAnsi="Times New Roman" w:cs="Times New Roman"/>
          <w:sz w:val="28"/>
          <w:szCs w:val="28"/>
        </w:rPr>
        <w:t>Шпаковского муниц</w:t>
      </w:r>
      <w:r w:rsidRPr="00371FA9">
        <w:rPr>
          <w:rFonts w:ascii="Times New Roman" w:hAnsi="Times New Roman" w:cs="Times New Roman"/>
          <w:sz w:val="28"/>
          <w:szCs w:val="28"/>
        </w:rPr>
        <w:t>и</w:t>
      </w:r>
      <w:r w:rsidRPr="00371FA9">
        <w:rPr>
          <w:rFonts w:ascii="Times New Roman" w:hAnsi="Times New Roman" w:cs="Times New Roman"/>
          <w:sz w:val="28"/>
          <w:szCs w:val="28"/>
        </w:rPr>
        <w:t>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в информационно-телеком-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муникационной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 Интернет</w:t>
      </w:r>
      <w:r w:rsidRPr="00371FA9">
        <w:rPr>
          <w:rFonts w:ascii="Times New Roman" w:hAnsi="Times New Roman" w:cs="Times New Roman"/>
          <w:sz w:val="28"/>
          <w:szCs w:val="28"/>
        </w:rPr>
        <w:t>;</w:t>
      </w:r>
    </w:p>
    <w:p w:rsidR="004F51B8" w:rsidRPr="00371FA9" w:rsidRDefault="004F51B8" w:rsidP="004F51B8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прохождение диспансеризации муниципальными служащими;</w:t>
      </w:r>
    </w:p>
    <w:p w:rsidR="004F51B8" w:rsidRPr="00371FA9" w:rsidRDefault="004F51B8" w:rsidP="004F51B8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поощрение и стимулирование муниципальных служащих, достигших наилучших показателей служебной деятельности;</w:t>
      </w:r>
    </w:p>
    <w:p w:rsidR="004F51B8" w:rsidRPr="00371FA9" w:rsidRDefault="004F51B8" w:rsidP="004F51B8">
      <w:pPr>
        <w:tabs>
          <w:tab w:val="left" w:pos="142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FA9">
        <w:rPr>
          <w:rFonts w:ascii="Times New Roman" w:hAnsi="Times New Roman" w:cs="Times New Roman"/>
          <w:sz w:val="28"/>
          <w:szCs w:val="28"/>
        </w:rPr>
        <w:t>обеспечение муниципальных служащих периодической печатной пр</w:t>
      </w:r>
      <w:r w:rsidRPr="00371FA9">
        <w:rPr>
          <w:rFonts w:ascii="Times New Roman" w:hAnsi="Times New Roman" w:cs="Times New Roman"/>
          <w:sz w:val="28"/>
          <w:szCs w:val="28"/>
        </w:rPr>
        <w:t>о</w:t>
      </w:r>
      <w:r w:rsidRPr="00371FA9">
        <w:rPr>
          <w:rFonts w:ascii="Times New Roman" w:hAnsi="Times New Roman" w:cs="Times New Roman"/>
          <w:sz w:val="28"/>
          <w:szCs w:val="28"/>
        </w:rPr>
        <w:t>дукцией, официальными статистическими документами, необходимыми для эффективной муниципальной службы.</w:t>
      </w:r>
    </w:p>
    <w:p w:rsidR="004F51B8" w:rsidRPr="00F10FA4" w:rsidRDefault="004F51B8" w:rsidP="004F51B8">
      <w:pPr>
        <w:jc w:val="both"/>
        <w:rPr>
          <w:rFonts w:ascii="Times New Roman" w:hAnsi="Times New Roman" w:cs="Times New Roman"/>
          <w:sz w:val="28"/>
          <w:szCs w:val="20"/>
        </w:rPr>
      </w:pPr>
      <w:r w:rsidRPr="00F10FA4">
        <w:rPr>
          <w:rFonts w:ascii="Times New Roman" w:hAnsi="Times New Roman" w:cs="Times New Roman"/>
          <w:sz w:val="28"/>
          <w:szCs w:val="20"/>
        </w:rPr>
        <w:tab/>
        <w:t xml:space="preserve">Перечень основных мероприятий Программы представлен в </w:t>
      </w:r>
      <w:proofErr w:type="spellStart"/>
      <w:proofErr w:type="gramStart"/>
      <w:r w:rsidRPr="00F10FA4">
        <w:rPr>
          <w:rFonts w:ascii="Times New Roman" w:hAnsi="Times New Roman" w:cs="Times New Roman"/>
          <w:sz w:val="28"/>
          <w:szCs w:val="20"/>
        </w:rPr>
        <w:t>прило</w:t>
      </w:r>
      <w:r w:rsidR="008A6A9E">
        <w:rPr>
          <w:rFonts w:ascii="Times New Roman" w:hAnsi="Times New Roman" w:cs="Times New Roman"/>
          <w:sz w:val="28"/>
          <w:szCs w:val="20"/>
        </w:rPr>
        <w:t>-</w:t>
      </w:r>
      <w:r w:rsidRPr="00F10FA4">
        <w:rPr>
          <w:rFonts w:ascii="Times New Roman" w:hAnsi="Times New Roman" w:cs="Times New Roman"/>
          <w:sz w:val="28"/>
          <w:szCs w:val="20"/>
        </w:rPr>
        <w:t>ж</w:t>
      </w:r>
      <w:r w:rsidRPr="00F10FA4">
        <w:rPr>
          <w:rFonts w:ascii="Times New Roman" w:hAnsi="Times New Roman" w:cs="Times New Roman"/>
          <w:sz w:val="28"/>
          <w:szCs w:val="20"/>
        </w:rPr>
        <w:t>е</w:t>
      </w:r>
      <w:r w:rsidR="00C344C7">
        <w:rPr>
          <w:rFonts w:ascii="Times New Roman" w:hAnsi="Times New Roman" w:cs="Times New Roman"/>
          <w:sz w:val="28"/>
          <w:szCs w:val="20"/>
        </w:rPr>
        <w:t>нии</w:t>
      </w:r>
      <w:proofErr w:type="spellEnd"/>
      <w:proofErr w:type="gramEnd"/>
      <w:r w:rsidR="00C344C7">
        <w:rPr>
          <w:rFonts w:ascii="Times New Roman" w:hAnsi="Times New Roman" w:cs="Times New Roman"/>
          <w:sz w:val="28"/>
          <w:szCs w:val="20"/>
        </w:rPr>
        <w:t xml:space="preserve"> № 3</w:t>
      </w:r>
      <w:r w:rsidRPr="00F10FA4">
        <w:rPr>
          <w:rFonts w:ascii="Times New Roman" w:hAnsi="Times New Roman" w:cs="Times New Roman"/>
          <w:sz w:val="28"/>
          <w:szCs w:val="20"/>
        </w:rPr>
        <w:t>.</w:t>
      </w:r>
    </w:p>
    <w:p w:rsidR="00E253C7" w:rsidRDefault="00E253C7" w:rsidP="00993B06">
      <w:pPr>
        <w:tabs>
          <w:tab w:val="left" w:pos="624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253C7" w:rsidRDefault="00E253C7" w:rsidP="00993B06">
      <w:pPr>
        <w:tabs>
          <w:tab w:val="left" w:pos="624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775F9" w:rsidRPr="00E775F9" w:rsidRDefault="00E775F9" w:rsidP="00993B06">
      <w:pPr>
        <w:tabs>
          <w:tab w:val="left" w:pos="624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E775F9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E775F9" w:rsidRPr="00E775F9" w:rsidRDefault="00E775F9" w:rsidP="00722654">
      <w:pPr>
        <w:tabs>
          <w:tab w:val="left" w:pos="624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E775F9">
        <w:rPr>
          <w:rFonts w:ascii="Times New Roman" w:hAnsi="Times New Roman" w:cs="Times New Roman"/>
          <w:sz w:val="28"/>
          <w:szCs w:val="28"/>
        </w:rPr>
        <w:t xml:space="preserve">Шпаковского муниципального района                                            </w:t>
      </w:r>
      <w:proofErr w:type="spellStart"/>
      <w:r w:rsidRPr="00E775F9">
        <w:rPr>
          <w:rFonts w:ascii="Times New Roman" w:hAnsi="Times New Roman" w:cs="Times New Roman"/>
          <w:sz w:val="28"/>
          <w:szCs w:val="28"/>
        </w:rPr>
        <w:t>Е.В.Семенова</w:t>
      </w:r>
      <w:proofErr w:type="spellEnd"/>
    </w:p>
    <w:sectPr w:rsidR="00E775F9" w:rsidRPr="00E775F9" w:rsidSect="00BA648E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4B" w:rsidRDefault="001F4F4B" w:rsidP="00746A29">
      <w:r>
        <w:separator/>
      </w:r>
    </w:p>
  </w:endnote>
  <w:endnote w:type="continuationSeparator" w:id="0">
    <w:p w:rsidR="001F4F4B" w:rsidRDefault="001F4F4B" w:rsidP="0074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4B" w:rsidRDefault="001F4F4B" w:rsidP="00746A29">
      <w:r>
        <w:separator/>
      </w:r>
    </w:p>
  </w:footnote>
  <w:footnote w:type="continuationSeparator" w:id="0">
    <w:p w:rsidR="001F4F4B" w:rsidRDefault="001F4F4B" w:rsidP="00746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657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24B22" w:rsidRPr="00746A29" w:rsidRDefault="00724B22">
        <w:pPr>
          <w:pStyle w:val="a4"/>
          <w:jc w:val="center"/>
          <w:rPr>
            <w:rFonts w:ascii="Times New Roman" w:hAnsi="Times New Roman" w:cs="Times New Roman"/>
          </w:rPr>
        </w:pPr>
        <w:r w:rsidRPr="00746A29">
          <w:rPr>
            <w:rFonts w:ascii="Times New Roman" w:hAnsi="Times New Roman" w:cs="Times New Roman"/>
          </w:rPr>
          <w:fldChar w:fldCharType="begin"/>
        </w:r>
        <w:r w:rsidRPr="00746A29">
          <w:rPr>
            <w:rFonts w:ascii="Times New Roman" w:hAnsi="Times New Roman" w:cs="Times New Roman"/>
          </w:rPr>
          <w:instrText>PAGE   \* MERGEFORMAT</w:instrText>
        </w:r>
        <w:r w:rsidRPr="00746A29">
          <w:rPr>
            <w:rFonts w:ascii="Times New Roman" w:hAnsi="Times New Roman" w:cs="Times New Roman"/>
          </w:rPr>
          <w:fldChar w:fldCharType="separate"/>
        </w:r>
        <w:r w:rsidR="00612498">
          <w:rPr>
            <w:rFonts w:ascii="Times New Roman" w:hAnsi="Times New Roman" w:cs="Times New Roman"/>
            <w:noProof/>
          </w:rPr>
          <w:t>6</w:t>
        </w:r>
        <w:r w:rsidRPr="00746A29">
          <w:rPr>
            <w:rFonts w:ascii="Times New Roman" w:hAnsi="Times New Roman" w:cs="Times New Roman"/>
          </w:rPr>
          <w:fldChar w:fldCharType="end"/>
        </w:r>
      </w:p>
    </w:sdtContent>
  </w:sdt>
  <w:p w:rsidR="00724B22" w:rsidRDefault="00724B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72E2"/>
    <w:multiLevelType w:val="hybridMultilevel"/>
    <w:tmpl w:val="11AA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29"/>
    <w:rsid w:val="00002906"/>
    <w:rsid w:val="00023565"/>
    <w:rsid w:val="0003320B"/>
    <w:rsid w:val="000332F3"/>
    <w:rsid w:val="000370E6"/>
    <w:rsid w:val="00042933"/>
    <w:rsid w:val="000434F4"/>
    <w:rsid w:val="00057415"/>
    <w:rsid w:val="00064DAF"/>
    <w:rsid w:val="0007468B"/>
    <w:rsid w:val="00075139"/>
    <w:rsid w:val="00077C01"/>
    <w:rsid w:val="0009610F"/>
    <w:rsid w:val="000A5DEF"/>
    <w:rsid w:val="000B24DD"/>
    <w:rsid w:val="000B6355"/>
    <w:rsid w:val="000F2259"/>
    <w:rsid w:val="000F291C"/>
    <w:rsid w:val="000F32CE"/>
    <w:rsid w:val="001051CE"/>
    <w:rsid w:val="0011277C"/>
    <w:rsid w:val="00136631"/>
    <w:rsid w:val="00136849"/>
    <w:rsid w:val="001507B9"/>
    <w:rsid w:val="0015169A"/>
    <w:rsid w:val="00152C0D"/>
    <w:rsid w:val="00177851"/>
    <w:rsid w:val="00177B60"/>
    <w:rsid w:val="0018464C"/>
    <w:rsid w:val="00190FE9"/>
    <w:rsid w:val="00195F53"/>
    <w:rsid w:val="001C3765"/>
    <w:rsid w:val="001D0876"/>
    <w:rsid w:val="001D3303"/>
    <w:rsid w:val="001E3767"/>
    <w:rsid w:val="001F4F4B"/>
    <w:rsid w:val="0021645E"/>
    <w:rsid w:val="002420C6"/>
    <w:rsid w:val="00244F45"/>
    <w:rsid w:val="00253D63"/>
    <w:rsid w:val="00256C12"/>
    <w:rsid w:val="00265F57"/>
    <w:rsid w:val="00276FAF"/>
    <w:rsid w:val="002906EE"/>
    <w:rsid w:val="00293983"/>
    <w:rsid w:val="002A0794"/>
    <w:rsid w:val="002B79C8"/>
    <w:rsid w:val="002C4E93"/>
    <w:rsid w:val="002D69FD"/>
    <w:rsid w:val="002D6EB6"/>
    <w:rsid w:val="002F13CA"/>
    <w:rsid w:val="002F5BCA"/>
    <w:rsid w:val="00316D9B"/>
    <w:rsid w:val="00320A6E"/>
    <w:rsid w:val="00321A4F"/>
    <w:rsid w:val="003622C7"/>
    <w:rsid w:val="0036772C"/>
    <w:rsid w:val="003A1653"/>
    <w:rsid w:val="00406A01"/>
    <w:rsid w:val="00412ACC"/>
    <w:rsid w:val="00423D6A"/>
    <w:rsid w:val="00435537"/>
    <w:rsid w:val="004545C3"/>
    <w:rsid w:val="00454643"/>
    <w:rsid w:val="00456007"/>
    <w:rsid w:val="00456364"/>
    <w:rsid w:val="0047302A"/>
    <w:rsid w:val="0047536B"/>
    <w:rsid w:val="00490473"/>
    <w:rsid w:val="00491994"/>
    <w:rsid w:val="004E1359"/>
    <w:rsid w:val="004E4F49"/>
    <w:rsid w:val="004F1BDA"/>
    <w:rsid w:val="004F51B8"/>
    <w:rsid w:val="0050604A"/>
    <w:rsid w:val="00507574"/>
    <w:rsid w:val="005173C2"/>
    <w:rsid w:val="00517438"/>
    <w:rsid w:val="00532D89"/>
    <w:rsid w:val="0055277D"/>
    <w:rsid w:val="00552F6D"/>
    <w:rsid w:val="0056009E"/>
    <w:rsid w:val="0056546D"/>
    <w:rsid w:val="00584E3F"/>
    <w:rsid w:val="00592C23"/>
    <w:rsid w:val="005969D3"/>
    <w:rsid w:val="005A6C87"/>
    <w:rsid w:val="005B752E"/>
    <w:rsid w:val="006000AA"/>
    <w:rsid w:val="00612498"/>
    <w:rsid w:val="00614E36"/>
    <w:rsid w:val="006234BD"/>
    <w:rsid w:val="00624AAC"/>
    <w:rsid w:val="00636060"/>
    <w:rsid w:val="00636297"/>
    <w:rsid w:val="006810AE"/>
    <w:rsid w:val="00683EF2"/>
    <w:rsid w:val="00692CD3"/>
    <w:rsid w:val="006E27FE"/>
    <w:rsid w:val="006E719D"/>
    <w:rsid w:val="0070322C"/>
    <w:rsid w:val="00711349"/>
    <w:rsid w:val="007179D9"/>
    <w:rsid w:val="00722654"/>
    <w:rsid w:val="00724B22"/>
    <w:rsid w:val="0073716E"/>
    <w:rsid w:val="00740EB9"/>
    <w:rsid w:val="00746A29"/>
    <w:rsid w:val="0076550A"/>
    <w:rsid w:val="00772F77"/>
    <w:rsid w:val="00773824"/>
    <w:rsid w:val="00783F09"/>
    <w:rsid w:val="00794AD9"/>
    <w:rsid w:val="00797257"/>
    <w:rsid w:val="007B2CF6"/>
    <w:rsid w:val="007B6465"/>
    <w:rsid w:val="007D0FEA"/>
    <w:rsid w:val="008173D3"/>
    <w:rsid w:val="00871EE8"/>
    <w:rsid w:val="00876D44"/>
    <w:rsid w:val="0088134B"/>
    <w:rsid w:val="008A6A9E"/>
    <w:rsid w:val="008B4ED7"/>
    <w:rsid w:val="008C2973"/>
    <w:rsid w:val="008D6439"/>
    <w:rsid w:val="008F32A3"/>
    <w:rsid w:val="00903547"/>
    <w:rsid w:val="00904EA0"/>
    <w:rsid w:val="00914E82"/>
    <w:rsid w:val="00915EAD"/>
    <w:rsid w:val="00922F09"/>
    <w:rsid w:val="00961961"/>
    <w:rsid w:val="0098795E"/>
    <w:rsid w:val="00993B06"/>
    <w:rsid w:val="009972B9"/>
    <w:rsid w:val="009A5E8D"/>
    <w:rsid w:val="009B6913"/>
    <w:rsid w:val="009E6BAD"/>
    <w:rsid w:val="009F73FB"/>
    <w:rsid w:val="00A002C1"/>
    <w:rsid w:val="00A07BEE"/>
    <w:rsid w:val="00A10604"/>
    <w:rsid w:val="00A20315"/>
    <w:rsid w:val="00A71924"/>
    <w:rsid w:val="00A82D7A"/>
    <w:rsid w:val="00A84DE7"/>
    <w:rsid w:val="00AA7C73"/>
    <w:rsid w:val="00AC3B3F"/>
    <w:rsid w:val="00AE3D4E"/>
    <w:rsid w:val="00B0188A"/>
    <w:rsid w:val="00B32193"/>
    <w:rsid w:val="00B44612"/>
    <w:rsid w:val="00B543E4"/>
    <w:rsid w:val="00B77D63"/>
    <w:rsid w:val="00B87CD2"/>
    <w:rsid w:val="00BA5C47"/>
    <w:rsid w:val="00BA648E"/>
    <w:rsid w:val="00BD25FD"/>
    <w:rsid w:val="00BE5957"/>
    <w:rsid w:val="00BF2623"/>
    <w:rsid w:val="00C24DD4"/>
    <w:rsid w:val="00C25F09"/>
    <w:rsid w:val="00C33E36"/>
    <w:rsid w:val="00C344C7"/>
    <w:rsid w:val="00C3594C"/>
    <w:rsid w:val="00C46D18"/>
    <w:rsid w:val="00C503C7"/>
    <w:rsid w:val="00C65ED2"/>
    <w:rsid w:val="00CA0C1B"/>
    <w:rsid w:val="00CC3936"/>
    <w:rsid w:val="00D00AB6"/>
    <w:rsid w:val="00D3079D"/>
    <w:rsid w:val="00D35C2E"/>
    <w:rsid w:val="00D3735C"/>
    <w:rsid w:val="00D421FC"/>
    <w:rsid w:val="00D51E9D"/>
    <w:rsid w:val="00D64977"/>
    <w:rsid w:val="00D87D36"/>
    <w:rsid w:val="00DA7D8D"/>
    <w:rsid w:val="00DB52BF"/>
    <w:rsid w:val="00DC58EC"/>
    <w:rsid w:val="00DD5EAE"/>
    <w:rsid w:val="00DE1961"/>
    <w:rsid w:val="00DE5711"/>
    <w:rsid w:val="00DF6845"/>
    <w:rsid w:val="00DF7C67"/>
    <w:rsid w:val="00E253C7"/>
    <w:rsid w:val="00E41554"/>
    <w:rsid w:val="00E44814"/>
    <w:rsid w:val="00E62ADD"/>
    <w:rsid w:val="00E64618"/>
    <w:rsid w:val="00E7536E"/>
    <w:rsid w:val="00E76C08"/>
    <w:rsid w:val="00E775F9"/>
    <w:rsid w:val="00EE10A6"/>
    <w:rsid w:val="00EF0D6C"/>
    <w:rsid w:val="00EF3494"/>
    <w:rsid w:val="00EF77B0"/>
    <w:rsid w:val="00F10FA4"/>
    <w:rsid w:val="00F12521"/>
    <w:rsid w:val="00F1288E"/>
    <w:rsid w:val="00F26853"/>
    <w:rsid w:val="00F3066C"/>
    <w:rsid w:val="00F43059"/>
    <w:rsid w:val="00F53280"/>
    <w:rsid w:val="00F55795"/>
    <w:rsid w:val="00F606B7"/>
    <w:rsid w:val="00FA75AD"/>
    <w:rsid w:val="00FF21A1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F09"/>
    <w:pPr>
      <w:spacing w:before="108" w:after="108"/>
      <w:jc w:val="center"/>
      <w:outlineLvl w:val="0"/>
    </w:pPr>
    <w:rPr>
      <w:rFonts w:cs="Times New Roman"/>
      <w:b/>
      <w:bCs/>
      <w:color w:val="00008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46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nhideWhenUsed/>
    <w:rsid w:val="00746A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46A2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6A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6A29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68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68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2F09"/>
    <w:rPr>
      <w:rFonts w:ascii="Arial" w:eastAsia="Times New Roman" w:hAnsi="Arial" w:cs="Times New Roman"/>
      <w:b/>
      <w:bCs/>
      <w:color w:val="00008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F09"/>
    <w:pPr>
      <w:spacing w:before="108" w:after="108"/>
      <w:jc w:val="center"/>
      <w:outlineLvl w:val="0"/>
    </w:pPr>
    <w:rPr>
      <w:rFonts w:cs="Times New Roman"/>
      <w:b/>
      <w:bCs/>
      <w:color w:val="00008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6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46A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nhideWhenUsed/>
    <w:rsid w:val="00746A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46A2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6A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6A29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268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68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2F09"/>
    <w:rPr>
      <w:rFonts w:ascii="Arial" w:eastAsia="Times New Roman" w:hAnsi="Arial" w:cs="Times New Roman"/>
      <w:b/>
      <w:bCs/>
      <w:color w:val="00008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EA7FE-BB87-4228-8C9C-089AFC83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7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Черскова Александра Николаевна</dc:creator>
  <cp:lastModifiedBy>Селюкова Надежда Николаевна</cp:lastModifiedBy>
  <cp:revision>136</cp:revision>
  <cp:lastPrinted>2019-08-20T09:20:00Z</cp:lastPrinted>
  <dcterms:created xsi:type="dcterms:W3CDTF">2016-11-03T13:19:00Z</dcterms:created>
  <dcterms:modified xsi:type="dcterms:W3CDTF">2019-09-12T14:17:00Z</dcterms:modified>
</cp:coreProperties>
</file>