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604837" w:rsidRDefault="00AD573C" w:rsidP="00C16B35">
      <w:pPr>
        <w:jc w:val="center"/>
        <w:rPr>
          <w:b/>
          <w:sz w:val="36"/>
        </w:rPr>
      </w:pPr>
      <w:proofErr w:type="gramStart"/>
      <w:r w:rsidRPr="00604837">
        <w:rPr>
          <w:b/>
          <w:sz w:val="36"/>
        </w:rPr>
        <w:t>П</w:t>
      </w:r>
      <w:proofErr w:type="gramEnd"/>
      <w:r w:rsidRPr="00604837">
        <w:rPr>
          <w:b/>
          <w:sz w:val="36"/>
        </w:rPr>
        <w:t xml:space="preserve"> О С Т А Н О В Л Е Н И Е</w:t>
      </w:r>
    </w:p>
    <w:p w:rsidR="00F52A86" w:rsidRPr="00604837" w:rsidRDefault="00F52A86" w:rsidP="00C16B35">
      <w:pPr>
        <w:jc w:val="both"/>
        <w:rPr>
          <w:sz w:val="28"/>
        </w:rPr>
      </w:pPr>
    </w:p>
    <w:p w:rsidR="00AD573C" w:rsidRPr="00604837" w:rsidRDefault="00AD573C" w:rsidP="00C16B35">
      <w:pPr>
        <w:jc w:val="center"/>
        <w:rPr>
          <w:b/>
          <w:sz w:val="24"/>
        </w:rPr>
      </w:pPr>
      <w:r w:rsidRPr="00604837">
        <w:rPr>
          <w:b/>
          <w:sz w:val="24"/>
        </w:rPr>
        <w:t>АДМИНИСТР</w:t>
      </w:r>
      <w:r w:rsidR="00203D74" w:rsidRPr="00604837">
        <w:rPr>
          <w:b/>
          <w:sz w:val="24"/>
        </w:rPr>
        <w:t>АЦИИ ШПАКОВСКОГО МУНИЦИПАЛЬНОГО ОКРУГА</w:t>
      </w:r>
    </w:p>
    <w:p w:rsidR="00AD573C" w:rsidRPr="00604837" w:rsidRDefault="00AD573C" w:rsidP="00C16B35">
      <w:pPr>
        <w:jc w:val="center"/>
        <w:rPr>
          <w:b/>
          <w:sz w:val="24"/>
        </w:rPr>
      </w:pPr>
      <w:r w:rsidRPr="00604837">
        <w:rPr>
          <w:b/>
          <w:sz w:val="24"/>
        </w:rPr>
        <w:t>СТАВРОПОЛЬСКОГО КРАЯ</w:t>
      </w:r>
    </w:p>
    <w:p w:rsidR="00AD573C" w:rsidRPr="00604837" w:rsidRDefault="00AD573C" w:rsidP="00C16B35">
      <w:pPr>
        <w:jc w:val="center"/>
        <w:rPr>
          <w:b/>
          <w:sz w:val="24"/>
        </w:rPr>
      </w:pPr>
    </w:p>
    <w:p w:rsidR="00063814" w:rsidRDefault="00063814" w:rsidP="00063814">
      <w:pPr>
        <w:spacing w:line="240" w:lineRule="exact"/>
        <w:rPr>
          <w:sz w:val="28"/>
        </w:rPr>
      </w:pPr>
      <w:r>
        <w:rPr>
          <w:sz w:val="28"/>
        </w:rPr>
        <w:t>10 марта 2025 г.</w:t>
      </w:r>
      <w:r>
        <w:rPr>
          <w:b/>
        </w:rPr>
        <w:t xml:space="preserve">   </w:t>
      </w:r>
      <w:r w:rsidRPr="00063814">
        <w:rPr>
          <w:b/>
          <w:sz w:val="24"/>
        </w:rPr>
        <w:t xml:space="preserve">   </w:t>
      </w:r>
      <w:r>
        <w:rPr>
          <w:b/>
          <w:sz w:val="24"/>
        </w:rPr>
        <w:t xml:space="preserve">      </w:t>
      </w:r>
      <w:r w:rsidRPr="00063814">
        <w:rPr>
          <w:b/>
          <w:sz w:val="24"/>
        </w:rPr>
        <w:t xml:space="preserve">                             г. Михайловск                                               </w:t>
      </w:r>
      <w:r>
        <w:rPr>
          <w:sz w:val="28"/>
        </w:rPr>
        <w:t>№ 28</w:t>
      </w:r>
      <w:r>
        <w:rPr>
          <w:sz w:val="28"/>
        </w:rPr>
        <w:t>7</w:t>
      </w:r>
    </w:p>
    <w:p w:rsidR="00F52A86" w:rsidRPr="00C16B35" w:rsidRDefault="00F52A86" w:rsidP="00C16B35">
      <w:pPr>
        <w:ind w:firstLine="709"/>
        <w:jc w:val="both"/>
        <w:rPr>
          <w:sz w:val="28"/>
        </w:rPr>
      </w:pPr>
    </w:p>
    <w:p w:rsidR="00C16B35" w:rsidRPr="00C16B35" w:rsidRDefault="00C16B35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spacing w:line="240" w:lineRule="exact"/>
        <w:jc w:val="both"/>
        <w:rPr>
          <w:sz w:val="28"/>
        </w:rPr>
      </w:pPr>
      <w:r w:rsidRPr="00C16B35">
        <w:rPr>
          <w:sz w:val="28"/>
        </w:rPr>
        <w:t xml:space="preserve"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</w:t>
      </w:r>
      <w:r w:rsidR="00C16B35">
        <w:rPr>
          <w:sz w:val="28"/>
        </w:rPr>
        <w:br/>
      </w:r>
      <w:r w:rsidRPr="00C16B35">
        <w:rPr>
          <w:sz w:val="28"/>
        </w:rPr>
        <w:t>от 02 мая 2023 г. № 515</w:t>
      </w:r>
    </w:p>
    <w:p w:rsidR="007D4E8B" w:rsidRPr="00C16B35" w:rsidRDefault="007D4E8B" w:rsidP="00C16B35">
      <w:pPr>
        <w:ind w:firstLine="709"/>
        <w:jc w:val="both"/>
        <w:rPr>
          <w:sz w:val="28"/>
        </w:rPr>
      </w:pPr>
    </w:p>
    <w:p w:rsidR="00C16B35" w:rsidRPr="00C16B35" w:rsidRDefault="00C16B35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ind w:firstLine="709"/>
        <w:jc w:val="both"/>
        <w:rPr>
          <w:sz w:val="28"/>
        </w:rPr>
      </w:pPr>
      <w:proofErr w:type="gramStart"/>
      <w:r w:rsidRPr="00C16B35">
        <w:rPr>
          <w:sz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 w:rsidRPr="00C16B35">
        <w:rPr>
          <w:sz w:val="28"/>
        </w:rPr>
        <w:t>0</w:t>
      </w:r>
      <w:r w:rsidRPr="00C16B35">
        <w:rPr>
          <w:sz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 w:rsidRPr="00C16B35">
        <w:rPr>
          <w:sz w:val="28"/>
        </w:rPr>
        <w:t xml:space="preserve"> </w:t>
      </w:r>
      <w:proofErr w:type="gramStart"/>
      <w:r w:rsidRPr="00C16B35">
        <w:rPr>
          <w:sz w:val="28"/>
        </w:rPr>
        <w:t xml:space="preserve">Ставропольского края, </w:t>
      </w:r>
      <w:r w:rsidR="006857DA" w:rsidRPr="00C16B35">
        <w:rPr>
          <w:sz w:val="28"/>
        </w:rPr>
        <w:t>решением думы Шпаковского муниципального округа Ставропольского края от 29</w:t>
      </w:r>
      <w:r w:rsidR="007A0B9A">
        <w:rPr>
          <w:sz w:val="28"/>
        </w:rPr>
        <w:t xml:space="preserve"> декабря </w:t>
      </w:r>
      <w:r w:rsidR="006857DA" w:rsidRPr="00C16B35">
        <w:rPr>
          <w:sz w:val="28"/>
        </w:rPr>
        <w:t xml:space="preserve">2022 </w:t>
      </w:r>
      <w:r w:rsidR="007A0B9A">
        <w:rPr>
          <w:sz w:val="28"/>
        </w:rPr>
        <w:t xml:space="preserve">г. </w:t>
      </w:r>
      <w:r w:rsidR="006857DA" w:rsidRPr="00C16B35">
        <w:rPr>
          <w:sz w:val="28"/>
        </w:rPr>
        <w:t xml:space="preserve">№ 425 «Об утверждении Генерального плана Шпаковского муниципального округа Ставропольского края», </w:t>
      </w:r>
      <w:r w:rsidRPr="00C16B35">
        <w:rPr>
          <w:rFonts w:eastAsiaTheme="minorHAnsi"/>
          <w:sz w:val="28"/>
        </w:rPr>
        <w:t>постанов</w:t>
      </w:r>
      <w:r w:rsidR="001553D5" w:rsidRPr="00C16B35">
        <w:rPr>
          <w:rFonts w:eastAsiaTheme="minorHAnsi"/>
          <w:sz w:val="28"/>
        </w:rPr>
        <w:t>лением</w:t>
      </w:r>
      <w:r w:rsidRPr="00C16B35">
        <w:rPr>
          <w:rFonts w:eastAsiaTheme="minorHAnsi"/>
          <w:sz w:val="28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 w:rsidRPr="00C16B35">
        <w:rPr>
          <w:rFonts w:eastAsiaTheme="minorHAnsi"/>
          <w:sz w:val="28"/>
        </w:rPr>
        <w:t>го округа Ставропольского края»</w:t>
      </w:r>
      <w:r w:rsidR="00D560F8" w:rsidRPr="00C16B35">
        <w:rPr>
          <w:rFonts w:eastAsiaTheme="minorHAnsi"/>
          <w:sz w:val="28"/>
        </w:rPr>
        <w:t xml:space="preserve"> </w:t>
      </w:r>
      <w:r w:rsidRPr="00C16B35">
        <w:rPr>
          <w:sz w:val="28"/>
        </w:rPr>
        <w:t>администрация Шпаковского муниципального округа</w:t>
      </w:r>
      <w:proofErr w:type="gramEnd"/>
      <w:r w:rsidRPr="00C16B35">
        <w:rPr>
          <w:sz w:val="28"/>
        </w:rPr>
        <w:t xml:space="preserve"> Ставропольского края</w:t>
      </w:r>
    </w:p>
    <w:p w:rsidR="007D4E8B" w:rsidRPr="00C16B35" w:rsidRDefault="007D4E8B" w:rsidP="00C16B35">
      <w:pPr>
        <w:ind w:firstLine="709"/>
        <w:jc w:val="both"/>
        <w:rPr>
          <w:sz w:val="28"/>
        </w:rPr>
      </w:pPr>
    </w:p>
    <w:p w:rsidR="007D4E8B" w:rsidRDefault="007D4E8B" w:rsidP="00C16B35">
      <w:pPr>
        <w:jc w:val="both"/>
        <w:rPr>
          <w:sz w:val="28"/>
        </w:rPr>
      </w:pPr>
      <w:r w:rsidRPr="00C16B35">
        <w:rPr>
          <w:sz w:val="28"/>
        </w:rPr>
        <w:t>ПОСТАНОВЛЯЕТ:</w:t>
      </w:r>
    </w:p>
    <w:p w:rsidR="00C16B35" w:rsidRPr="00C16B35" w:rsidRDefault="00C16B35" w:rsidP="00C16B35">
      <w:pPr>
        <w:jc w:val="both"/>
        <w:rPr>
          <w:sz w:val="28"/>
        </w:rPr>
      </w:pPr>
    </w:p>
    <w:p w:rsidR="00320134" w:rsidRPr="00C16B35" w:rsidRDefault="007D4E8B" w:rsidP="00C16B35">
      <w:pPr>
        <w:ind w:firstLine="709"/>
        <w:jc w:val="both"/>
        <w:rPr>
          <w:sz w:val="28"/>
        </w:rPr>
      </w:pPr>
      <w:r w:rsidRPr="00C16B35">
        <w:rPr>
          <w:sz w:val="28"/>
        </w:rPr>
        <w:t xml:space="preserve">1. </w:t>
      </w:r>
      <w:proofErr w:type="gramStart"/>
      <w:r w:rsidR="00320134" w:rsidRPr="00C16B35">
        <w:rPr>
          <w:sz w:val="28"/>
        </w:rPr>
        <w:t xml:space="preserve">Внести в </w:t>
      </w:r>
      <w:r w:rsidRPr="00C16B35">
        <w:rPr>
          <w:sz w:val="28"/>
        </w:rPr>
        <w:t>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</w:t>
      </w:r>
      <w:r w:rsidR="00A5305A" w:rsidRPr="00C16B35">
        <w:rPr>
          <w:sz w:val="28"/>
        </w:rPr>
        <w:t>с изменениями, внесенными постановлениями администрации Шпаковского муниципального округа Ставропольского края от 14 июня 2023 г</w:t>
      </w:r>
      <w:r w:rsidR="00AD046B" w:rsidRPr="00C16B35">
        <w:rPr>
          <w:sz w:val="28"/>
        </w:rPr>
        <w:t xml:space="preserve">. № 760, от 18 августа 2023 г. </w:t>
      </w:r>
      <w:r w:rsidR="00AD046B" w:rsidRPr="00C16B35">
        <w:rPr>
          <w:sz w:val="28"/>
        </w:rPr>
        <w:br/>
      </w:r>
      <w:r w:rsidR="00A5305A" w:rsidRPr="00C16B35">
        <w:rPr>
          <w:sz w:val="28"/>
        </w:rPr>
        <w:t>№ 1131, от 31</w:t>
      </w:r>
      <w:proofErr w:type="gramEnd"/>
      <w:r w:rsidR="00A5305A" w:rsidRPr="00C16B35">
        <w:rPr>
          <w:sz w:val="28"/>
        </w:rPr>
        <w:t xml:space="preserve"> </w:t>
      </w:r>
      <w:proofErr w:type="gramStart"/>
      <w:r w:rsidR="00A5305A" w:rsidRPr="00C16B35">
        <w:rPr>
          <w:sz w:val="28"/>
        </w:rPr>
        <w:t>августа 2023 г. № 1206</w:t>
      </w:r>
      <w:r w:rsidR="00AD046B" w:rsidRPr="00C16B35">
        <w:rPr>
          <w:sz w:val="28"/>
        </w:rPr>
        <w:t xml:space="preserve">, от 29 ноября 2023 г. № 1758, </w:t>
      </w:r>
      <w:r w:rsidR="00A5305A" w:rsidRPr="00C16B35">
        <w:rPr>
          <w:sz w:val="28"/>
        </w:rPr>
        <w:t xml:space="preserve">от </w:t>
      </w:r>
      <w:r w:rsidR="00AD046B" w:rsidRPr="00C16B35">
        <w:rPr>
          <w:sz w:val="28"/>
        </w:rPr>
        <w:br/>
      </w:r>
      <w:r w:rsidR="00A5305A" w:rsidRPr="00C16B35">
        <w:rPr>
          <w:sz w:val="28"/>
        </w:rPr>
        <w:t xml:space="preserve">07 февраля 2024 г. № 133, от 27 мая 2024 г. № 695, от 21 </w:t>
      </w:r>
      <w:r w:rsidR="00AD046B" w:rsidRPr="00C16B35">
        <w:rPr>
          <w:sz w:val="28"/>
        </w:rPr>
        <w:t xml:space="preserve">июня 2024 г. </w:t>
      </w:r>
      <w:r w:rsidR="00A5305A" w:rsidRPr="00C16B35">
        <w:rPr>
          <w:sz w:val="28"/>
        </w:rPr>
        <w:t>№ 810, от 02 июля 2024 г. № 846, от 16 августа 2024 г. № 1095</w:t>
      </w:r>
      <w:r w:rsidR="00AD046B" w:rsidRPr="00C16B35">
        <w:rPr>
          <w:sz w:val="28"/>
        </w:rPr>
        <w:t xml:space="preserve">, от </w:t>
      </w:r>
      <w:r w:rsidR="00A5305A" w:rsidRPr="00C16B35">
        <w:rPr>
          <w:sz w:val="28"/>
        </w:rPr>
        <w:t xml:space="preserve">10 сентября 2024 г. </w:t>
      </w:r>
      <w:r w:rsidR="00AD046B" w:rsidRPr="00C16B35">
        <w:rPr>
          <w:sz w:val="28"/>
        </w:rPr>
        <w:br/>
      </w:r>
      <w:r w:rsidR="00A5305A" w:rsidRPr="00C16B35">
        <w:rPr>
          <w:sz w:val="28"/>
        </w:rPr>
        <w:t>№ 1204, от 16 сентября 2024 г. № 1242</w:t>
      </w:r>
      <w:r w:rsidR="00AD046B" w:rsidRPr="00C16B35">
        <w:rPr>
          <w:sz w:val="28"/>
        </w:rPr>
        <w:t xml:space="preserve">, от 06 декабря 2024 г. № 1669, от </w:t>
      </w:r>
      <w:r w:rsidR="00AD046B" w:rsidRPr="00C16B35">
        <w:rPr>
          <w:sz w:val="28"/>
        </w:rPr>
        <w:br/>
        <w:t>20</w:t>
      </w:r>
      <w:proofErr w:type="gramEnd"/>
      <w:r w:rsidR="00AD046B" w:rsidRPr="00C16B35">
        <w:rPr>
          <w:sz w:val="28"/>
        </w:rPr>
        <w:t xml:space="preserve"> декабря 2024 г. № 1749</w:t>
      </w:r>
      <w:r w:rsidRPr="00C16B35">
        <w:rPr>
          <w:sz w:val="28"/>
        </w:rPr>
        <w:t>)</w:t>
      </w:r>
      <w:r w:rsidR="00320134" w:rsidRPr="00C16B35">
        <w:rPr>
          <w:sz w:val="28"/>
        </w:rPr>
        <w:t xml:space="preserve"> следующие изменения:</w:t>
      </w:r>
    </w:p>
    <w:p w:rsidR="007D4E8B" w:rsidRPr="00C16B35" w:rsidRDefault="00320134" w:rsidP="00C16B35">
      <w:pPr>
        <w:ind w:firstLine="709"/>
        <w:jc w:val="both"/>
        <w:rPr>
          <w:sz w:val="28"/>
        </w:rPr>
      </w:pPr>
      <w:r w:rsidRPr="00C16B35">
        <w:rPr>
          <w:sz w:val="28"/>
        </w:rPr>
        <w:lastRenderedPageBreak/>
        <w:t>1.1. На карте градостроительного зонирования установить территориальную зону «</w:t>
      </w:r>
      <w:r w:rsidR="00A56EDC" w:rsidRPr="00C16B35">
        <w:rPr>
          <w:sz w:val="28"/>
        </w:rPr>
        <w:t>РО-1. Зона режимных объектов</w:t>
      </w:r>
      <w:r w:rsidRPr="00C16B35">
        <w:rPr>
          <w:sz w:val="28"/>
        </w:rPr>
        <w:t>» в отношении земельн</w:t>
      </w:r>
      <w:r w:rsidR="00AD046B" w:rsidRPr="00C16B35">
        <w:rPr>
          <w:sz w:val="28"/>
        </w:rPr>
        <w:t>ого</w:t>
      </w:r>
      <w:r w:rsidRPr="00C16B35">
        <w:rPr>
          <w:sz w:val="28"/>
        </w:rPr>
        <w:t xml:space="preserve"> участк</w:t>
      </w:r>
      <w:r w:rsidR="00AD046B" w:rsidRPr="00C16B35">
        <w:rPr>
          <w:sz w:val="28"/>
        </w:rPr>
        <w:t>а</w:t>
      </w:r>
      <w:r w:rsidRPr="00C16B35">
        <w:rPr>
          <w:sz w:val="28"/>
        </w:rPr>
        <w:t xml:space="preserve"> с кадастровым номер</w:t>
      </w:r>
      <w:r w:rsidR="00AD046B" w:rsidRPr="00C16B35">
        <w:rPr>
          <w:sz w:val="28"/>
        </w:rPr>
        <w:t>о</w:t>
      </w:r>
      <w:r w:rsidRPr="00C16B35">
        <w:rPr>
          <w:sz w:val="28"/>
        </w:rPr>
        <w:t xml:space="preserve">м </w:t>
      </w:r>
      <w:r w:rsidR="00D44064" w:rsidRPr="00C16B35">
        <w:rPr>
          <w:sz w:val="28"/>
        </w:rPr>
        <w:t>26:11:</w:t>
      </w:r>
      <w:r w:rsidR="00AD046B" w:rsidRPr="00C16B35">
        <w:rPr>
          <w:sz w:val="28"/>
        </w:rPr>
        <w:t>000000</w:t>
      </w:r>
      <w:r w:rsidR="00D44064" w:rsidRPr="00C16B35">
        <w:rPr>
          <w:sz w:val="28"/>
        </w:rPr>
        <w:t>:</w:t>
      </w:r>
      <w:r w:rsidR="00AD046B" w:rsidRPr="00C16B35">
        <w:rPr>
          <w:sz w:val="28"/>
        </w:rPr>
        <w:t>12467</w:t>
      </w:r>
      <w:r w:rsidR="00A56EDC" w:rsidRPr="00C16B35">
        <w:rPr>
          <w:sz w:val="28"/>
        </w:rPr>
        <w:t xml:space="preserve"> и территории прилегающей к земельному участку с кадастровым номером 26:11:030404:233</w:t>
      </w:r>
      <w:r w:rsidR="007D4E8B" w:rsidRPr="00C16B35">
        <w:rPr>
          <w:sz w:val="28"/>
        </w:rPr>
        <w:t>.</w:t>
      </w:r>
    </w:p>
    <w:p w:rsidR="00532B9C" w:rsidRPr="00C16B35" w:rsidRDefault="00532B9C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ind w:firstLine="709"/>
        <w:jc w:val="both"/>
        <w:rPr>
          <w:sz w:val="28"/>
        </w:rPr>
      </w:pPr>
      <w:r w:rsidRPr="00C16B35">
        <w:rPr>
          <w:sz w:val="28"/>
        </w:rPr>
        <w:t xml:space="preserve">2. </w:t>
      </w:r>
      <w:proofErr w:type="gramStart"/>
      <w:r w:rsidRPr="00C16B35">
        <w:rPr>
          <w:sz w:val="28"/>
        </w:rPr>
        <w:t>Разместить</w:t>
      </w:r>
      <w:proofErr w:type="gramEnd"/>
      <w:r w:rsidRPr="00C16B35">
        <w:rPr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Pr="00C16B35" w:rsidRDefault="007D4E8B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ind w:firstLine="709"/>
        <w:jc w:val="both"/>
        <w:rPr>
          <w:sz w:val="28"/>
        </w:rPr>
      </w:pPr>
      <w:r w:rsidRPr="00C16B35">
        <w:rPr>
          <w:sz w:val="28"/>
        </w:rPr>
        <w:t xml:space="preserve">3. </w:t>
      </w:r>
      <w:proofErr w:type="gramStart"/>
      <w:r w:rsidRPr="00C16B35">
        <w:rPr>
          <w:sz w:val="28"/>
        </w:rPr>
        <w:t>Контроль за</w:t>
      </w:r>
      <w:proofErr w:type="gramEnd"/>
      <w:r w:rsidRPr="00C16B35">
        <w:rPr>
          <w:sz w:val="28"/>
        </w:rPr>
        <w:t xml:space="preserve"> выполнением настоящего постановления возложить на заместителя главы администрации -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C16B35">
        <w:rPr>
          <w:sz w:val="28"/>
        </w:rPr>
        <w:t>Чепрасову</w:t>
      </w:r>
      <w:proofErr w:type="spellEnd"/>
      <w:r w:rsidRPr="00C16B35">
        <w:rPr>
          <w:sz w:val="28"/>
        </w:rPr>
        <w:t xml:space="preserve"> И.Ю.</w:t>
      </w:r>
    </w:p>
    <w:p w:rsidR="007D4E8B" w:rsidRPr="00C16B35" w:rsidRDefault="007D4E8B" w:rsidP="00C16B35">
      <w:pPr>
        <w:ind w:firstLine="709"/>
        <w:jc w:val="both"/>
        <w:rPr>
          <w:sz w:val="28"/>
        </w:rPr>
      </w:pPr>
    </w:p>
    <w:p w:rsidR="007D4E8B" w:rsidRPr="00C16B35" w:rsidRDefault="007D4E8B" w:rsidP="00C16B35">
      <w:pPr>
        <w:ind w:firstLine="709"/>
        <w:jc w:val="both"/>
        <w:rPr>
          <w:sz w:val="28"/>
        </w:rPr>
      </w:pPr>
      <w:r w:rsidRPr="00C16B35">
        <w:rPr>
          <w:sz w:val="28"/>
        </w:rPr>
        <w:t>4. Настоящее постановление вступает в силу после его официального опубликования.</w:t>
      </w:r>
    </w:p>
    <w:p w:rsidR="00742A45" w:rsidRPr="00C16B35" w:rsidRDefault="00742A45" w:rsidP="00C16B35">
      <w:pPr>
        <w:ind w:firstLine="709"/>
        <w:jc w:val="both"/>
        <w:rPr>
          <w:sz w:val="28"/>
        </w:rPr>
      </w:pPr>
    </w:p>
    <w:p w:rsidR="00E01DC3" w:rsidRPr="00C16B35" w:rsidRDefault="00E01DC3" w:rsidP="00C16B35">
      <w:pPr>
        <w:ind w:firstLine="709"/>
        <w:jc w:val="both"/>
        <w:rPr>
          <w:sz w:val="28"/>
        </w:rPr>
      </w:pPr>
    </w:p>
    <w:p w:rsidR="00E01DC3" w:rsidRPr="00C16B35" w:rsidRDefault="00E01DC3" w:rsidP="00C16B35">
      <w:pPr>
        <w:ind w:firstLine="709"/>
        <w:jc w:val="both"/>
        <w:rPr>
          <w:sz w:val="28"/>
        </w:rPr>
      </w:pPr>
    </w:p>
    <w:p w:rsidR="009F7B7F" w:rsidRPr="00C16B35" w:rsidRDefault="009F7B7F" w:rsidP="00C16B35">
      <w:pPr>
        <w:spacing w:line="240" w:lineRule="exact"/>
        <w:jc w:val="both"/>
        <w:rPr>
          <w:sz w:val="28"/>
        </w:rPr>
      </w:pPr>
      <w:r w:rsidRPr="00C16B35">
        <w:rPr>
          <w:sz w:val="28"/>
        </w:rPr>
        <w:t>Глава Шпаковского</w:t>
      </w:r>
    </w:p>
    <w:p w:rsidR="009F7B7F" w:rsidRPr="00C16B35" w:rsidRDefault="009F7B7F" w:rsidP="00C16B35">
      <w:pPr>
        <w:spacing w:line="240" w:lineRule="exact"/>
        <w:jc w:val="both"/>
        <w:rPr>
          <w:sz w:val="28"/>
        </w:rPr>
      </w:pPr>
      <w:r w:rsidRPr="00C16B35">
        <w:rPr>
          <w:sz w:val="28"/>
        </w:rPr>
        <w:t>муниципального округа</w:t>
      </w:r>
    </w:p>
    <w:p w:rsidR="00C832D7" w:rsidRDefault="009F7B7F" w:rsidP="00C16B35">
      <w:pPr>
        <w:spacing w:line="240" w:lineRule="exact"/>
        <w:jc w:val="both"/>
        <w:rPr>
          <w:sz w:val="28"/>
        </w:rPr>
      </w:pPr>
      <w:r w:rsidRPr="00C16B35">
        <w:rPr>
          <w:sz w:val="28"/>
        </w:rPr>
        <w:t xml:space="preserve">Ставропольского края                                                                                 </w:t>
      </w:r>
      <w:proofErr w:type="spellStart"/>
      <w:r w:rsidRPr="00C16B35">
        <w:rPr>
          <w:sz w:val="28"/>
        </w:rPr>
        <w:t>И.В.С</w:t>
      </w:r>
      <w:r w:rsidR="00505581" w:rsidRPr="00C16B35">
        <w:rPr>
          <w:sz w:val="28"/>
        </w:rPr>
        <w:t>еров</w:t>
      </w:r>
      <w:bookmarkStart w:id="0" w:name="_GoBack"/>
      <w:bookmarkEnd w:id="0"/>
      <w:proofErr w:type="spellEnd"/>
    </w:p>
    <w:sectPr w:rsidR="00C832D7" w:rsidSect="00C16B35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11" w:rsidRDefault="00E10911" w:rsidP="00BE444B">
      <w:r>
        <w:separator/>
      </w:r>
    </w:p>
  </w:endnote>
  <w:endnote w:type="continuationSeparator" w:id="0">
    <w:p w:rsidR="00E10911" w:rsidRDefault="00E1091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11" w:rsidRDefault="00E10911" w:rsidP="00BE444B">
      <w:r>
        <w:separator/>
      </w:r>
    </w:p>
  </w:footnote>
  <w:footnote w:type="continuationSeparator" w:id="0">
    <w:p w:rsidR="00E10911" w:rsidRDefault="00E1091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511251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7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2207"/>
    <w:rsid w:val="00054075"/>
    <w:rsid w:val="000547AF"/>
    <w:rsid w:val="0006122A"/>
    <w:rsid w:val="0006263E"/>
    <w:rsid w:val="00063814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220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7D6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3E2C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D596E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5F34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5581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32B9C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837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7DA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92B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0B9A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8BA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305A"/>
    <w:rsid w:val="00A56EDC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46B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3A49"/>
    <w:rsid w:val="00C07607"/>
    <w:rsid w:val="00C10294"/>
    <w:rsid w:val="00C11117"/>
    <w:rsid w:val="00C15C9D"/>
    <w:rsid w:val="00C16B35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2D91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1CA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44064"/>
    <w:rsid w:val="00D50681"/>
    <w:rsid w:val="00D508C9"/>
    <w:rsid w:val="00D50AC5"/>
    <w:rsid w:val="00D51B9F"/>
    <w:rsid w:val="00D52E7C"/>
    <w:rsid w:val="00D55AAA"/>
    <w:rsid w:val="00D560F8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0911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7028-8D6A-48CB-8345-1FFE03D2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2025-03-10T08:55:00Z</cp:lastPrinted>
  <dcterms:created xsi:type="dcterms:W3CDTF">2025-03-11T13:20:00Z</dcterms:created>
  <dcterms:modified xsi:type="dcterms:W3CDTF">2025-03-11T13:20:00Z</dcterms:modified>
</cp:coreProperties>
</file>