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472A" w14:textId="77777777" w:rsidR="00CE672A" w:rsidRPr="00CE672A" w:rsidRDefault="00CE672A" w:rsidP="00CE672A">
      <w:pPr>
        <w:ind w:firstLine="567"/>
        <w:jc w:val="right"/>
        <w:rPr>
          <w:rFonts w:ascii="Arial" w:hAnsi="Arial" w:cs="Arial"/>
          <w:noProof/>
          <w:sz w:val="24"/>
          <w:szCs w:val="24"/>
        </w:rPr>
      </w:pPr>
      <w:r w:rsidRPr="00CE672A">
        <w:rPr>
          <w:rFonts w:ascii="Arial" w:hAnsi="Arial" w:cs="Arial"/>
          <w:noProof/>
          <w:sz w:val="24"/>
          <w:szCs w:val="24"/>
        </w:rPr>
        <w:t>Опубликовано в общественно-политической газете Шпаковского</w:t>
      </w:r>
    </w:p>
    <w:p w14:paraId="1CC4D56D" w14:textId="77777777" w:rsidR="00CE672A" w:rsidRPr="00CE672A" w:rsidRDefault="00CE672A" w:rsidP="00CE672A">
      <w:pPr>
        <w:ind w:firstLine="567"/>
        <w:jc w:val="right"/>
        <w:rPr>
          <w:rFonts w:ascii="Arial" w:hAnsi="Arial" w:cs="Arial"/>
          <w:noProof/>
          <w:sz w:val="24"/>
          <w:szCs w:val="24"/>
        </w:rPr>
      </w:pPr>
      <w:r w:rsidRPr="00CE672A">
        <w:rPr>
          <w:rFonts w:ascii="Arial" w:hAnsi="Arial" w:cs="Arial"/>
          <w:noProof/>
          <w:sz w:val="24"/>
          <w:szCs w:val="24"/>
        </w:rPr>
        <w:t>муниципального округа «Шпаковский вестник» от 06.09.2025 № 34</w:t>
      </w:r>
    </w:p>
    <w:p w14:paraId="463C7A4A" w14:textId="77777777" w:rsidR="00CE672A" w:rsidRPr="00CE672A" w:rsidRDefault="00CE672A" w:rsidP="00CE672A">
      <w:pPr>
        <w:ind w:firstLine="567"/>
        <w:jc w:val="right"/>
        <w:rPr>
          <w:rFonts w:ascii="Arial" w:hAnsi="Arial" w:cs="Arial"/>
          <w:noProof/>
          <w:sz w:val="24"/>
          <w:szCs w:val="24"/>
        </w:rPr>
      </w:pPr>
      <w:r w:rsidRPr="00CE672A">
        <w:rPr>
          <w:rFonts w:ascii="Arial" w:hAnsi="Arial" w:cs="Arial"/>
          <w:noProof/>
          <w:sz w:val="24"/>
          <w:szCs w:val="24"/>
        </w:rPr>
        <w:t>Обнародовано на официальном сайте администрации</w:t>
      </w:r>
    </w:p>
    <w:p w14:paraId="0AE87B05" w14:textId="192C5292" w:rsidR="00FE6EE5" w:rsidRPr="00CE672A" w:rsidRDefault="00CE672A" w:rsidP="00CE672A">
      <w:pPr>
        <w:ind w:firstLine="567"/>
        <w:jc w:val="right"/>
        <w:rPr>
          <w:rFonts w:ascii="Arial" w:hAnsi="Arial" w:cs="Arial"/>
          <w:noProof/>
          <w:sz w:val="24"/>
          <w:szCs w:val="24"/>
        </w:rPr>
      </w:pPr>
      <w:r w:rsidRPr="00CE672A">
        <w:rPr>
          <w:rFonts w:ascii="Arial" w:hAnsi="Arial" w:cs="Arial"/>
          <w:noProof/>
          <w:sz w:val="24"/>
          <w:szCs w:val="24"/>
        </w:rPr>
        <w:t>(www.shmr.ru) 04.09.2025</w:t>
      </w:r>
    </w:p>
    <w:p w14:paraId="7A362D56" w14:textId="77777777" w:rsidR="00FE6EE5" w:rsidRPr="008E4F46" w:rsidRDefault="00FE6EE5" w:rsidP="00FE6EE5">
      <w:pPr>
        <w:ind w:firstLine="567"/>
        <w:jc w:val="both"/>
        <w:rPr>
          <w:rFonts w:ascii="Arial" w:eastAsia="Calibri" w:hAnsi="Arial" w:cs="Arial"/>
          <w:b/>
          <w:sz w:val="24"/>
          <w:szCs w:val="24"/>
          <w:lang w:eastAsia="en-US"/>
        </w:rPr>
      </w:pPr>
    </w:p>
    <w:p w14:paraId="67A65A6E" w14:textId="3FCFA25B" w:rsidR="00FE6EE5" w:rsidRPr="00B5089E" w:rsidRDefault="00767725" w:rsidP="00B5089E">
      <w:pPr>
        <w:jc w:val="center"/>
        <w:rPr>
          <w:rFonts w:ascii="Arial" w:hAnsi="Arial" w:cs="Arial"/>
          <w:b/>
          <w:noProof/>
          <w:sz w:val="32"/>
          <w:szCs w:val="32"/>
        </w:rPr>
      </w:pPr>
      <w:r w:rsidRPr="00B5089E">
        <w:rPr>
          <w:rFonts w:ascii="Arial" w:hAnsi="Arial" w:cs="Arial"/>
          <w:b/>
          <w:noProof/>
          <w:sz w:val="32"/>
          <w:szCs w:val="32"/>
        </w:rPr>
        <w:t xml:space="preserve">КОМИТЕТ ПО ГРАДОСТРОИТЕЛЬСТВУ, ЗЕМЕЛЬНЫМ И ИМУЩЕСТВЕННЫМ ОТНОШЕНИЯМ </w:t>
      </w:r>
      <w:r w:rsidR="00FE6EE5" w:rsidRPr="00B5089E">
        <w:rPr>
          <w:rFonts w:ascii="Arial" w:hAnsi="Arial" w:cs="Arial"/>
          <w:b/>
          <w:noProof/>
          <w:sz w:val="32"/>
          <w:szCs w:val="32"/>
        </w:rPr>
        <w:t>АДМИНИСТРАЦИ</w:t>
      </w:r>
      <w:r w:rsidRPr="00B5089E">
        <w:rPr>
          <w:rFonts w:ascii="Arial" w:hAnsi="Arial" w:cs="Arial"/>
          <w:b/>
          <w:noProof/>
          <w:sz w:val="32"/>
          <w:szCs w:val="32"/>
        </w:rPr>
        <w:t>И</w:t>
      </w:r>
      <w:r w:rsidR="00FE6EE5" w:rsidRPr="00B5089E">
        <w:rPr>
          <w:rFonts w:ascii="Arial" w:hAnsi="Arial" w:cs="Arial"/>
          <w:b/>
          <w:noProof/>
          <w:sz w:val="32"/>
          <w:szCs w:val="32"/>
        </w:rPr>
        <w:t xml:space="preserve"> ШПАКОВСКОГО МУНИЦИПАЛЬНОГО ОКРУГА СТАВРОПОЛЬСКОГО КРАЯ</w:t>
      </w:r>
    </w:p>
    <w:p w14:paraId="73E82C83" w14:textId="77777777" w:rsidR="00FE6EE5" w:rsidRPr="00B5089E" w:rsidRDefault="00FE6EE5" w:rsidP="00B5089E">
      <w:pPr>
        <w:jc w:val="both"/>
        <w:rPr>
          <w:rFonts w:ascii="Arial" w:hAnsi="Arial" w:cs="Arial"/>
          <w:b/>
          <w:sz w:val="32"/>
          <w:szCs w:val="32"/>
        </w:rPr>
      </w:pPr>
    </w:p>
    <w:p w14:paraId="2D0095C7" w14:textId="647D48D8" w:rsidR="00FE6EE5" w:rsidRPr="00B5089E" w:rsidRDefault="00767725" w:rsidP="00B5089E">
      <w:pPr>
        <w:jc w:val="center"/>
        <w:rPr>
          <w:rFonts w:ascii="Arial" w:hAnsi="Arial" w:cs="Arial"/>
          <w:b/>
          <w:sz w:val="32"/>
          <w:szCs w:val="32"/>
        </w:rPr>
      </w:pPr>
      <w:r w:rsidRPr="00B5089E">
        <w:rPr>
          <w:rFonts w:ascii="Arial" w:hAnsi="Arial" w:cs="Arial"/>
          <w:b/>
          <w:sz w:val="32"/>
          <w:szCs w:val="32"/>
        </w:rPr>
        <w:t>РАСПОРЯЖЕНИЕ</w:t>
      </w:r>
    </w:p>
    <w:p w14:paraId="0A7EB442" w14:textId="02159BB0" w:rsidR="00FE6EE5" w:rsidRPr="00B5089E" w:rsidRDefault="00B51EA9" w:rsidP="00B5089E">
      <w:pPr>
        <w:jc w:val="center"/>
        <w:rPr>
          <w:rFonts w:ascii="Arial" w:hAnsi="Arial" w:cs="Arial"/>
          <w:b/>
          <w:sz w:val="32"/>
          <w:szCs w:val="32"/>
        </w:rPr>
      </w:pPr>
      <w:r>
        <w:rPr>
          <w:rFonts w:ascii="Arial" w:hAnsi="Arial" w:cs="Arial"/>
          <w:b/>
          <w:sz w:val="32"/>
          <w:szCs w:val="32"/>
        </w:rPr>
        <w:t>04 сентября</w:t>
      </w:r>
      <w:r w:rsidR="00FE6EE5" w:rsidRPr="00B5089E">
        <w:rPr>
          <w:rFonts w:ascii="Arial" w:hAnsi="Arial" w:cs="Arial"/>
          <w:b/>
          <w:sz w:val="32"/>
          <w:szCs w:val="32"/>
        </w:rPr>
        <w:t xml:space="preserve"> 2025 г № </w:t>
      </w:r>
      <w:r>
        <w:rPr>
          <w:rFonts w:ascii="Arial" w:hAnsi="Arial" w:cs="Arial"/>
          <w:b/>
          <w:sz w:val="32"/>
          <w:szCs w:val="32"/>
        </w:rPr>
        <w:t>1465-А</w:t>
      </w:r>
    </w:p>
    <w:p w14:paraId="41255B2F" w14:textId="77777777" w:rsidR="00D935C8" w:rsidRPr="00B5089E" w:rsidRDefault="00D935C8" w:rsidP="00B5089E">
      <w:pPr>
        <w:rPr>
          <w:rFonts w:ascii="Arial" w:hAnsi="Arial" w:cs="Arial"/>
          <w:sz w:val="32"/>
          <w:szCs w:val="32"/>
        </w:rPr>
      </w:pPr>
    </w:p>
    <w:p w14:paraId="5127F902" w14:textId="00AB20C7" w:rsidR="002C2B4B" w:rsidRPr="00B5089E" w:rsidRDefault="00FE6EE5" w:rsidP="00B5089E">
      <w:pPr>
        <w:jc w:val="center"/>
        <w:rPr>
          <w:rFonts w:ascii="Arial" w:hAnsi="Arial" w:cs="Arial"/>
          <w:b/>
          <w:bCs/>
          <w:sz w:val="32"/>
          <w:szCs w:val="32"/>
        </w:rPr>
      </w:pPr>
      <w:r w:rsidRPr="00B5089E">
        <w:rPr>
          <w:rFonts w:ascii="Arial" w:hAnsi="Arial" w:cs="Arial"/>
          <w:b/>
          <w:bCs/>
          <w:sz w:val="32"/>
          <w:szCs w:val="32"/>
        </w:rPr>
        <w:t>ОБ УТВЕРЖДЕНИИ АДМИНИСТРАТИВНОГО РЕГЛАМЕНТА ПО ПРЕДОСТАВЛЕНИЮ МУНИЦИПАЛЬНОЙ УСЛУГИ «</w:t>
      </w:r>
      <w:r w:rsidR="00767725" w:rsidRPr="00B5089E">
        <w:rPr>
          <w:rFonts w:ascii="Arial" w:hAnsi="Arial" w:cs="Arial"/>
          <w:b/>
          <w:bCs/>
          <w:sz w:val="32"/>
          <w:szCs w:val="32"/>
        </w:rPr>
        <w:t>ВЫДАЧА РАЗРЕШЕНИ</w:t>
      </w:r>
      <w:r w:rsidR="00CF333F" w:rsidRPr="00B5089E">
        <w:rPr>
          <w:rFonts w:ascii="Arial" w:hAnsi="Arial" w:cs="Arial"/>
          <w:b/>
          <w:bCs/>
          <w:sz w:val="32"/>
          <w:szCs w:val="32"/>
        </w:rPr>
        <w:t>Я</w:t>
      </w:r>
      <w:r w:rsidR="00767725" w:rsidRPr="00B5089E">
        <w:rPr>
          <w:rFonts w:ascii="Arial" w:hAnsi="Arial" w:cs="Arial"/>
          <w:b/>
          <w:bCs/>
          <w:sz w:val="32"/>
          <w:szCs w:val="32"/>
        </w:rPr>
        <w:t xml:space="preserve"> НА СТРОИТЕЛЬСТВО</w:t>
      </w:r>
      <w:r w:rsidRPr="00B5089E">
        <w:rPr>
          <w:rFonts w:ascii="Arial" w:hAnsi="Arial" w:cs="Arial"/>
          <w:b/>
          <w:bCs/>
          <w:sz w:val="32"/>
          <w:szCs w:val="32"/>
        </w:rPr>
        <w:t>»</w:t>
      </w:r>
    </w:p>
    <w:p w14:paraId="0588A0E4" w14:textId="77777777" w:rsidR="00092C1B" w:rsidRPr="00B5089E" w:rsidRDefault="00092C1B" w:rsidP="00B5089E">
      <w:pPr>
        <w:rPr>
          <w:rFonts w:ascii="Arial" w:hAnsi="Arial" w:cs="Arial"/>
          <w:sz w:val="24"/>
          <w:szCs w:val="24"/>
        </w:rPr>
      </w:pPr>
    </w:p>
    <w:p w14:paraId="6590F22A" w14:textId="77777777" w:rsidR="00B075BD" w:rsidRPr="00B5089E" w:rsidRDefault="00B075BD" w:rsidP="00B5089E">
      <w:pPr>
        <w:rPr>
          <w:rFonts w:ascii="Arial" w:hAnsi="Arial" w:cs="Arial"/>
          <w:sz w:val="24"/>
          <w:szCs w:val="24"/>
        </w:rPr>
      </w:pPr>
    </w:p>
    <w:p w14:paraId="1A0ECBD5" w14:textId="766AC32A" w:rsidR="00354A5A" w:rsidRPr="00B5089E" w:rsidRDefault="00AE38B0" w:rsidP="00B5089E">
      <w:pPr>
        <w:ind w:firstLine="567"/>
        <w:jc w:val="both"/>
        <w:rPr>
          <w:rFonts w:ascii="Arial" w:hAnsi="Arial" w:cs="Arial"/>
          <w:sz w:val="24"/>
          <w:szCs w:val="24"/>
        </w:rPr>
      </w:pPr>
      <w:proofErr w:type="gramStart"/>
      <w:r w:rsidRPr="00B5089E">
        <w:rPr>
          <w:rFonts w:ascii="Arial" w:hAnsi="Arial" w:cs="Arial"/>
          <w:sz w:val="24"/>
          <w:szCs w:val="24"/>
        </w:rPr>
        <w:t>В соответствии с Градостроительным кодексом Российской Федерации, федеральными законами от 27 июля 2010 года № 210-ФЗ «Об организации предоставления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решением Думы  Шпаковского муниципального округа Ставропольского края от 16 дек</w:t>
      </w:r>
      <w:r w:rsidR="00FF2AB1" w:rsidRPr="00B5089E">
        <w:rPr>
          <w:rFonts w:ascii="Arial" w:hAnsi="Arial" w:cs="Arial"/>
          <w:sz w:val="24"/>
          <w:szCs w:val="24"/>
        </w:rPr>
        <w:t>а</w:t>
      </w:r>
      <w:r w:rsidRPr="00B5089E">
        <w:rPr>
          <w:rFonts w:ascii="Arial" w:hAnsi="Arial" w:cs="Arial"/>
          <w:sz w:val="24"/>
          <w:szCs w:val="24"/>
        </w:rPr>
        <w:t>бря 2020 года № 67 «Об учреждении комитета по градостроительству, земельным и имущественным отношениям администрации</w:t>
      </w:r>
      <w:proofErr w:type="gramEnd"/>
      <w:r w:rsidRPr="00B5089E">
        <w:rPr>
          <w:rFonts w:ascii="Arial" w:hAnsi="Arial" w:cs="Arial"/>
          <w:sz w:val="24"/>
          <w:szCs w:val="24"/>
        </w:rPr>
        <w:t xml:space="preserve"> Шпаковского муниципального округа Ставропольского края и </w:t>
      </w:r>
      <w:proofErr w:type="gramStart"/>
      <w:r w:rsidRPr="00B5089E">
        <w:rPr>
          <w:rFonts w:ascii="Arial" w:hAnsi="Arial" w:cs="Arial"/>
          <w:sz w:val="24"/>
          <w:szCs w:val="24"/>
        </w:rPr>
        <w:t>утверждении</w:t>
      </w:r>
      <w:proofErr w:type="gramEnd"/>
      <w:r w:rsidRPr="00B5089E">
        <w:rPr>
          <w:rFonts w:ascii="Arial" w:hAnsi="Arial" w:cs="Arial"/>
          <w:sz w:val="24"/>
          <w:szCs w:val="24"/>
        </w:rPr>
        <w:t xml:space="preserve"> Положения о комитете по градостроительству, земельным и имущественным отношениям администрации Шпаковского муниципального округа»</w:t>
      </w:r>
    </w:p>
    <w:p w14:paraId="03944119" w14:textId="2410DD3F" w:rsidR="00767725" w:rsidRPr="00B5089E" w:rsidRDefault="00767725" w:rsidP="00B5089E">
      <w:pPr>
        <w:ind w:firstLine="567"/>
        <w:jc w:val="both"/>
        <w:rPr>
          <w:rFonts w:ascii="Arial" w:hAnsi="Arial" w:cs="Arial"/>
          <w:sz w:val="24"/>
          <w:szCs w:val="24"/>
        </w:rPr>
      </w:pPr>
      <w:r w:rsidRPr="00B5089E">
        <w:rPr>
          <w:rFonts w:ascii="Arial" w:hAnsi="Arial" w:cs="Arial"/>
          <w:sz w:val="24"/>
          <w:szCs w:val="24"/>
        </w:rPr>
        <w:t xml:space="preserve">1. </w:t>
      </w:r>
      <w:r w:rsidR="00AE38B0" w:rsidRPr="00B5089E">
        <w:rPr>
          <w:rFonts w:ascii="Arial" w:hAnsi="Arial" w:cs="Arial"/>
          <w:sz w:val="24"/>
          <w:szCs w:val="24"/>
        </w:rPr>
        <w:t>Утвердить прилагаемый административный регламент по предоставлению муниципальной услуги</w:t>
      </w:r>
      <w:r w:rsidR="00AE38B0" w:rsidRPr="00B5089E">
        <w:rPr>
          <w:rFonts w:ascii="Arial" w:hAnsi="Arial" w:cs="Arial"/>
          <w:bCs/>
          <w:sz w:val="24"/>
          <w:szCs w:val="24"/>
        </w:rPr>
        <w:t xml:space="preserve"> «Выдача разрешения на строительство».</w:t>
      </w:r>
    </w:p>
    <w:p w14:paraId="2576DB16" w14:textId="404C1C59" w:rsidR="00767725" w:rsidRPr="00B5089E" w:rsidRDefault="00767725" w:rsidP="00B5089E">
      <w:pPr>
        <w:ind w:firstLine="567"/>
        <w:jc w:val="both"/>
        <w:rPr>
          <w:rFonts w:ascii="Arial" w:hAnsi="Arial" w:cs="Arial"/>
          <w:sz w:val="24"/>
          <w:szCs w:val="24"/>
        </w:rPr>
      </w:pPr>
      <w:r w:rsidRPr="00B5089E">
        <w:rPr>
          <w:rFonts w:ascii="Arial" w:hAnsi="Arial" w:cs="Arial"/>
          <w:sz w:val="24"/>
          <w:szCs w:val="24"/>
        </w:rPr>
        <w:t xml:space="preserve">2. </w:t>
      </w:r>
      <w:proofErr w:type="gramStart"/>
      <w:r w:rsidR="00AE38B0" w:rsidRPr="00B5089E">
        <w:rPr>
          <w:rFonts w:ascii="Arial" w:hAnsi="Arial" w:cs="Arial"/>
          <w:sz w:val="24"/>
          <w:szCs w:val="24"/>
        </w:rPr>
        <w:t>Разместить</w:t>
      </w:r>
      <w:proofErr w:type="gramEnd"/>
      <w:r w:rsidR="00AE38B0" w:rsidRPr="00B5089E">
        <w:rPr>
          <w:rFonts w:ascii="Arial" w:hAnsi="Arial" w:cs="Arial"/>
          <w:sz w:val="24"/>
          <w:szCs w:val="24"/>
        </w:rPr>
        <w:t xml:space="preserve"> настоящее распоряжение на официальном сайте администрации Шпаковского муниципального округа в информационно-телекоммуникационной сети «Интернет».</w:t>
      </w:r>
    </w:p>
    <w:p w14:paraId="777ED706" w14:textId="7865CA20" w:rsidR="00E22A09" w:rsidRPr="00B5089E" w:rsidRDefault="00767725" w:rsidP="00B5089E">
      <w:pPr>
        <w:ind w:firstLine="567"/>
        <w:jc w:val="both"/>
        <w:rPr>
          <w:rFonts w:ascii="Arial" w:hAnsi="Arial" w:cs="Arial"/>
          <w:sz w:val="24"/>
          <w:szCs w:val="24"/>
        </w:rPr>
      </w:pPr>
      <w:r w:rsidRPr="00B5089E">
        <w:rPr>
          <w:rFonts w:ascii="Arial" w:hAnsi="Arial" w:cs="Arial"/>
          <w:sz w:val="24"/>
          <w:szCs w:val="24"/>
        </w:rPr>
        <w:t xml:space="preserve">3. </w:t>
      </w:r>
      <w:proofErr w:type="gramStart"/>
      <w:r w:rsidR="00AE38B0" w:rsidRPr="00B5089E">
        <w:rPr>
          <w:rFonts w:ascii="Arial" w:hAnsi="Arial" w:cs="Arial"/>
          <w:sz w:val="24"/>
          <w:szCs w:val="24"/>
        </w:rPr>
        <w:t>Контроль за</w:t>
      </w:r>
      <w:proofErr w:type="gramEnd"/>
      <w:r w:rsidR="00AE38B0" w:rsidRPr="00B5089E">
        <w:rPr>
          <w:rFonts w:ascii="Arial" w:hAnsi="Arial" w:cs="Arial"/>
          <w:sz w:val="24"/>
          <w:szCs w:val="24"/>
        </w:rPr>
        <w:t xml:space="preserve"> выполнением настоящего распоряжения возложить на заместителя руководителя комитета по градостроительству, земельным и имущественным отношениям администрации Шпаковского муниципального округа Михайлову Е.Ю</w:t>
      </w:r>
      <w:r w:rsidRPr="00B5089E">
        <w:rPr>
          <w:rFonts w:ascii="Arial" w:hAnsi="Arial" w:cs="Arial"/>
          <w:sz w:val="24"/>
          <w:szCs w:val="24"/>
        </w:rPr>
        <w:t>.</w:t>
      </w:r>
    </w:p>
    <w:p w14:paraId="740822F6" w14:textId="04100489" w:rsidR="00AE38B0" w:rsidRPr="00B5089E" w:rsidRDefault="00AE38B0" w:rsidP="00B5089E">
      <w:pPr>
        <w:ind w:firstLine="567"/>
        <w:jc w:val="both"/>
        <w:rPr>
          <w:rFonts w:ascii="Arial" w:hAnsi="Arial" w:cs="Arial"/>
          <w:sz w:val="24"/>
          <w:szCs w:val="24"/>
        </w:rPr>
      </w:pPr>
      <w:r w:rsidRPr="00B5089E">
        <w:rPr>
          <w:rFonts w:ascii="Arial" w:hAnsi="Arial" w:cs="Arial"/>
          <w:sz w:val="24"/>
          <w:szCs w:val="24"/>
        </w:rPr>
        <w:t xml:space="preserve">4. </w:t>
      </w:r>
      <w:r w:rsidRPr="00B5089E">
        <w:rPr>
          <w:rFonts w:ascii="Arial" w:hAnsi="Arial" w:cs="Arial"/>
          <w:bCs/>
          <w:sz w:val="24"/>
          <w:szCs w:val="24"/>
        </w:rPr>
        <w:t>Настоящее распоряжение вступает в силу со дня его официального опубликования</w:t>
      </w:r>
    </w:p>
    <w:p w14:paraId="580BEDD3" w14:textId="77777777" w:rsidR="00E22A09" w:rsidRPr="00B5089E" w:rsidRDefault="00E22A09" w:rsidP="00B5089E">
      <w:pPr>
        <w:rPr>
          <w:rFonts w:ascii="Arial" w:hAnsi="Arial" w:cs="Arial"/>
          <w:sz w:val="24"/>
          <w:szCs w:val="24"/>
        </w:rPr>
      </w:pPr>
    </w:p>
    <w:p w14:paraId="5CAFA02D" w14:textId="77777777" w:rsidR="001D74B9" w:rsidRPr="00B5089E" w:rsidRDefault="001D74B9" w:rsidP="00B5089E">
      <w:pPr>
        <w:rPr>
          <w:rFonts w:ascii="Arial" w:hAnsi="Arial" w:cs="Arial"/>
          <w:sz w:val="24"/>
          <w:szCs w:val="24"/>
        </w:rPr>
      </w:pPr>
    </w:p>
    <w:p w14:paraId="58A0C719" w14:textId="77777777" w:rsidR="001D74B9" w:rsidRPr="00B5089E" w:rsidRDefault="001D74B9" w:rsidP="00B5089E">
      <w:pPr>
        <w:rPr>
          <w:rFonts w:ascii="Arial" w:hAnsi="Arial" w:cs="Arial"/>
          <w:sz w:val="24"/>
          <w:szCs w:val="24"/>
        </w:rPr>
      </w:pPr>
    </w:p>
    <w:p w14:paraId="2BC4BE5A" w14:textId="77777777" w:rsidR="00767725" w:rsidRPr="00B5089E" w:rsidRDefault="00767725" w:rsidP="00B5089E">
      <w:pPr>
        <w:jc w:val="right"/>
        <w:rPr>
          <w:rFonts w:ascii="Arial" w:hAnsi="Arial" w:cs="Arial"/>
          <w:sz w:val="24"/>
          <w:szCs w:val="24"/>
        </w:rPr>
      </w:pPr>
      <w:r w:rsidRPr="00B5089E">
        <w:rPr>
          <w:rFonts w:ascii="Arial" w:hAnsi="Arial" w:cs="Arial"/>
          <w:sz w:val="24"/>
          <w:szCs w:val="24"/>
        </w:rPr>
        <w:t>Заместитель главы администрации – руководитель</w:t>
      </w:r>
    </w:p>
    <w:p w14:paraId="35C75A83" w14:textId="77777777" w:rsidR="00767725" w:rsidRPr="00B5089E" w:rsidRDefault="00767725" w:rsidP="00B5089E">
      <w:pPr>
        <w:jc w:val="right"/>
        <w:rPr>
          <w:rFonts w:ascii="Arial" w:hAnsi="Arial" w:cs="Arial"/>
          <w:sz w:val="24"/>
          <w:szCs w:val="24"/>
        </w:rPr>
      </w:pPr>
      <w:r w:rsidRPr="00B5089E">
        <w:rPr>
          <w:rFonts w:ascii="Arial" w:hAnsi="Arial" w:cs="Arial"/>
          <w:sz w:val="24"/>
          <w:szCs w:val="24"/>
        </w:rPr>
        <w:t>комитета по градостроительству,</w:t>
      </w:r>
    </w:p>
    <w:p w14:paraId="3BE828EF" w14:textId="77777777" w:rsidR="00767725" w:rsidRPr="00B5089E" w:rsidRDefault="00767725" w:rsidP="00B5089E">
      <w:pPr>
        <w:jc w:val="right"/>
        <w:rPr>
          <w:rFonts w:ascii="Arial" w:hAnsi="Arial" w:cs="Arial"/>
          <w:sz w:val="24"/>
          <w:szCs w:val="24"/>
        </w:rPr>
      </w:pPr>
      <w:r w:rsidRPr="00B5089E">
        <w:rPr>
          <w:rFonts w:ascii="Arial" w:hAnsi="Arial" w:cs="Arial"/>
          <w:sz w:val="24"/>
          <w:szCs w:val="24"/>
        </w:rPr>
        <w:t>земельным и имущественным отношениям</w:t>
      </w:r>
    </w:p>
    <w:p w14:paraId="54772E64" w14:textId="77777777" w:rsidR="00767725" w:rsidRPr="00B5089E" w:rsidRDefault="00767725" w:rsidP="00B5089E">
      <w:pPr>
        <w:jc w:val="right"/>
        <w:rPr>
          <w:rFonts w:ascii="Arial" w:hAnsi="Arial" w:cs="Arial"/>
          <w:sz w:val="24"/>
          <w:szCs w:val="24"/>
        </w:rPr>
      </w:pPr>
      <w:r w:rsidRPr="00B5089E">
        <w:rPr>
          <w:rFonts w:ascii="Arial" w:hAnsi="Arial" w:cs="Arial"/>
          <w:sz w:val="24"/>
          <w:szCs w:val="24"/>
        </w:rPr>
        <w:t>администрации Шпаковского</w:t>
      </w:r>
    </w:p>
    <w:p w14:paraId="7B3B9CCC" w14:textId="77777777" w:rsidR="00767725" w:rsidRPr="00B5089E" w:rsidRDefault="00767725" w:rsidP="00B5089E">
      <w:pPr>
        <w:jc w:val="right"/>
        <w:rPr>
          <w:rFonts w:ascii="Arial" w:hAnsi="Arial" w:cs="Arial"/>
          <w:sz w:val="24"/>
          <w:szCs w:val="24"/>
        </w:rPr>
      </w:pPr>
      <w:r w:rsidRPr="00B5089E">
        <w:rPr>
          <w:rFonts w:ascii="Arial" w:hAnsi="Arial" w:cs="Arial"/>
          <w:sz w:val="24"/>
          <w:szCs w:val="24"/>
        </w:rPr>
        <w:t>муниципального округа</w:t>
      </w:r>
    </w:p>
    <w:p w14:paraId="38FB4295" w14:textId="77777777" w:rsidR="00767725" w:rsidRPr="00B5089E" w:rsidRDefault="00767725" w:rsidP="00B5089E">
      <w:pPr>
        <w:jc w:val="right"/>
        <w:rPr>
          <w:rFonts w:ascii="Arial" w:hAnsi="Arial" w:cs="Arial"/>
          <w:sz w:val="24"/>
          <w:szCs w:val="24"/>
        </w:rPr>
      </w:pPr>
      <w:r w:rsidRPr="00B5089E">
        <w:rPr>
          <w:rFonts w:ascii="Arial" w:hAnsi="Arial" w:cs="Arial"/>
          <w:sz w:val="24"/>
          <w:szCs w:val="24"/>
        </w:rPr>
        <w:t>Ставропольского края</w:t>
      </w:r>
    </w:p>
    <w:p w14:paraId="4118ACE3" w14:textId="2754520B" w:rsidR="002C2B4B" w:rsidRPr="00B5089E" w:rsidRDefault="00767725" w:rsidP="00B5089E">
      <w:pPr>
        <w:jc w:val="right"/>
        <w:rPr>
          <w:rFonts w:ascii="Arial" w:hAnsi="Arial" w:cs="Arial"/>
          <w:sz w:val="24"/>
          <w:szCs w:val="24"/>
        </w:rPr>
      </w:pPr>
      <w:r w:rsidRPr="00B5089E">
        <w:rPr>
          <w:rFonts w:ascii="Arial" w:hAnsi="Arial" w:cs="Arial"/>
          <w:sz w:val="24"/>
          <w:szCs w:val="24"/>
        </w:rPr>
        <w:t>И.Ю.ЧЕПРАСОВА</w:t>
      </w:r>
    </w:p>
    <w:p w14:paraId="67C97A80" w14:textId="77777777" w:rsidR="00484443" w:rsidRPr="00B5089E" w:rsidRDefault="00484443" w:rsidP="00B5089E">
      <w:pPr>
        <w:jc w:val="right"/>
        <w:rPr>
          <w:rFonts w:ascii="Arial" w:hAnsi="Arial" w:cs="Arial"/>
          <w:sz w:val="24"/>
          <w:szCs w:val="24"/>
        </w:rPr>
      </w:pPr>
    </w:p>
    <w:p w14:paraId="7E683123" w14:textId="77777777" w:rsidR="00484443" w:rsidRPr="00B5089E" w:rsidRDefault="00484443" w:rsidP="00B5089E">
      <w:pPr>
        <w:rPr>
          <w:rFonts w:ascii="Arial" w:hAnsi="Arial" w:cs="Arial"/>
          <w:b/>
          <w:bCs/>
          <w:sz w:val="32"/>
          <w:szCs w:val="32"/>
        </w:rPr>
      </w:pPr>
    </w:p>
    <w:p w14:paraId="1FF4E4EA" w14:textId="77777777" w:rsidR="00767725" w:rsidRPr="00B5089E" w:rsidRDefault="00767725" w:rsidP="00B5089E">
      <w:pPr>
        <w:jc w:val="right"/>
        <w:rPr>
          <w:rFonts w:ascii="Arial" w:hAnsi="Arial" w:cs="Arial"/>
          <w:b/>
          <w:bCs/>
          <w:sz w:val="32"/>
          <w:szCs w:val="32"/>
        </w:rPr>
      </w:pPr>
      <w:r w:rsidRPr="00B5089E">
        <w:rPr>
          <w:rFonts w:ascii="Arial" w:hAnsi="Arial" w:cs="Arial"/>
          <w:b/>
          <w:bCs/>
          <w:sz w:val="32"/>
          <w:szCs w:val="32"/>
        </w:rPr>
        <w:t>Утвержден</w:t>
      </w:r>
    </w:p>
    <w:p w14:paraId="10FEA214" w14:textId="77777777" w:rsidR="00767725" w:rsidRPr="00B5089E" w:rsidRDefault="00767725" w:rsidP="00B5089E">
      <w:pPr>
        <w:jc w:val="right"/>
        <w:rPr>
          <w:rFonts w:ascii="Arial" w:hAnsi="Arial" w:cs="Arial"/>
          <w:b/>
          <w:bCs/>
          <w:sz w:val="32"/>
          <w:szCs w:val="32"/>
        </w:rPr>
      </w:pPr>
      <w:r w:rsidRPr="00B5089E">
        <w:rPr>
          <w:rFonts w:ascii="Arial" w:hAnsi="Arial" w:cs="Arial"/>
          <w:b/>
          <w:bCs/>
          <w:sz w:val="32"/>
          <w:szCs w:val="32"/>
        </w:rPr>
        <w:t>распоряжением комитета</w:t>
      </w:r>
    </w:p>
    <w:p w14:paraId="139C8E2B" w14:textId="77777777" w:rsidR="00767725" w:rsidRPr="00B5089E" w:rsidRDefault="00767725" w:rsidP="00B5089E">
      <w:pPr>
        <w:jc w:val="right"/>
        <w:rPr>
          <w:rFonts w:ascii="Arial" w:hAnsi="Arial" w:cs="Arial"/>
          <w:b/>
          <w:bCs/>
          <w:sz w:val="32"/>
          <w:szCs w:val="32"/>
        </w:rPr>
      </w:pPr>
      <w:r w:rsidRPr="00B5089E">
        <w:rPr>
          <w:rFonts w:ascii="Arial" w:hAnsi="Arial" w:cs="Arial"/>
          <w:b/>
          <w:bCs/>
          <w:sz w:val="32"/>
          <w:szCs w:val="32"/>
        </w:rPr>
        <w:t>по градостроительству,</w:t>
      </w:r>
    </w:p>
    <w:p w14:paraId="7806C43C" w14:textId="77777777" w:rsidR="00767725" w:rsidRPr="00B5089E" w:rsidRDefault="00767725" w:rsidP="00B5089E">
      <w:pPr>
        <w:jc w:val="right"/>
        <w:rPr>
          <w:rFonts w:ascii="Arial" w:hAnsi="Arial" w:cs="Arial"/>
          <w:b/>
          <w:bCs/>
          <w:sz w:val="32"/>
          <w:szCs w:val="32"/>
        </w:rPr>
      </w:pPr>
      <w:r w:rsidRPr="00B5089E">
        <w:rPr>
          <w:rFonts w:ascii="Arial" w:hAnsi="Arial" w:cs="Arial"/>
          <w:b/>
          <w:bCs/>
          <w:sz w:val="32"/>
          <w:szCs w:val="32"/>
        </w:rPr>
        <w:t>земельным и имущественным отношениям</w:t>
      </w:r>
    </w:p>
    <w:p w14:paraId="36A32FFA" w14:textId="77777777" w:rsidR="00767725" w:rsidRPr="00B5089E" w:rsidRDefault="00767725" w:rsidP="00B5089E">
      <w:pPr>
        <w:jc w:val="right"/>
        <w:rPr>
          <w:rFonts w:ascii="Arial" w:hAnsi="Arial" w:cs="Arial"/>
          <w:b/>
          <w:bCs/>
          <w:sz w:val="32"/>
          <w:szCs w:val="32"/>
        </w:rPr>
      </w:pPr>
      <w:r w:rsidRPr="00B5089E">
        <w:rPr>
          <w:rFonts w:ascii="Arial" w:hAnsi="Arial" w:cs="Arial"/>
          <w:b/>
          <w:bCs/>
          <w:sz w:val="32"/>
          <w:szCs w:val="32"/>
        </w:rPr>
        <w:t xml:space="preserve"> администрации</w:t>
      </w:r>
    </w:p>
    <w:p w14:paraId="2D745F2A" w14:textId="77777777" w:rsidR="00767725" w:rsidRPr="00B5089E" w:rsidRDefault="00767725" w:rsidP="00B5089E">
      <w:pPr>
        <w:jc w:val="right"/>
        <w:rPr>
          <w:rFonts w:ascii="Arial" w:hAnsi="Arial" w:cs="Arial"/>
          <w:b/>
          <w:bCs/>
          <w:sz w:val="32"/>
          <w:szCs w:val="32"/>
        </w:rPr>
      </w:pPr>
      <w:r w:rsidRPr="00B5089E">
        <w:rPr>
          <w:rFonts w:ascii="Arial" w:hAnsi="Arial" w:cs="Arial"/>
          <w:b/>
          <w:bCs/>
          <w:sz w:val="32"/>
          <w:szCs w:val="32"/>
        </w:rPr>
        <w:t>Шпаковского муниципального округа</w:t>
      </w:r>
    </w:p>
    <w:p w14:paraId="3848D006" w14:textId="6473A3D3" w:rsidR="00484443" w:rsidRPr="00B5089E" w:rsidRDefault="00767725" w:rsidP="00B5089E">
      <w:pPr>
        <w:jc w:val="right"/>
        <w:rPr>
          <w:rFonts w:ascii="Arial" w:hAnsi="Arial" w:cs="Arial"/>
          <w:b/>
          <w:bCs/>
          <w:sz w:val="32"/>
          <w:szCs w:val="32"/>
        </w:rPr>
      </w:pPr>
      <w:r w:rsidRPr="00B5089E">
        <w:rPr>
          <w:rFonts w:ascii="Arial" w:hAnsi="Arial" w:cs="Arial"/>
          <w:b/>
          <w:bCs/>
          <w:sz w:val="32"/>
          <w:szCs w:val="32"/>
        </w:rPr>
        <w:t xml:space="preserve"> Ставропольского края</w:t>
      </w:r>
    </w:p>
    <w:p w14:paraId="5C615364" w14:textId="2563C0F5" w:rsidR="00484443" w:rsidRPr="00B5089E" w:rsidRDefault="00484443" w:rsidP="00B5089E">
      <w:pPr>
        <w:jc w:val="right"/>
        <w:rPr>
          <w:rFonts w:ascii="Arial" w:hAnsi="Arial" w:cs="Arial"/>
          <w:b/>
          <w:bCs/>
          <w:sz w:val="32"/>
          <w:szCs w:val="32"/>
        </w:rPr>
      </w:pPr>
      <w:r w:rsidRPr="00B5089E">
        <w:rPr>
          <w:rFonts w:ascii="Arial" w:hAnsi="Arial" w:cs="Arial"/>
          <w:b/>
          <w:bCs/>
          <w:sz w:val="32"/>
          <w:szCs w:val="32"/>
        </w:rPr>
        <w:t xml:space="preserve">от </w:t>
      </w:r>
      <w:r w:rsidR="00B51EA9">
        <w:rPr>
          <w:rFonts w:ascii="Arial" w:hAnsi="Arial" w:cs="Arial"/>
          <w:b/>
          <w:bCs/>
          <w:sz w:val="32"/>
          <w:szCs w:val="32"/>
        </w:rPr>
        <w:t>04</w:t>
      </w:r>
      <w:r w:rsidRPr="00B5089E">
        <w:rPr>
          <w:rFonts w:ascii="Arial" w:hAnsi="Arial" w:cs="Arial"/>
          <w:b/>
          <w:bCs/>
          <w:sz w:val="32"/>
          <w:szCs w:val="32"/>
        </w:rPr>
        <w:t xml:space="preserve"> </w:t>
      </w:r>
      <w:r w:rsidR="00B51EA9">
        <w:rPr>
          <w:rFonts w:ascii="Arial" w:hAnsi="Arial" w:cs="Arial"/>
          <w:b/>
          <w:bCs/>
          <w:sz w:val="32"/>
          <w:szCs w:val="32"/>
        </w:rPr>
        <w:t>сентября</w:t>
      </w:r>
      <w:r w:rsidRPr="00B5089E">
        <w:rPr>
          <w:rFonts w:ascii="Arial" w:hAnsi="Arial" w:cs="Arial"/>
          <w:b/>
          <w:bCs/>
          <w:sz w:val="32"/>
          <w:szCs w:val="32"/>
        </w:rPr>
        <w:t xml:space="preserve"> 2025 г. № </w:t>
      </w:r>
      <w:r w:rsidR="00B51EA9">
        <w:rPr>
          <w:rFonts w:ascii="Arial" w:hAnsi="Arial" w:cs="Arial"/>
          <w:b/>
          <w:bCs/>
          <w:sz w:val="32"/>
          <w:szCs w:val="32"/>
        </w:rPr>
        <w:t>1465-А</w:t>
      </w:r>
    </w:p>
    <w:p w14:paraId="1CC90723" w14:textId="77777777" w:rsidR="00484443" w:rsidRPr="00B5089E" w:rsidRDefault="00484443" w:rsidP="00B5089E">
      <w:pPr>
        <w:rPr>
          <w:rFonts w:ascii="Arial" w:hAnsi="Arial" w:cs="Arial"/>
          <w:b/>
          <w:bCs/>
          <w:sz w:val="32"/>
          <w:szCs w:val="32"/>
        </w:rPr>
      </w:pPr>
    </w:p>
    <w:p w14:paraId="67237B17" w14:textId="77777777" w:rsidR="00484443" w:rsidRPr="00B5089E" w:rsidRDefault="00484443" w:rsidP="00B5089E">
      <w:pPr>
        <w:rPr>
          <w:rFonts w:ascii="Arial" w:hAnsi="Arial" w:cs="Arial"/>
          <w:sz w:val="32"/>
          <w:szCs w:val="32"/>
        </w:rPr>
      </w:pPr>
    </w:p>
    <w:p w14:paraId="50FA7068" w14:textId="0378519E" w:rsidR="00484443" w:rsidRPr="00B5089E" w:rsidRDefault="00FE6EE5" w:rsidP="00B5089E">
      <w:pPr>
        <w:jc w:val="center"/>
        <w:rPr>
          <w:rFonts w:ascii="Arial" w:hAnsi="Arial" w:cs="Arial"/>
          <w:b/>
          <w:bCs/>
          <w:sz w:val="32"/>
          <w:szCs w:val="32"/>
        </w:rPr>
      </w:pPr>
      <w:r w:rsidRPr="00B5089E">
        <w:rPr>
          <w:rFonts w:ascii="Arial" w:hAnsi="Arial" w:cs="Arial"/>
          <w:b/>
          <w:bCs/>
          <w:sz w:val="32"/>
          <w:szCs w:val="32"/>
        </w:rPr>
        <w:t>АДМИНИСТРАТИВНЫЙ РЕГЛАМЕНТ</w:t>
      </w:r>
    </w:p>
    <w:p w14:paraId="32B72FE1" w14:textId="1BC0C65D" w:rsidR="00484443" w:rsidRPr="00B5089E" w:rsidRDefault="00CF333F" w:rsidP="00B5089E">
      <w:pPr>
        <w:jc w:val="center"/>
        <w:rPr>
          <w:rFonts w:ascii="Arial" w:hAnsi="Arial" w:cs="Arial"/>
          <w:b/>
          <w:bCs/>
          <w:sz w:val="32"/>
          <w:szCs w:val="32"/>
        </w:rPr>
      </w:pPr>
      <w:r w:rsidRPr="00B5089E">
        <w:rPr>
          <w:rFonts w:ascii="Arial" w:hAnsi="Arial" w:cs="Arial"/>
          <w:b/>
          <w:bCs/>
          <w:sz w:val="32"/>
          <w:szCs w:val="32"/>
        </w:rPr>
        <w:t>ПО ПРЕДОСТАВЛЕНИЮ МУНИЦИПАЛЬНОЙ УСЛУГИ «</w:t>
      </w:r>
      <w:r w:rsidR="00767725" w:rsidRPr="00B5089E">
        <w:rPr>
          <w:rFonts w:ascii="Arial" w:hAnsi="Arial" w:cs="Arial"/>
          <w:b/>
          <w:bCs/>
          <w:sz w:val="32"/>
          <w:szCs w:val="32"/>
        </w:rPr>
        <w:t>ВЫДАЧА РАЗРЕШЕНИ</w:t>
      </w:r>
      <w:r w:rsidRPr="00B5089E">
        <w:rPr>
          <w:rFonts w:ascii="Arial" w:hAnsi="Arial" w:cs="Arial"/>
          <w:b/>
          <w:bCs/>
          <w:sz w:val="32"/>
          <w:szCs w:val="32"/>
        </w:rPr>
        <w:t>Я</w:t>
      </w:r>
      <w:r w:rsidR="00767725" w:rsidRPr="00B5089E">
        <w:rPr>
          <w:rFonts w:ascii="Arial" w:hAnsi="Arial" w:cs="Arial"/>
          <w:b/>
          <w:bCs/>
          <w:sz w:val="32"/>
          <w:szCs w:val="32"/>
        </w:rPr>
        <w:t xml:space="preserve"> НА СТРОИТЕЛЬСТВО</w:t>
      </w:r>
      <w:r w:rsidR="00FE6EE5" w:rsidRPr="00B5089E">
        <w:rPr>
          <w:rFonts w:ascii="Arial" w:hAnsi="Arial" w:cs="Arial"/>
          <w:b/>
          <w:bCs/>
          <w:sz w:val="32"/>
          <w:szCs w:val="32"/>
        </w:rPr>
        <w:t>»</w:t>
      </w:r>
    </w:p>
    <w:p w14:paraId="38B4AC5F" w14:textId="77777777" w:rsidR="00484443" w:rsidRPr="00B5089E" w:rsidRDefault="00484443" w:rsidP="00B5089E">
      <w:pPr>
        <w:jc w:val="center"/>
        <w:rPr>
          <w:rFonts w:ascii="Arial" w:hAnsi="Arial" w:cs="Arial"/>
          <w:b/>
          <w:bCs/>
          <w:sz w:val="32"/>
          <w:szCs w:val="32"/>
        </w:rPr>
      </w:pPr>
    </w:p>
    <w:p w14:paraId="064585FE" w14:textId="77777777" w:rsidR="00484443" w:rsidRPr="00B5089E" w:rsidRDefault="00484443" w:rsidP="00B5089E">
      <w:pPr>
        <w:jc w:val="center"/>
        <w:rPr>
          <w:rFonts w:ascii="Arial" w:hAnsi="Arial" w:cs="Arial"/>
          <w:b/>
          <w:sz w:val="30"/>
          <w:szCs w:val="30"/>
        </w:rPr>
      </w:pPr>
      <w:r w:rsidRPr="00B5089E">
        <w:rPr>
          <w:rFonts w:ascii="Arial" w:hAnsi="Arial" w:cs="Arial"/>
          <w:b/>
          <w:sz w:val="30"/>
          <w:szCs w:val="30"/>
        </w:rPr>
        <w:t>I. Общие положения</w:t>
      </w:r>
    </w:p>
    <w:p w14:paraId="7F44A793" w14:textId="77777777" w:rsidR="00484443" w:rsidRPr="00B5089E" w:rsidRDefault="00484443" w:rsidP="00B5089E">
      <w:pPr>
        <w:rPr>
          <w:rFonts w:ascii="Arial" w:hAnsi="Arial" w:cs="Arial"/>
          <w:sz w:val="24"/>
          <w:szCs w:val="24"/>
        </w:rPr>
      </w:pPr>
    </w:p>
    <w:p w14:paraId="44FCC2D5" w14:textId="77777777" w:rsidR="007615FA" w:rsidRPr="00B5089E" w:rsidRDefault="00484443" w:rsidP="00B5089E">
      <w:pPr>
        <w:ind w:firstLine="567"/>
        <w:jc w:val="both"/>
        <w:rPr>
          <w:rFonts w:ascii="Arial" w:hAnsi="Arial" w:cs="Arial"/>
          <w:sz w:val="24"/>
          <w:szCs w:val="24"/>
        </w:rPr>
      </w:pPr>
      <w:r w:rsidRPr="00B5089E">
        <w:rPr>
          <w:rFonts w:ascii="Arial" w:hAnsi="Arial" w:cs="Arial"/>
          <w:sz w:val="24"/>
          <w:szCs w:val="24"/>
        </w:rPr>
        <w:t xml:space="preserve">1. </w:t>
      </w:r>
      <w:r w:rsidR="007615FA" w:rsidRPr="00B5089E">
        <w:rPr>
          <w:rFonts w:ascii="Arial" w:hAnsi="Arial" w:cs="Arial"/>
          <w:sz w:val="24"/>
          <w:szCs w:val="24"/>
        </w:rPr>
        <w:t>Предмет регулирования административного регламента.</w:t>
      </w:r>
    </w:p>
    <w:p w14:paraId="444C9C02" w14:textId="77777777" w:rsidR="00CF333F" w:rsidRPr="00B5089E" w:rsidRDefault="00CF333F" w:rsidP="00B5089E">
      <w:pPr>
        <w:ind w:firstLine="567"/>
        <w:jc w:val="both"/>
        <w:rPr>
          <w:rFonts w:ascii="Arial" w:hAnsi="Arial" w:cs="Arial"/>
          <w:sz w:val="24"/>
          <w:szCs w:val="24"/>
        </w:rPr>
      </w:pPr>
      <w:proofErr w:type="gramStart"/>
      <w:r w:rsidRPr="00B5089E">
        <w:rPr>
          <w:rFonts w:ascii="Arial" w:hAnsi="Arial" w:cs="Arial"/>
          <w:sz w:val="24"/>
          <w:szCs w:val="24"/>
        </w:rPr>
        <w:t>Настоящий административный регламент по предоставлению муниципальной услуги «Выдача разрешения на строительство» (далее соответственно - Административный регламент, муниципальная услуга) разработан в целях повышения качества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w:t>
      </w:r>
      <w:proofErr w:type="gramEnd"/>
      <w:r w:rsidRPr="00B5089E">
        <w:rPr>
          <w:rFonts w:ascii="Arial" w:hAnsi="Arial" w:cs="Arial"/>
          <w:sz w:val="24"/>
          <w:szCs w:val="24"/>
        </w:rPr>
        <w:t xml:space="preserve"> </w:t>
      </w:r>
      <w:proofErr w:type="gramStart"/>
      <w:r w:rsidRPr="00B5089E">
        <w:rPr>
          <w:rFonts w:ascii="Arial" w:hAnsi="Arial" w:cs="Arial"/>
          <w:sz w:val="24"/>
          <w:szCs w:val="24"/>
        </w:rPr>
        <w:t>процедур в электронной форме, а также взаимодействие с физическими или юридическими лицами (в том числе индивидуальные предприниматели) при предоставлении муниципальной услуги по принятию документов, а также подготовке и выдаче разрешений на строительство, реконструкцию объектов капитального строительства, в том числе разрешений на отдельные этапы строительства, реконструкции объекта, продлением выданного ранее разрешения на строительство, внесением изменений в разрешение на строительство на территории</w:t>
      </w:r>
      <w:proofErr w:type="gramEnd"/>
      <w:r w:rsidRPr="00B5089E">
        <w:rPr>
          <w:rFonts w:ascii="Arial" w:hAnsi="Arial" w:cs="Arial"/>
          <w:sz w:val="24"/>
          <w:szCs w:val="24"/>
        </w:rPr>
        <w:t xml:space="preserve"> Шпаковского муниципального округа Ставропольского края, в соответствии </w:t>
      </w:r>
      <w:proofErr w:type="gramStart"/>
      <w:r w:rsidRPr="00B5089E">
        <w:rPr>
          <w:rFonts w:ascii="Arial" w:hAnsi="Arial" w:cs="Arial"/>
          <w:sz w:val="24"/>
          <w:szCs w:val="24"/>
        </w:rPr>
        <w:t>с</w:t>
      </w:r>
      <w:proofErr w:type="gramEnd"/>
      <w:r w:rsidRPr="00B5089E">
        <w:rPr>
          <w:rFonts w:ascii="Arial" w:hAnsi="Arial" w:cs="Arial"/>
          <w:sz w:val="24"/>
          <w:szCs w:val="24"/>
        </w:rPr>
        <w:t xml:space="preserve"> законодательством Российской Федерации.</w:t>
      </w:r>
    </w:p>
    <w:p w14:paraId="23DA924B" w14:textId="4A09DA35" w:rsidR="007615FA" w:rsidRPr="00B5089E" w:rsidRDefault="00CF333F" w:rsidP="00B5089E">
      <w:pPr>
        <w:ind w:firstLine="567"/>
        <w:jc w:val="both"/>
        <w:rPr>
          <w:rFonts w:ascii="Arial" w:hAnsi="Arial" w:cs="Arial"/>
          <w:sz w:val="24"/>
          <w:szCs w:val="24"/>
        </w:rPr>
      </w:pPr>
      <w:r w:rsidRPr="00B5089E">
        <w:rPr>
          <w:rFonts w:ascii="Arial" w:hAnsi="Arial" w:cs="Arial"/>
          <w:sz w:val="24"/>
          <w:szCs w:val="24"/>
        </w:rPr>
        <w:t>Используемые в настоящем Административном регламенте термины и определения подлежат толкованию в соответствии с их значением, определенным действующим законодательством</w:t>
      </w:r>
      <w:r w:rsidR="007615FA" w:rsidRPr="00B5089E">
        <w:rPr>
          <w:rFonts w:ascii="Arial" w:hAnsi="Arial" w:cs="Arial"/>
          <w:sz w:val="24"/>
          <w:szCs w:val="24"/>
        </w:rPr>
        <w:t xml:space="preserve">. </w:t>
      </w:r>
    </w:p>
    <w:p w14:paraId="7531823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2. Круг заявителей</w:t>
      </w:r>
    </w:p>
    <w:p w14:paraId="43C8330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Заявителями являются:</w:t>
      </w:r>
    </w:p>
    <w:p w14:paraId="725B9C9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 в целях предоставления подуслуги «Выдача разрешения на строительство» - застройщики - физические лица (в том числе индивидуальные предприниматели)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B5089E">
        <w:rPr>
          <w:rFonts w:ascii="Arial" w:hAnsi="Arial" w:cs="Arial"/>
          <w:sz w:val="24"/>
          <w:szCs w:val="24"/>
        </w:rPr>
        <w:lastRenderedPageBreak/>
        <w:t>осуществляющие на принадлежащем им земельном участке строительство, реконструкцию объектов капитального строительства;</w:t>
      </w:r>
    </w:p>
    <w:p w14:paraId="3F942EE4"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2) в целях предоставления подуслуги «Внесение изменений в разрешение на строительство» - застройщики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осуществляющие на принадлежащем им земельном участке строительство, реконструкцию объектов капитального строительства в соответствии с выданным разрешением на строительство в случае необходимости внесения изменений в разрешение</w:t>
      </w:r>
      <w:proofErr w:type="gramEnd"/>
      <w:r w:rsidRPr="00B5089E">
        <w:rPr>
          <w:rFonts w:ascii="Arial" w:hAnsi="Arial" w:cs="Arial"/>
          <w:sz w:val="24"/>
          <w:szCs w:val="24"/>
        </w:rPr>
        <w:t xml:space="preserve"> на строительство:</w:t>
      </w:r>
    </w:p>
    <w:p w14:paraId="32D7C46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а) при переходе права на земельный участок, если разрешение на строительство выдавалось прежнему правообладателю земельного участка;</w:t>
      </w:r>
    </w:p>
    <w:p w14:paraId="1A96B2F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б) при образовании земельного участка путем объединения земельных участков, в отношении которых или одного из которых выдано разрешение на строительство;</w:t>
      </w:r>
    </w:p>
    <w:p w14:paraId="225D21E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при образовании земельного участка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69EB334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 в связи с внесением изменений в проектную документацию, необходимость которых выявилась в процессе строительства, реконструкции объекта капитального строительства;</w:t>
      </w:r>
    </w:p>
    <w:p w14:paraId="7F1BDF4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 в связи с продлением срока действия разрешения на строительство.</w:t>
      </w:r>
    </w:p>
    <w:p w14:paraId="6B51532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От имени заявителей с заявлением о предоставлении муниципальной услуги могут обратиться представители заявителей.</w:t>
      </w:r>
    </w:p>
    <w:p w14:paraId="29EFC70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Полномочия представителей заявителей подтверждаются документами, оформленными в соответствии с законодательством Российской Федерации.</w:t>
      </w:r>
    </w:p>
    <w:p w14:paraId="66DA038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 Требования к порядку информирования о предоставлении муниципальной услуги.</w:t>
      </w:r>
    </w:p>
    <w:p w14:paraId="54C7420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3.1. 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14:paraId="7B3C6EB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на официальном сайте Администрации, в разделе документы, в информационно-телекоммуникационной сети «Интернет»: https://shmr.ru/;</w:t>
      </w:r>
    </w:p>
    <w:p w14:paraId="5870457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на официальном сайте МФЦ в информационно-телекоммуникационной сети «Интернет»: www.umfc26.ru.</w:t>
      </w:r>
    </w:p>
    <w:p w14:paraId="662597C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(www.gosuslugi.ru);</w:t>
      </w:r>
    </w:p>
    <w:p w14:paraId="4B3BC9C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w:t>
      </w:r>
    </w:p>
    <w:p w14:paraId="4FB91BD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3.2. Информирование о порядке и ходе предоставления муниципальной услуги может осуществляться:</w:t>
      </w:r>
    </w:p>
    <w:p w14:paraId="0B6D7ED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 непосредственно Комитетом;</w:t>
      </w:r>
    </w:p>
    <w:p w14:paraId="02A8BEE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2) через МФЦ; </w:t>
      </w:r>
    </w:p>
    <w:p w14:paraId="1EAF620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w:t>
      </w:r>
      <w:r w:rsidRPr="00B5089E">
        <w:rPr>
          <w:rFonts w:ascii="Arial" w:hAnsi="Arial" w:cs="Arial"/>
          <w:sz w:val="24"/>
          <w:szCs w:val="24"/>
        </w:rPr>
        <w:lastRenderedPageBreak/>
        <w:t>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 (далее – ЕПГУ);</w:t>
      </w:r>
    </w:p>
    <w:p w14:paraId="494F96E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14:paraId="0D5D2B4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5) для застройщиков, наименования которых содержат слова «специализированный застройщик», наряду со способами, указанными в подпунктах 1 - 4 части 7.4 статьи 51 Градостроительного Кодекса Российской Федерации,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Pr="00B5089E">
        <w:rPr>
          <w:rFonts w:ascii="Arial" w:hAnsi="Arial" w:cs="Arial"/>
          <w:sz w:val="24"/>
          <w:szCs w:val="24"/>
        </w:rPr>
        <w:t xml:space="preserve">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(далее - ЕИСЖС).</w:t>
      </w:r>
    </w:p>
    <w:p w14:paraId="4A5148C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14:paraId="2B63122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 сроке исполнения муниципальной услуги;</w:t>
      </w:r>
    </w:p>
    <w:p w14:paraId="12BB492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 перечне документов, необходимых для предоставления муниципальной услуги;</w:t>
      </w:r>
    </w:p>
    <w:p w14:paraId="35F2AD8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об источниках получения документов, необходимых для предоставления муниципальной услуги;</w:t>
      </w:r>
    </w:p>
    <w:p w14:paraId="39F88CC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 времени приема и выдачи документов;</w:t>
      </w:r>
    </w:p>
    <w:p w14:paraId="0F3E967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 порядке обжалования действий (бездействия) и решений, осуществляемых и принимаемых в ходе предоставления муниципальной услуги.</w:t>
      </w:r>
    </w:p>
    <w:p w14:paraId="6F1F7F6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График (режим) приема заинтересованных лиц по вопросам предоставления муниципальной услуги:</w:t>
      </w:r>
    </w:p>
    <w:p w14:paraId="2667EF1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специалистами Комитета, по адресу: 356240, Российская Федерация, Ставропольский край, город Михайловск, ул. Ленина, 113:</w:t>
      </w:r>
    </w:p>
    <w:p w14:paraId="7C4BCFE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понедельник – четверг с 09.00 час. до 18.00 час</w:t>
      </w:r>
      <w:proofErr w:type="gramStart"/>
      <w:r w:rsidRPr="00B5089E">
        <w:rPr>
          <w:rFonts w:ascii="Arial" w:hAnsi="Arial" w:cs="Arial"/>
          <w:sz w:val="24"/>
          <w:szCs w:val="24"/>
        </w:rPr>
        <w:t>.;</w:t>
      </w:r>
      <w:proofErr w:type="gramEnd"/>
    </w:p>
    <w:p w14:paraId="03745BA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перерыв с 13.00 час. до 14.00 час</w:t>
      </w:r>
      <w:proofErr w:type="gramStart"/>
      <w:r w:rsidRPr="00B5089E">
        <w:rPr>
          <w:rFonts w:ascii="Arial" w:hAnsi="Arial" w:cs="Arial"/>
          <w:sz w:val="24"/>
          <w:szCs w:val="24"/>
        </w:rPr>
        <w:t>.;</w:t>
      </w:r>
      <w:proofErr w:type="gramEnd"/>
    </w:p>
    <w:p w14:paraId="21ED54D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пятница с 9.00 час. до 15.30 час</w:t>
      </w:r>
      <w:proofErr w:type="gramStart"/>
      <w:r w:rsidRPr="00B5089E">
        <w:rPr>
          <w:rFonts w:ascii="Arial" w:hAnsi="Arial" w:cs="Arial"/>
          <w:sz w:val="24"/>
          <w:szCs w:val="24"/>
        </w:rPr>
        <w:t>.;</w:t>
      </w:r>
      <w:proofErr w:type="gramEnd"/>
    </w:p>
    <w:p w14:paraId="28DB710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перерыв с 13.00 час</w:t>
      </w:r>
      <w:proofErr w:type="gramStart"/>
      <w:r w:rsidRPr="00B5089E">
        <w:rPr>
          <w:rFonts w:ascii="Arial" w:hAnsi="Arial" w:cs="Arial"/>
          <w:sz w:val="24"/>
          <w:szCs w:val="24"/>
        </w:rPr>
        <w:t>.</w:t>
      </w:r>
      <w:proofErr w:type="gramEnd"/>
      <w:r w:rsidRPr="00B5089E">
        <w:rPr>
          <w:rFonts w:ascii="Arial" w:hAnsi="Arial" w:cs="Arial"/>
          <w:sz w:val="24"/>
          <w:szCs w:val="24"/>
        </w:rPr>
        <w:t xml:space="preserve"> </w:t>
      </w:r>
      <w:proofErr w:type="gramStart"/>
      <w:r w:rsidRPr="00B5089E">
        <w:rPr>
          <w:rFonts w:ascii="Arial" w:hAnsi="Arial" w:cs="Arial"/>
          <w:sz w:val="24"/>
          <w:szCs w:val="24"/>
        </w:rPr>
        <w:t>д</w:t>
      </w:r>
      <w:proofErr w:type="gramEnd"/>
      <w:r w:rsidRPr="00B5089E">
        <w:rPr>
          <w:rFonts w:ascii="Arial" w:hAnsi="Arial" w:cs="Arial"/>
          <w:sz w:val="24"/>
          <w:szCs w:val="24"/>
        </w:rPr>
        <w:t>о 14.00 час.</w:t>
      </w:r>
    </w:p>
    <w:p w14:paraId="058CD02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Выходные дни: суббота, воскресенье.</w:t>
      </w:r>
    </w:p>
    <w:p w14:paraId="06190B4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Контактный телефон: 8(86553) 6-00-16 (8347, 8348, 8331).</w:t>
      </w:r>
    </w:p>
    <w:p w14:paraId="09D290B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Электронная почта: org-komitetashmr@yandex.ru.</w:t>
      </w:r>
    </w:p>
    <w:p w14:paraId="6E0681D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специалистами МФЦ по адресу: 356240, Российская Федерация, Ставропольский край, город Михайловск, ул. Гоголя, 26/10.</w:t>
      </w:r>
    </w:p>
    <w:p w14:paraId="0AB0DCC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График работы:</w:t>
      </w:r>
    </w:p>
    <w:p w14:paraId="3E12312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понедельник − пятница с 08.00 час. до 20.00 час</w:t>
      </w:r>
      <w:proofErr w:type="gramStart"/>
      <w:r w:rsidRPr="00B5089E">
        <w:rPr>
          <w:rFonts w:ascii="Arial" w:hAnsi="Arial" w:cs="Arial"/>
          <w:sz w:val="24"/>
          <w:szCs w:val="24"/>
        </w:rPr>
        <w:t>.;</w:t>
      </w:r>
      <w:proofErr w:type="gramEnd"/>
    </w:p>
    <w:p w14:paraId="5AF593B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четверг с 08.00 час. до 20.00 час</w:t>
      </w:r>
      <w:proofErr w:type="gramStart"/>
      <w:r w:rsidRPr="00B5089E">
        <w:rPr>
          <w:rFonts w:ascii="Arial" w:hAnsi="Arial" w:cs="Arial"/>
          <w:sz w:val="24"/>
          <w:szCs w:val="24"/>
        </w:rPr>
        <w:t>.;</w:t>
      </w:r>
      <w:proofErr w:type="gramEnd"/>
    </w:p>
    <w:p w14:paraId="1A30C3C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суббота с 09 час. до 13 час</w:t>
      </w:r>
      <w:proofErr w:type="gramStart"/>
      <w:r w:rsidRPr="00B5089E">
        <w:rPr>
          <w:rFonts w:ascii="Arial" w:hAnsi="Arial" w:cs="Arial"/>
          <w:sz w:val="24"/>
          <w:szCs w:val="24"/>
        </w:rPr>
        <w:t>.;</w:t>
      </w:r>
      <w:proofErr w:type="gramEnd"/>
    </w:p>
    <w:p w14:paraId="5BD44DA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без перерыва;</w:t>
      </w:r>
    </w:p>
    <w:p w14:paraId="7AB4437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выходной день − воскресенье.</w:t>
      </w:r>
    </w:p>
    <w:p w14:paraId="708CAB0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Контактный телефон: 8(86553) 2-13-33.</w:t>
      </w:r>
    </w:p>
    <w:p w14:paraId="5F8A2F5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Электронная почта: shpak-mfc@mail.ru</w:t>
      </w:r>
    </w:p>
    <w:p w14:paraId="534709E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3.3. Информация по вопросам предоставления муниципальной услуги размещается:</w:t>
      </w:r>
    </w:p>
    <w:p w14:paraId="6754A37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на информационных стендах в Комитете, МФЦ;</w:t>
      </w:r>
    </w:p>
    <w:p w14:paraId="350FC1F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на официальных сайтах в соответствии с п. 3.2;</w:t>
      </w:r>
    </w:p>
    <w:p w14:paraId="3890908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средствах массовой информации;</w:t>
      </w:r>
    </w:p>
    <w:p w14:paraId="1D061BB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w:t>
      </w:r>
    </w:p>
    <w:p w14:paraId="0E61C83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на Региональном портале государственных и муниципальных услуг (www.26gosuslugi.ru).</w:t>
      </w:r>
    </w:p>
    <w:p w14:paraId="3955F178" w14:textId="584AE189" w:rsidR="00484443" w:rsidRPr="00B5089E" w:rsidRDefault="007615FA" w:rsidP="00B5089E">
      <w:pPr>
        <w:ind w:firstLine="567"/>
        <w:jc w:val="both"/>
        <w:rPr>
          <w:rFonts w:ascii="Arial" w:hAnsi="Arial" w:cs="Arial"/>
          <w:sz w:val="24"/>
          <w:szCs w:val="24"/>
        </w:rPr>
      </w:pPr>
      <w:r w:rsidRPr="00B5089E">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(www.26gosuslugi.ru) размещается настоящий Регламент, образцы заявлений</w:t>
      </w:r>
      <w:r w:rsidR="00484443" w:rsidRPr="00B5089E">
        <w:rPr>
          <w:rFonts w:ascii="Arial" w:hAnsi="Arial" w:cs="Arial"/>
          <w:sz w:val="24"/>
          <w:szCs w:val="24"/>
        </w:rPr>
        <w:t>.</w:t>
      </w:r>
    </w:p>
    <w:p w14:paraId="311D56BF" w14:textId="77777777" w:rsidR="00484443" w:rsidRPr="00B5089E" w:rsidRDefault="00484443" w:rsidP="00B5089E">
      <w:pPr>
        <w:ind w:firstLine="567"/>
        <w:jc w:val="both"/>
        <w:rPr>
          <w:rFonts w:ascii="Arial" w:hAnsi="Arial" w:cs="Arial"/>
          <w:sz w:val="24"/>
          <w:szCs w:val="24"/>
        </w:rPr>
      </w:pPr>
    </w:p>
    <w:p w14:paraId="4D95A22C" w14:textId="77777777" w:rsidR="00484443" w:rsidRPr="00B5089E" w:rsidRDefault="00484443" w:rsidP="00DD58E7">
      <w:pPr>
        <w:ind w:hanging="142"/>
        <w:jc w:val="center"/>
        <w:rPr>
          <w:rFonts w:ascii="Arial" w:hAnsi="Arial" w:cs="Arial"/>
          <w:b/>
          <w:sz w:val="30"/>
          <w:szCs w:val="30"/>
        </w:rPr>
      </w:pPr>
      <w:r w:rsidRPr="00B5089E">
        <w:rPr>
          <w:rFonts w:ascii="Arial" w:hAnsi="Arial" w:cs="Arial"/>
          <w:b/>
          <w:sz w:val="30"/>
          <w:szCs w:val="30"/>
        </w:rPr>
        <w:t>II. Стандарт предоставления муниципальной услуги</w:t>
      </w:r>
    </w:p>
    <w:p w14:paraId="007B4216" w14:textId="77777777" w:rsidR="00484443" w:rsidRPr="00B5089E" w:rsidRDefault="00484443" w:rsidP="00B5089E">
      <w:pPr>
        <w:ind w:firstLine="567"/>
        <w:jc w:val="both"/>
        <w:rPr>
          <w:rFonts w:ascii="Arial" w:hAnsi="Arial" w:cs="Arial"/>
          <w:sz w:val="24"/>
          <w:szCs w:val="24"/>
        </w:rPr>
      </w:pPr>
    </w:p>
    <w:p w14:paraId="379EF705" w14:textId="55A9739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4. Полное наименование муниципальной услуги: «Выдача разрешения на строительство».</w:t>
      </w:r>
    </w:p>
    <w:p w14:paraId="41F5255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5. Муниципальная услуга предоставляется Комитетом.</w:t>
      </w:r>
    </w:p>
    <w:p w14:paraId="74A7321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При предоставлении муниципальной услуги Комитет осуществляет взаимодействие:</w:t>
      </w:r>
    </w:p>
    <w:p w14:paraId="4D392C8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 МФЦ;</w:t>
      </w:r>
    </w:p>
    <w:p w14:paraId="256E8CF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 Администрацией;</w:t>
      </w:r>
    </w:p>
    <w:p w14:paraId="1D22A99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 управлением Федеральной службы государственной регистрации, кадастра и картографии по Ставропольскому краю;</w:t>
      </w:r>
    </w:p>
    <w:p w14:paraId="55D1A34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14:paraId="6670EFC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 министерством природных ресурсов и охраны окружающей среды Ставропольского края;</w:t>
      </w:r>
    </w:p>
    <w:p w14:paraId="15AC304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 Федеральной налоговой службой России (далее - ФНС России).</w:t>
      </w:r>
    </w:p>
    <w:p w14:paraId="09C45B4D" w14:textId="34445B0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В соответствии с пунктом 3 части 1 статьи 7 Федерального закона</w:t>
      </w:r>
      <w:r w:rsidR="00B5089E" w:rsidRPr="00B5089E">
        <w:rPr>
          <w:rFonts w:ascii="Arial" w:hAnsi="Arial" w:cs="Arial"/>
          <w:sz w:val="24"/>
          <w:szCs w:val="24"/>
        </w:rPr>
        <w:t xml:space="preserve"> </w:t>
      </w:r>
      <w:r w:rsidRPr="00B5089E">
        <w:rPr>
          <w:rFonts w:ascii="Arial" w:hAnsi="Arial" w:cs="Arial"/>
          <w:sz w:val="24"/>
          <w:szCs w:val="24"/>
        </w:rPr>
        <w:t>от 27 июля 2010 г.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B5089E">
        <w:rPr>
          <w:rFonts w:ascii="Arial" w:hAnsi="Arial" w:cs="Arial"/>
          <w:sz w:val="24"/>
          <w:szCs w:val="24"/>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14:paraId="1393E69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6. Описание результата предоставления муниципальной услуги.</w:t>
      </w:r>
    </w:p>
    <w:p w14:paraId="2C0293C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Результатом предоставления услуги является:</w:t>
      </w:r>
    </w:p>
    <w:p w14:paraId="79EB764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выдача разрешения на строительство;</w:t>
      </w:r>
    </w:p>
    <w:p w14:paraId="59267FB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выдача решения о внесении изменений в разрешение на строительство;</w:t>
      </w:r>
    </w:p>
    <w:p w14:paraId="34FDEF7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выдача уведомления об отказе в выдаче разрешения на строительство с указанием причин отказа;</w:t>
      </w:r>
    </w:p>
    <w:p w14:paraId="0CD952C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выдача уведомления </w:t>
      </w:r>
      <w:proofErr w:type="gramStart"/>
      <w:r w:rsidRPr="00B5089E">
        <w:rPr>
          <w:rFonts w:ascii="Arial" w:hAnsi="Arial" w:cs="Arial"/>
          <w:sz w:val="24"/>
          <w:szCs w:val="24"/>
        </w:rPr>
        <w:t>об отказе во внесении изменений в разрешение на строительство с указанием</w:t>
      </w:r>
      <w:proofErr w:type="gramEnd"/>
      <w:r w:rsidRPr="00B5089E">
        <w:rPr>
          <w:rFonts w:ascii="Arial" w:hAnsi="Arial" w:cs="Arial"/>
          <w:sz w:val="24"/>
          <w:szCs w:val="24"/>
        </w:rPr>
        <w:t xml:space="preserve"> причин отказа.</w:t>
      </w:r>
    </w:p>
    <w:p w14:paraId="0848360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Процедура предоставления муниципальной услуги завершается получением заявителем одного из следующих документов:</w:t>
      </w:r>
    </w:p>
    <w:p w14:paraId="554DF08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разрешение на строительство;</w:t>
      </w:r>
    </w:p>
    <w:p w14:paraId="2A105AA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решение о внесении изменений в разрешение на строительство (по форме, приведенной в приложении № 2 к настоящему Административному регламенту);</w:t>
      </w:r>
    </w:p>
    <w:p w14:paraId="5072B80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уведомление об отказе в предоставлении муниципальной услуги, с указанием причин отказа (по форме, приведенной в приложении № 1 к настоящему Административному регламенту);</w:t>
      </w:r>
    </w:p>
    <w:p w14:paraId="5C0B761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Указанные документы могут быть выданы в форме электронного документа, подписанного электронной подписью, в случае если это указано в заявлении о выдаче разрешения на строительство.</w:t>
      </w:r>
    </w:p>
    <w:p w14:paraId="3EBECA2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Номер и дата разрешения на строительство не изменяется, а в строке 1.5 указывается дата последнего принятия Комитетом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
    <w:p w14:paraId="20D5B4B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7. Срок предоставления муниципальной услуги не должен превышать 5 рабочих дней со дня регистрации в Комитете заявления о предоставлении муниципальной услуги и документов, необходимых для предоставления муниципальной услуги, указанных в пункте 9.1 настоящего Административного регламента. </w:t>
      </w:r>
    </w:p>
    <w:p w14:paraId="4181FF7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Сроком выдачи документов,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14:paraId="3333045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Услуга считается предоставленной с момента получения заявителем ее результата.</w:t>
      </w:r>
    </w:p>
    <w:p w14:paraId="4739BA8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Приостановление предоставления муниципальной услуги не предусмотрено.</w:t>
      </w:r>
    </w:p>
    <w:p w14:paraId="494A385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8. Перечень нормативных правовых актов регулирующих предоставление муниципальной услуги:</w:t>
      </w:r>
    </w:p>
    <w:p w14:paraId="3F5FF83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Конституция 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14:paraId="5FC2EA1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Гражданский кодекс Российской Федерации (часть первая) от 30 ноября 1994 г. № 51-ФЗ («Собрание законодательства РФ», 05.12.1994, № 32, ст. 3301, «Российская газета», № 238-239, 08.12.1994);</w:t>
      </w:r>
    </w:p>
    <w:p w14:paraId="539B5B75" w14:textId="7C79E768"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Гражданский кодекс Российской Федерации (часть вторая) от 26 января 1996 г. № 14-ФЗ («Собрание законодательства РФ», 29.01.1996, № 5, ст. 410, «Российская газета», № 23, 06.02.1996, № 24, 07.02.1996, № 25, 08.02.1996, № 27, 10.02.1996);</w:t>
      </w:r>
    </w:p>
    <w:p w14:paraId="0A106EF3" w14:textId="64D57835"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Градостроительный кодекс Российской Федерации от 29 декабря 2004г. №</w:t>
      </w:r>
      <w:r w:rsidR="00B5089E">
        <w:rPr>
          <w:rFonts w:ascii="Arial" w:hAnsi="Arial" w:cs="Arial"/>
          <w:sz w:val="24"/>
          <w:szCs w:val="24"/>
        </w:rPr>
        <w:t> </w:t>
      </w:r>
      <w:r w:rsidRPr="00B5089E">
        <w:rPr>
          <w:rFonts w:ascii="Arial" w:hAnsi="Arial" w:cs="Arial"/>
          <w:sz w:val="24"/>
          <w:szCs w:val="24"/>
        </w:rPr>
        <w:t xml:space="preserve"> 190-ФЗ («Российская газета», № 290, 30.12.2004, «Собрание законодательства РФ», 03.01.2005, № 1 (часть 1), ст. 16, «Парламентская газета», № 5-6, 14.01.2005);</w:t>
      </w:r>
    </w:p>
    <w:p w14:paraId="337D12C8" w14:textId="6C717945"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Федеральный закон от 29 декабря 2004 г. № 191-ФЗ «О введении в действие Градостроительного кодекса Российской Федерации» («Российская газета», №</w:t>
      </w:r>
      <w:r w:rsidR="00B5089E">
        <w:rPr>
          <w:rFonts w:ascii="Arial" w:hAnsi="Arial" w:cs="Arial"/>
          <w:sz w:val="24"/>
          <w:szCs w:val="24"/>
        </w:rPr>
        <w:t> </w:t>
      </w:r>
      <w:r w:rsidRPr="00B5089E">
        <w:rPr>
          <w:rFonts w:ascii="Arial" w:hAnsi="Arial" w:cs="Arial"/>
          <w:sz w:val="24"/>
          <w:szCs w:val="24"/>
        </w:rPr>
        <w:t xml:space="preserve"> 290, 30.12.2004, «Собрание законодательства РФ», 03.01.2005, № 1 (часть 1), ст. 17, «Парламентская газета», № 5-6, 14.01.2005);</w:t>
      </w:r>
    </w:p>
    <w:p w14:paraId="6046467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Земельный кодекс Российской Федерации от 25 октября 2001 г. № 136-ФЗ («Собрание законодательства РФ», 29.10.2001, № 44, ст. 4147, «Парламентская газета», № 204-205, 30.10.2001, «Российская газета», № 211-212, 30.10.2001);</w:t>
      </w:r>
    </w:p>
    <w:p w14:paraId="030A2BD6" w14:textId="5D65D79D"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Федеральный закон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14:paraId="384053B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Федеральный закон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14:paraId="16D9267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Федеральный закон от 27 июля 2006 г. № 152-ФЗ «О персональных данных» («Российская газета», 29 июля 2006 г., № 165, «Собрание законодательства РФ», 31.07.2006, № 31 (1 ч.), ст. 3451);</w:t>
      </w:r>
    </w:p>
    <w:p w14:paraId="23A5ABE7" w14:textId="270D858B"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Федеральный закон от 06 апреля 2011 г. № 63-ФЗ «Об электронной подписи» («Российская газета», № 75, 08.04.2011, «Собрание законодательства РФ», 11.04.2011, № 15, ст. 2036, «Парламентская газета», № 17, 08-14.04.2011);</w:t>
      </w:r>
    </w:p>
    <w:p w14:paraId="25C07C6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Постановление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14:paraId="64708FAB" w14:textId="654C1121"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Приказ Министерства строительства и жилищно-коммунального хозяйства Российской Федерации от 03 июня 2022 г. № 446/</w:t>
      </w:r>
      <w:proofErr w:type="spellStart"/>
      <w:proofErr w:type="gramStart"/>
      <w:r w:rsidRPr="00B5089E">
        <w:rPr>
          <w:rFonts w:ascii="Arial" w:hAnsi="Arial" w:cs="Arial"/>
          <w:sz w:val="24"/>
          <w:szCs w:val="24"/>
        </w:rPr>
        <w:t>пр</w:t>
      </w:r>
      <w:proofErr w:type="spellEnd"/>
      <w:proofErr w:type="gramEnd"/>
      <w:r w:rsidRPr="00B5089E">
        <w:rPr>
          <w:rFonts w:ascii="Arial" w:hAnsi="Arial" w:cs="Arial"/>
          <w:sz w:val="24"/>
          <w:szCs w:val="24"/>
        </w:rPr>
        <w:t xml:space="preserve"> «Об утверждении формы разрешения на строительство и формы разрешения на ввод объекта в эксплуатацию» (зарегистрировано в Минюсте России 30 июня 2022 г. № 69078);</w:t>
      </w:r>
    </w:p>
    <w:p w14:paraId="4D448BAE" w14:textId="6F2775B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Решение Думы Шпаковского муниципального округа Ставропольского края от 17 ноября 2020 года №  42 «О принятии Устава Шпаковского муниципального округа Ставропольского края</w:t>
      </w:r>
      <w:r w:rsidR="00D14699" w:rsidRPr="00B5089E">
        <w:rPr>
          <w:rFonts w:ascii="Arial" w:hAnsi="Arial" w:cs="Arial"/>
          <w:sz w:val="24"/>
          <w:szCs w:val="24"/>
        </w:rPr>
        <w:t>»</w:t>
      </w:r>
      <w:r w:rsidRPr="00B5089E">
        <w:rPr>
          <w:rFonts w:ascii="Arial" w:hAnsi="Arial" w:cs="Arial"/>
          <w:sz w:val="24"/>
          <w:szCs w:val="24"/>
        </w:rPr>
        <w:t>;</w:t>
      </w:r>
    </w:p>
    <w:p w14:paraId="59AF760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Решение Думы Шпаковского муниципального округа Ставропольского края от 03 декабря 2020 года №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14:paraId="3B4F4F3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Постановление Администрации Шпаковского муниципального района Ставропольского края от 27 октября 2020 г. № 859 «Об утверждении порядков разработки и утверждения административных регламентов предоставления муниципальных услуг и исполнения муниципальных услуг», настоящий Регламент и последующие редакции вышеуказанных нормативных актов.</w:t>
      </w:r>
    </w:p>
    <w:p w14:paraId="04612AD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приложениях к настоящему Административному регламенту).</w:t>
      </w:r>
    </w:p>
    <w:p w14:paraId="1EB4A47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9.1. </w:t>
      </w:r>
      <w:proofErr w:type="gramStart"/>
      <w:r w:rsidRPr="00B5089E">
        <w:rPr>
          <w:rFonts w:ascii="Arial" w:hAnsi="Arial" w:cs="Arial"/>
          <w:sz w:val="24"/>
          <w:szCs w:val="24"/>
        </w:rPr>
        <w:t>В целях получения муниципальной услуги заявителем в Комитет, через МФЦ, с использованием ЕПГУ, ГИСОГД, ЕИСЖС подается заявление о предоставлении муниципальной услуги, заполненное по форме, согласно приложению № 3 к настоящему Административному регламенту (заявление должно быть четко и разборчиво написано, в тексте документа не допускаются подчистки, приписки, исправления, написание заявления карандашом не допускается), с приложением следующих документов:</w:t>
      </w:r>
      <w:proofErr w:type="gramEnd"/>
    </w:p>
    <w:p w14:paraId="13162B78"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w:t>
      </w:r>
      <w:r w:rsidRPr="00B5089E">
        <w:rPr>
          <w:rFonts w:ascii="Arial" w:hAnsi="Arial" w:cs="Arial"/>
          <w:sz w:val="24"/>
          <w:szCs w:val="24"/>
        </w:rPr>
        <w:lastRenderedPageBreak/>
        <w:t>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(далее Кодекс</w:t>
      </w:r>
      <w:proofErr w:type="gramEnd"/>
      <w:r w:rsidRPr="00B5089E">
        <w:rPr>
          <w:rFonts w:ascii="Arial" w:hAnsi="Arial" w:cs="Arial"/>
          <w:sz w:val="24"/>
          <w:szCs w:val="24"/>
        </w:rPr>
        <w:t>), если иное не установлено частью 7.3 настоящей статьи;</w:t>
      </w:r>
    </w:p>
    <w:p w14:paraId="548E63F3"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а)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B5089E">
        <w:rPr>
          <w:rFonts w:ascii="Arial" w:hAnsi="Arial" w:cs="Arial"/>
          <w:sz w:val="24"/>
          <w:szCs w:val="24"/>
        </w:rPr>
        <w:t>Росатом</w:t>
      </w:r>
      <w:proofErr w:type="spellEnd"/>
      <w:r w:rsidRPr="00B5089E">
        <w:rPr>
          <w:rFonts w:ascii="Arial" w:hAnsi="Arial" w:cs="Arial"/>
          <w:sz w:val="24"/>
          <w:szCs w:val="24"/>
        </w:rPr>
        <w:t>», Государственной корпорацией по космической деятельности «</w:t>
      </w:r>
      <w:proofErr w:type="spellStart"/>
      <w:r w:rsidRPr="00B5089E">
        <w:rPr>
          <w:rFonts w:ascii="Arial" w:hAnsi="Arial" w:cs="Arial"/>
          <w:sz w:val="24"/>
          <w:szCs w:val="24"/>
        </w:rPr>
        <w:t>Роскосмос</w:t>
      </w:r>
      <w:proofErr w:type="spellEnd"/>
      <w:r w:rsidRPr="00B5089E">
        <w:rPr>
          <w:rFonts w:ascii="Arial" w:hAnsi="Arial" w:cs="Arial"/>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B5089E">
        <w:rPr>
          <w:rFonts w:ascii="Arial" w:hAnsi="Arial" w:cs="Arial"/>
          <w:sz w:val="24"/>
          <w:szCs w:val="24"/>
        </w:rPr>
        <w:t xml:space="preserve"> соглашение;</w:t>
      </w:r>
    </w:p>
    <w:p w14:paraId="759D347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B5089E">
        <w:rPr>
          <w:rFonts w:ascii="Arial" w:hAnsi="Arial" w:cs="Arial"/>
          <w:sz w:val="24"/>
          <w:szCs w:val="24"/>
        </w:rPr>
        <w:t xml:space="preserve"> </w:t>
      </w:r>
      <w:proofErr w:type="gramStart"/>
      <w:r w:rsidRPr="00B5089E">
        <w:rPr>
          <w:rFonts w:ascii="Arial" w:hAnsi="Arial" w:cs="Arial"/>
          <w:sz w:val="24"/>
          <w:szCs w:val="24"/>
        </w:rPr>
        <w:t>случае</w:t>
      </w:r>
      <w:proofErr w:type="gramEnd"/>
      <w:r w:rsidRPr="00B5089E">
        <w:rPr>
          <w:rFonts w:ascii="Arial" w:hAnsi="Arial" w:cs="Arial"/>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14:paraId="2AF1EB1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 результаты инженерных изысканий и следующие материалы, содержащиеся в утвержденной в соответствии с частью 15 статьи 48 Кодекса проектной документации:</w:t>
      </w:r>
    </w:p>
    <w:p w14:paraId="1DD44D3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а) пояснительная записка;</w:t>
      </w:r>
    </w:p>
    <w:p w14:paraId="74A3D10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4B962E3D"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5B78C56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33917AB"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w:t>
      </w:r>
      <w:r w:rsidRPr="00B5089E">
        <w:rPr>
          <w:rFonts w:ascii="Arial" w:hAnsi="Arial" w:cs="Arial"/>
          <w:sz w:val="24"/>
          <w:szCs w:val="24"/>
        </w:rPr>
        <w:lastRenderedPageBreak/>
        <w:t>объекты (применительно к отдельным этапам строительства в случае, предусмотренном частью</w:t>
      </w:r>
      <w:proofErr w:type="gramEnd"/>
      <w:r w:rsidRPr="00B5089E">
        <w:rPr>
          <w:rFonts w:ascii="Arial" w:hAnsi="Arial" w:cs="Arial"/>
          <w:sz w:val="24"/>
          <w:szCs w:val="24"/>
        </w:rPr>
        <w:t xml:space="preserve"> </w:t>
      </w:r>
      <w:proofErr w:type="gramStart"/>
      <w:r w:rsidRPr="00B5089E">
        <w:rPr>
          <w:rFonts w:ascii="Arial" w:hAnsi="Arial" w:cs="Arial"/>
          <w:sz w:val="24"/>
          <w:szCs w:val="24"/>
        </w:rPr>
        <w:t>12.1 статьи 48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Кодекса;</w:t>
      </w:r>
      <w:proofErr w:type="gramEnd"/>
    </w:p>
    <w:p w14:paraId="004DD783"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а) подтверждение соответствия вносимых в проектную документацию изменений требованиям, указанным в части 3.8 статьи 49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w:t>
      </w:r>
      <w:proofErr w:type="gramEnd"/>
      <w:r w:rsidRPr="00B5089E">
        <w:rPr>
          <w:rFonts w:ascii="Arial" w:hAnsi="Arial" w:cs="Arial"/>
          <w:sz w:val="24"/>
          <w:szCs w:val="24"/>
        </w:rPr>
        <w:t xml:space="preserve"> частью 3.8 статьи 49 Кодекса;</w:t>
      </w:r>
    </w:p>
    <w:p w14:paraId="45516EA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б) подтверждение соответствия вносимых в проектную документацию изменений требованиям, указанным в части 3.9 статьи 49 Кодекса, предоставленное органом исполнительной власти или организацией, </w:t>
      </w:r>
      <w:proofErr w:type="gramStart"/>
      <w:r w:rsidRPr="00B5089E">
        <w:rPr>
          <w:rFonts w:ascii="Arial" w:hAnsi="Arial" w:cs="Arial"/>
          <w:sz w:val="24"/>
          <w:szCs w:val="24"/>
        </w:rPr>
        <w:t>проводившими</w:t>
      </w:r>
      <w:proofErr w:type="gramEnd"/>
      <w:r w:rsidRPr="00B5089E">
        <w:rPr>
          <w:rFonts w:ascii="Arial" w:hAnsi="Arial" w:cs="Arial"/>
          <w:sz w:val="24"/>
          <w:szCs w:val="24"/>
        </w:rPr>
        <w:t xml:space="preserve">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Кодекса;</w:t>
      </w:r>
    </w:p>
    <w:p w14:paraId="600E704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Кодекса);</w:t>
      </w:r>
    </w:p>
    <w:p w14:paraId="24F749B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а) согласование архитектурно-градостроительного облика объекта капитального строительства в случае, если такое согласование предусмотрено статьей 40.1 Кодекса;</w:t>
      </w:r>
    </w:p>
    <w:p w14:paraId="3DD2A740" w14:textId="26D966D5"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w:t>
      </w:r>
      <w:r w:rsidR="00B5089E">
        <w:rPr>
          <w:rFonts w:ascii="Arial" w:hAnsi="Arial" w:cs="Arial"/>
          <w:sz w:val="24"/>
          <w:szCs w:val="24"/>
        </w:rPr>
        <w:t>6б</w:t>
      </w:r>
      <w:r w:rsidRPr="00B5089E">
        <w:rPr>
          <w:rFonts w:ascii="Arial" w:hAnsi="Arial" w:cs="Arial"/>
          <w:sz w:val="24"/>
          <w:szCs w:val="24"/>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5567129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а)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B5089E">
        <w:rPr>
          <w:rFonts w:ascii="Arial" w:hAnsi="Arial" w:cs="Arial"/>
          <w:sz w:val="24"/>
          <w:szCs w:val="24"/>
        </w:rPr>
        <w:t>Росатом</w:t>
      </w:r>
      <w:proofErr w:type="spellEnd"/>
      <w:r w:rsidRPr="00B5089E">
        <w:rPr>
          <w:rFonts w:ascii="Arial" w:hAnsi="Arial" w:cs="Arial"/>
          <w:sz w:val="24"/>
          <w:szCs w:val="24"/>
        </w:rPr>
        <w:t>», Государственной корпорацией по космической деятельности «</w:t>
      </w:r>
      <w:proofErr w:type="spellStart"/>
      <w:r w:rsidRPr="00B5089E">
        <w:rPr>
          <w:rFonts w:ascii="Arial" w:hAnsi="Arial" w:cs="Arial"/>
          <w:sz w:val="24"/>
          <w:szCs w:val="24"/>
        </w:rPr>
        <w:t>Роскосмос</w:t>
      </w:r>
      <w:proofErr w:type="spellEnd"/>
      <w:r w:rsidRPr="00B5089E">
        <w:rPr>
          <w:rFonts w:ascii="Arial" w:hAnsi="Arial" w:cs="Arial"/>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B5089E">
        <w:rPr>
          <w:rFonts w:ascii="Arial" w:hAnsi="Arial" w:cs="Arial"/>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B5089E">
        <w:rPr>
          <w:rFonts w:ascii="Arial" w:hAnsi="Arial" w:cs="Arial"/>
          <w:sz w:val="24"/>
          <w:szCs w:val="24"/>
        </w:rPr>
        <w:t>определяющее</w:t>
      </w:r>
      <w:proofErr w:type="gramEnd"/>
      <w:r w:rsidRPr="00B5089E">
        <w:rPr>
          <w:rFonts w:ascii="Arial" w:hAnsi="Arial" w:cs="Arial"/>
          <w:sz w:val="24"/>
          <w:szCs w:val="24"/>
        </w:rPr>
        <w:t xml:space="preserve"> в том числе условия и порядок возмещения ущерба, причиненного указанному объекту при осуществлении реконструкции;</w:t>
      </w:r>
    </w:p>
    <w:p w14:paraId="6E40607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б)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w:t>
      </w:r>
      <w:r w:rsidRPr="00B5089E">
        <w:rPr>
          <w:rFonts w:ascii="Arial" w:hAnsi="Arial" w:cs="Arial"/>
          <w:sz w:val="24"/>
          <w:szCs w:val="24"/>
        </w:rPr>
        <w:lastRenderedPageBreak/>
        <w:t>многоквартирном доме, согласие всех собственников помещений и машино-мест в многоквартирном доме;</w:t>
      </w:r>
    </w:p>
    <w:p w14:paraId="36C10DD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73BF673"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B5089E">
        <w:rPr>
          <w:rFonts w:ascii="Arial" w:hAnsi="Arial" w:cs="Arial"/>
          <w:sz w:val="24"/>
          <w:szCs w:val="24"/>
        </w:rPr>
        <w:t xml:space="preserve"> или ранее установленная зона с особыми условиями использования территории подлежит изменению;</w:t>
      </w:r>
    </w:p>
    <w:p w14:paraId="426A665B"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sidRPr="00B5089E">
        <w:rPr>
          <w:rFonts w:ascii="Arial" w:hAnsi="Arial" w:cs="Arial"/>
          <w:sz w:val="24"/>
          <w:szCs w:val="24"/>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06E57CF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Документы, указанные в подпунктах 1, 3, 4 пункта 9.1,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2CF7C348"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По межведомственным запросам, документы (их копии или сведения, содержащиеся в них), предусмотренные в подпунктах 1 – 4, 4.3, 5, 5а, 8 и 9 пункта 9.1,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14:paraId="380B79C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получения муниципальной услуги в части внесения изменений в разрешение на строительство (в том числе в связи с необходимостью продления срока действия разрешения на строительство),  исправлением допущенных опечаток и (или) ошибок в разрешении на строительство, заявитель направляет в Комитет, МФЦ заявление о внесении изменений в разрешение на строительство. Заявление оформляется по форме, согласно приложению 3 к настоящему административному регламенту.</w:t>
      </w:r>
    </w:p>
    <w:p w14:paraId="2B4C5C6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 указанному заявлению, кроме заявления о внесении изменений в разрешение на строительство исключительно в связи с продлением срока действия такого разрешения, прилагаются документы, предусмотренные пунктом 9.1 настоящего административного регламента.</w:t>
      </w:r>
    </w:p>
    <w:p w14:paraId="2B80C3D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Заявителем или его представителем в Комитет, Центр подается  заявление об исправлении допущенных опечаток и (или) ошибок в выданных документах прилагаются следующие документы:</w:t>
      </w:r>
    </w:p>
    <w:p w14:paraId="05E5D75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1)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5D82DBF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2) документ, удостоверяющий права (полномочия) представителя физического или юридического лица, в случае если от имени заявителя обращается представитель заявителя (заявителей);</w:t>
      </w:r>
    </w:p>
    <w:p w14:paraId="003DE89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 документы, обосновывающие доводы  заявителя  о наличии опечаток и (или) ошибок в выданных документах, а также содержащие правильные сведения.</w:t>
      </w:r>
    </w:p>
    <w:p w14:paraId="621038A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срок не более чем пять рабочих дней со дня получения заявления о внесении изменений в разрешение на строительство, орган выдавший разрешение на строительство, принимает решение о внесении изменений в разрешение на строительство или уведомление об отказе во внесении изменений в данное разрешение с указанием причин отказа.</w:t>
      </w:r>
    </w:p>
    <w:p w14:paraId="235B268F"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Номер и дата разрешения на строительство не изменяется, а в строке 1.5 раздела 1 разрешения на строительство указывается дата последнего принятия Комитетом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w:t>
      </w:r>
      <w:proofErr w:type="gramEnd"/>
    </w:p>
    <w:p w14:paraId="7AE2F86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Заявление о предоставлении муниципальной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ЕПГУ, ГИСОГД, ЕИСЖС.</w:t>
      </w:r>
    </w:p>
    <w:p w14:paraId="7060EABF"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частью 6.1 статьи 51 Градостроительного кодекса</w:t>
      </w:r>
      <w:proofErr w:type="gramEnd"/>
      <w:r w:rsidRPr="00B5089E">
        <w:rPr>
          <w:rFonts w:ascii="Arial" w:hAnsi="Arial" w:cs="Arial"/>
          <w:sz w:val="24"/>
          <w:szCs w:val="24"/>
        </w:rPr>
        <w:t xml:space="preserve"> Российской Федерации».</w:t>
      </w:r>
    </w:p>
    <w:p w14:paraId="511AA57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Результат предоставления муниципальной услуги выдается в форме электронного документа, подписанного электронной подписью, в случае, если это указано в заявлении о предоставлении муниципальной услуги.</w:t>
      </w:r>
    </w:p>
    <w:p w14:paraId="064B68E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Не допускается требовать иные документы для получения разрешений на строительство, за исключением указанных в пункте 9.1 настоящего административного регламента.</w:t>
      </w:r>
    </w:p>
    <w:p w14:paraId="1603499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9.2. 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виды которой установлены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14:paraId="172C0FFD" w14:textId="6518EFD3"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14:paraId="106E0B5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p>
    <w:p w14:paraId="68B6E04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14:paraId="4AC7CAE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14:paraId="1C8F26C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10.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запрашиваются в режиме межведомственного информационного взаимодействия:</w:t>
      </w:r>
    </w:p>
    <w:p w14:paraId="3AD051E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 выписка из Единого государственного реестра недвижимости на земельный участок;</w:t>
      </w:r>
    </w:p>
    <w:p w14:paraId="64E3C790"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2)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B5089E">
        <w:rPr>
          <w:rFonts w:ascii="Arial" w:hAnsi="Arial" w:cs="Arial"/>
          <w:sz w:val="24"/>
          <w:szCs w:val="24"/>
        </w:rPr>
        <w:t>Росатом</w:t>
      </w:r>
      <w:proofErr w:type="spellEnd"/>
      <w:r w:rsidRPr="00B5089E">
        <w:rPr>
          <w:rFonts w:ascii="Arial" w:hAnsi="Arial" w:cs="Arial"/>
          <w:sz w:val="24"/>
          <w:szCs w:val="24"/>
        </w:rPr>
        <w:t>», Государственной корпорацией по космической деятельности «</w:t>
      </w:r>
      <w:proofErr w:type="spellStart"/>
      <w:r w:rsidRPr="00B5089E">
        <w:rPr>
          <w:rFonts w:ascii="Arial" w:hAnsi="Arial" w:cs="Arial"/>
          <w:sz w:val="24"/>
          <w:szCs w:val="24"/>
        </w:rPr>
        <w:t>Роскосмос</w:t>
      </w:r>
      <w:proofErr w:type="spellEnd"/>
      <w:r w:rsidRPr="00B5089E">
        <w:rPr>
          <w:rFonts w:ascii="Arial" w:hAnsi="Arial" w:cs="Arial"/>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roofErr w:type="gramEnd"/>
    </w:p>
    <w:p w14:paraId="116BD0AF"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p w14:paraId="7031763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14:paraId="3491992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5) выписка из Единого государственного реестра юридических лиц о юридическом лице, являющемся заявителем;</w:t>
      </w:r>
    </w:p>
    <w:p w14:paraId="50ADB11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6) выписка из Единого государственного реестра индивидуальных предпринимателей </w:t>
      </w:r>
      <w:proofErr w:type="gramStart"/>
      <w:r w:rsidRPr="00B5089E">
        <w:rPr>
          <w:rFonts w:ascii="Arial" w:hAnsi="Arial" w:cs="Arial"/>
          <w:sz w:val="24"/>
          <w:szCs w:val="24"/>
        </w:rPr>
        <w:t>о</w:t>
      </w:r>
      <w:proofErr w:type="gramEnd"/>
      <w:r w:rsidRPr="00B5089E">
        <w:rPr>
          <w:rFonts w:ascii="Arial" w:hAnsi="Arial" w:cs="Arial"/>
          <w:sz w:val="24"/>
          <w:szCs w:val="24"/>
        </w:rPr>
        <w:t xml:space="preserve"> индивидуальном предпринимателе, являющемся заявителем;</w:t>
      </w:r>
    </w:p>
    <w:p w14:paraId="32703246"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7) выписка из Единого государственного реестра заключений (запрашиваются сведения, содержащиеся в едином государственном реестре заключений (материалы, содержащиеся в проектной документации,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(подготовка проектной документации по инициативе</w:t>
      </w:r>
      <w:proofErr w:type="gramEnd"/>
      <w:r w:rsidRPr="00B5089E">
        <w:rPr>
          <w:rFonts w:ascii="Arial" w:hAnsi="Arial" w:cs="Arial"/>
          <w:sz w:val="24"/>
          <w:szCs w:val="24"/>
        </w:rPr>
        <w:t xml:space="preserve"> </w:t>
      </w:r>
      <w:proofErr w:type="gramStart"/>
      <w:r w:rsidRPr="00B5089E">
        <w:rPr>
          <w:rFonts w:ascii="Arial" w:hAnsi="Arial" w:cs="Arial"/>
          <w:sz w:val="24"/>
          <w:szCs w:val="24"/>
        </w:rPr>
        <w:t xml:space="preserve">застройщика или технического заказчика может осуществляться </w:t>
      </w:r>
      <w:r w:rsidRPr="00B5089E">
        <w:rPr>
          <w:rFonts w:ascii="Arial" w:hAnsi="Arial" w:cs="Arial"/>
          <w:sz w:val="24"/>
          <w:szCs w:val="24"/>
        </w:rPr>
        <w:lastRenderedPageBreak/>
        <w:t>применительно к отдельным этапам строительства, реконструкции объектов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объекта капитального строительства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w:t>
      </w:r>
      <w:proofErr w:type="gramEnd"/>
      <w:r w:rsidRPr="00B5089E">
        <w:rPr>
          <w:rFonts w:ascii="Arial" w:hAnsi="Arial" w:cs="Arial"/>
          <w:sz w:val="24"/>
          <w:szCs w:val="24"/>
        </w:rPr>
        <w:t xml:space="preserve"> </w:t>
      </w:r>
      <w:proofErr w:type="gramStart"/>
      <w:r w:rsidRPr="00B5089E">
        <w:rPr>
          <w:rFonts w:ascii="Arial" w:hAnsi="Arial" w:cs="Arial"/>
          <w:sz w:val="24"/>
          <w:szCs w:val="24"/>
        </w:rPr>
        <w:t>Градостроительного кодекса));</w:t>
      </w:r>
      <w:proofErr w:type="gramEnd"/>
    </w:p>
    <w:p w14:paraId="15457CA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8) выписка из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25CACDC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B5089E">
        <w:rPr>
          <w:rFonts w:ascii="Arial" w:hAnsi="Arial" w:cs="Arial"/>
          <w:sz w:val="24"/>
          <w:szCs w:val="24"/>
        </w:rPr>
        <w:t xml:space="preserve"> или ранее установленная зона с особыми условиями использования территории подлежит изменению;</w:t>
      </w:r>
    </w:p>
    <w:p w14:paraId="704457D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10) решение об установлении публичного сервитута (в случае установления публичного сервитута в отношении земельного участка);</w:t>
      </w:r>
    </w:p>
    <w:p w14:paraId="08EA3D61"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11)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14:paraId="1D41724E"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12)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B5089E">
        <w:rPr>
          <w:rFonts w:ascii="Arial" w:hAnsi="Arial" w:cs="Arial"/>
          <w:sz w:val="24"/>
          <w:szCs w:val="24"/>
        </w:rPr>
        <w:t xml:space="preserve"> с частью 3.8 статьи 49 Градостроительного кодекса;</w:t>
      </w:r>
    </w:p>
    <w:p w14:paraId="72CAD96C"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13)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roofErr w:type="gramEnd"/>
    </w:p>
    <w:p w14:paraId="6B04023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Документы, указанные в данном пункте Административного регламента, заявитель вправе представить лично.</w:t>
      </w:r>
    </w:p>
    <w:p w14:paraId="6695300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11. В соответствии с пунктами 1 и 2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w:t>
      </w:r>
    </w:p>
    <w:p w14:paraId="0460B57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B5089E">
        <w:rPr>
          <w:rFonts w:ascii="Arial" w:hAnsi="Arial" w:cs="Arial"/>
          <w:sz w:val="24"/>
          <w:szCs w:val="24"/>
        </w:rPr>
        <w:lastRenderedPageBreak/>
        <w:t>правовыми актами, регулирующими отношения, возникающие в связи с предоставлением государственных и муниципальных услуг;</w:t>
      </w:r>
    </w:p>
    <w:p w14:paraId="0D1E7B2A"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roofErr w:type="gramEnd"/>
      <w:r w:rsidRPr="00B5089E">
        <w:rPr>
          <w:rFonts w:ascii="Arial" w:hAnsi="Arial" w:cs="Arial"/>
          <w:sz w:val="24"/>
          <w:szCs w:val="24"/>
        </w:rPr>
        <w:t xml:space="preserve">, </w:t>
      </w:r>
      <w:proofErr w:type="gramStart"/>
      <w:r w:rsidRPr="00B5089E">
        <w:rPr>
          <w:rFonts w:ascii="Arial" w:hAnsi="Arial" w:cs="Arial"/>
          <w:sz w:val="24"/>
          <w:szCs w:val="24"/>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B5089E">
        <w:rPr>
          <w:rFonts w:ascii="Arial" w:hAnsi="Arial" w:cs="Arial"/>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567A11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roofErr w:type="gramEnd"/>
    </w:p>
    <w:p w14:paraId="539B0CD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7E47D9F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5818E0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6319BE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83690BB"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B5089E">
        <w:rPr>
          <w:rFonts w:ascii="Arial" w:hAnsi="Arial" w:cs="Arial"/>
          <w:sz w:val="24"/>
          <w:szCs w:val="24"/>
        </w:rPr>
        <w:t xml:space="preserve"> </w:t>
      </w:r>
      <w:proofErr w:type="gramStart"/>
      <w:r w:rsidRPr="00B5089E">
        <w:rPr>
          <w:rFonts w:ascii="Arial" w:hAnsi="Arial" w:cs="Arial"/>
          <w:sz w:val="24"/>
          <w:szCs w:val="24"/>
        </w:rPr>
        <w:t xml:space="preserve">чем в письменном виде за подписью руководителя органа, предоставляющего государственную услугу, или </w:t>
      </w:r>
      <w:r w:rsidRPr="00B5089E">
        <w:rPr>
          <w:rFonts w:ascii="Arial" w:hAnsi="Arial" w:cs="Arial"/>
          <w:sz w:val="24"/>
          <w:szCs w:val="24"/>
        </w:rPr>
        <w:lastRenderedPageBreak/>
        <w:t>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roofErr w:type="gramEnd"/>
    </w:p>
    <w:p w14:paraId="105B4F8C" w14:textId="61F90782"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 xml:space="preserve">5) предоставления на бумажном носителе документов и информации, электронные образы которых раннее были заверены в соответствии с пунктом 7.2 части 1 статьи 16 Федерального закона </w:t>
      </w:r>
      <w:r w:rsidR="00E17DFD" w:rsidRPr="00B5089E">
        <w:rPr>
          <w:rFonts w:ascii="Arial" w:hAnsi="Arial" w:cs="Arial"/>
          <w:sz w:val="24"/>
          <w:szCs w:val="24"/>
        </w:rPr>
        <w:t xml:space="preserve">от 27 июля 2010 года № 210-ФЗ </w:t>
      </w:r>
      <w:r w:rsidRPr="00B5089E">
        <w:rPr>
          <w:rFonts w:ascii="Arial" w:hAnsi="Arial" w:cs="Arial"/>
          <w:sz w:val="24"/>
          <w:szCs w:val="24"/>
        </w:rP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B5089E">
        <w:rPr>
          <w:rFonts w:ascii="Arial" w:hAnsi="Arial" w:cs="Arial"/>
          <w:sz w:val="24"/>
          <w:szCs w:val="24"/>
        </w:rPr>
        <w:t xml:space="preserve"> случаев, установленных федеральными законами.</w:t>
      </w:r>
    </w:p>
    <w:p w14:paraId="1A0759C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Истребование документов, не предусмотренных настоящим Регламентом (если представленные документы отвечают требованиям законодательства), не допускается.</w:t>
      </w:r>
    </w:p>
    <w:p w14:paraId="03DEB07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12. Исчерпывающий перечень оснований для отказа в приеме заявления, предоставлении и приостановлении муниципальной услуги. </w:t>
      </w:r>
    </w:p>
    <w:p w14:paraId="1123ADC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12.1. Основаниями для отказа в приеме заявления и документов, необходимых для предоставления муниципальной услуги, предоставленных заявителем, в том числе и в электронной форме, является:</w:t>
      </w:r>
    </w:p>
    <w:p w14:paraId="20CF67A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 представленные заявителем документы не соответствуют требованиям, установленным настоящим административным регламентом;</w:t>
      </w:r>
    </w:p>
    <w:p w14:paraId="4FC7D41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2) в представленных заявителем документах содержатся противоречивые сведения;</w:t>
      </w:r>
    </w:p>
    <w:p w14:paraId="401F9A0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3) заявление подано лицом, не имеющим полномочий на представительство заявителя;</w:t>
      </w:r>
    </w:p>
    <w:p w14:paraId="17657A3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4) заявление в электронной форме подписано с использованием электронной подписи, не принадлежащей заявителю (в случае возможности получения муниципальной услуги в электронной форме).</w:t>
      </w:r>
    </w:p>
    <w:p w14:paraId="2B0EE1E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После устранения нарушений, которые послужили основанием для отказа в приеме к рассмотрению первичного запроса, заявитель вправе обратиться повторно с обращением о предоставлении муниципальной услуги</w:t>
      </w:r>
    </w:p>
    <w:p w14:paraId="74FE3FA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12.2. Исчерпывающий перечень оснований для отказа в предоставлении муниципальной услуги. </w:t>
      </w:r>
    </w:p>
    <w:p w14:paraId="58DCBB7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Основаниями для отказа в предоставлении муниципальной услуги являются:</w:t>
      </w:r>
    </w:p>
    <w:p w14:paraId="271191B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 отсутствие документов, указанных в пункте 9.1 настоящего Административного регламента;</w:t>
      </w:r>
    </w:p>
    <w:p w14:paraId="6810C5A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667B1771"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roofErr w:type="gramEnd"/>
    </w:p>
    <w:p w14:paraId="1B3F355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4) несоответствие представленных </w:t>
      </w:r>
      <w:proofErr w:type="gramStart"/>
      <w:r w:rsidRPr="00B5089E">
        <w:rPr>
          <w:rFonts w:ascii="Arial" w:hAnsi="Arial" w:cs="Arial"/>
          <w:sz w:val="24"/>
          <w:szCs w:val="24"/>
        </w:rPr>
        <w:t>документов</w:t>
      </w:r>
      <w:proofErr w:type="gramEnd"/>
      <w:r w:rsidRPr="00B5089E">
        <w:rPr>
          <w:rFonts w:ascii="Arial" w:hAnsi="Arial" w:cs="Arial"/>
          <w:sz w:val="24"/>
          <w:szCs w:val="24"/>
        </w:rPr>
        <w:t xml:space="preserve"> действующим на дату выдачи разрешения на строительство, требованиям, установленным в разрешении на </w:t>
      </w:r>
      <w:r w:rsidRPr="00B5089E">
        <w:rPr>
          <w:rFonts w:ascii="Arial" w:hAnsi="Arial" w:cs="Arial"/>
          <w:sz w:val="24"/>
          <w:szCs w:val="24"/>
        </w:rPr>
        <w:lastRenderedPageBreak/>
        <w:t>отклонение от предельных параметров разрешенного строительства, реконструкции;</w:t>
      </w:r>
    </w:p>
    <w:p w14:paraId="62EE755D"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5) отсутствие документации по планировке территории, утвержденной в соответствии с договором о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планируется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proofErr w:type="gramEnd"/>
    </w:p>
    <w:p w14:paraId="71196F6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6) несоответствие проектной документации очередности планируемого развития территории, предусмотренной проектом планировки территории</w:t>
      </w:r>
    </w:p>
    <w:p w14:paraId="77D40E4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Неполучение или несвоевременное получение документов, запрошенных в соответствии с пунктом 10 настоящего административного регламента, не может являться основанием для отказа в выдаче разрешения на строительство.</w:t>
      </w:r>
    </w:p>
    <w:p w14:paraId="1D355CE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12.3. Основанием </w:t>
      </w:r>
      <w:proofErr w:type="gramStart"/>
      <w:r w:rsidRPr="00B5089E">
        <w:rPr>
          <w:rFonts w:ascii="Arial" w:hAnsi="Arial" w:cs="Arial"/>
          <w:sz w:val="24"/>
          <w:szCs w:val="24"/>
        </w:rPr>
        <w:t>для отказа в предоставлении муниципальной услуги в части внесения изменения в разрешение на строительство</w:t>
      </w:r>
      <w:proofErr w:type="gramEnd"/>
      <w:r w:rsidRPr="00B5089E">
        <w:rPr>
          <w:rFonts w:ascii="Arial" w:hAnsi="Arial" w:cs="Arial"/>
          <w:sz w:val="24"/>
          <w:szCs w:val="24"/>
        </w:rPr>
        <w:t xml:space="preserve"> является:</w:t>
      </w:r>
    </w:p>
    <w:p w14:paraId="2339643B"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1)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21.10 статьи 51 Градостроительного кодекса, или отсутствие правоустанавливающего документа на земельный участок в случае, указанном в части 21.13 статьи 51 Градостроительного кодекса, либо отсутствие документов, предусмотренных пунктом 9.1 настоящего Административного регламента, в случае поступления заявления о внесении изменений в разрешение</w:t>
      </w:r>
      <w:proofErr w:type="gramEnd"/>
      <w:r w:rsidRPr="00B5089E">
        <w:rPr>
          <w:rFonts w:ascii="Arial" w:hAnsi="Arial" w:cs="Arial"/>
          <w:sz w:val="24"/>
          <w:szCs w:val="24"/>
        </w:rPr>
        <w:t xml:space="preserve">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6BC6F74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4B089849"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roofErr w:type="gramEnd"/>
      <w:r w:rsidRPr="00B5089E">
        <w:rPr>
          <w:rFonts w:ascii="Arial" w:hAnsi="Arial" w:cs="Arial"/>
          <w:sz w:val="24"/>
          <w:szCs w:val="24"/>
        </w:rPr>
        <w:t xml:space="preserve"> При этом градостроительный план земельного участка должен быть выдан не ранее чем за три года до дня направления уведомления;</w:t>
      </w:r>
    </w:p>
    <w:p w14:paraId="23C7055C"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B5089E">
        <w:rPr>
          <w:rFonts w:ascii="Arial" w:hAnsi="Arial" w:cs="Arial"/>
          <w:sz w:val="24"/>
          <w:szCs w:val="24"/>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25254FEC"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lastRenderedPageBreak/>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или в случае поступления заявления застройщика о внесении изменений в разрешение на строительство, кроме заявления</w:t>
      </w:r>
      <w:proofErr w:type="gramEnd"/>
      <w:r w:rsidRPr="00B5089E">
        <w:rPr>
          <w:rFonts w:ascii="Arial" w:hAnsi="Arial" w:cs="Arial"/>
          <w:sz w:val="24"/>
          <w:szCs w:val="24"/>
        </w:rPr>
        <w:t xml:space="preserve"> </w:t>
      </w:r>
      <w:proofErr w:type="gramStart"/>
      <w:r w:rsidRPr="00B5089E">
        <w:rPr>
          <w:rFonts w:ascii="Arial" w:hAnsi="Arial" w:cs="Arial"/>
          <w:sz w:val="24"/>
          <w:szCs w:val="24"/>
        </w:rPr>
        <w:t>о внесении изменений в разрешение на строительство исключительно в связи с продлением</w:t>
      </w:r>
      <w:proofErr w:type="gramEnd"/>
      <w:r w:rsidRPr="00B5089E">
        <w:rPr>
          <w:rFonts w:ascii="Arial" w:hAnsi="Arial" w:cs="Arial"/>
          <w:sz w:val="24"/>
          <w:szCs w:val="24"/>
        </w:rPr>
        <w:t xml:space="preserve"> срока действия такого разрешения;</w:t>
      </w:r>
    </w:p>
    <w:p w14:paraId="2377DEB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48A8AF82"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7)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sidRPr="00B5089E">
        <w:rPr>
          <w:rFonts w:ascii="Arial" w:hAnsi="Arial" w:cs="Arial"/>
          <w:sz w:val="24"/>
          <w:szCs w:val="24"/>
        </w:rPr>
        <w:t xml:space="preserve">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w:t>
      </w:r>
    </w:p>
    <w:p w14:paraId="0A61E69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68D7286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Неполучение (несвоевременное получение) документов, запрошенных по системе межведомственного взаимодействия, не может являться основанием для отказа в выдаче разрешения на ввод объекта в эксплуатацию.</w:t>
      </w:r>
    </w:p>
    <w:p w14:paraId="2137096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14:paraId="5770C7E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12.4. В соответствии со статьями 8, 12 Гражданского кодекса Российской Федерации 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w:t>
      </w:r>
    </w:p>
    <w:p w14:paraId="1CB0C83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12.5. Перечень оснований для приостановления предоставления муниципальной услуги не предусмотрено.</w:t>
      </w:r>
    </w:p>
    <w:p w14:paraId="3B267ED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14:paraId="4EDBF35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Получение заявителем услуг, необходимых и обязательных для предоставления услуги, не предусмотрено.</w:t>
      </w:r>
    </w:p>
    <w:p w14:paraId="6305C37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14. Порядок, размер и основания взимания государственной пошлины или иной платы, взимаемой за предоставление муниципальной услуги.</w:t>
      </w:r>
    </w:p>
    <w:p w14:paraId="6F28A8A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Муниципальная услуга предоставляется бесплатно. Государственная пошлина за предоставление муниципальной услуги не установлена. </w:t>
      </w:r>
    </w:p>
    <w:p w14:paraId="6C22347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15. Максимальный срок ожидания в очереди при подаче заявления о предоставлении муниципальной услуги.</w:t>
      </w:r>
    </w:p>
    <w:p w14:paraId="7744A7A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30 минут.</w:t>
      </w:r>
    </w:p>
    <w:p w14:paraId="6323CA4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16. Срок и порядок регистрации заявления о предоставлении муниципальной услуги.</w:t>
      </w:r>
    </w:p>
    <w:p w14:paraId="6F133B0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16.1. </w:t>
      </w:r>
      <w:proofErr w:type="gramStart"/>
      <w:r w:rsidRPr="00B5089E">
        <w:rPr>
          <w:rFonts w:ascii="Arial" w:hAnsi="Arial" w:cs="Arial"/>
          <w:sz w:val="24"/>
          <w:szCs w:val="24"/>
        </w:rPr>
        <w:t>Заявление о предоставлении муниципальной услуги с приложением документов, указанных в пункте 9.1 настоящего Административного регламента, представленное в Комитет заявителем (его представителем) регистрируется в течение 1 рабочего дня в автоматизированной системе Комитета, а заявление, предоставленное в МФЦ, регистрируется в течение одного дня со дня его поступления посредством внесения данных в автоматизированную информационную систему «МФЦ» и в срок не позднее следующего рабочего</w:t>
      </w:r>
      <w:proofErr w:type="gramEnd"/>
      <w:r w:rsidRPr="00B5089E">
        <w:rPr>
          <w:rFonts w:ascii="Arial" w:hAnsi="Arial" w:cs="Arial"/>
          <w:sz w:val="24"/>
          <w:szCs w:val="24"/>
        </w:rPr>
        <w:t xml:space="preserve"> дня передается в Комитет, а в случае необходимости направления МФЦ запроса в режиме межведомственного информационного взаимодействия – не позднее следующего рабочего дня с момента получения ответа на такой запрос.</w:t>
      </w:r>
    </w:p>
    <w:p w14:paraId="4FCBD7A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16.2. Заявление о предоставлении муниципальной услуги с приложением документов, необходимых для предоставления муниципальной услуги, поступившее в электронной форме посредством электронной почты, с использованием ЕПГУ, ГОСОГД, ЕИСЖС, регистрируется в день его поступления. </w:t>
      </w:r>
      <w:proofErr w:type="gramStart"/>
      <w:r w:rsidRPr="00B5089E">
        <w:rPr>
          <w:rFonts w:ascii="Arial" w:hAnsi="Arial" w:cs="Arial"/>
          <w:sz w:val="24"/>
          <w:szCs w:val="24"/>
        </w:rPr>
        <w:t>В случае если указанное заявление поступило в нерабочее время, выходные или праздничные дни, его регистрация производится в течение 1 рабочего дня, и в срок не позднее следующего рабочего дня передается в Комитет, а в случае необходимости направления МФЦ запроса в режиме межведомственного информационного взаимодействия – не позднее следующего рабочего дня с момента получения ответа на такой запрос.</w:t>
      </w:r>
      <w:proofErr w:type="gramEnd"/>
    </w:p>
    <w:p w14:paraId="24E3BC2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17. 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4FB62C2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17.1. Требования к помещениям Комитета, в которых предоставляется муниципальная услуга, к местам ожидания и приема заявителей. </w:t>
      </w:r>
    </w:p>
    <w:p w14:paraId="1AC914B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14:paraId="2F2D431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Вход в здание Комитета оборудуется информационной табличкой (вывеской), содержащей следующую информацию о Комитете: </w:t>
      </w:r>
    </w:p>
    <w:p w14:paraId="7673BE8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наименование; </w:t>
      </w:r>
    </w:p>
    <w:p w14:paraId="5161B7A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место нахождения; </w:t>
      </w:r>
    </w:p>
    <w:p w14:paraId="2CCE934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график работы. </w:t>
      </w:r>
    </w:p>
    <w:p w14:paraId="0BF5B57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14:paraId="6C3F241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14:paraId="4D58775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14:paraId="55E767E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номера кабинета; </w:t>
      </w:r>
    </w:p>
    <w:p w14:paraId="2988CE5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 xml:space="preserve">фамилии, имени, отчества и должности специалиста, осуществляющего прием и выдачу документов; времени перерыва, технического перерыва. </w:t>
      </w:r>
    </w:p>
    <w:p w14:paraId="0060FB3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14:paraId="2392EA8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Требования к размещению и оформлению визуальной, текстовой информации </w:t>
      </w:r>
      <w:proofErr w:type="gramStart"/>
      <w:r w:rsidRPr="00B5089E">
        <w:rPr>
          <w:rFonts w:ascii="Arial" w:hAnsi="Arial" w:cs="Arial"/>
          <w:sz w:val="24"/>
          <w:szCs w:val="24"/>
        </w:rPr>
        <w:t>в</w:t>
      </w:r>
      <w:proofErr w:type="gramEnd"/>
      <w:r w:rsidRPr="00B5089E">
        <w:rPr>
          <w:rFonts w:ascii="Arial" w:hAnsi="Arial" w:cs="Arial"/>
          <w:sz w:val="24"/>
          <w:szCs w:val="24"/>
        </w:rPr>
        <w:t xml:space="preserve"> Комитета.</w:t>
      </w:r>
    </w:p>
    <w:p w14:paraId="563C7D6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На информационных стендах в местах ожидания размещается информация, указанная в пункте 3 настоящего Административного регламента.</w:t>
      </w:r>
    </w:p>
    <w:p w14:paraId="69A30B3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17.2. Требования к помещениям, местам ожидания и приема заявителей в МФЦ.</w:t>
      </w:r>
    </w:p>
    <w:p w14:paraId="2EF31FE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Здание (помещение), в котором располагается МФЦ, оборудуется информационной табличкой (вывеской), содержащей полное наименование Центра, а также информацию о режиме его работы.</w:t>
      </w:r>
    </w:p>
    <w:p w14:paraId="401C3E6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14:paraId="1692F2ED"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Помещения МФЦ, предназначенные для работы с заявителями, располагаются на нижних этажах здания и имеют отдельный вход. </w:t>
      </w:r>
    </w:p>
    <w:p w14:paraId="1E7E2B1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организации взаимодействия с заявителями помещение МФЦ делится на следующие функциональные секторы (зоны):</w:t>
      </w:r>
    </w:p>
    <w:p w14:paraId="6947E5A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сектор информирования и ожидания;</w:t>
      </w:r>
    </w:p>
    <w:p w14:paraId="0641F86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сектор приема заявителей.</w:t>
      </w:r>
    </w:p>
    <w:p w14:paraId="2BE3853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Сектор информирования и ожидания включает:</w:t>
      </w:r>
    </w:p>
    <w:p w14:paraId="527AB49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информационные стенды, содержащие актуальную и исчерпывающую информацию, необходимую для получения муниципальных услуг;</w:t>
      </w:r>
    </w:p>
    <w:p w14:paraId="486E2F3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14:paraId="4616133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МФЦ;</w:t>
      </w:r>
    </w:p>
    <w:p w14:paraId="57EC14B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14:paraId="16E2EA3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стулья, кресельные секции, скамьи (</w:t>
      </w:r>
      <w:proofErr w:type="spellStart"/>
      <w:r w:rsidRPr="00B5089E">
        <w:rPr>
          <w:rFonts w:ascii="Arial" w:hAnsi="Arial" w:cs="Arial"/>
          <w:sz w:val="24"/>
          <w:szCs w:val="24"/>
        </w:rPr>
        <w:t>банкетки</w:t>
      </w:r>
      <w:proofErr w:type="spellEnd"/>
      <w:r w:rsidRPr="00B5089E">
        <w:rPr>
          <w:rFonts w:ascii="Arial" w:hAnsi="Arial" w:cs="Arial"/>
          <w:sz w:val="24"/>
          <w:szCs w:val="24"/>
        </w:rPr>
        <w:t>) и столы (стойки) для оформления документов с размещением на них форм (бланков) документов, необходимых для получения муниципальных услуг;</w:t>
      </w:r>
    </w:p>
    <w:p w14:paraId="1A3F71D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электронную систему управления очередью, предназначенную:</w:t>
      </w:r>
    </w:p>
    <w:p w14:paraId="0EFEC0E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регистрации заявителя в очереди;</w:t>
      </w:r>
    </w:p>
    <w:p w14:paraId="5E3B7DE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учета заявителей в очереди, управления отдельными очередями в зависимости от видов услуг;</w:t>
      </w:r>
    </w:p>
    <w:p w14:paraId="2B59661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отображения статуса очереди;</w:t>
      </w:r>
    </w:p>
    <w:p w14:paraId="1FAEB7D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автоматического перенаправления заявителя в очередь на обслуживание к следующему специалисту МФЦ;</w:t>
      </w:r>
    </w:p>
    <w:p w14:paraId="0CD0202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формирования отчетов о посещаемости МФЦ, количестве заявителей, очередях, среднем времени ожидания (обслуживания) и о загруженности специалистов.</w:t>
      </w:r>
    </w:p>
    <w:p w14:paraId="276F537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МФЦ, осуществляющего прием и выдачу документов.</w:t>
      </w:r>
    </w:p>
    <w:p w14:paraId="74E1AC0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Рабочее место специалиста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14:paraId="1091AAC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Требования к размещению и оформлению визуальной, текстовой и мультимедийной информации о порядке предоставления муниципальной услуги в МФЦ.</w:t>
      </w:r>
    </w:p>
    <w:p w14:paraId="3F50DE6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Информационное табло.</w:t>
      </w:r>
    </w:p>
    <w:p w14:paraId="1C719813"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Информационные стенды, содержащие информацию, указанную в пункте 3 настоящего Административного регламента.</w:t>
      </w:r>
    </w:p>
    <w:p w14:paraId="4CE3C54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Информационный киоск, обеспечивающий доступ к следующей информации:</w:t>
      </w:r>
    </w:p>
    <w:p w14:paraId="59140D5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перечню документов, необходимых для получения муниципальной услуги;</w:t>
      </w:r>
    </w:p>
    <w:p w14:paraId="715150B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полной версии текста Административного регламента.</w:t>
      </w:r>
    </w:p>
    <w:p w14:paraId="2E74C15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02921A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Своевременность:</w:t>
      </w:r>
    </w:p>
    <w:p w14:paraId="54FE079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случаев предоставления муниципальной услуги в установленный срок с момента подачи документов – 100 процентов;</w:t>
      </w:r>
    </w:p>
    <w:p w14:paraId="3075537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заявителей, ожидающих получения муниципальной услуги в очереди не более 15 минут – 100 процентов.</w:t>
      </w:r>
    </w:p>
    <w:p w14:paraId="200EE30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Качество:</w:t>
      </w:r>
    </w:p>
    <w:p w14:paraId="762765B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заявителей, удовлетворенных качеством процесса предоставления муниципальной услуги – 95 процентов.</w:t>
      </w:r>
    </w:p>
    <w:p w14:paraId="607715B2"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Доступность:</w:t>
      </w:r>
    </w:p>
    <w:p w14:paraId="5388284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заявителей, удовлетворенных качеством и информацией о порядке предоставления муниципальной услуги – 100 процентов;</w:t>
      </w:r>
    </w:p>
    <w:p w14:paraId="297D103E"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муниципальных услуг, информация о которых доступна через информационно-телекоммуникационную сеть «Интернет» – 90 процентов.</w:t>
      </w:r>
    </w:p>
    <w:p w14:paraId="3DE4F11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Вежливость:</w:t>
      </w:r>
    </w:p>
    <w:p w14:paraId="1300EB27"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заявителей, удовлетворенных вежливостью персонала – 95 процентов.</w:t>
      </w:r>
    </w:p>
    <w:p w14:paraId="2549DFB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Процесс обжалования:</w:t>
      </w:r>
    </w:p>
    <w:p w14:paraId="1E17E07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обоснованных жалоб к общему количеству обслуженных заявителей по данному виду муниципальных услуг – 2 процента;</w:t>
      </w:r>
    </w:p>
    <w:p w14:paraId="150C3564"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обоснованных жалоб, рассмотренных и удовлетворенных в установленный срок – 100 процентов;</w:t>
      </w:r>
    </w:p>
    <w:p w14:paraId="1068FB3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заявителей, удовлетворенных существующим порядком обжалования – 100 процентов;</w:t>
      </w:r>
    </w:p>
    <w:p w14:paraId="267A6E89"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процент (доля) заявителей, удовлетворенных сроками обжалования – 90 процентов.</w:t>
      </w:r>
    </w:p>
    <w:p w14:paraId="10946BD0"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19. Иные требования, в том числе учитывающие особенности предоставления муниципальной услуги в многофункциональных центрах, включая предоставление двух и более муниципальных услуг в многофункциональных центрах при однократном обращении заявителя - комплексный запрос, и особенности предоставления муниципальной услуги в электронной форме.</w:t>
      </w:r>
    </w:p>
    <w:p w14:paraId="28F8B92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lastRenderedPageBreak/>
        <w:t>19.1. Запрос о получении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 апреля 2011 года № 63-ФЗ «Об электронной подписи» и требованиями Федерального закона.</w:t>
      </w:r>
    </w:p>
    <w:p w14:paraId="68E47FB5"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Информация в электронной форме, подписанная усиленной квалифицированной электронной подписью (далее - квалифицированная подпись),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210441D6"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w:t>
      </w:r>
    </w:p>
    <w:p w14:paraId="3B5E649E"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sidRPr="00B5089E">
        <w:rPr>
          <w:rFonts w:ascii="Arial" w:hAnsi="Arial" w:cs="Arial"/>
          <w:sz w:val="24"/>
          <w:szCs w:val="24"/>
        </w:rPr>
        <w:t xml:space="preserve">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14:paraId="2F46CBE1"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4A083F5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Заявитель вправе обратиться за получением муниципальной услуги с использованием квалифицированной подписи.</w:t>
      </w:r>
    </w:p>
    <w:p w14:paraId="3972ED2F"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Для использования квалифицированной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 63-ФЗ</w:t>
      </w:r>
      <w:proofErr w:type="gramStart"/>
      <w:r w:rsidRPr="00B5089E">
        <w:rPr>
          <w:rFonts w:ascii="Arial" w:hAnsi="Arial" w:cs="Arial"/>
          <w:sz w:val="24"/>
          <w:szCs w:val="24"/>
        </w:rPr>
        <w:t xml:space="preserve"> №О</w:t>
      </w:r>
      <w:proofErr w:type="gramEnd"/>
      <w:r w:rsidRPr="00B5089E">
        <w:rPr>
          <w:rFonts w:ascii="Arial" w:hAnsi="Arial" w:cs="Arial"/>
          <w:sz w:val="24"/>
          <w:szCs w:val="24"/>
        </w:rPr>
        <w:t>б электронной подписи».</w:t>
      </w:r>
    </w:p>
    <w:p w14:paraId="0901F23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При обращении за получением услуги квалифицированная подпись создается и проверяется с использованием средств электронной подписи и </w:t>
      </w:r>
      <w:r w:rsidRPr="00B5089E">
        <w:rPr>
          <w:rFonts w:ascii="Arial" w:hAnsi="Arial" w:cs="Arial"/>
          <w:sz w:val="24"/>
          <w:szCs w:val="24"/>
        </w:rPr>
        <w:lastRenderedPageBreak/>
        <w:t>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 предоставления муниципальной услуги.</w:t>
      </w:r>
    </w:p>
    <w:p w14:paraId="2AB65FDB"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14:paraId="318824A8"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19.2. При предоставлении муниципальных услуг запрещается требовать от заявителя:</w:t>
      </w:r>
    </w:p>
    <w:p w14:paraId="4EF3218A"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5A832C" w14:textId="77777777" w:rsidR="007615FA" w:rsidRPr="00B5089E" w:rsidRDefault="007615FA" w:rsidP="00B5089E">
      <w:pPr>
        <w:ind w:firstLine="567"/>
        <w:jc w:val="both"/>
        <w:rPr>
          <w:rFonts w:ascii="Arial" w:hAnsi="Arial" w:cs="Arial"/>
          <w:sz w:val="24"/>
          <w:szCs w:val="24"/>
        </w:rPr>
      </w:pPr>
      <w:proofErr w:type="gramStart"/>
      <w:r w:rsidRPr="00B5089E">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roofErr w:type="gramEnd"/>
    </w:p>
    <w:p w14:paraId="0B67193C" w14:textId="77777777" w:rsidR="007615FA" w:rsidRPr="00B5089E" w:rsidRDefault="007615FA" w:rsidP="00B5089E">
      <w:pPr>
        <w:ind w:firstLine="567"/>
        <w:jc w:val="both"/>
        <w:rPr>
          <w:rFonts w:ascii="Arial" w:hAnsi="Arial" w:cs="Arial"/>
          <w:sz w:val="24"/>
          <w:szCs w:val="24"/>
        </w:rPr>
      </w:pPr>
      <w:r w:rsidRPr="00B5089E">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14:paraId="462A3720" w14:textId="0D3FDC01" w:rsidR="00484443" w:rsidRPr="00B5089E" w:rsidRDefault="007615FA" w:rsidP="00B5089E">
      <w:pPr>
        <w:ind w:firstLine="567"/>
        <w:jc w:val="both"/>
        <w:rPr>
          <w:rFonts w:ascii="Arial" w:hAnsi="Arial" w:cs="Arial"/>
          <w:sz w:val="24"/>
          <w:szCs w:val="24"/>
        </w:rPr>
      </w:pPr>
      <w:r w:rsidRPr="00B5089E">
        <w:rPr>
          <w:rFonts w:ascii="Arial" w:hAnsi="Arial" w:cs="Arial"/>
          <w:sz w:val="24"/>
          <w:szCs w:val="24"/>
        </w:rPr>
        <w:t xml:space="preserve">19.3.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B5089E">
        <w:rPr>
          <w:rFonts w:ascii="Arial" w:hAnsi="Arial" w:cs="Arial"/>
          <w:sz w:val="24"/>
          <w:szCs w:val="24"/>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запросы,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B5089E">
        <w:rPr>
          <w:rFonts w:ascii="Arial" w:hAnsi="Arial" w:cs="Arial"/>
          <w:sz w:val="24"/>
          <w:szCs w:val="24"/>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запросов заявителем</w:t>
      </w:r>
      <w:r w:rsidR="00484443" w:rsidRPr="00B5089E">
        <w:rPr>
          <w:rFonts w:ascii="Arial" w:hAnsi="Arial" w:cs="Arial"/>
          <w:sz w:val="24"/>
          <w:szCs w:val="24"/>
        </w:rPr>
        <w:t>.</w:t>
      </w:r>
    </w:p>
    <w:p w14:paraId="5C919CDE" w14:textId="47E65F6F" w:rsidR="00484443" w:rsidRPr="00B5089E" w:rsidRDefault="007615FA" w:rsidP="00B5089E">
      <w:pPr>
        <w:tabs>
          <w:tab w:val="left" w:pos="2925"/>
        </w:tabs>
        <w:ind w:firstLine="567"/>
        <w:jc w:val="both"/>
        <w:rPr>
          <w:rFonts w:ascii="Arial" w:hAnsi="Arial" w:cs="Arial"/>
          <w:sz w:val="24"/>
          <w:szCs w:val="24"/>
        </w:rPr>
      </w:pPr>
      <w:r w:rsidRPr="00B5089E">
        <w:rPr>
          <w:rFonts w:ascii="Arial" w:hAnsi="Arial" w:cs="Arial"/>
          <w:sz w:val="24"/>
          <w:szCs w:val="24"/>
        </w:rPr>
        <w:tab/>
      </w:r>
    </w:p>
    <w:p w14:paraId="593BCD1C" w14:textId="34AFC585" w:rsidR="00484443" w:rsidRPr="00B5089E" w:rsidRDefault="00484443" w:rsidP="00DD58E7">
      <w:pPr>
        <w:jc w:val="center"/>
        <w:rPr>
          <w:rFonts w:ascii="Arial" w:hAnsi="Arial" w:cs="Arial"/>
          <w:b/>
          <w:sz w:val="30"/>
          <w:szCs w:val="30"/>
        </w:rPr>
      </w:pPr>
      <w:r w:rsidRPr="00B5089E">
        <w:rPr>
          <w:rFonts w:ascii="Arial" w:hAnsi="Arial" w:cs="Arial"/>
          <w:b/>
          <w:sz w:val="30"/>
          <w:szCs w:val="30"/>
        </w:rPr>
        <w:t xml:space="preserve">III. </w:t>
      </w:r>
      <w:r w:rsidR="007615FA" w:rsidRPr="00B5089E">
        <w:rPr>
          <w:rFonts w:ascii="Arial" w:hAnsi="Arial" w:cs="Arial"/>
          <w:b/>
          <w:sz w:val="30"/>
          <w:szCs w:val="30"/>
        </w:rPr>
        <w:t>Состав, последовательность и сроки выполнения</w:t>
      </w:r>
      <w:r w:rsidR="00B5089E" w:rsidRPr="00B5089E">
        <w:rPr>
          <w:rFonts w:ascii="Arial" w:hAnsi="Arial" w:cs="Arial"/>
          <w:b/>
          <w:sz w:val="30"/>
          <w:szCs w:val="30"/>
        </w:rPr>
        <w:t xml:space="preserve"> </w:t>
      </w:r>
      <w:r w:rsidR="007615FA" w:rsidRPr="00B5089E">
        <w:rPr>
          <w:rFonts w:ascii="Arial" w:hAnsi="Arial" w:cs="Arial"/>
          <w:b/>
          <w:sz w:val="30"/>
          <w:szCs w:val="30"/>
        </w:rPr>
        <w:t>административных процедур (действий), требования к порядку их выполнения, в том числе особенности выполнения</w:t>
      </w:r>
      <w:r w:rsidR="00B5089E" w:rsidRPr="00B5089E">
        <w:rPr>
          <w:rFonts w:ascii="Arial" w:hAnsi="Arial" w:cs="Arial"/>
          <w:b/>
          <w:sz w:val="30"/>
          <w:szCs w:val="30"/>
        </w:rPr>
        <w:t xml:space="preserve"> </w:t>
      </w:r>
      <w:r w:rsidR="007615FA" w:rsidRPr="00B5089E">
        <w:rPr>
          <w:rFonts w:ascii="Arial" w:hAnsi="Arial" w:cs="Arial"/>
          <w:b/>
          <w:sz w:val="30"/>
          <w:szCs w:val="30"/>
        </w:rPr>
        <w:t>административных процедур (действий) в электронной форме</w:t>
      </w:r>
    </w:p>
    <w:p w14:paraId="66388A8E" w14:textId="77777777" w:rsidR="00484443" w:rsidRPr="00B5089E" w:rsidRDefault="00484443" w:rsidP="00B5089E">
      <w:pPr>
        <w:ind w:firstLine="567"/>
        <w:jc w:val="both"/>
        <w:rPr>
          <w:rFonts w:ascii="Arial" w:hAnsi="Arial" w:cs="Arial"/>
          <w:sz w:val="24"/>
          <w:szCs w:val="24"/>
        </w:rPr>
      </w:pPr>
    </w:p>
    <w:p w14:paraId="6AE76280"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20. Перечень административных процедур:</w:t>
      </w:r>
    </w:p>
    <w:p w14:paraId="49BAB5B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Предоставление муниципальной услуги включает в себя следующие административные процедуры: </w:t>
      </w:r>
    </w:p>
    <w:p w14:paraId="1ADB33E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1) консультирование заявителя;</w:t>
      </w:r>
    </w:p>
    <w:p w14:paraId="66641F9A"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 прием и регистрация заявления и документов (сведений);</w:t>
      </w:r>
    </w:p>
    <w:p w14:paraId="2A1D579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lastRenderedPageBreak/>
        <w:t>3)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14:paraId="42B65DB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4)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14:paraId="6935830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5) принятие решения о предоставлении муниципальной услуги либо об отказе в предоставлении муниципальной услуги;</w:t>
      </w:r>
    </w:p>
    <w:p w14:paraId="44F1808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6) выдача (направление) заявителю результата предоставления муниципальной услуги:</w:t>
      </w:r>
    </w:p>
    <w:p w14:paraId="7FDDCAE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а) разрешения на строительство;</w:t>
      </w:r>
    </w:p>
    <w:p w14:paraId="7ABF1C9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 решения о внесении изменений в разрешение на строительство;</w:t>
      </w:r>
    </w:p>
    <w:p w14:paraId="10B9EBE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г) уведомления об отказе в выдаче на строительство, уведомления об отказе во внесении изменений в разрешение на строительство.</w:t>
      </w:r>
    </w:p>
    <w:p w14:paraId="246CE5F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21. Информация о муниципальной услуге доступна в федеральной государственной информационной системе «Единый портал государственных и муниципальных услуг (функций)».</w:t>
      </w:r>
    </w:p>
    <w:p w14:paraId="537581A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22. В случае возможности получения муниципальной услуги в электронной форме заявление и документы представляются заявителем по электронным каналам связи посредством федеральной государственной информационной системы «Единый портал государственных и муниципальных услуг (функций)» путем запуска услуги в разделе «Личный кабинет».</w:t>
      </w:r>
    </w:p>
    <w:p w14:paraId="2BF5DC58"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23. Информирование о ходе предоставления муниципальной услуги осуществляется при использовании федеральной государственной информационной системы «Единый портал государственных и муниципальных услуг (функций)». В ходе предоставления муниципальной услуги информационная система отправляет статусы услуги (например, «Документы приняты исполнителем»).</w:t>
      </w:r>
    </w:p>
    <w:p w14:paraId="7AC08B2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24. Также информационная система может отправить результат с комментарием. Это может быть отказ в предоставлении муниципальной услуги или положительный результат. Результат может состоять из информационного сообщения или из приложенного документа и комментария.</w:t>
      </w:r>
    </w:p>
    <w:p w14:paraId="62C8126E"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25. Для получения сведений о ходе получения муниципальной услуги заявителем указываются дата и входящий номер полученной при подаче заявления и документов электронной расписки.</w:t>
      </w:r>
    </w:p>
    <w:p w14:paraId="039A989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26. Информирование и консультирование по вопросам предоставления муниципальной услуги.</w:t>
      </w:r>
    </w:p>
    <w:p w14:paraId="5CDC627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Основанием для информирования и консультирования по вопросам предоставления муниципальной услуги является обращение заявителя лично или посредством телефонной связи в Комитет, через МФЦ, с использованием ЕГПУ, ГИСОГД, ЕИСЖС.</w:t>
      </w:r>
    </w:p>
    <w:p w14:paraId="0DB992D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26.1. Содержание административной процедуры включает в себя:</w:t>
      </w:r>
    </w:p>
    <w:p w14:paraId="234343B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предоставление информации о нормативных правовых актах, регулирующих порядок предоставления муниципальной услуги;</w:t>
      </w:r>
    </w:p>
    <w:p w14:paraId="668A3FE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разъяснение порядка, условий и срока предоставления муниципальной услуги;</w:t>
      </w:r>
    </w:p>
    <w:p w14:paraId="60C2CBD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выдача формы заявления для предоставления муниципальной услуги;</w:t>
      </w:r>
    </w:p>
    <w:p w14:paraId="2C1232F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разъяснение порядка заполнения заявления, порядка сбора необходимых документов и требований, предъявляемых к ним.</w:t>
      </w:r>
    </w:p>
    <w:p w14:paraId="513B3634"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Административная процедура осуществляется в день обращения заявителя. Общий максимальный срок выполнения административной процедуры - 20 минут.</w:t>
      </w:r>
    </w:p>
    <w:p w14:paraId="679B535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lastRenderedPageBreak/>
        <w:t>Указанная административная процедура выполняется должностным лицом Комитета либо МФЦ, ответственным за консультирование заявителя.</w:t>
      </w:r>
    </w:p>
    <w:p w14:paraId="4CD9F4E5"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Критерием принятия решения выполнения административной процедуры является обращение заявителя.</w:t>
      </w:r>
    </w:p>
    <w:p w14:paraId="6094D46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Результатом административной процедуры, в зависимости от способа обращения, является представление заявителю информации о порядке предоставления муниципальной услуги и перечне документов, необходимых для предоставления муниципальной услуги.</w:t>
      </w:r>
    </w:p>
    <w:p w14:paraId="48A62E44"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Способ фиксации результата выполнения административной процедуры - регистрация делопроизводителем Комитета либо специалистом МФЦ, ответственным за консультирование заявителя, факта обращения заявителя в журнале учета устных обращений по форме, устанавливаемой Комитетом либо МФЦ.</w:t>
      </w:r>
    </w:p>
    <w:p w14:paraId="2A49CA4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26.2. Прием и регистрация заявления и документов (сведений).</w:t>
      </w:r>
    </w:p>
    <w:p w14:paraId="6BE2155A"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Основанием для начала административной процедуры является поступление заявления с комплектом документов, предусмотренных пунктом 9.1 настоящего Административного регламента, необходимых для предоставления муниципальной услуги.</w:t>
      </w:r>
    </w:p>
    <w:p w14:paraId="5B5A1EC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Содержание административной процедуры включает в себя прием, регистрацию документов, оформление и выдачу расписки-уведомления о приеме документов.</w:t>
      </w:r>
    </w:p>
    <w:p w14:paraId="2B5C50C0"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Общий максимальный срок выполнения административной процедуры - 20 минут.</w:t>
      </w:r>
    </w:p>
    <w:p w14:paraId="0F92AB0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Указанная административная процедура выполняется делопроизводителем Комитета либо специалистом МФЦ, ответственным за прием и регистрацию документов.</w:t>
      </w:r>
    </w:p>
    <w:p w14:paraId="08B7AD6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Критериями принятия решения о приеме (отказе в приеме) документов являются основания, указанные в пункте 12.1 настоящего Административного регламента.</w:t>
      </w:r>
    </w:p>
    <w:p w14:paraId="0984AA1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Делопроизводитель Комитета либо специалист МФЦ, </w:t>
      </w:r>
      <w:proofErr w:type="gramStart"/>
      <w:r w:rsidRPr="00B5089E">
        <w:rPr>
          <w:rFonts w:ascii="Arial" w:hAnsi="Arial" w:cs="Arial"/>
          <w:sz w:val="24"/>
          <w:szCs w:val="24"/>
        </w:rPr>
        <w:t>ответственное</w:t>
      </w:r>
      <w:proofErr w:type="gramEnd"/>
      <w:r w:rsidRPr="00B5089E">
        <w:rPr>
          <w:rFonts w:ascii="Arial" w:hAnsi="Arial" w:cs="Arial"/>
          <w:sz w:val="24"/>
          <w:szCs w:val="24"/>
        </w:rPr>
        <w:t xml:space="preserve"> за прием и регистрацию документов, вносит запись о приеме документов в журнал регистрации заявлений и оформляет расписку-уведомление о приеме документов.</w:t>
      </w:r>
    </w:p>
    <w:p w14:paraId="417E852E"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Результатом административной процедуры является выдача заявителю расписки-уведомления о приеме документов.</w:t>
      </w:r>
    </w:p>
    <w:p w14:paraId="2DC81878"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Способ фиксации результата выполнения административной процедуры - регистрация факта приема документов для предоставления муниципальной услуги в журнале регистрации заявлений и оформление расписки-уведомления о приеме документов, которая передается лично заявителю в ходе приема документов или направляется по адресу и способом, указанным им в заявлении, в случае если документы направлены посредством почтовой связи или в электронной форме.</w:t>
      </w:r>
      <w:proofErr w:type="gramEnd"/>
    </w:p>
    <w:p w14:paraId="705F7681"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Делопроизводитель Комитета либо специалист МФЦ, ответственное за прием и регистрацию документов, передает в порядке делопроизводства документы специалисту отдела градостроительства Комитета либо специалисту МФЦ, ответственному за истребование документов в порядке межведомственного информационного взаимодействия.</w:t>
      </w:r>
      <w:proofErr w:type="gramEnd"/>
    </w:p>
    <w:p w14:paraId="1952149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Особенности выполнения административной процедуры в электронной форме.</w:t>
      </w:r>
    </w:p>
    <w:p w14:paraId="7CEBF97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При поступлении заявления и документов в электронной форме через Единый портал, должностное лицо Комитета, ответственное за прием и регистрацию документов:</w:t>
      </w:r>
    </w:p>
    <w:p w14:paraId="03CED8BA"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формирует комплект документов, поступивших в электронной форме;</w:t>
      </w:r>
    </w:p>
    <w:p w14:paraId="315D008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lastRenderedPageBreak/>
        <w:t>осуществляет проверку действительности используемой заявителем простой электронной подписи или усиленной квалифицированной электронной подписи;</w:t>
      </w:r>
    </w:p>
    <w:p w14:paraId="57EB2F2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осуществляет проверку поступивших для предоставления муниципальной услуги заявления и электронных документов на соответствие требованиям, указанным в пункте 9.1 настоящего Административного регламента;</w:t>
      </w:r>
    </w:p>
    <w:p w14:paraId="747C2C9A"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при наличии оснований для отказа в приеме заявления и пакета электронных документов, необходимых для предоставления муниципальной услуги, предусмотренных пунктом 12.1 настоящего Административного регламента,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этих документов;</w:t>
      </w:r>
      <w:proofErr w:type="gramEnd"/>
    </w:p>
    <w:p w14:paraId="5AC7F67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 случае если направленное заявление и пакет электронных документов соответствуют требованиям, предусмотренным административным регламентом, регистрирует представленные заявление и документы и направляет заявителю уведомление об их приеме.</w:t>
      </w:r>
    </w:p>
    <w:p w14:paraId="44465FD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При предоставлении муниципальной услуги в электронной форме заявителю обеспечивается предоставление документов, предусмотренных пунктом 6 настоящего Административного регламента.</w:t>
      </w:r>
    </w:p>
    <w:p w14:paraId="5AD7683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Делопроизводитель Комитета по итогам завершения выполнения административных процедур, предусмотренных Административным регламентом, направляет заявителю уведомление о завершении выполнения Комитетом действий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14:paraId="14C5C6C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26.3. Истребование документов (их копий или сведений, содержащихся в них), необходимых для предоставления муниципальной услуги, в порядке межведомственного взаимодействия.</w:t>
      </w:r>
    </w:p>
    <w:p w14:paraId="0268382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Основанием для начала процедуры истребования документов является регистрация заявления о предоставлении муниципальной услуги в порядке, предусмотренном настоящим административным регламентом.</w:t>
      </w:r>
    </w:p>
    <w:p w14:paraId="733F2B4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 целях получения документов и сведений, необходимых для получения муниципальной услуги, подлежащих истребованию посредством системы межведомственного взаимодействия, специалист отдела градостроительства  Комитета направляет в электронной форме посредством системы межведомственного электронного взаимодействия запросы о предоставлении документов (их копий или сведений, содержащихся в них).</w:t>
      </w:r>
    </w:p>
    <w:p w14:paraId="596C06F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14:paraId="2054A0F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 процедуры: направленные в органы власти запросы.</w:t>
      </w:r>
    </w:p>
    <w:p w14:paraId="69B06FD5"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Критериями принятия решения о направлении запроса об истребовании документов (их копий или сведений, содержащихся в них) в порядке межведомственного информационного взаимодействия является непредставление заявителем документов, указанных в пункте 9.1 настоящего Административного регламента.</w:t>
      </w:r>
    </w:p>
    <w:p w14:paraId="30BF367D"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исполнением процедуры осуществляет специалист отдела градостроительства Комитета, ответственный за направление межведомственных запросов.</w:t>
      </w:r>
    </w:p>
    <w:p w14:paraId="329A39C5"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Максимальный срок выполнения действий составляет не более одного дня.</w:t>
      </w:r>
    </w:p>
    <w:p w14:paraId="61A704A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lastRenderedPageBreak/>
        <w:t>26.4. Проверка содержания документов (сведений), необходимых для предоставления муниципальной услуги, правильности их оформления, соответствия установленным требованиям.</w:t>
      </w:r>
    </w:p>
    <w:p w14:paraId="5F6B069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Основанием для начала процедуры проведения проверки документов, представленных заявителем, является получение пакета документов специалистом, ответственным за проверку документов (сведений), необходимых для предоставления муниципальной услуги (далее - специалист, ответственный за проверку).</w:t>
      </w:r>
    </w:p>
    <w:p w14:paraId="27E97D7E"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Специалист отдела градостроительства Комитета, ответственный за проверку, выполняет:</w:t>
      </w:r>
    </w:p>
    <w:p w14:paraId="4380170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проверку наличия и правильности оформления документов;</w:t>
      </w:r>
    </w:p>
    <w:p w14:paraId="2401241E"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проверку наличия документов и сведений, указанных в пунктах 9.1, 9.2 настоящего Административного регламента;</w:t>
      </w:r>
    </w:p>
    <w:p w14:paraId="5AD356EF"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B5089E">
        <w:rPr>
          <w:rFonts w:ascii="Arial" w:hAnsi="Arial" w:cs="Arial"/>
          <w:sz w:val="24"/>
          <w:szCs w:val="24"/>
        </w:rPr>
        <w:t xml:space="preserve">, </w:t>
      </w:r>
      <w:proofErr w:type="gramStart"/>
      <w:r w:rsidRPr="00B5089E">
        <w:rPr>
          <w:rFonts w:ascii="Arial" w:hAnsi="Arial" w:cs="Arial"/>
          <w:sz w:val="24"/>
          <w:szCs w:val="24"/>
        </w:rPr>
        <w:t>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Pr="00B5089E">
        <w:rPr>
          <w:rFonts w:ascii="Arial" w:hAnsi="Arial" w:cs="Arial"/>
          <w:sz w:val="24"/>
          <w:szCs w:val="24"/>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78BAE5F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Специалист отдела градостроительства Комитета, ответственный за предоставление муниципальной услуги, после установления соответствия объекта капитального строительства вышеуказанным требованиям, подготавливает проект разрешения на строительство или проект решения о внесении изменений в разрешение на строительство.</w:t>
      </w:r>
    </w:p>
    <w:p w14:paraId="35151816"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При установлении факта наличия оснований для отказа в предоставлении муниципальной услуги, указанных в административном регламенте, специалист отдела градостроительства Комитета, ответственный за проверку, готовит проект уведомления об отказе в выдаче разрешения на строительство или во внесении изменений в разрешение на строительство (по форме, согласно приложения № 1 к настоящему Административному регламенту) с указанием причины отказа, визирует его и передает пакет документов с</w:t>
      </w:r>
      <w:proofErr w:type="gramEnd"/>
      <w:r w:rsidRPr="00B5089E">
        <w:rPr>
          <w:rFonts w:ascii="Arial" w:hAnsi="Arial" w:cs="Arial"/>
          <w:sz w:val="24"/>
          <w:szCs w:val="24"/>
        </w:rPr>
        <w:t xml:space="preserve"> проектом соответствующего решения начальнику отдела градостроительства Комитета, заместителю руководителя Комитета.</w:t>
      </w:r>
    </w:p>
    <w:p w14:paraId="0549D871"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Специалист, ответственный за проверку, проставляет отметку о выполнении административной процедуры в информационной системе (при наличии).</w:t>
      </w:r>
    </w:p>
    <w:p w14:paraId="7D010F5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Способ фиксации результата выполнения административной процедуры - факт подготовки проекта разрешения на строительство или решения о внесении изменений в разрешение на строительство (проекта уведомления об отказе в выдаче разрешения на строительство или во внесении изменений в разрешение на строительство) на бумажном носителе.</w:t>
      </w:r>
    </w:p>
    <w:p w14:paraId="2CB731F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lastRenderedPageBreak/>
        <w:t>Срок исполнения указанной административной процедуры - 1 рабочий день.</w:t>
      </w:r>
    </w:p>
    <w:p w14:paraId="0B056A3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Результатом административной процедуры является подготовка проекта разрешения на строительство или решения о внесении изменений в разрешение на строительство или проекта уведомления об отказе в выдаче разрешения на строительство или во внесении изменений в разрешение на строительство.</w:t>
      </w:r>
    </w:p>
    <w:p w14:paraId="69C969E5"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исполнением процедуры осуществляет начальник отдела градостроительства Комитета.</w:t>
      </w:r>
    </w:p>
    <w:p w14:paraId="6EF057D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26.5. Принятие решения о предоставлении муниципальной услуги либо об отказе в предоставлении муниципальной услуги.</w:t>
      </w:r>
    </w:p>
    <w:p w14:paraId="15660722"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Основанием для начала процедуры принятия решения является получение начальником отдела градостроительства Комитета, заместителем руководителя Комитета пакета документов, проекта разрешения на строительство или решения о внесении изменений в разрешение на строительство (проекта уведомления об отказе в выдаче разрешения на строительство или во внесении изменений в разрешение на строительство) от специалиста отдела градостроительства, ответственного за проверку.</w:t>
      </w:r>
      <w:proofErr w:type="gramEnd"/>
    </w:p>
    <w:p w14:paraId="062C4FF0"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Начальник отдела градостроительства Комитета, заместитель руководителя Комитета:</w:t>
      </w:r>
    </w:p>
    <w:p w14:paraId="6D036095"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определяют правомерность предоставления (отказа в предоставлении) муниципальной услуги. Если подготовленные проекты документов не соответствуют законодательству, возвращают их специалисту, подготовившему указанные проекты, для приведения в соответствие с требованиями законодательства с указанием причины возврата. После приведения проектов документов в соответствие с требованиями законодательства указанные проекты документов повторно направляются для рассмотрения начальнику отдела градостроительства Комитета, заместителю руководителя Комитета;</w:t>
      </w:r>
    </w:p>
    <w:p w14:paraId="359D2F6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передают заместителю главы администрации – руководителю Комитета подготовленный проект разрешения на строительство или решения о внесении изменений в разрешение на строительство (проект уведомления об отказе в выдаче разрешения на строительство или во внесении изменений в разрешение на строительство)  для подписания и удостоверения;</w:t>
      </w:r>
    </w:p>
    <w:p w14:paraId="6A2FBB2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 случае подготовки проекта уведомления об отказе в выдаче разрешения на строительство или во внесении изменений в разрешение на строительство объекта, подписывает его и передает документы делопроизводителю Комитета, ответственному за направление документов заявителю.</w:t>
      </w:r>
    </w:p>
    <w:p w14:paraId="442BF7B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После подписания и удостоверения проект разрешения на строительство или решения о внесения изменений в разрешение на строительство направляется специалисту отдела градостроительства Комитета, ответственному за делопроизводство, для регистрации в книге учета.</w:t>
      </w:r>
    </w:p>
    <w:p w14:paraId="65CA65C4"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Отказ в выдаче разрешения на строительство или решения о внесения изменений в разрешение на строительство не препятствует повторному обращению заявителя за получением муниципальной услуги после устранения причины, послужившей основанием для отказа.</w:t>
      </w:r>
    </w:p>
    <w:p w14:paraId="20AF04F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Срок исполнения указанных административных процедур - 1 рабочий день.</w:t>
      </w:r>
    </w:p>
    <w:p w14:paraId="755D6B3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Способ фиксации результата выполнения административной процедуры - регистрация подписанного и удостоверенного разрешения на строительство или решения о внесении изменений в разрешение на строительство или уведомления об отказе в выдаче разрешения на строительство или во внесении изменений в разрешение на строительство.</w:t>
      </w:r>
    </w:p>
    <w:p w14:paraId="1BE7ED4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Результат процедуры: подписанное разрешение на строительство, решение о внесении изменений в разрешение на строительство или уведомления об отказе </w:t>
      </w:r>
      <w:r w:rsidRPr="00B5089E">
        <w:rPr>
          <w:rFonts w:ascii="Arial" w:hAnsi="Arial" w:cs="Arial"/>
          <w:sz w:val="24"/>
          <w:szCs w:val="24"/>
        </w:rPr>
        <w:lastRenderedPageBreak/>
        <w:t>в выдаче разрешения на строительство или во внесении изменений в разрешение на строительство, направленный на регистрацию.</w:t>
      </w:r>
    </w:p>
    <w:p w14:paraId="2B85DE9C"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процедурой осуществляет заместитель главы администрации – руководитель Комитета.</w:t>
      </w:r>
    </w:p>
    <w:p w14:paraId="49B9D42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26.6. Выдача (направление) заявителю результата предоставления муниципальной услуги.</w:t>
      </w:r>
    </w:p>
    <w:p w14:paraId="790C889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Основанием для начала административной процедуры получение специалистом отдела градостроительства Комитета подписанных и удостоверенных в установленном порядке документов.</w:t>
      </w:r>
    </w:p>
    <w:p w14:paraId="70E14AC4"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Оформленное разрешение на строительство или решение о внесении изменений в разрешение на строительство, уведомление об отказе в выдаче разрешения на строительство или во внесении изменений в разрешение на строительство передается делопроизводителю Комитета, ответственному за делопроизводство.</w:t>
      </w:r>
    </w:p>
    <w:p w14:paraId="0DFE44B5"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 строке 1.5 раздела 1 разрешения на строительство указывается дата последнего принятия решения Комитета о внесении изменений или исправлений в разрешение на строительство.</w:t>
      </w:r>
    </w:p>
    <w:p w14:paraId="6E9E7ED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Делопроизводитель Комитета:</w:t>
      </w:r>
    </w:p>
    <w:p w14:paraId="5174C297"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перед выдачей (направлением) заявителю разрешения на строительство или решения о внесении изменений в разрешение на строительство, уведомления об отказе в выдаче разрешения на строительство или во внесении изменений в разрешение на строительство приобщает 2 экземпляра документа в пакет принятых документов;</w:t>
      </w:r>
    </w:p>
    <w:p w14:paraId="0759F59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выдает заявителю подготовленный документ с внесением регистрационной записи в журнал регистрации исходящих документов. Разрешение на строительство или решение о внесении изменений в разрешение на строительство, выдается в 2 экземплярах. Заявитель расписывается в журнале регистрации исходящих документов;</w:t>
      </w:r>
    </w:p>
    <w:p w14:paraId="212FA0C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проставляет отметку о выполнении административной процедуры в информационной системе (при наличии);</w:t>
      </w:r>
    </w:p>
    <w:p w14:paraId="3B380D5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передает пакет документов заявителя специалисту, ответственному за хранение документов, для последующей его регистрации и передачи в архив.</w:t>
      </w:r>
    </w:p>
    <w:p w14:paraId="7063D58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Срок исполнения указанной административной процедуры - 1 рабочий день.</w:t>
      </w:r>
    </w:p>
    <w:p w14:paraId="4102CA7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Результатом административной процедуры является выдача заявителю подписанных и удостоверенных в установленном порядке документов одним из способов:</w:t>
      </w:r>
    </w:p>
    <w:p w14:paraId="231D58B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непосредственно в Комитете;</w:t>
      </w:r>
    </w:p>
    <w:p w14:paraId="37E26F5A"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через МФЦ;</w:t>
      </w:r>
    </w:p>
    <w:p w14:paraId="04D6B2F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 использованием ЕГПУ;</w:t>
      </w:r>
    </w:p>
    <w:p w14:paraId="3B9CEE2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 использованием ГИСОГД;</w:t>
      </w:r>
    </w:p>
    <w:p w14:paraId="0E68ECAB"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 использованием ЕИСЖС.</w:t>
      </w:r>
    </w:p>
    <w:p w14:paraId="6A4C0CD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Критериями принятия решения о выдаче документов является получение делопроизводителем Комитета подписанных и удостоверенных документов.</w:t>
      </w:r>
    </w:p>
    <w:p w14:paraId="0294D70B"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исполнением процедуры осуществляет делопроизводитель Комитета.</w:t>
      </w:r>
    </w:p>
    <w:p w14:paraId="230A730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Способ фиксации результата выполнения административной процедуры - отметка о выдаче подписанного и удостоверенного разрешения на строительство, решения о внесении изменений в разрешение на строительство или уведомления об отказе в выдаче разрешения на строительство или во внесении изменений в разрешение на строительство в журнале регистрации исходящих документов.</w:t>
      </w:r>
    </w:p>
    <w:p w14:paraId="25148FF6"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27. Исправление технических ошибок.</w:t>
      </w:r>
    </w:p>
    <w:p w14:paraId="20E38E6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lastRenderedPageBreak/>
        <w:t>В случае обнаружения технической ошибки в документе, являющемся результатом муниципальной услуги, заявитель представляет в Комитет:</w:t>
      </w:r>
    </w:p>
    <w:p w14:paraId="54DB14E8"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заявление об исправлении технической ошибки;</w:t>
      </w:r>
    </w:p>
    <w:p w14:paraId="73BDDC0C"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55AFBB68"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документы, имеющие юридическую силу, свидетельствующие о наличии технической ошибки.</w:t>
      </w:r>
    </w:p>
    <w:p w14:paraId="51B57925"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14:paraId="39F55DA7"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Делопроизводитель,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14:paraId="1516A80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Процедура, устанавливаемая настоящим пунктом, осуществляется в течение одного дня с момента регистрации заявления.</w:t>
      </w:r>
    </w:p>
    <w:p w14:paraId="2138347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 процедуры: принятое и зарегистрированное заявление, направленное на рассмотрение специалисту отдела градостроительства Комитета.</w:t>
      </w:r>
    </w:p>
    <w:p w14:paraId="04425823" w14:textId="77777777" w:rsidR="00CB506B" w:rsidRPr="00B5089E" w:rsidRDefault="00CB506B" w:rsidP="00B5089E">
      <w:pPr>
        <w:ind w:firstLine="567"/>
        <w:jc w:val="both"/>
        <w:rPr>
          <w:rFonts w:ascii="Arial" w:hAnsi="Arial" w:cs="Arial"/>
          <w:sz w:val="24"/>
          <w:szCs w:val="24"/>
        </w:rPr>
      </w:pPr>
      <w:proofErr w:type="gramStart"/>
      <w:r w:rsidRPr="00B5089E">
        <w:rPr>
          <w:rFonts w:ascii="Arial" w:hAnsi="Arial" w:cs="Arial"/>
          <w:sz w:val="24"/>
          <w:szCs w:val="24"/>
        </w:rPr>
        <w:t>Специалист отдела градостроительства Комитет рассматривает документы и в целях внесения исправлений в документ, являющийся результатом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Комитета оригинала документа</w:t>
      </w:r>
      <w:proofErr w:type="gramEnd"/>
      <w:r w:rsidRPr="00B5089E">
        <w:rPr>
          <w:rFonts w:ascii="Arial" w:hAnsi="Arial" w:cs="Arial"/>
          <w:sz w:val="24"/>
          <w:szCs w:val="24"/>
        </w:rPr>
        <w:t xml:space="preserve">, в </w:t>
      </w:r>
      <w:proofErr w:type="gramStart"/>
      <w:r w:rsidRPr="00B5089E">
        <w:rPr>
          <w:rFonts w:ascii="Arial" w:hAnsi="Arial" w:cs="Arial"/>
          <w:sz w:val="24"/>
          <w:szCs w:val="24"/>
        </w:rPr>
        <w:t>котором</w:t>
      </w:r>
      <w:proofErr w:type="gramEnd"/>
      <w:r w:rsidRPr="00B5089E">
        <w:rPr>
          <w:rFonts w:ascii="Arial" w:hAnsi="Arial" w:cs="Arial"/>
          <w:sz w:val="24"/>
          <w:szCs w:val="24"/>
        </w:rPr>
        <w:t xml:space="preserve"> содержится техническая ошибка.</w:t>
      </w:r>
    </w:p>
    <w:p w14:paraId="003BD717"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14:paraId="12B72C74"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Результат процедуры: выданный (направленный) заявителю документ.</w:t>
      </w:r>
    </w:p>
    <w:p w14:paraId="2FAE4138"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28.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5230B816" w14:textId="4B08DFCF" w:rsidR="00484443" w:rsidRPr="00B5089E" w:rsidRDefault="00CB506B" w:rsidP="00B5089E">
      <w:pPr>
        <w:ind w:firstLine="567"/>
        <w:jc w:val="both"/>
        <w:rPr>
          <w:rFonts w:ascii="Arial" w:hAnsi="Arial" w:cs="Arial"/>
          <w:sz w:val="24"/>
          <w:szCs w:val="24"/>
        </w:rPr>
      </w:pPr>
      <w:r w:rsidRPr="00B5089E">
        <w:rPr>
          <w:rFonts w:ascii="Arial" w:hAnsi="Arial" w:cs="Arial"/>
          <w:sz w:val="24"/>
          <w:szCs w:val="24"/>
        </w:rPr>
        <w:t>Настоящим административным регламентом не предусмотрено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00484443" w:rsidRPr="00B5089E">
        <w:rPr>
          <w:rFonts w:ascii="Arial" w:hAnsi="Arial" w:cs="Arial"/>
          <w:sz w:val="24"/>
          <w:szCs w:val="24"/>
        </w:rPr>
        <w:t>.</w:t>
      </w:r>
    </w:p>
    <w:p w14:paraId="32131270" w14:textId="77777777" w:rsidR="00484443" w:rsidRPr="00B5089E" w:rsidRDefault="00484443" w:rsidP="00B5089E">
      <w:pPr>
        <w:ind w:firstLine="567"/>
        <w:jc w:val="both"/>
        <w:rPr>
          <w:rFonts w:ascii="Arial" w:hAnsi="Arial" w:cs="Arial"/>
          <w:sz w:val="24"/>
          <w:szCs w:val="24"/>
        </w:rPr>
      </w:pPr>
    </w:p>
    <w:p w14:paraId="0CF93E78" w14:textId="61500915" w:rsidR="00484443" w:rsidRPr="00B5089E" w:rsidRDefault="00484443" w:rsidP="00DD58E7">
      <w:pPr>
        <w:jc w:val="center"/>
        <w:rPr>
          <w:rFonts w:ascii="Arial" w:hAnsi="Arial" w:cs="Arial"/>
          <w:b/>
          <w:sz w:val="30"/>
          <w:szCs w:val="30"/>
        </w:rPr>
      </w:pPr>
      <w:r w:rsidRPr="00B5089E">
        <w:rPr>
          <w:rFonts w:ascii="Arial" w:hAnsi="Arial" w:cs="Arial"/>
          <w:b/>
          <w:sz w:val="30"/>
          <w:szCs w:val="30"/>
        </w:rPr>
        <w:t xml:space="preserve">IV. </w:t>
      </w:r>
      <w:r w:rsidR="00CB506B" w:rsidRPr="00B5089E">
        <w:rPr>
          <w:rFonts w:ascii="Arial" w:hAnsi="Arial" w:cs="Arial"/>
          <w:b/>
          <w:sz w:val="30"/>
          <w:szCs w:val="30"/>
        </w:rPr>
        <w:t xml:space="preserve">Формы </w:t>
      </w:r>
      <w:proofErr w:type="gramStart"/>
      <w:r w:rsidR="00CB506B" w:rsidRPr="00B5089E">
        <w:rPr>
          <w:rFonts w:ascii="Arial" w:hAnsi="Arial" w:cs="Arial"/>
          <w:b/>
          <w:sz w:val="30"/>
          <w:szCs w:val="30"/>
        </w:rPr>
        <w:t>конт</w:t>
      </w:r>
      <w:bookmarkStart w:id="0" w:name="_GoBack"/>
      <w:bookmarkEnd w:id="0"/>
      <w:r w:rsidR="00CB506B" w:rsidRPr="00B5089E">
        <w:rPr>
          <w:rFonts w:ascii="Arial" w:hAnsi="Arial" w:cs="Arial"/>
          <w:b/>
          <w:sz w:val="30"/>
          <w:szCs w:val="30"/>
        </w:rPr>
        <w:t>роля за</w:t>
      </w:r>
      <w:proofErr w:type="gramEnd"/>
      <w:r w:rsidR="00CB506B" w:rsidRPr="00B5089E">
        <w:rPr>
          <w:rFonts w:ascii="Arial" w:hAnsi="Arial" w:cs="Arial"/>
          <w:b/>
          <w:sz w:val="30"/>
          <w:szCs w:val="30"/>
        </w:rPr>
        <w:t xml:space="preserve"> исполнением Административного регламента</w:t>
      </w:r>
    </w:p>
    <w:p w14:paraId="56794C8F" w14:textId="77777777" w:rsidR="00CB506B" w:rsidRPr="00B5089E" w:rsidRDefault="00CB506B" w:rsidP="00B5089E">
      <w:pPr>
        <w:ind w:firstLine="567"/>
        <w:jc w:val="both"/>
        <w:rPr>
          <w:rFonts w:ascii="Arial" w:hAnsi="Arial" w:cs="Arial"/>
          <w:sz w:val="24"/>
          <w:szCs w:val="24"/>
        </w:rPr>
      </w:pPr>
    </w:p>
    <w:p w14:paraId="73DA4E4D"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29. Текущий </w:t>
      </w: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МФЦ в процессе исполнения административных процедур.</w:t>
      </w:r>
    </w:p>
    <w:p w14:paraId="6BDB8BA4"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30. </w:t>
      </w:r>
      <w:proofErr w:type="gramStart"/>
      <w:r w:rsidRPr="00B5089E">
        <w:rPr>
          <w:rFonts w:ascii="Arial" w:hAnsi="Arial" w:cs="Arial"/>
          <w:sz w:val="24"/>
          <w:szCs w:val="24"/>
        </w:rPr>
        <w:t xml:space="preserve">Контроль за соблюдением последовательности административных действий, полнотой, доступностью и качеством предоставления муниципальной услуги осуществляется заместителем главы администрации - руководителем </w:t>
      </w:r>
      <w:r w:rsidRPr="00B5089E">
        <w:rPr>
          <w:rFonts w:ascii="Arial" w:hAnsi="Arial" w:cs="Arial"/>
          <w:sz w:val="24"/>
          <w:szCs w:val="24"/>
        </w:rPr>
        <w:lastRenderedPageBreak/>
        <w:t>Комитета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муниципальных служащих, специалистов Комитета и МФЦ по предоставлению муниципальной услуги.</w:t>
      </w:r>
      <w:proofErr w:type="gramEnd"/>
    </w:p>
    <w:p w14:paraId="03498F83"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31. </w:t>
      </w: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14:paraId="559E32E9"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32.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14:paraId="6734BFBF"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33. Для проведения проверки полноты и качества предоставления муниципальной услуги заместителем главы администрации – руководителем Комитета формируется комиссия в составе должностных лиц, специалистов Комитета и МФЦ.</w:t>
      </w:r>
    </w:p>
    <w:p w14:paraId="20DBF172"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34. Результаты деятельности комиссии оформляются в виде справки, в которой отмечаются выявленные недостатки и предложения по их устранению.</w:t>
      </w:r>
    </w:p>
    <w:p w14:paraId="5DB558D8"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35. Периодичность проведения проверок полноты и качества предоставления муниципальной услуги определяется заместителем главы администрации – руководителем Комитета.</w:t>
      </w:r>
    </w:p>
    <w:p w14:paraId="4EE2505A"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36. Должностные лица, муниципальные служащие, специалисты Комитета, МФЦ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14:paraId="131A51B8" w14:textId="77777777" w:rsidR="00CB506B" w:rsidRPr="00B5089E" w:rsidRDefault="00CB506B" w:rsidP="00B5089E">
      <w:pPr>
        <w:ind w:firstLine="567"/>
        <w:jc w:val="both"/>
        <w:rPr>
          <w:rFonts w:ascii="Arial" w:hAnsi="Arial" w:cs="Arial"/>
          <w:sz w:val="24"/>
          <w:szCs w:val="24"/>
        </w:rPr>
      </w:pPr>
      <w:r w:rsidRPr="00B5089E">
        <w:rPr>
          <w:rFonts w:ascii="Arial" w:hAnsi="Arial" w:cs="Arial"/>
          <w:sz w:val="24"/>
          <w:szCs w:val="24"/>
        </w:rPr>
        <w:t>37. В случае допущенных нарушений должностные лица, муниципальные служащие, специалисты Комитета, Центра привлекаются к ответственности в соответствии с законодательством Российской Федерации.</w:t>
      </w:r>
    </w:p>
    <w:p w14:paraId="33E4A61C" w14:textId="4F3EE657" w:rsidR="00484443" w:rsidRPr="00B5089E" w:rsidRDefault="00CB506B" w:rsidP="00B5089E">
      <w:pPr>
        <w:ind w:firstLine="567"/>
        <w:jc w:val="both"/>
        <w:rPr>
          <w:rFonts w:ascii="Arial" w:hAnsi="Arial" w:cs="Arial"/>
          <w:sz w:val="24"/>
          <w:szCs w:val="24"/>
        </w:rPr>
      </w:pPr>
      <w:r w:rsidRPr="00B5089E">
        <w:rPr>
          <w:rFonts w:ascii="Arial" w:hAnsi="Arial" w:cs="Arial"/>
          <w:sz w:val="24"/>
          <w:szCs w:val="24"/>
        </w:rPr>
        <w:t xml:space="preserve">38. </w:t>
      </w:r>
      <w:proofErr w:type="gramStart"/>
      <w:r w:rsidRPr="00B5089E">
        <w:rPr>
          <w:rFonts w:ascii="Arial" w:hAnsi="Arial" w:cs="Arial"/>
          <w:sz w:val="24"/>
          <w:szCs w:val="24"/>
        </w:rPr>
        <w:t>Контроль за</w:t>
      </w:r>
      <w:proofErr w:type="gramEnd"/>
      <w:r w:rsidRPr="00B5089E">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r w:rsidR="00484443" w:rsidRPr="00B5089E">
        <w:rPr>
          <w:rFonts w:ascii="Arial" w:hAnsi="Arial" w:cs="Arial"/>
          <w:sz w:val="24"/>
          <w:szCs w:val="24"/>
        </w:rPr>
        <w:t>.</w:t>
      </w:r>
    </w:p>
    <w:p w14:paraId="65C5494D" w14:textId="77777777" w:rsidR="00484443" w:rsidRPr="00B5089E" w:rsidRDefault="00484443" w:rsidP="00B5089E">
      <w:pPr>
        <w:ind w:firstLine="567"/>
        <w:jc w:val="both"/>
        <w:rPr>
          <w:rFonts w:ascii="Arial" w:hAnsi="Arial" w:cs="Arial"/>
          <w:sz w:val="24"/>
          <w:szCs w:val="24"/>
        </w:rPr>
      </w:pPr>
    </w:p>
    <w:p w14:paraId="5C99F39A" w14:textId="77777777" w:rsidR="00484443" w:rsidRPr="00B5089E" w:rsidRDefault="00484443" w:rsidP="00DD58E7">
      <w:pPr>
        <w:jc w:val="center"/>
        <w:rPr>
          <w:rFonts w:ascii="Arial" w:hAnsi="Arial" w:cs="Arial"/>
          <w:b/>
          <w:sz w:val="30"/>
          <w:szCs w:val="30"/>
        </w:rPr>
      </w:pPr>
      <w:r w:rsidRPr="00B5089E">
        <w:rPr>
          <w:rFonts w:ascii="Arial" w:hAnsi="Arial" w:cs="Arial"/>
          <w:b/>
          <w:sz w:val="30"/>
          <w:szCs w:val="30"/>
        </w:rPr>
        <w:t xml:space="preserve">V. Порядок и формы </w:t>
      </w:r>
      <w:proofErr w:type="gramStart"/>
      <w:r w:rsidRPr="00B5089E">
        <w:rPr>
          <w:rFonts w:ascii="Arial" w:hAnsi="Arial" w:cs="Arial"/>
          <w:b/>
          <w:sz w:val="30"/>
          <w:szCs w:val="30"/>
        </w:rPr>
        <w:t>контроля за</w:t>
      </w:r>
      <w:proofErr w:type="gramEnd"/>
      <w:r w:rsidRPr="00B5089E">
        <w:rPr>
          <w:rFonts w:ascii="Arial" w:hAnsi="Arial" w:cs="Arial"/>
          <w:b/>
          <w:sz w:val="30"/>
          <w:szCs w:val="30"/>
        </w:rPr>
        <w:t xml:space="preserve"> предоставлением муниципальной услуги</w:t>
      </w:r>
    </w:p>
    <w:p w14:paraId="1923329D" w14:textId="77777777" w:rsidR="00484443" w:rsidRPr="00B5089E" w:rsidRDefault="00484443" w:rsidP="00B5089E">
      <w:pPr>
        <w:ind w:firstLine="567"/>
        <w:jc w:val="both"/>
        <w:rPr>
          <w:rFonts w:ascii="Arial" w:hAnsi="Arial" w:cs="Arial"/>
          <w:sz w:val="24"/>
          <w:szCs w:val="24"/>
        </w:rPr>
      </w:pPr>
    </w:p>
    <w:p w14:paraId="11D4F02C"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39. Заявители имеют право на обжалование действий (бездействия) должностных лиц, муниципальных служащих, специалистов Комитета или МФЦ в досудебном (внесудебном) порядке.</w:t>
      </w:r>
    </w:p>
    <w:p w14:paraId="12D9F898"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 xml:space="preserve">40. </w:t>
      </w:r>
      <w:proofErr w:type="gramStart"/>
      <w:r w:rsidRPr="00B5089E">
        <w:rPr>
          <w:rFonts w:ascii="Arial" w:hAnsi="Arial" w:cs="Arial"/>
          <w:sz w:val="24"/>
          <w:szCs w:val="24"/>
        </w:rPr>
        <w:t>Жалоба на действия (бездействие) должностных лиц, муниципальных служащих, специалистов Комитета или МФЦ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w:t>
      </w:r>
      <w:proofErr w:type="gramEnd"/>
      <w:r w:rsidRPr="00B5089E">
        <w:rPr>
          <w:rFonts w:ascii="Arial" w:hAnsi="Arial" w:cs="Arial"/>
          <w:sz w:val="24"/>
          <w:szCs w:val="24"/>
        </w:rPr>
        <w:t xml:space="preserve"> Российской Федерации, в антимонопольный орган.</w:t>
      </w:r>
    </w:p>
    <w:p w14:paraId="4F22A62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Заявитель может обратиться с жалобой, в том числе в следующих случаях:</w:t>
      </w:r>
    </w:p>
    <w:p w14:paraId="7F4DE6B5" w14:textId="6E758B1C"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1) нарушение срока регистрации заявления о предоставлении муниципальной услуги, комплексного запроса;</w:t>
      </w:r>
    </w:p>
    <w:p w14:paraId="6A98B034" w14:textId="2E66A636"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lastRenderedPageBreak/>
        <w:t>2) нарушение должностным лицом, муниципальным служащим, специалистом Комитета или МФЦ, срока предоставления муниципальной услуги;</w:t>
      </w:r>
    </w:p>
    <w:p w14:paraId="7EAC9DDE" w14:textId="330334F8"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14:paraId="3F314BD4" w14:textId="1D13CF49"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14:paraId="6136D95B"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ab/>
      </w:r>
      <w:proofErr w:type="gramStart"/>
      <w:r w:rsidRPr="00B5089E">
        <w:rPr>
          <w:rFonts w:ascii="Arial" w:hAnsi="Arial" w:cs="Arial"/>
          <w:sz w:val="24"/>
          <w:szCs w:val="24"/>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103D73FE" w14:textId="1C03D80C"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14:paraId="20979B63" w14:textId="5A84047F"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30DCB5" w14:textId="15AD6890"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3490115A" w14:textId="3891096C" w:rsidR="00500C8A" w:rsidRPr="00B5089E" w:rsidRDefault="00500C8A" w:rsidP="00B5089E">
      <w:pPr>
        <w:ind w:firstLine="567"/>
        <w:jc w:val="both"/>
        <w:rPr>
          <w:rFonts w:ascii="Arial" w:hAnsi="Arial" w:cs="Arial"/>
          <w:sz w:val="24"/>
          <w:szCs w:val="24"/>
        </w:rPr>
      </w:pPr>
      <w:proofErr w:type="gramStart"/>
      <w:r w:rsidRPr="00B5089E">
        <w:rPr>
          <w:rFonts w:ascii="Arial" w:hAnsi="Arial" w:cs="Arial"/>
          <w:sz w:val="24"/>
          <w:szCs w:val="24"/>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2C5D793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41. 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14:paraId="1900D7E1"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Жалоба на действия специалистов Комитета подается в Комитет и рассматривается его руководителем.</w:t>
      </w:r>
    </w:p>
    <w:p w14:paraId="5066877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Жалоба на действия специалистов МФЦ подается в МФЦ и рассматривается его руководителем.</w:t>
      </w:r>
    </w:p>
    <w:p w14:paraId="08689B75"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Жалоба на действия руководителей Комитета, МФЦ, подается в Администрацию и рассматривается главой округа.</w:t>
      </w:r>
    </w:p>
    <w:p w14:paraId="6C6F261E"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42. Порядок подачи и рассмотрения жалобы.</w:t>
      </w:r>
    </w:p>
    <w:p w14:paraId="7F164FDF"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 xml:space="preserve">Жалоба подается в письменной форме на бумажном носителе или в электронной форме. </w:t>
      </w:r>
    </w:p>
    <w:p w14:paraId="16030B56"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14:paraId="7C51847A"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43. Жалоба должна содержать:</w:t>
      </w:r>
    </w:p>
    <w:p w14:paraId="5E544177" w14:textId="77777777" w:rsidR="00500C8A" w:rsidRPr="00B5089E" w:rsidRDefault="00500C8A" w:rsidP="00B5089E">
      <w:pPr>
        <w:ind w:firstLine="567"/>
        <w:jc w:val="both"/>
        <w:rPr>
          <w:rFonts w:ascii="Arial" w:hAnsi="Arial" w:cs="Arial"/>
          <w:sz w:val="24"/>
          <w:szCs w:val="24"/>
        </w:rPr>
      </w:pPr>
      <w:proofErr w:type="gramStart"/>
      <w:r w:rsidRPr="00B5089E">
        <w:rPr>
          <w:rFonts w:ascii="Arial" w:hAnsi="Arial" w:cs="Arial"/>
          <w:sz w:val="24"/>
          <w:szCs w:val="24"/>
        </w:rPr>
        <w:t>наименование органа (Комитет, МФЦ), наименование должности, фамилию, имя, отчество должностного лица, муниципального служащего, специалиста Комитета, или специалиста МФЦ решения и действия (бездействие) которых обжалуются;</w:t>
      </w:r>
      <w:proofErr w:type="gramEnd"/>
    </w:p>
    <w:p w14:paraId="616069E4" w14:textId="77777777" w:rsidR="00500C8A" w:rsidRPr="00B5089E" w:rsidRDefault="00500C8A" w:rsidP="00B5089E">
      <w:pPr>
        <w:ind w:firstLine="567"/>
        <w:jc w:val="both"/>
        <w:rPr>
          <w:rFonts w:ascii="Arial" w:hAnsi="Arial" w:cs="Arial"/>
          <w:sz w:val="24"/>
          <w:szCs w:val="24"/>
        </w:rPr>
      </w:pPr>
      <w:proofErr w:type="gramStart"/>
      <w:r w:rsidRPr="00B5089E">
        <w:rPr>
          <w:rFonts w:ascii="Arial" w:hAnsi="Arial" w:cs="Arial"/>
          <w:sz w:val="24"/>
          <w:szCs w:val="24"/>
        </w:rPr>
        <w:lastRenderedPageBreak/>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ACB2CB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сведения об обжалуемых решениях и действиях (бездействии) Комитета, должностного лица, муниципального служащего, специалиста Комитета;</w:t>
      </w:r>
    </w:p>
    <w:p w14:paraId="6F80317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доводы, на основании которых заявитель не согласен с решением и действием (бездействием) Комитета, должностного лица, муниципального служащего, специалиста Комитета или специалиста МФЦ. Заявителем могут быть представлены документы (при наличии), подтверждающие доводы заявителя, либо их копии.</w:t>
      </w:r>
    </w:p>
    <w:p w14:paraId="67DC7C67"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44. Сроки рассмотрения жалобы.</w:t>
      </w:r>
    </w:p>
    <w:p w14:paraId="109D5E2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Жалоба регистрируется в день ее поступления в Комитет, МФЦ.</w:t>
      </w:r>
    </w:p>
    <w:p w14:paraId="0032A743" w14:textId="77777777" w:rsidR="00500C8A" w:rsidRPr="00B5089E" w:rsidRDefault="00500C8A" w:rsidP="00B5089E">
      <w:pPr>
        <w:ind w:firstLine="567"/>
        <w:jc w:val="both"/>
        <w:rPr>
          <w:rFonts w:ascii="Arial" w:hAnsi="Arial" w:cs="Arial"/>
          <w:sz w:val="24"/>
          <w:szCs w:val="24"/>
        </w:rPr>
      </w:pPr>
      <w:proofErr w:type="gramStart"/>
      <w:r w:rsidRPr="00B5089E">
        <w:rPr>
          <w:rFonts w:ascii="Arial" w:hAnsi="Arial" w:cs="Arial"/>
          <w:sz w:val="24"/>
          <w:szCs w:val="24"/>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5089E">
        <w:rPr>
          <w:rFonts w:ascii="Arial" w:hAnsi="Arial" w:cs="Arial"/>
          <w:sz w:val="24"/>
          <w:szCs w:val="24"/>
        </w:rPr>
        <w:t xml:space="preserve"> 5 рабочих дней со дня ее регистрации, если иные сроки рассмотрения жалоб не установлены Правительством Российской Федерации.</w:t>
      </w:r>
    </w:p>
    <w:p w14:paraId="324770AF" w14:textId="77777777" w:rsidR="00500C8A" w:rsidRPr="00B5089E" w:rsidRDefault="00500C8A" w:rsidP="00B5089E">
      <w:pPr>
        <w:ind w:firstLine="567"/>
        <w:jc w:val="both"/>
        <w:rPr>
          <w:rFonts w:ascii="Arial" w:hAnsi="Arial" w:cs="Arial"/>
          <w:sz w:val="24"/>
          <w:szCs w:val="24"/>
        </w:rPr>
      </w:pPr>
      <w:proofErr w:type="gramStart"/>
      <w:r w:rsidRPr="00B5089E">
        <w:rPr>
          <w:rFonts w:ascii="Arial" w:hAnsi="Arial" w:cs="Arial"/>
          <w:sz w:val="24"/>
          <w:szCs w:val="24"/>
        </w:rPr>
        <w:t>Жалоба на действия должностных лиц, муниципальных служащих, специалистов Комитета, специалистов МФЦ подлежит рассмотрению руководителем Комитета, МФЦ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если иные сроки рассмотрения жалоб не установлены</w:t>
      </w:r>
      <w:proofErr w:type="gramEnd"/>
      <w:r w:rsidRPr="00B5089E">
        <w:rPr>
          <w:rFonts w:ascii="Arial" w:hAnsi="Arial" w:cs="Arial"/>
          <w:sz w:val="24"/>
          <w:szCs w:val="24"/>
        </w:rPr>
        <w:t xml:space="preserve"> Правительством Российской Федерации.</w:t>
      </w:r>
    </w:p>
    <w:p w14:paraId="0C18A2E1"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45. Результаты рассмотрения жалобы.</w:t>
      </w:r>
    </w:p>
    <w:p w14:paraId="282D5C4B"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По результатам рассмотрения жалобы принимается одно из следующих решений:</w:t>
      </w:r>
    </w:p>
    <w:p w14:paraId="6F3A78D1" w14:textId="77777777" w:rsidR="00500C8A" w:rsidRPr="00B5089E" w:rsidRDefault="00500C8A" w:rsidP="00B5089E">
      <w:pPr>
        <w:ind w:firstLine="567"/>
        <w:jc w:val="both"/>
        <w:rPr>
          <w:rFonts w:ascii="Arial" w:hAnsi="Arial" w:cs="Arial"/>
          <w:sz w:val="24"/>
          <w:szCs w:val="24"/>
        </w:rPr>
      </w:pPr>
      <w:proofErr w:type="gramStart"/>
      <w:r w:rsidRPr="00B5089E">
        <w:rPr>
          <w:rFonts w:ascii="Arial" w:hAnsi="Arial" w:cs="Arial"/>
          <w:sz w:val="24"/>
          <w:szCs w:val="24"/>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14:paraId="3139E662"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отказ в удовлетворении жалобы.</w:t>
      </w:r>
    </w:p>
    <w:p w14:paraId="0808EF20"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 xml:space="preserve">46. В случае установления в ходе или по результатам </w:t>
      </w:r>
      <w:proofErr w:type="gramStart"/>
      <w:r w:rsidRPr="00B5089E">
        <w:rPr>
          <w:rFonts w:ascii="Arial" w:hAnsi="Arial" w:cs="Arial"/>
          <w:sz w:val="24"/>
          <w:szCs w:val="24"/>
        </w:rPr>
        <w:t>рассмотрения жалобы признаков состава административного правонарушения</w:t>
      </w:r>
      <w:proofErr w:type="gramEnd"/>
      <w:r w:rsidRPr="00B5089E">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251FA64"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47. Порядок информирования заявителя о результатах рассмотрения жалобы.</w:t>
      </w:r>
    </w:p>
    <w:p w14:paraId="5DFFB79A"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14:paraId="61D3BD43" w14:textId="363370A7" w:rsidR="00484443" w:rsidRPr="00B5089E" w:rsidRDefault="00500C8A" w:rsidP="00B5089E">
      <w:pPr>
        <w:ind w:firstLine="567"/>
        <w:jc w:val="both"/>
        <w:rPr>
          <w:rFonts w:ascii="Arial" w:hAnsi="Arial" w:cs="Arial"/>
          <w:sz w:val="24"/>
          <w:szCs w:val="24"/>
        </w:rPr>
      </w:pPr>
      <w:r w:rsidRPr="00B5089E">
        <w:rPr>
          <w:rFonts w:ascii="Arial" w:hAnsi="Arial" w:cs="Arial"/>
          <w:sz w:val="24"/>
          <w:szCs w:val="24"/>
        </w:rPr>
        <w:t xml:space="preserve">Информация о порядке обжалования действий (бездействия), а также решений Комитета, МФЦ, должностных лиц, муниципальных служащих Комитета, специалистов МФЦ размещается на информационных стендах в местах </w:t>
      </w:r>
      <w:r w:rsidRPr="00B5089E">
        <w:rPr>
          <w:rFonts w:ascii="Arial" w:hAnsi="Arial" w:cs="Arial"/>
          <w:sz w:val="24"/>
          <w:szCs w:val="24"/>
        </w:rPr>
        <w:lastRenderedPageBreak/>
        <w:t>предоставления муниципальной услуги в Комитете, МФЦ, Едином портале, а также Портале государственных и муниципальных услуг Ставропольского края</w:t>
      </w:r>
      <w:r w:rsidR="00484443" w:rsidRPr="00B5089E">
        <w:rPr>
          <w:rFonts w:ascii="Arial" w:hAnsi="Arial" w:cs="Arial"/>
          <w:sz w:val="24"/>
          <w:szCs w:val="24"/>
        </w:rPr>
        <w:t>.</w:t>
      </w:r>
    </w:p>
    <w:p w14:paraId="13109BCB" w14:textId="77777777" w:rsidR="00484443" w:rsidRPr="00B5089E" w:rsidRDefault="00484443" w:rsidP="00B5089E">
      <w:pPr>
        <w:rPr>
          <w:rFonts w:ascii="Arial" w:hAnsi="Arial" w:cs="Arial"/>
          <w:sz w:val="24"/>
          <w:szCs w:val="24"/>
        </w:rPr>
      </w:pPr>
    </w:p>
    <w:p w14:paraId="6136A5BC" w14:textId="19FC9F4D" w:rsidR="00484443" w:rsidRPr="00B5089E" w:rsidRDefault="00484443" w:rsidP="00B5089E">
      <w:pPr>
        <w:rPr>
          <w:rFonts w:ascii="Arial" w:hAnsi="Arial" w:cs="Arial"/>
          <w:sz w:val="24"/>
          <w:szCs w:val="24"/>
        </w:rPr>
      </w:pPr>
    </w:p>
    <w:p w14:paraId="1A3D5EDF" w14:textId="77777777" w:rsidR="00484443" w:rsidRPr="00B5089E" w:rsidRDefault="00484443" w:rsidP="00B5089E">
      <w:pPr>
        <w:jc w:val="right"/>
        <w:rPr>
          <w:rFonts w:ascii="Arial" w:hAnsi="Arial" w:cs="Arial"/>
          <w:b/>
          <w:bCs/>
          <w:sz w:val="32"/>
          <w:szCs w:val="32"/>
        </w:rPr>
      </w:pPr>
      <w:r w:rsidRPr="00B5089E">
        <w:rPr>
          <w:rFonts w:ascii="Arial" w:hAnsi="Arial" w:cs="Arial"/>
          <w:b/>
          <w:bCs/>
          <w:sz w:val="32"/>
          <w:szCs w:val="32"/>
        </w:rPr>
        <w:t>Приложение № 1</w:t>
      </w:r>
    </w:p>
    <w:p w14:paraId="0A933327" w14:textId="77777777" w:rsidR="00ED191A" w:rsidRPr="00B5089E" w:rsidRDefault="00ED191A" w:rsidP="00B5089E">
      <w:pPr>
        <w:jc w:val="right"/>
        <w:rPr>
          <w:rFonts w:ascii="Arial" w:hAnsi="Arial" w:cs="Arial"/>
          <w:b/>
          <w:bCs/>
          <w:sz w:val="32"/>
          <w:szCs w:val="32"/>
        </w:rPr>
      </w:pPr>
      <w:r w:rsidRPr="00B5089E">
        <w:rPr>
          <w:rFonts w:ascii="Arial" w:hAnsi="Arial" w:cs="Arial"/>
          <w:b/>
          <w:bCs/>
          <w:sz w:val="32"/>
          <w:szCs w:val="32"/>
        </w:rPr>
        <w:t xml:space="preserve">к Административному регламенту </w:t>
      </w:r>
      <w:proofErr w:type="gramStart"/>
      <w:r w:rsidRPr="00B5089E">
        <w:rPr>
          <w:rFonts w:ascii="Arial" w:hAnsi="Arial" w:cs="Arial"/>
          <w:b/>
          <w:bCs/>
          <w:sz w:val="32"/>
          <w:szCs w:val="32"/>
        </w:rPr>
        <w:t>по</w:t>
      </w:r>
      <w:proofErr w:type="gramEnd"/>
    </w:p>
    <w:p w14:paraId="4C1E0468" w14:textId="77777777" w:rsidR="00ED191A" w:rsidRPr="00B5089E" w:rsidRDefault="00ED191A" w:rsidP="00B5089E">
      <w:pPr>
        <w:jc w:val="right"/>
        <w:rPr>
          <w:rFonts w:ascii="Arial" w:hAnsi="Arial" w:cs="Arial"/>
          <w:b/>
          <w:bCs/>
          <w:sz w:val="32"/>
          <w:szCs w:val="32"/>
        </w:rPr>
      </w:pPr>
      <w:r w:rsidRPr="00B5089E">
        <w:rPr>
          <w:rFonts w:ascii="Arial" w:hAnsi="Arial" w:cs="Arial"/>
          <w:b/>
          <w:bCs/>
          <w:sz w:val="32"/>
          <w:szCs w:val="32"/>
        </w:rPr>
        <w:t>предоставлению муниципальной услуги</w:t>
      </w:r>
    </w:p>
    <w:p w14:paraId="41351926" w14:textId="7B58FACD" w:rsidR="00051128" w:rsidRPr="00B5089E" w:rsidRDefault="00ED191A" w:rsidP="00B5089E">
      <w:pPr>
        <w:jc w:val="right"/>
        <w:rPr>
          <w:rFonts w:ascii="Arial" w:hAnsi="Arial" w:cs="Arial"/>
          <w:b/>
          <w:bCs/>
          <w:sz w:val="32"/>
          <w:szCs w:val="32"/>
        </w:rPr>
      </w:pPr>
      <w:r w:rsidRPr="00B5089E">
        <w:rPr>
          <w:rFonts w:ascii="Arial" w:hAnsi="Arial" w:cs="Arial"/>
          <w:b/>
          <w:bCs/>
          <w:sz w:val="32"/>
          <w:szCs w:val="32"/>
        </w:rPr>
        <w:t>«Выдача разрешения на строительство</w:t>
      </w:r>
      <w:r w:rsidR="00500C8A" w:rsidRPr="00B5089E">
        <w:rPr>
          <w:rFonts w:ascii="Arial" w:hAnsi="Arial" w:cs="Arial"/>
          <w:b/>
          <w:bCs/>
          <w:sz w:val="32"/>
          <w:szCs w:val="32"/>
        </w:rPr>
        <w:t>»</w:t>
      </w:r>
      <w:r w:rsidR="00051128" w:rsidRPr="00B5089E">
        <w:rPr>
          <w:rFonts w:ascii="Arial" w:hAnsi="Arial" w:cs="Arial"/>
          <w:b/>
          <w:bCs/>
          <w:sz w:val="32"/>
          <w:szCs w:val="32"/>
        </w:rPr>
        <w:t>,</w:t>
      </w:r>
    </w:p>
    <w:p w14:paraId="710E8FB4" w14:textId="77777777" w:rsidR="00051128" w:rsidRPr="00B5089E" w:rsidRDefault="00051128" w:rsidP="00B5089E">
      <w:pPr>
        <w:jc w:val="right"/>
        <w:rPr>
          <w:rFonts w:ascii="Arial" w:hAnsi="Arial" w:cs="Arial"/>
          <w:b/>
          <w:bCs/>
          <w:sz w:val="32"/>
          <w:szCs w:val="32"/>
        </w:rPr>
      </w:pPr>
      <w:proofErr w:type="gramStart"/>
      <w:r w:rsidRPr="00B5089E">
        <w:rPr>
          <w:rFonts w:ascii="Arial" w:hAnsi="Arial" w:cs="Arial"/>
          <w:b/>
          <w:bCs/>
          <w:sz w:val="32"/>
          <w:szCs w:val="32"/>
        </w:rPr>
        <w:t>утвержденному</w:t>
      </w:r>
      <w:proofErr w:type="gramEnd"/>
      <w:r w:rsidRPr="00B5089E">
        <w:rPr>
          <w:rFonts w:ascii="Arial" w:hAnsi="Arial" w:cs="Arial"/>
          <w:b/>
          <w:bCs/>
          <w:sz w:val="32"/>
          <w:szCs w:val="32"/>
        </w:rPr>
        <w:t xml:space="preserve"> распоряжением комитета по</w:t>
      </w:r>
    </w:p>
    <w:p w14:paraId="1D35CE3E"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градостроительству, </w:t>
      </w:r>
      <w:proofErr w:type="gramStart"/>
      <w:r w:rsidRPr="00B5089E">
        <w:rPr>
          <w:rFonts w:ascii="Arial" w:hAnsi="Arial" w:cs="Arial"/>
          <w:b/>
          <w:bCs/>
          <w:sz w:val="32"/>
          <w:szCs w:val="32"/>
        </w:rPr>
        <w:t>земельным</w:t>
      </w:r>
      <w:proofErr w:type="gramEnd"/>
      <w:r w:rsidRPr="00B5089E">
        <w:rPr>
          <w:rFonts w:ascii="Arial" w:hAnsi="Arial" w:cs="Arial"/>
          <w:b/>
          <w:bCs/>
          <w:sz w:val="32"/>
          <w:szCs w:val="32"/>
        </w:rPr>
        <w:t xml:space="preserve"> и имущественным</w:t>
      </w:r>
    </w:p>
    <w:p w14:paraId="09D9AE30"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отношениям администрации Шпаковского</w:t>
      </w:r>
    </w:p>
    <w:p w14:paraId="324F430A" w14:textId="77777777" w:rsidR="00F05AE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 муниципального округа Ставропольского края»</w:t>
      </w:r>
    </w:p>
    <w:p w14:paraId="4295C8F0" w14:textId="77777777" w:rsidR="00B51EA9" w:rsidRPr="00B5089E" w:rsidRDefault="00B51EA9" w:rsidP="00B51EA9">
      <w:pPr>
        <w:jc w:val="right"/>
        <w:rPr>
          <w:rFonts w:ascii="Arial" w:hAnsi="Arial" w:cs="Arial"/>
          <w:b/>
          <w:bCs/>
          <w:sz w:val="32"/>
          <w:szCs w:val="32"/>
        </w:rPr>
      </w:pPr>
      <w:r w:rsidRPr="00B5089E">
        <w:rPr>
          <w:rFonts w:ascii="Arial" w:hAnsi="Arial" w:cs="Arial"/>
          <w:b/>
          <w:bCs/>
          <w:sz w:val="32"/>
          <w:szCs w:val="32"/>
        </w:rPr>
        <w:t xml:space="preserve">от </w:t>
      </w:r>
      <w:r>
        <w:rPr>
          <w:rFonts w:ascii="Arial" w:hAnsi="Arial" w:cs="Arial"/>
          <w:b/>
          <w:bCs/>
          <w:sz w:val="32"/>
          <w:szCs w:val="32"/>
        </w:rPr>
        <w:t>04</w:t>
      </w:r>
      <w:r w:rsidRPr="00B5089E">
        <w:rPr>
          <w:rFonts w:ascii="Arial" w:hAnsi="Arial" w:cs="Arial"/>
          <w:b/>
          <w:bCs/>
          <w:sz w:val="32"/>
          <w:szCs w:val="32"/>
        </w:rPr>
        <w:t xml:space="preserve"> </w:t>
      </w:r>
      <w:r>
        <w:rPr>
          <w:rFonts w:ascii="Arial" w:hAnsi="Arial" w:cs="Arial"/>
          <w:b/>
          <w:bCs/>
          <w:sz w:val="32"/>
          <w:szCs w:val="32"/>
        </w:rPr>
        <w:t>сентября</w:t>
      </w:r>
      <w:r w:rsidRPr="00B5089E">
        <w:rPr>
          <w:rFonts w:ascii="Arial" w:hAnsi="Arial" w:cs="Arial"/>
          <w:b/>
          <w:bCs/>
          <w:sz w:val="32"/>
          <w:szCs w:val="32"/>
        </w:rPr>
        <w:t xml:space="preserve"> 2025 г. № </w:t>
      </w:r>
      <w:r>
        <w:rPr>
          <w:rFonts w:ascii="Arial" w:hAnsi="Arial" w:cs="Arial"/>
          <w:b/>
          <w:bCs/>
          <w:sz w:val="32"/>
          <w:szCs w:val="32"/>
        </w:rPr>
        <w:t>1465-А</w:t>
      </w:r>
    </w:p>
    <w:p w14:paraId="5FFD0928" w14:textId="77777777" w:rsidR="00484443" w:rsidRPr="00B5089E" w:rsidRDefault="00484443" w:rsidP="00B5089E">
      <w:pPr>
        <w:rPr>
          <w:rFonts w:ascii="Arial" w:hAnsi="Arial" w:cs="Arial"/>
          <w:sz w:val="24"/>
          <w:szCs w:val="24"/>
        </w:rPr>
      </w:pPr>
    </w:p>
    <w:p w14:paraId="095521CB" w14:textId="77777777" w:rsidR="00484443" w:rsidRPr="00B5089E" w:rsidRDefault="00484443" w:rsidP="00B5089E">
      <w:pPr>
        <w:rPr>
          <w:rFonts w:ascii="Arial" w:hAnsi="Arial" w:cs="Arial"/>
          <w:sz w:val="24"/>
          <w:szCs w:val="24"/>
        </w:rPr>
      </w:pPr>
    </w:p>
    <w:p w14:paraId="180EE384" w14:textId="77777777" w:rsidR="00500C8A" w:rsidRPr="00A573E0" w:rsidRDefault="00500C8A" w:rsidP="00B5089E">
      <w:pPr>
        <w:jc w:val="right"/>
        <w:rPr>
          <w:rFonts w:ascii="Arial" w:hAnsi="Arial" w:cs="Arial"/>
          <w:bCs/>
          <w:sz w:val="24"/>
          <w:szCs w:val="24"/>
        </w:rPr>
      </w:pPr>
      <w:r w:rsidRPr="00A573E0">
        <w:rPr>
          <w:rFonts w:ascii="Arial" w:hAnsi="Arial" w:cs="Arial"/>
          <w:bCs/>
          <w:sz w:val="24"/>
          <w:szCs w:val="24"/>
        </w:rPr>
        <w:t>Форма 1</w:t>
      </w:r>
    </w:p>
    <w:p w14:paraId="0E3AF521" w14:textId="77777777" w:rsidR="00500C8A" w:rsidRPr="00A573E0" w:rsidRDefault="00500C8A" w:rsidP="00B5089E">
      <w:pPr>
        <w:jc w:val="right"/>
        <w:rPr>
          <w:rFonts w:ascii="Arial" w:hAnsi="Arial" w:cs="Arial"/>
          <w:bCs/>
          <w:sz w:val="24"/>
          <w:szCs w:val="24"/>
        </w:rPr>
      </w:pPr>
      <w:r w:rsidRPr="00A573E0">
        <w:rPr>
          <w:rFonts w:ascii="Arial" w:hAnsi="Arial" w:cs="Arial"/>
          <w:bCs/>
          <w:sz w:val="24"/>
          <w:szCs w:val="24"/>
        </w:rPr>
        <w:t>Ф.И.О.</w:t>
      </w:r>
    </w:p>
    <w:p w14:paraId="06DAB2FB" w14:textId="77777777" w:rsidR="00500C8A" w:rsidRPr="00A573E0" w:rsidRDefault="00500C8A" w:rsidP="00B5089E">
      <w:pPr>
        <w:jc w:val="right"/>
        <w:rPr>
          <w:rFonts w:ascii="Arial" w:hAnsi="Arial" w:cs="Arial"/>
          <w:bCs/>
          <w:sz w:val="24"/>
          <w:szCs w:val="24"/>
        </w:rPr>
      </w:pPr>
      <w:r w:rsidRPr="00A573E0">
        <w:rPr>
          <w:rFonts w:ascii="Arial" w:hAnsi="Arial" w:cs="Arial"/>
          <w:bCs/>
          <w:sz w:val="24"/>
          <w:szCs w:val="24"/>
        </w:rPr>
        <w:t>Адрес:</w:t>
      </w:r>
    </w:p>
    <w:p w14:paraId="0F10FF4F" w14:textId="77777777" w:rsidR="00500C8A" w:rsidRPr="00A573E0" w:rsidRDefault="00500C8A" w:rsidP="00B5089E">
      <w:pPr>
        <w:jc w:val="center"/>
        <w:rPr>
          <w:rFonts w:ascii="Arial" w:hAnsi="Arial" w:cs="Arial"/>
          <w:bCs/>
          <w:sz w:val="24"/>
          <w:szCs w:val="24"/>
        </w:rPr>
      </w:pPr>
    </w:p>
    <w:p w14:paraId="3C3EFC6C" w14:textId="6AD6F9F6" w:rsidR="00A573E0" w:rsidRDefault="00A573E0" w:rsidP="00A573E0">
      <w:pPr>
        <w:rPr>
          <w:rFonts w:ascii="Arial" w:hAnsi="Arial" w:cs="Arial"/>
          <w:bCs/>
          <w:sz w:val="24"/>
          <w:szCs w:val="24"/>
        </w:rPr>
      </w:pPr>
      <w:r>
        <w:rPr>
          <w:rFonts w:ascii="Arial" w:hAnsi="Arial" w:cs="Arial"/>
          <w:bCs/>
          <w:sz w:val="24"/>
          <w:szCs w:val="24"/>
        </w:rPr>
        <w:t>У</w:t>
      </w:r>
      <w:r w:rsidRPr="00A573E0">
        <w:rPr>
          <w:rFonts w:ascii="Arial" w:hAnsi="Arial" w:cs="Arial"/>
          <w:bCs/>
          <w:sz w:val="24"/>
          <w:szCs w:val="24"/>
        </w:rPr>
        <w:t xml:space="preserve">ведомление об отказе </w:t>
      </w:r>
    </w:p>
    <w:p w14:paraId="16D63B8A" w14:textId="77777777" w:rsidR="00A573E0" w:rsidRDefault="00A573E0" w:rsidP="00A573E0">
      <w:pPr>
        <w:rPr>
          <w:rFonts w:ascii="Arial" w:hAnsi="Arial" w:cs="Arial"/>
          <w:bCs/>
          <w:sz w:val="24"/>
          <w:szCs w:val="24"/>
        </w:rPr>
      </w:pPr>
      <w:r w:rsidRPr="00A573E0">
        <w:rPr>
          <w:rFonts w:ascii="Arial" w:hAnsi="Arial" w:cs="Arial"/>
          <w:bCs/>
          <w:sz w:val="24"/>
          <w:szCs w:val="24"/>
        </w:rPr>
        <w:t xml:space="preserve">в выдаче в выдаче разрешения </w:t>
      </w:r>
    </w:p>
    <w:p w14:paraId="395CC5C9" w14:textId="33B6EA3C" w:rsidR="00500C8A" w:rsidRPr="00A573E0" w:rsidRDefault="00A573E0" w:rsidP="00A573E0">
      <w:pPr>
        <w:rPr>
          <w:rFonts w:ascii="Arial" w:hAnsi="Arial" w:cs="Arial"/>
          <w:bCs/>
          <w:sz w:val="24"/>
          <w:szCs w:val="24"/>
        </w:rPr>
      </w:pPr>
      <w:r w:rsidRPr="00A573E0">
        <w:rPr>
          <w:rFonts w:ascii="Arial" w:hAnsi="Arial" w:cs="Arial"/>
          <w:bCs/>
          <w:sz w:val="24"/>
          <w:szCs w:val="24"/>
        </w:rPr>
        <w:t xml:space="preserve">на строительство </w:t>
      </w:r>
    </w:p>
    <w:p w14:paraId="371C9579" w14:textId="77777777" w:rsidR="00500C8A" w:rsidRPr="00B5089E" w:rsidRDefault="00500C8A" w:rsidP="00B5089E">
      <w:pPr>
        <w:ind w:firstLine="567"/>
        <w:jc w:val="both"/>
        <w:rPr>
          <w:rFonts w:ascii="Arial" w:hAnsi="Arial" w:cs="Arial"/>
          <w:sz w:val="24"/>
          <w:szCs w:val="24"/>
        </w:rPr>
      </w:pPr>
    </w:p>
    <w:p w14:paraId="5E9F1A8C" w14:textId="77777777" w:rsidR="00500C8A" w:rsidRPr="00B5089E" w:rsidRDefault="00500C8A" w:rsidP="00B5089E">
      <w:pPr>
        <w:ind w:firstLine="567"/>
        <w:jc w:val="center"/>
        <w:rPr>
          <w:rFonts w:ascii="Arial" w:hAnsi="Arial" w:cs="Arial"/>
          <w:sz w:val="24"/>
          <w:szCs w:val="24"/>
        </w:rPr>
      </w:pPr>
      <w:r w:rsidRPr="00B5089E">
        <w:rPr>
          <w:rFonts w:ascii="Arial" w:hAnsi="Arial" w:cs="Arial"/>
          <w:sz w:val="24"/>
          <w:szCs w:val="24"/>
        </w:rPr>
        <w:t>Уважаемый (</w:t>
      </w:r>
      <w:proofErr w:type="spellStart"/>
      <w:r w:rsidRPr="00B5089E">
        <w:rPr>
          <w:rFonts w:ascii="Arial" w:hAnsi="Arial" w:cs="Arial"/>
          <w:sz w:val="24"/>
          <w:szCs w:val="24"/>
        </w:rPr>
        <w:t>ая</w:t>
      </w:r>
      <w:proofErr w:type="spellEnd"/>
      <w:r w:rsidRPr="00B5089E">
        <w:rPr>
          <w:rFonts w:ascii="Arial" w:hAnsi="Arial" w:cs="Arial"/>
          <w:sz w:val="24"/>
          <w:szCs w:val="24"/>
        </w:rPr>
        <w:t>) ___________________!</w:t>
      </w:r>
    </w:p>
    <w:p w14:paraId="18CA53AA" w14:textId="77777777" w:rsidR="00500C8A" w:rsidRPr="00B5089E" w:rsidRDefault="00500C8A" w:rsidP="00B5089E">
      <w:pPr>
        <w:ind w:firstLine="567"/>
        <w:jc w:val="both"/>
        <w:rPr>
          <w:rFonts w:ascii="Arial" w:hAnsi="Arial" w:cs="Arial"/>
          <w:sz w:val="24"/>
          <w:szCs w:val="24"/>
        </w:rPr>
      </w:pPr>
    </w:p>
    <w:p w14:paraId="24F85C54" w14:textId="2B68ED51" w:rsidR="00500C8A" w:rsidRPr="00B5089E" w:rsidRDefault="00ED191A" w:rsidP="00B5089E">
      <w:pPr>
        <w:ind w:firstLine="567"/>
        <w:jc w:val="both"/>
        <w:rPr>
          <w:rFonts w:ascii="Arial" w:hAnsi="Arial" w:cs="Arial"/>
          <w:sz w:val="24"/>
          <w:szCs w:val="24"/>
        </w:rPr>
      </w:pPr>
      <w:r w:rsidRPr="00B5089E">
        <w:rPr>
          <w:rFonts w:ascii="Arial" w:hAnsi="Arial" w:cs="Arial"/>
          <w:sz w:val="24"/>
          <w:szCs w:val="24"/>
        </w:rPr>
        <w:t>Комитет по градостроительству, земельным и имущественным отношениям администрации Шпаковского муниципального округа Ставропольского края, рассмотрев Ваше заявление о выдаче разрешения на строитель</w:t>
      </w:r>
      <w:r w:rsidR="00CF333F" w:rsidRPr="00B5089E">
        <w:rPr>
          <w:rFonts w:ascii="Arial" w:hAnsi="Arial" w:cs="Arial"/>
          <w:sz w:val="24"/>
          <w:szCs w:val="24"/>
        </w:rPr>
        <w:t xml:space="preserve">ство, о внесении  изменений в </w:t>
      </w:r>
      <w:r w:rsidRPr="00B5089E">
        <w:rPr>
          <w:rFonts w:ascii="Arial" w:hAnsi="Arial" w:cs="Arial"/>
          <w:sz w:val="24"/>
          <w:szCs w:val="24"/>
        </w:rPr>
        <w:t xml:space="preserve">разрешение на строительство (ненужное зачеркнуть) </w:t>
      </w:r>
      <w:proofErr w:type="gramStart"/>
      <w:r w:rsidRPr="00B5089E">
        <w:rPr>
          <w:rFonts w:ascii="Arial" w:hAnsi="Arial" w:cs="Arial"/>
          <w:sz w:val="24"/>
          <w:szCs w:val="24"/>
        </w:rPr>
        <w:t>от</w:t>
      </w:r>
      <w:proofErr w:type="gramEnd"/>
      <w:r w:rsidRPr="00B5089E">
        <w:rPr>
          <w:rFonts w:ascii="Arial" w:hAnsi="Arial" w:cs="Arial"/>
          <w:sz w:val="24"/>
          <w:szCs w:val="24"/>
        </w:rPr>
        <w:t xml:space="preserve"> __________ № __________, и предоставленные документы, сообщает следующее</w:t>
      </w:r>
      <w:r w:rsidR="00500C8A" w:rsidRPr="00B5089E">
        <w:rPr>
          <w:rFonts w:ascii="Arial" w:hAnsi="Arial" w:cs="Arial"/>
          <w:sz w:val="24"/>
          <w:szCs w:val="24"/>
        </w:rPr>
        <w:t>.</w:t>
      </w:r>
    </w:p>
    <w:p w14:paraId="3D77A82D" w14:textId="77777777"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(Далее текст и обоснование отказа в предоставлении услуги)</w:t>
      </w:r>
    </w:p>
    <w:p w14:paraId="7B7706C5" w14:textId="77777777" w:rsidR="00ED191A" w:rsidRPr="00B5089E" w:rsidRDefault="00ED191A" w:rsidP="00B5089E">
      <w:pPr>
        <w:ind w:firstLine="567"/>
        <w:jc w:val="both"/>
        <w:rPr>
          <w:rFonts w:ascii="Arial" w:hAnsi="Arial" w:cs="Arial"/>
          <w:sz w:val="24"/>
          <w:szCs w:val="24"/>
        </w:rPr>
      </w:pPr>
    </w:p>
    <w:p w14:paraId="4A501389" w14:textId="7F6EB7AD"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____________________________</w:t>
      </w:r>
      <w:r w:rsidR="008C17CB" w:rsidRPr="00B5089E">
        <w:rPr>
          <w:rFonts w:ascii="Arial" w:hAnsi="Arial" w:cs="Arial"/>
          <w:sz w:val="24"/>
          <w:szCs w:val="24"/>
        </w:rPr>
        <w:t xml:space="preserve"> _________ </w:t>
      </w:r>
      <w:r w:rsidRPr="00B5089E">
        <w:rPr>
          <w:rFonts w:ascii="Arial" w:hAnsi="Arial" w:cs="Arial"/>
          <w:sz w:val="24"/>
          <w:szCs w:val="24"/>
        </w:rPr>
        <w:t>___________</w:t>
      </w:r>
    </w:p>
    <w:p w14:paraId="7D0A3A72" w14:textId="31E6FEC0"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(должность уполномоченного лица)</w:t>
      </w:r>
      <w:r w:rsidR="008C17CB" w:rsidRPr="00B5089E">
        <w:rPr>
          <w:rFonts w:ascii="Arial" w:hAnsi="Arial" w:cs="Arial"/>
          <w:sz w:val="24"/>
          <w:szCs w:val="24"/>
        </w:rPr>
        <w:t xml:space="preserve"> (подпись) </w:t>
      </w:r>
      <w:r w:rsidRPr="00B5089E">
        <w:rPr>
          <w:rFonts w:ascii="Arial" w:hAnsi="Arial" w:cs="Arial"/>
          <w:sz w:val="24"/>
          <w:szCs w:val="24"/>
        </w:rPr>
        <w:t>(Ф.И.О.)</w:t>
      </w:r>
    </w:p>
    <w:p w14:paraId="0C7112CA" w14:textId="77777777" w:rsidR="00500C8A" w:rsidRPr="00B5089E" w:rsidRDefault="00500C8A" w:rsidP="00B5089E">
      <w:pPr>
        <w:ind w:firstLine="567"/>
        <w:jc w:val="both"/>
        <w:rPr>
          <w:rFonts w:ascii="Arial" w:hAnsi="Arial" w:cs="Arial"/>
          <w:sz w:val="24"/>
          <w:szCs w:val="24"/>
        </w:rPr>
      </w:pPr>
    </w:p>
    <w:p w14:paraId="68EA8E18" w14:textId="77777777" w:rsidR="00500C8A" w:rsidRPr="00B5089E" w:rsidRDefault="00500C8A" w:rsidP="00B5089E">
      <w:pPr>
        <w:ind w:firstLine="567"/>
        <w:jc w:val="both"/>
        <w:rPr>
          <w:rFonts w:ascii="Arial" w:hAnsi="Arial" w:cs="Arial"/>
          <w:sz w:val="24"/>
          <w:szCs w:val="24"/>
        </w:rPr>
      </w:pPr>
    </w:p>
    <w:p w14:paraId="095A3033" w14:textId="77777777" w:rsidR="00500C8A" w:rsidRPr="00A573E0" w:rsidRDefault="00500C8A" w:rsidP="00B5089E">
      <w:pPr>
        <w:jc w:val="right"/>
        <w:rPr>
          <w:rFonts w:ascii="Arial" w:hAnsi="Arial" w:cs="Arial"/>
          <w:bCs/>
          <w:sz w:val="24"/>
          <w:szCs w:val="24"/>
        </w:rPr>
      </w:pPr>
      <w:r w:rsidRPr="00A573E0">
        <w:rPr>
          <w:rFonts w:ascii="Arial" w:hAnsi="Arial" w:cs="Arial"/>
          <w:bCs/>
          <w:sz w:val="24"/>
          <w:szCs w:val="24"/>
        </w:rPr>
        <w:t>Форма 2</w:t>
      </w:r>
    </w:p>
    <w:p w14:paraId="63F7C335" w14:textId="77777777" w:rsidR="00500C8A" w:rsidRPr="00A573E0" w:rsidRDefault="00500C8A" w:rsidP="00B5089E">
      <w:pPr>
        <w:jc w:val="right"/>
        <w:rPr>
          <w:rFonts w:ascii="Arial" w:hAnsi="Arial" w:cs="Arial"/>
          <w:bCs/>
          <w:sz w:val="24"/>
          <w:szCs w:val="24"/>
        </w:rPr>
      </w:pPr>
      <w:r w:rsidRPr="00A573E0">
        <w:rPr>
          <w:rFonts w:ascii="Arial" w:hAnsi="Arial" w:cs="Arial"/>
          <w:bCs/>
          <w:sz w:val="24"/>
          <w:szCs w:val="24"/>
        </w:rPr>
        <w:t>Ф.И.О.</w:t>
      </w:r>
    </w:p>
    <w:p w14:paraId="3308A850" w14:textId="77777777" w:rsidR="00500C8A" w:rsidRPr="00A573E0" w:rsidRDefault="00500C8A" w:rsidP="00B5089E">
      <w:pPr>
        <w:jc w:val="right"/>
        <w:rPr>
          <w:rFonts w:ascii="Arial" w:hAnsi="Arial" w:cs="Arial"/>
          <w:sz w:val="24"/>
          <w:szCs w:val="24"/>
        </w:rPr>
      </w:pPr>
      <w:r w:rsidRPr="00A573E0">
        <w:rPr>
          <w:rFonts w:ascii="Arial" w:hAnsi="Arial" w:cs="Arial"/>
          <w:bCs/>
          <w:sz w:val="24"/>
          <w:szCs w:val="24"/>
        </w:rPr>
        <w:t>Адрес:</w:t>
      </w:r>
    </w:p>
    <w:p w14:paraId="6E2DD9A7" w14:textId="77777777" w:rsidR="00500C8A" w:rsidRPr="00B5089E" w:rsidRDefault="00500C8A" w:rsidP="00B5089E">
      <w:pPr>
        <w:rPr>
          <w:rFonts w:ascii="Arial" w:hAnsi="Arial" w:cs="Arial"/>
          <w:sz w:val="24"/>
          <w:szCs w:val="24"/>
        </w:rPr>
      </w:pPr>
    </w:p>
    <w:p w14:paraId="314270C6" w14:textId="77777777" w:rsidR="00A573E0" w:rsidRDefault="00A573E0" w:rsidP="00A573E0">
      <w:pPr>
        <w:rPr>
          <w:rFonts w:ascii="Arial" w:hAnsi="Arial" w:cs="Arial"/>
          <w:bCs/>
          <w:sz w:val="24"/>
          <w:szCs w:val="24"/>
        </w:rPr>
      </w:pPr>
      <w:r w:rsidRPr="00A573E0">
        <w:rPr>
          <w:rFonts w:ascii="Arial" w:hAnsi="Arial" w:cs="Arial"/>
          <w:bCs/>
          <w:sz w:val="24"/>
          <w:szCs w:val="24"/>
        </w:rPr>
        <w:t xml:space="preserve">Уведомление об отказе </w:t>
      </w:r>
    </w:p>
    <w:p w14:paraId="0EEF0F22" w14:textId="77777777" w:rsidR="00A573E0" w:rsidRDefault="00A573E0" w:rsidP="00A573E0">
      <w:pPr>
        <w:rPr>
          <w:rFonts w:ascii="Arial" w:hAnsi="Arial" w:cs="Arial"/>
          <w:bCs/>
          <w:sz w:val="24"/>
          <w:szCs w:val="24"/>
        </w:rPr>
      </w:pPr>
      <w:r w:rsidRPr="00A573E0">
        <w:rPr>
          <w:rFonts w:ascii="Arial" w:hAnsi="Arial" w:cs="Arial"/>
          <w:bCs/>
          <w:sz w:val="24"/>
          <w:szCs w:val="24"/>
        </w:rPr>
        <w:t xml:space="preserve">в приеме заявления и документов, </w:t>
      </w:r>
    </w:p>
    <w:p w14:paraId="00203EF2" w14:textId="77777777" w:rsidR="00A573E0" w:rsidRDefault="00A573E0" w:rsidP="00A573E0">
      <w:pPr>
        <w:rPr>
          <w:rFonts w:ascii="Arial" w:hAnsi="Arial" w:cs="Arial"/>
          <w:bCs/>
          <w:sz w:val="24"/>
          <w:szCs w:val="24"/>
        </w:rPr>
      </w:pPr>
      <w:proofErr w:type="gramStart"/>
      <w:r w:rsidRPr="00A573E0">
        <w:rPr>
          <w:rFonts w:ascii="Arial" w:hAnsi="Arial" w:cs="Arial"/>
          <w:bCs/>
          <w:sz w:val="24"/>
          <w:szCs w:val="24"/>
        </w:rPr>
        <w:t>необходимых</w:t>
      </w:r>
      <w:proofErr w:type="gramEnd"/>
      <w:r w:rsidRPr="00A573E0">
        <w:rPr>
          <w:rFonts w:ascii="Arial" w:hAnsi="Arial" w:cs="Arial"/>
          <w:bCs/>
          <w:sz w:val="24"/>
          <w:szCs w:val="24"/>
        </w:rPr>
        <w:t xml:space="preserve"> для предоста</w:t>
      </w:r>
      <w:r>
        <w:rPr>
          <w:rFonts w:ascii="Arial" w:hAnsi="Arial" w:cs="Arial"/>
          <w:bCs/>
          <w:sz w:val="24"/>
          <w:szCs w:val="24"/>
        </w:rPr>
        <w:t>в</w:t>
      </w:r>
      <w:r w:rsidRPr="00A573E0">
        <w:rPr>
          <w:rFonts w:ascii="Arial" w:hAnsi="Arial" w:cs="Arial"/>
          <w:bCs/>
          <w:sz w:val="24"/>
          <w:szCs w:val="24"/>
        </w:rPr>
        <w:t xml:space="preserve">ления </w:t>
      </w:r>
    </w:p>
    <w:p w14:paraId="6B442460" w14:textId="77777777" w:rsidR="00A573E0" w:rsidRDefault="00A573E0" w:rsidP="00A573E0">
      <w:pPr>
        <w:rPr>
          <w:rFonts w:ascii="Arial" w:hAnsi="Arial" w:cs="Arial"/>
          <w:bCs/>
          <w:sz w:val="24"/>
          <w:szCs w:val="24"/>
        </w:rPr>
      </w:pPr>
      <w:r w:rsidRPr="00A573E0">
        <w:rPr>
          <w:rFonts w:ascii="Arial" w:hAnsi="Arial" w:cs="Arial"/>
          <w:bCs/>
          <w:sz w:val="24"/>
          <w:szCs w:val="24"/>
        </w:rPr>
        <w:t xml:space="preserve">муниципальной услуги, </w:t>
      </w:r>
      <w:proofErr w:type="gramStart"/>
      <w:r w:rsidRPr="00A573E0">
        <w:rPr>
          <w:rFonts w:ascii="Arial" w:hAnsi="Arial" w:cs="Arial"/>
          <w:bCs/>
          <w:sz w:val="24"/>
          <w:szCs w:val="24"/>
        </w:rPr>
        <w:t>поступивших</w:t>
      </w:r>
      <w:proofErr w:type="gramEnd"/>
      <w:r w:rsidRPr="00A573E0">
        <w:rPr>
          <w:rFonts w:ascii="Arial" w:hAnsi="Arial" w:cs="Arial"/>
          <w:bCs/>
          <w:sz w:val="24"/>
          <w:szCs w:val="24"/>
        </w:rPr>
        <w:t xml:space="preserve"> </w:t>
      </w:r>
    </w:p>
    <w:p w14:paraId="62C36FD1" w14:textId="77777777" w:rsidR="00A573E0" w:rsidRDefault="00A573E0" w:rsidP="00A573E0">
      <w:pPr>
        <w:rPr>
          <w:rFonts w:ascii="Arial" w:hAnsi="Arial" w:cs="Arial"/>
          <w:bCs/>
          <w:sz w:val="24"/>
          <w:szCs w:val="24"/>
        </w:rPr>
      </w:pPr>
      <w:r w:rsidRPr="00A573E0">
        <w:rPr>
          <w:rFonts w:ascii="Arial" w:hAnsi="Arial" w:cs="Arial"/>
          <w:bCs/>
          <w:sz w:val="24"/>
          <w:szCs w:val="24"/>
        </w:rPr>
        <w:t xml:space="preserve">в электронной форме </w:t>
      </w:r>
    </w:p>
    <w:p w14:paraId="5F8126E6" w14:textId="7EA5880D" w:rsidR="00500C8A" w:rsidRPr="00A573E0" w:rsidRDefault="00A573E0" w:rsidP="00A573E0">
      <w:pPr>
        <w:rPr>
          <w:rFonts w:ascii="Arial" w:hAnsi="Arial" w:cs="Arial"/>
          <w:bCs/>
          <w:sz w:val="24"/>
          <w:szCs w:val="24"/>
        </w:rPr>
      </w:pPr>
      <w:r w:rsidRPr="00A573E0">
        <w:rPr>
          <w:rFonts w:ascii="Arial" w:hAnsi="Arial" w:cs="Arial"/>
          <w:bCs/>
          <w:sz w:val="24"/>
          <w:szCs w:val="24"/>
        </w:rPr>
        <w:t>«</w:t>
      </w:r>
      <w:r>
        <w:rPr>
          <w:rFonts w:ascii="Arial" w:hAnsi="Arial" w:cs="Arial"/>
          <w:bCs/>
          <w:sz w:val="24"/>
          <w:szCs w:val="24"/>
        </w:rPr>
        <w:t>В</w:t>
      </w:r>
      <w:r w:rsidRPr="00A573E0">
        <w:rPr>
          <w:rFonts w:ascii="Arial" w:hAnsi="Arial" w:cs="Arial"/>
          <w:bCs/>
          <w:sz w:val="24"/>
          <w:szCs w:val="24"/>
        </w:rPr>
        <w:t>ыдача разрешения на строительство»</w:t>
      </w:r>
    </w:p>
    <w:p w14:paraId="78BE1FFD" w14:textId="77777777" w:rsidR="00500C8A" w:rsidRPr="00B5089E" w:rsidRDefault="00500C8A" w:rsidP="00B5089E">
      <w:pPr>
        <w:jc w:val="center"/>
        <w:rPr>
          <w:rFonts w:ascii="Arial" w:hAnsi="Arial" w:cs="Arial"/>
          <w:sz w:val="24"/>
          <w:szCs w:val="24"/>
        </w:rPr>
      </w:pPr>
    </w:p>
    <w:p w14:paraId="30DE3654" w14:textId="77777777" w:rsidR="00500C8A" w:rsidRPr="00B5089E" w:rsidRDefault="00500C8A" w:rsidP="00B5089E">
      <w:pPr>
        <w:jc w:val="center"/>
        <w:rPr>
          <w:rFonts w:ascii="Arial" w:hAnsi="Arial" w:cs="Arial"/>
          <w:sz w:val="24"/>
          <w:szCs w:val="24"/>
        </w:rPr>
      </w:pPr>
      <w:r w:rsidRPr="00B5089E">
        <w:rPr>
          <w:rFonts w:ascii="Arial" w:hAnsi="Arial" w:cs="Arial"/>
          <w:sz w:val="24"/>
          <w:szCs w:val="24"/>
        </w:rPr>
        <w:t>Уважаемый (</w:t>
      </w:r>
      <w:proofErr w:type="spellStart"/>
      <w:r w:rsidRPr="00B5089E">
        <w:rPr>
          <w:rFonts w:ascii="Arial" w:hAnsi="Arial" w:cs="Arial"/>
          <w:sz w:val="24"/>
          <w:szCs w:val="24"/>
        </w:rPr>
        <w:t>ая</w:t>
      </w:r>
      <w:proofErr w:type="spellEnd"/>
      <w:r w:rsidRPr="00B5089E">
        <w:rPr>
          <w:rFonts w:ascii="Arial" w:hAnsi="Arial" w:cs="Arial"/>
          <w:sz w:val="24"/>
          <w:szCs w:val="24"/>
        </w:rPr>
        <w:t>) ___________________!</w:t>
      </w:r>
    </w:p>
    <w:p w14:paraId="57D71373" w14:textId="77777777" w:rsidR="00500C8A" w:rsidRPr="00B5089E" w:rsidRDefault="00500C8A" w:rsidP="00B5089E">
      <w:pPr>
        <w:jc w:val="center"/>
        <w:rPr>
          <w:rFonts w:ascii="Arial" w:hAnsi="Arial" w:cs="Arial"/>
          <w:sz w:val="24"/>
          <w:szCs w:val="24"/>
        </w:rPr>
      </w:pPr>
    </w:p>
    <w:p w14:paraId="711201EF" w14:textId="4078FE2C" w:rsidR="00500C8A" w:rsidRPr="00B5089E" w:rsidRDefault="00ED191A" w:rsidP="00B5089E">
      <w:pPr>
        <w:ind w:firstLine="567"/>
        <w:jc w:val="both"/>
        <w:rPr>
          <w:rFonts w:ascii="Arial" w:hAnsi="Arial" w:cs="Arial"/>
          <w:sz w:val="24"/>
          <w:szCs w:val="24"/>
        </w:rPr>
      </w:pPr>
      <w:r w:rsidRPr="00B5089E">
        <w:rPr>
          <w:rFonts w:ascii="Arial" w:hAnsi="Arial" w:cs="Arial"/>
          <w:sz w:val="24"/>
          <w:szCs w:val="24"/>
        </w:rPr>
        <w:lastRenderedPageBreak/>
        <w:t>В принятии Вашего заявления и документов, необходимых для предоставления муниципальной услуги «Выдача разрешения на строительство», поступивших в электронной форме ______________ (дата поступления документов) через ____________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 заявление и документы</w:t>
      </w:r>
      <w:r w:rsidR="00500C8A" w:rsidRPr="00B5089E">
        <w:rPr>
          <w:rFonts w:ascii="Arial" w:hAnsi="Arial" w:cs="Arial"/>
          <w:sz w:val="24"/>
          <w:szCs w:val="24"/>
        </w:rPr>
        <w:t>.</w:t>
      </w:r>
    </w:p>
    <w:p w14:paraId="5AE121E3" w14:textId="77777777" w:rsidR="00500C8A" w:rsidRPr="00B5089E" w:rsidRDefault="00500C8A" w:rsidP="00B5089E">
      <w:pPr>
        <w:ind w:firstLine="567"/>
        <w:jc w:val="both"/>
        <w:rPr>
          <w:rFonts w:ascii="Arial" w:hAnsi="Arial" w:cs="Arial"/>
          <w:sz w:val="24"/>
          <w:szCs w:val="24"/>
        </w:rPr>
      </w:pPr>
    </w:p>
    <w:p w14:paraId="09DDE93F" w14:textId="0C8642ED"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____________________________ _________ ___________</w:t>
      </w:r>
    </w:p>
    <w:p w14:paraId="2149B8F5" w14:textId="36D121F9" w:rsidR="00500C8A" w:rsidRPr="00B5089E" w:rsidRDefault="00500C8A" w:rsidP="00B5089E">
      <w:pPr>
        <w:ind w:firstLine="567"/>
        <w:jc w:val="both"/>
        <w:rPr>
          <w:rFonts w:ascii="Arial" w:hAnsi="Arial" w:cs="Arial"/>
          <w:sz w:val="24"/>
          <w:szCs w:val="24"/>
        </w:rPr>
      </w:pPr>
      <w:r w:rsidRPr="00B5089E">
        <w:rPr>
          <w:rFonts w:ascii="Arial" w:hAnsi="Arial" w:cs="Arial"/>
          <w:sz w:val="24"/>
          <w:szCs w:val="24"/>
        </w:rPr>
        <w:t xml:space="preserve">(должность уполномоченного лица) </w:t>
      </w:r>
      <w:r w:rsidR="008C17CB" w:rsidRPr="00B5089E">
        <w:rPr>
          <w:rFonts w:ascii="Arial" w:hAnsi="Arial" w:cs="Arial"/>
          <w:sz w:val="24"/>
          <w:szCs w:val="24"/>
        </w:rPr>
        <w:t xml:space="preserve">(подпись) </w:t>
      </w:r>
      <w:r w:rsidRPr="00B5089E">
        <w:rPr>
          <w:rFonts w:ascii="Arial" w:hAnsi="Arial" w:cs="Arial"/>
          <w:sz w:val="24"/>
          <w:szCs w:val="24"/>
        </w:rPr>
        <w:t>(Ф.И.О.)</w:t>
      </w:r>
    </w:p>
    <w:p w14:paraId="20BC69CC" w14:textId="77777777" w:rsidR="00484443" w:rsidRPr="00B5089E" w:rsidRDefault="00484443" w:rsidP="00B5089E">
      <w:pPr>
        <w:ind w:firstLine="567"/>
        <w:rPr>
          <w:rFonts w:ascii="Arial" w:hAnsi="Arial" w:cs="Arial"/>
          <w:sz w:val="24"/>
          <w:szCs w:val="24"/>
        </w:rPr>
      </w:pPr>
    </w:p>
    <w:p w14:paraId="77338388" w14:textId="77777777" w:rsidR="00484443" w:rsidRPr="00B5089E" w:rsidRDefault="00484443" w:rsidP="00B5089E">
      <w:pPr>
        <w:ind w:firstLine="567"/>
        <w:rPr>
          <w:rFonts w:ascii="Arial" w:hAnsi="Arial" w:cs="Arial"/>
          <w:sz w:val="24"/>
          <w:szCs w:val="24"/>
        </w:rPr>
      </w:pPr>
    </w:p>
    <w:p w14:paraId="0DBAAB24" w14:textId="77777777" w:rsidR="00484443" w:rsidRPr="00B5089E" w:rsidRDefault="00484443" w:rsidP="00B5089E">
      <w:pPr>
        <w:jc w:val="right"/>
        <w:rPr>
          <w:rFonts w:ascii="Arial" w:hAnsi="Arial" w:cs="Arial"/>
          <w:b/>
          <w:bCs/>
          <w:sz w:val="32"/>
          <w:szCs w:val="32"/>
        </w:rPr>
      </w:pPr>
      <w:r w:rsidRPr="00B5089E">
        <w:rPr>
          <w:rFonts w:ascii="Arial" w:hAnsi="Arial" w:cs="Arial"/>
          <w:b/>
          <w:bCs/>
          <w:sz w:val="32"/>
          <w:szCs w:val="32"/>
        </w:rPr>
        <w:t>Приложение № 2</w:t>
      </w:r>
    </w:p>
    <w:p w14:paraId="61717BEB" w14:textId="77777777" w:rsidR="008266F7" w:rsidRPr="00B5089E" w:rsidRDefault="008266F7" w:rsidP="00B5089E">
      <w:pPr>
        <w:jc w:val="right"/>
        <w:rPr>
          <w:rFonts w:ascii="Arial" w:hAnsi="Arial" w:cs="Arial"/>
          <w:b/>
          <w:bCs/>
          <w:sz w:val="32"/>
          <w:szCs w:val="32"/>
        </w:rPr>
      </w:pPr>
      <w:r w:rsidRPr="00B5089E">
        <w:rPr>
          <w:rFonts w:ascii="Arial" w:hAnsi="Arial" w:cs="Arial"/>
          <w:b/>
          <w:bCs/>
          <w:sz w:val="32"/>
          <w:szCs w:val="32"/>
        </w:rPr>
        <w:t xml:space="preserve">к Административному регламенту </w:t>
      </w:r>
      <w:proofErr w:type="gramStart"/>
      <w:r w:rsidRPr="00B5089E">
        <w:rPr>
          <w:rFonts w:ascii="Arial" w:hAnsi="Arial" w:cs="Arial"/>
          <w:b/>
          <w:bCs/>
          <w:sz w:val="32"/>
          <w:szCs w:val="32"/>
        </w:rPr>
        <w:t>по</w:t>
      </w:r>
      <w:proofErr w:type="gramEnd"/>
    </w:p>
    <w:p w14:paraId="59ABC5E7" w14:textId="77777777" w:rsidR="008266F7" w:rsidRPr="00B5089E" w:rsidRDefault="008266F7" w:rsidP="00B5089E">
      <w:pPr>
        <w:jc w:val="right"/>
        <w:rPr>
          <w:rFonts w:ascii="Arial" w:hAnsi="Arial" w:cs="Arial"/>
          <w:b/>
          <w:bCs/>
          <w:sz w:val="32"/>
          <w:szCs w:val="32"/>
        </w:rPr>
      </w:pPr>
      <w:r w:rsidRPr="00B5089E">
        <w:rPr>
          <w:rFonts w:ascii="Arial" w:hAnsi="Arial" w:cs="Arial"/>
          <w:b/>
          <w:bCs/>
          <w:sz w:val="32"/>
          <w:szCs w:val="32"/>
        </w:rPr>
        <w:t>предоставлению муниципальной услуги</w:t>
      </w:r>
    </w:p>
    <w:p w14:paraId="4D4438E7" w14:textId="5C28BAB8" w:rsidR="00484443" w:rsidRPr="00B5089E" w:rsidRDefault="008266F7" w:rsidP="00B5089E">
      <w:pPr>
        <w:jc w:val="right"/>
        <w:rPr>
          <w:rFonts w:ascii="Arial" w:hAnsi="Arial" w:cs="Arial"/>
          <w:b/>
          <w:bCs/>
          <w:sz w:val="32"/>
          <w:szCs w:val="32"/>
        </w:rPr>
      </w:pPr>
      <w:r w:rsidRPr="00B5089E">
        <w:rPr>
          <w:rFonts w:ascii="Arial" w:hAnsi="Arial" w:cs="Arial"/>
          <w:b/>
          <w:bCs/>
          <w:sz w:val="32"/>
          <w:szCs w:val="32"/>
        </w:rPr>
        <w:t>«Выдача разрешения на строительство»</w:t>
      </w:r>
      <w:r w:rsidR="00051128" w:rsidRPr="00B5089E">
        <w:rPr>
          <w:rFonts w:ascii="Arial" w:hAnsi="Arial" w:cs="Arial"/>
          <w:b/>
          <w:bCs/>
          <w:sz w:val="32"/>
          <w:szCs w:val="32"/>
        </w:rPr>
        <w:t>,</w:t>
      </w:r>
    </w:p>
    <w:p w14:paraId="5A144916" w14:textId="77777777" w:rsidR="00051128" w:rsidRPr="00B5089E" w:rsidRDefault="00051128" w:rsidP="00B5089E">
      <w:pPr>
        <w:jc w:val="right"/>
        <w:rPr>
          <w:rFonts w:ascii="Arial" w:hAnsi="Arial" w:cs="Arial"/>
          <w:b/>
          <w:bCs/>
          <w:sz w:val="32"/>
          <w:szCs w:val="32"/>
        </w:rPr>
      </w:pPr>
      <w:proofErr w:type="gramStart"/>
      <w:r w:rsidRPr="00B5089E">
        <w:rPr>
          <w:rFonts w:ascii="Arial" w:hAnsi="Arial" w:cs="Arial"/>
          <w:b/>
          <w:bCs/>
          <w:sz w:val="32"/>
          <w:szCs w:val="32"/>
        </w:rPr>
        <w:t>утвержденному</w:t>
      </w:r>
      <w:proofErr w:type="gramEnd"/>
      <w:r w:rsidRPr="00B5089E">
        <w:rPr>
          <w:rFonts w:ascii="Arial" w:hAnsi="Arial" w:cs="Arial"/>
          <w:b/>
          <w:bCs/>
          <w:sz w:val="32"/>
          <w:szCs w:val="32"/>
        </w:rPr>
        <w:t xml:space="preserve"> распоряжением комитета по</w:t>
      </w:r>
    </w:p>
    <w:p w14:paraId="5744CA4D"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градостроительству, </w:t>
      </w:r>
      <w:proofErr w:type="gramStart"/>
      <w:r w:rsidRPr="00B5089E">
        <w:rPr>
          <w:rFonts w:ascii="Arial" w:hAnsi="Arial" w:cs="Arial"/>
          <w:b/>
          <w:bCs/>
          <w:sz w:val="32"/>
          <w:szCs w:val="32"/>
        </w:rPr>
        <w:t>земельным</w:t>
      </w:r>
      <w:proofErr w:type="gramEnd"/>
      <w:r w:rsidRPr="00B5089E">
        <w:rPr>
          <w:rFonts w:ascii="Arial" w:hAnsi="Arial" w:cs="Arial"/>
          <w:b/>
          <w:bCs/>
          <w:sz w:val="32"/>
          <w:szCs w:val="32"/>
        </w:rPr>
        <w:t xml:space="preserve"> и имущественным</w:t>
      </w:r>
    </w:p>
    <w:p w14:paraId="0511C8BD"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отношениям администрации Шпаковского</w:t>
      </w:r>
    </w:p>
    <w:p w14:paraId="7D4506F4" w14:textId="164EA932"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 муниципального округа Ставропольского края»</w:t>
      </w:r>
    </w:p>
    <w:p w14:paraId="074A7AFA" w14:textId="77777777" w:rsidR="00B51EA9" w:rsidRPr="00B5089E" w:rsidRDefault="00B51EA9" w:rsidP="00B51EA9">
      <w:pPr>
        <w:jc w:val="right"/>
        <w:rPr>
          <w:rFonts w:ascii="Arial" w:hAnsi="Arial" w:cs="Arial"/>
          <w:b/>
          <w:bCs/>
          <w:sz w:val="32"/>
          <w:szCs w:val="32"/>
        </w:rPr>
      </w:pPr>
      <w:r w:rsidRPr="00B5089E">
        <w:rPr>
          <w:rFonts w:ascii="Arial" w:hAnsi="Arial" w:cs="Arial"/>
          <w:b/>
          <w:bCs/>
          <w:sz w:val="32"/>
          <w:szCs w:val="32"/>
        </w:rPr>
        <w:t xml:space="preserve">от </w:t>
      </w:r>
      <w:r>
        <w:rPr>
          <w:rFonts w:ascii="Arial" w:hAnsi="Arial" w:cs="Arial"/>
          <w:b/>
          <w:bCs/>
          <w:sz w:val="32"/>
          <w:szCs w:val="32"/>
        </w:rPr>
        <w:t>04</w:t>
      </w:r>
      <w:r w:rsidRPr="00B5089E">
        <w:rPr>
          <w:rFonts w:ascii="Arial" w:hAnsi="Arial" w:cs="Arial"/>
          <w:b/>
          <w:bCs/>
          <w:sz w:val="32"/>
          <w:szCs w:val="32"/>
        </w:rPr>
        <w:t xml:space="preserve"> </w:t>
      </w:r>
      <w:r>
        <w:rPr>
          <w:rFonts w:ascii="Arial" w:hAnsi="Arial" w:cs="Arial"/>
          <w:b/>
          <w:bCs/>
          <w:sz w:val="32"/>
          <w:szCs w:val="32"/>
        </w:rPr>
        <w:t>сентября</w:t>
      </w:r>
      <w:r w:rsidRPr="00B5089E">
        <w:rPr>
          <w:rFonts w:ascii="Arial" w:hAnsi="Arial" w:cs="Arial"/>
          <w:b/>
          <w:bCs/>
          <w:sz w:val="32"/>
          <w:szCs w:val="32"/>
        </w:rPr>
        <w:t xml:space="preserve"> 2025 г. № </w:t>
      </w:r>
      <w:r>
        <w:rPr>
          <w:rFonts w:ascii="Arial" w:hAnsi="Arial" w:cs="Arial"/>
          <w:b/>
          <w:bCs/>
          <w:sz w:val="32"/>
          <w:szCs w:val="32"/>
        </w:rPr>
        <w:t>1465-А</w:t>
      </w:r>
    </w:p>
    <w:p w14:paraId="60760655" w14:textId="77777777" w:rsidR="00406FA4" w:rsidRPr="00B5089E" w:rsidRDefault="00406FA4" w:rsidP="00B5089E">
      <w:pPr>
        <w:jc w:val="right"/>
        <w:rPr>
          <w:rFonts w:ascii="Arial" w:hAnsi="Arial" w:cs="Arial"/>
          <w:b/>
          <w:bCs/>
          <w:sz w:val="32"/>
          <w:szCs w:val="32"/>
        </w:rPr>
      </w:pPr>
    </w:p>
    <w:p w14:paraId="3CF63344" w14:textId="77777777" w:rsidR="001C2512" w:rsidRPr="00B5089E" w:rsidRDefault="001C2512" w:rsidP="00B5089E">
      <w:pPr>
        <w:jc w:val="right"/>
        <w:rPr>
          <w:rFonts w:ascii="Arial" w:hAnsi="Arial" w:cs="Arial"/>
          <w:b/>
          <w:bCs/>
          <w:sz w:val="32"/>
          <w:szCs w:val="32"/>
        </w:rPr>
      </w:pPr>
    </w:p>
    <w:p w14:paraId="44AC3BD5" w14:textId="77777777" w:rsidR="00BF1F6B" w:rsidRPr="00B5089E" w:rsidRDefault="00BF1F6B" w:rsidP="00B5089E">
      <w:pPr>
        <w:jc w:val="center"/>
        <w:rPr>
          <w:rFonts w:ascii="Arial" w:hAnsi="Arial" w:cs="Arial"/>
          <w:b/>
          <w:bCs/>
          <w:sz w:val="32"/>
          <w:szCs w:val="32"/>
        </w:rPr>
      </w:pPr>
      <w:r w:rsidRPr="00B5089E">
        <w:rPr>
          <w:rFonts w:ascii="Arial" w:hAnsi="Arial" w:cs="Arial"/>
          <w:b/>
          <w:bCs/>
          <w:sz w:val="32"/>
          <w:szCs w:val="32"/>
        </w:rPr>
        <w:t xml:space="preserve">КОМИТЕТ ПО ГРАДОСТРОИТЕЛЬСТВУ, </w:t>
      </w:r>
    </w:p>
    <w:p w14:paraId="1E80350B" w14:textId="77777777" w:rsidR="00BF1F6B" w:rsidRPr="00B5089E" w:rsidRDefault="00BF1F6B" w:rsidP="00B5089E">
      <w:pPr>
        <w:jc w:val="center"/>
        <w:rPr>
          <w:rFonts w:ascii="Arial" w:hAnsi="Arial" w:cs="Arial"/>
          <w:b/>
          <w:bCs/>
          <w:sz w:val="32"/>
          <w:szCs w:val="32"/>
        </w:rPr>
      </w:pPr>
      <w:r w:rsidRPr="00B5089E">
        <w:rPr>
          <w:rFonts w:ascii="Arial" w:hAnsi="Arial" w:cs="Arial"/>
          <w:b/>
          <w:bCs/>
          <w:sz w:val="32"/>
          <w:szCs w:val="32"/>
        </w:rPr>
        <w:t xml:space="preserve">ЗЕМЕЛЬНЫМ И ИМУЩЕСТВЕННЫМ ОТНОШЕНИЯМ </w:t>
      </w:r>
    </w:p>
    <w:p w14:paraId="377FB898" w14:textId="77777777" w:rsidR="00BF1F6B" w:rsidRPr="00B5089E" w:rsidRDefault="00BF1F6B" w:rsidP="00B5089E">
      <w:pPr>
        <w:jc w:val="center"/>
        <w:rPr>
          <w:rFonts w:ascii="Arial" w:hAnsi="Arial" w:cs="Arial"/>
          <w:b/>
          <w:bCs/>
          <w:sz w:val="32"/>
          <w:szCs w:val="32"/>
        </w:rPr>
      </w:pPr>
      <w:r w:rsidRPr="00B5089E">
        <w:rPr>
          <w:rFonts w:ascii="Arial" w:hAnsi="Arial" w:cs="Arial"/>
          <w:b/>
          <w:bCs/>
          <w:sz w:val="32"/>
          <w:szCs w:val="32"/>
        </w:rPr>
        <w:t>АДМИНИСТРАЦИИ ШПАКОВСКОГО МУНИЦИПАЛЬНОГО ОКРУГА СТАВРОПОЛЬСКОГО КРАЯ</w:t>
      </w:r>
    </w:p>
    <w:p w14:paraId="45778931" w14:textId="77777777" w:rsidR="00BF1F6B" w:rsidRDefault="00BF1F6B" w:rsidP="00B5089E">
      <w:pPr>
        <w:jc w:val="center"/>
        <w:rPr>
          <w:rFonts w:ascii="Arial" w:hAnsi="Arial" w:cs="Arial"/>
          <w:b/>
          <w:bCs/>
          <w:sz w:val="32"/>
          <w:szCs w:val="32"/>
        </w:rPr>
      </w:pPr>
    </w:p>
    <w:p w14:paraId="35EFA71C" w14:textId="77777777" w:rsidR="000A3BE4" w:rsidRDefault="000A3BE4" w:rsidP="00B5089E">
      <w:pPr>
        <w:jc w:val="center"/>
        <w:rPr>
          <w:rFonts w:ascii="Arial" w:hAnsi="Arial" w:cs="Arial"/>
          <w:b/>
          <w:bCs/>
          <w:sz w:val="32"/>
          <w:szCs w:val="32"/>
        </w:rPr>
      </w:pPr>
    </w:p>
    <w:p w14:paraId="725C935E" w14:textId="77777777" w:rsidR="00406FA4" w:rsidRPr="00B5089E" w:rsidRDefault="00406FA4" w:rsidP="00B5089E">
      <w:pPr>
        <w:jc w:val="right"/>
        <w:rPr>
          <w:rFonts w:ascii="Arial" w:hAnsi="Arial" w:cs="Arial"/>
          <w:sz w:val="24"/>
          <w:szCs w:val="24"/>
        </w:rPr>
      </w:pPr>
      <w:r w:rsidRPr="00B5089E">
        <w:rPr>
          <w:rFonts w:ascii="Arial" w:hAnsi="Arial" w:cs="Arial"/>
          <w:sz w:val="24"/>
          <w:szCs w:val="24"/>
        </w:rPr>
        <w:t>Кому</w:t>
      </w:r>
    </w:p>
    <w:p w14:paraId="648E6D77" w14:textId="77777777" w:rsidR="00406FA4" w:rsidRPr="00B5089E" w:rsidRDefault="00406FA4" w:rsidP="00B5089E">
      <w:pPr>
        <w:jc w:val="right"/>
        <w:rPr>
          <w:rFonts w:ascii="Arial" w:hAnsi="Arial" w:cs="Arial"/>
          <w:sz w:val="24"/>
          <w:szCs w:val="24"/>
        </w:rPr>
      </w:pPr>
      <w:proofErr w:type="gramStart"/>
      <w:r w:rsidRPr="00B5089E">
        <w:rPr>
          <w:rFonts w:ascii="Arial" w:hAnsi="Arial" w:cs="Arial"/>
          <w:sz w:val="24"/>
          <w:szCs w:val="24"/>
        </w:rPr>
        <w:t>(наименование застройщика</w:t>
      </w:r>
      <w:proofErr w:type="gramEnd"/>
    </w:p>
    <w:p w14:paraId="470A52DC" w14:textId="77777777" w:rsidR="00406FA4" w:rsidRPr="00B5089E" w:rsidRDefault="00406FA4" w:rsidP="00B5089E">
      <w:pPr>
        <w:jc w:val="right"/>
        <w:rPr>
          <w:rFonts w:ascii="Arial" w:hAnsi="Arial" w:cs="Arial"/>
          <w:sz w:val="24"/>
          <w:szCs w:val="24"/>
        </w:rPr>
      </w:pPr>
      <w:proofErr w:type="gramStart"/>
      <w:r w:rsidRPr="00B5089E">
        <w:rPr>
          <w:rFonts w:ascii="Arial" w:hAnsi="Arial" w:cs="Arial"/>
          <w:sz w:val="24"/>
          <w:szCs w:val="24"/>
        </w:rPr>
        <w:t>(фамилия, имя, отчество – для граждан,</w:t>
      </w:r>
      <w:proofErr w:type="gramEnd"/>
    </w:p>
    <w:p w14:paraId="72199996" w14:textId="77777777" w:rsidR="00406FA4" w:rsidRPr="00B5089E" w:rsidRDefault="00406FA4" w:rsidP="00B5089E">
      <w:pPr>
        <w:jc w:val="right"/>
        <w:rPr>
          <w:rFonts w:ascii="Arial" w:hAnsi="Arial" w:cs="Arial"/>
          <w:sz w:val="24"/>
          <w:szCs w:val="24"/>
        </w:rPr>
      </w:pPr>
      <w:r w:rsidRPr="00B5089E">
        <w:rPr>
          <w:rFonts w:ascii="Arial" w:hAnsi="Arial" w:cs="Arial"/>
          <w:sz w:val="24"/>
          <w:szCs w:val="24"/>
        </w:rPr>
        <w:t xml:space="preserve">полное наименование организации – </w:t>
      </w:r>
      <w:proofErr w:type="gramStart"/>
      <w:r w:rsidRPr="00B5089E">
        <w:rPr>
          <w:rFonts w:ascii="Arial" w:hAnsi="Arial" w:cs="Arial"/>
          <w:sz w:val="24"/>
          <w:szCs w:val="24"/>
        </w:rPr>
        <w:t>для</w:t>
      </w:r>
      <w:proofErr w:type="gramEnd"/>
    </w:p>
    <w:p w14:paraId="5B25FD43" w14:textId="77777777" w:rsidR="00406FA4" w:rsidRPr="00B5089E" w:rsidRDefault="00406FA4" w:rsidP="00B5089E">
      <w:pPr>
        <w:jc w:val="right"/>
        <w:rPr>
          <w:rFonts w:ascii="Arial" w:hAnsi="Arial" w:cs="Arial"/>
          <w:sz w:val="24"/>
          <w:szCs w:val="24"/>
        </w:rPr>
      </w:pPr>
      <w:r w:rsidRPr="00B5089E">
        <w:rPr>
          <w:rFonts w:ascii="Arial" w:hAnsi="Arial" w:cs="Arial"/>
          <w:sz w:val="24"/>
          <w:szCs w:val="24"/>
        </w:rPr>
        <w:t>юридических лиц), его почтовый индекс</w:t>
      </w:r>
    </w:p>
    <w:p w14:paraId="4D47D1EE" w14:textId="5B71D139" w:rsidR="00484443" w:rsidRPr="00B5089E" w:rsidRDefault="00406FA4" w:rsidP="00B5089E">
      <w:pPr>
        <w:jc w:val="right"/>
        <w:rPr>
          <w:rFonts w:ascii="Arial" w:hAnsi="Arial" w:cs="Arial"/>
          <w:sz w:val="24"/>
          <w:szCs w:val="24"/>
        </w:rPr>
      </w:pPr>
      <w:r w:rsidRPr="00B5089E">
        <w:rPr>
          <w:rFonts w:ascii="Arial" w:hAnsi="Arial" w:cs="Arial"/>
          <w:sz w:val="24"/>
          <w:szCs w:val="24"/>
        </w:rPr>
        <w:t>и адрес, адрес электронной почты)</w:t>
      </w:r>
    </w:p>
    <w:p w14:paraId="38746866" w14:textId="77777777" w:rsidR="00406FA4" w:rsidRPr="00B5089E" w:rsidRDefault="00406FA4" w:rsidP="00B5089E">
      <w:pPr>
        <w:jc w:val="right"/>
        <w:rPr>
          <w:rFonts w:ascii="Arial" w:hAnsi="Arial" w:cs="Arial"/>
          <w:sz w:val="24"/>
          <w:szCs w:val="24"/>
        </w:rPr>
      </w:pPr>
    </w:p>
    <w:p w14:paraId="2B940946" w14:textId="0F5F2458" w:rsidR="00484443" w:rsidRPr="00B5089E" w:rsidRDefault="00406FA4" w:rsidP="00B5089E">
      <w:pPr>
        <w:jc w:val="center"/>
        <w:rPr>
          <w:rFonts w:ascii="Arial" w:hAnsi="Arial" w:cs="Arial"/>
          <w:sz w:val="24"/>
          <w:szCs w:val="24"/>
        </w:rPr>
      </w:pPr>
      <w:r w:rsidRPr="00B5089E">
        <w:rPr>
          <w:rFonts w:ascii="Arial" w:hAnsi="Arial" w:cs="Arial"/>
          <w:sz w:val="24"/>
          <w:szCs w:val="24"/>
        </w:rPr>
        <w:t>РЕШЕНИЕ</w:t>
      </w:r>
    </w:p>
    <w:p w14:paraId="5001F93E" w14:textId="77777777" w:rsidR="00406FA4" w:rsidRPr="00B5089E" w:rsidRDefault="00406FA4" w:rsidP="00B5089E">
      <w:pPr>
        <w:jc w:val="center"/>
        <w:rPr>
          <w:rFonts w:ascii="Arial" w:hAnsi="Arial" w:cs="Arial"/>
          <w:sz w:val="24"/>
          <w:szCs w:val="24"/>
        </w:rPr>
      </w:pPr>
    </w:p>
    <w:p w14:paraId="3AF745D5" w14:textId="2D688021" w:rsidR="00406FA4" w:rsidRPr="00B5089E" w:rsidRDefault="00406FA4" w:rsidP="00B5089E">
      <w:pPr>
        <w:jc w:val="center"/>
        <w:rPr>
          <w:rFonts w:ascii="Arial" w:hAnsi="Arial" w:cs="Arial"/>
          <w:sz w:val="24"/>
          <w:szCs w:val="24"/>
        </w:rPr>
      </w:pPr>
      <w:r w:rsidRPr="00B5089E">
        <w:rPr>
          <w:rFonts w:ascii="Arial" w:hAnsi="Arial" w:cs="Arial"/>
          <w:sz w:val="24"/>
          <w:szCs w:val="24"/>
        </w:rPr>
        <w:t>№ от «____» ___________20____г</w:t>
      </w:r>
    </w:p>
    <w:p w14:paraId="09A5A5C6" w14:textId="55284BE4" w:rsidR="00406FA4" w:rsidRPr="00B5089E" w:rsidRDefault="00406FA4" w:rsidP="00B5089E">
      <w:pPr>
        <w:jc w:val="center"/>
        <w:rPr>
          <w:rFonts w:ascii="Arial" w:hAnsi="Arial" w:cs="Arial"/>
          <w:sz w:val="24"/>
          <w:szCs w:val="24"/>
        </w:rPr>
      </w:pPr>
      <w:r w:rsidRPr="00B5089E">
        <w:rPr>
          <w:rFonts w:ascii="Arial" w:hAnsi="Arial" w:cs="Arial"/>
          <w:sz w:val="24"/>
          <w:szCs w:val="24"/>
        </w:rPr>
        <w:t xml:space="preserve">о внесении изменений в разрешение на строительство </w:t>
      </w:r>
    </w:p>
    <w:p w14:paraId="693495AC" w14:textId="77777777" w:rsidR="00484443" w:rsidRPr="00B5089E" w:rsidRDefault="00484443" w:rsidP="00B5089E">
      <w:pPr>
        <w:rPr>
          <w:rFonts w:ascii="Arial" w:hAnsi="Arial" w:cs="Arial"/>
          <w:sz w:val="24"/>
          <w:szCs w:val="24"/>
        </w:rPr>
      </w:pPr>
    </w:p>
    <w:p w14:paraId="05660BF4" w14:textId="463EA2CC" w:rsidR="00406FA4" w:rsidRPr="00B5089E" w:rsidRDefault="00406FA4" w:rsidP="00B5089E">
      <w:pPr>
        <w:ind w:firstLine="567"/>
        <w:jc w:val="both"/>
        <w:rPr>
          <w:rFonts w:ascii="Arial" w:hAnsi="Arial" w:cs="Arial"/>
          <w:sz w:val="24"/>
          <w:szCs w:val="24"/>
        </w:rPr>
      </w:pPr>
      <w:proofErr w:type="gramStart"/>
      <w:r w:rsidRPr="00B5089E">
        <w:rPr>
          <w:rFonts w:ascii="Arial" w:hAnsi="Arial" w:cs="Arial"/>
          <w:sz w:val="24"/>
          <w:szCs w:val="24"/>
        </w:rPr>
        <w:t xml:space="preserve">Комитет по градостроительству, земельным и имущественным отношениям администрации Шпаковского муниципального округа в соответствии с Градостроительным кодексом Российской Федерации и Положением о комитете по градостроительству, земельным и имущественным отношениям администрации Шпаковского муниципального округа Ставропольского края, утвержденным решением Думы Шпаковского муниципального округа Ставропольского края первого созыва от 16.12.2020 № 67, заявлением _________ </w:t>
      </w:r>
      <w:r w:rsidRPr="00B5089E">
        <w:rPr>
          <w:rFonts w:ascii="Arial" w:hAnsi="Arial" w:cs="Arial"/>
          <w:sz w:val="24"/>
          <w:szCs w:val="24"/>
        </w:rPr>
        <w:lastRenderedPageBreak/>
        <w:t xml:space="preserve">принял решение о внесении изменений в разрешение </w:t>
      </w:r>
      <w:r w:rsidR="008C17CB" w:rsidRPr="00B5089E">
        <w:rPr>
          <w:rFonts w:ascii="Arial" w:hAnsi="Arial" w:cs="Arial"/>
          <w:sz w:val="24"/>
          <w:szCs w:val="24"/>
        </w:rPr>
        <w:t>на строительство:______</w:t>
      </w:r>
      <w:r w:rsidRPr="00B5089E">
        <w:rPr>
          <w:rFonts w:ascii="Arial" w:hAnsi="Arial" w:cs="Arial"/>
          <w:sz w:val="24"/>
          <w:szCs w:val="24"/>
        </w:rPr>
        <w:t xml:space="preserve"> (наименование объекта капитального</w:t>
      </w:r>
      <w:proofErr w:type="gramEnd"/>
      <w:r w:rsidRPr="00B5089E">
        <w:rPr>
          <w:rFonts w:ascii="Arial" w:hAnsi="Arial" w:cs="Arial"/>
          <w:sz w:val="24"/>
          <w:szCs w:val="24"/>
        </w:rPr>
        <w:t xml:space="preserve"> строительства, адрес строительства, реквизиты разрешения, срок действия, ТЭП).</w:t>
      </w:r>
    </w:p>
    <w:p w14:paraId="5223D400" w14:textId="4CE41EAE" w:rsidR="00406FA4" w:rsidRPr="00B5089E" w:rsidRDefault="00406FA4" w:rsidP="00B5089E">
      <w:pPr>
        <w:ind w:firstLine="567"/>
        <w:jc w:val="both"/>
        <w:rPr>
          <w:rFonts w:ascii="Arial" w:hAnsi="Arial" w:cs="Arial"/>
          <w:sz w:val="24"/>
          <w:szCs w:val="24"/>
        </w:rPr>
      </w:pPr>
      <w:r w:rsidRPr="00B5089E">
        <w:rPr>
          <w:rFonts w:ascii="Arial" w:hAnsi="Arial" w:cs="Arial"/>
          <w:sz w:val="24"/>
          <w:szCs w:val="24"/>
        </w:rPr>
        <w:t>1. Изменения, вносимые в разрешение на строительство:</w:t>
      </w:r>
    </w:p>
    <w:p w14:paraId="4388F3DE" w14:textId="443C45B7" w:rsidR="00406FA4" w:rsidRDefault="00406FA4" w:rsidP="00B5089E">
      <w:pPr>
        <w:ind w:firstLine="567"/>
        <w:jc w:val="both"/>
        <w:rPr>
          <w:rFonts w:ascii="Arial" w:hAnsi="Arial" w:cs="Arial"/>
          <w:sz w:val="24"/>
          <w:szCs w:val="24"/>
        </w:rPr>
      </w:pPr>
      <w:r w:rsidRPr="00B5089E">
        <w:rPr>
          <w:rFonts w:ascii="Arial" w:hAnsi="Arial" w:cs="Arial"/>
          <w:sz w:val="24"/>
          <w:szCs w:val="24"/>
        </w:rPr>
        <w:t>1.1. В соответствии со статьей 51 Градостроительного кодекса Российской Федерации разделы 1-8 изложить в следующей редакции &lt;1&gt;:</w:t>
      </w:r>
    </w:p>
    <w:p w14:paraId="2B034943" w14:textId="77777777" w:rsidR="00A573E0" w:rsidRPr="00B5089E" w:rsidRDefault="00A573E0" w:rsidP="00B5089E">
      <w:pPr>
        <w:ind w:firstLine="567"/>
        <w:jc w:val="both"/>
        <w:rPr>
          <w:rFonts w:ascii="Arial" w:hAnsi="Arial" w:cs="Arial"/>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4"/>
        <w:gridCol w:w="3862"/>
      </w:tblGrid>
      <w:tr w:rsidR="00B5089E" w:rsidRPr="00B5089E" w14:paraId="4359118A" w14:textId="77777777" w:rsidTr="0008474E">
        <w:tc>
          <w:tcPr>
            <w:tcW w:w="9356" w:type="dxa"/>
            <w:gridSpan w:val="2"/>
            <w:vAlign w:val="bottom"/>
          </w:tcPr>
          <w:p w14:paraId="78006CC1"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1. Реквизиты разрешения на строительство</w:t>
            </w:r>
          </w:p>
        </w:tc>
      </w:tr>
      <w:tr w:rsidR="00B5089E" w:rsidRPr="00B5089E" w14:paraId="6A435FDA" w14:textId="77777777" w:rsidTr="0008474E">
        <w:tc>
          <w:tcPr>
            <w:tcW w:w="5494" w:type="dxa"/>
            <w:vAlign w:val="bottom"/>
          </w:tcPr>
          <w:p w14:paraId="3F6D2295" w14:textId="0E933013" w:rsidR="00406FA4" w:rsidRPr="00B5089E" w:rsidRDefault="0008474E" w:rsidP="00B5089E">
            <w:pPr>
              <w:jc w:val="both"/>
              <w:rPr>
                <w:rFonts w:ascii="Arial" w:hAnsi="Arial" w:cs="Arial"/>
                <w:sz w:val="16"/>
                <w:szCs w:val="16"/>
              </w:rPr>
            </w:pPr>
            <w:r w:rsidRPr="00B5089E">
              <w:rPr>
                <w:rFonts w:ascii="Arial" w:hAnsi="Arial" w:cs="Arial"/>
                <w:sz w:val="16"/>
                <w:szCs w:val="16"/>
              </w:rPr>
              <w:t xml:space="preserve">1.1. </w:t>
            </w:r>
            <w:r w:rsidR="00406FA4" w:rsidRPr="00B5089E">
              <w:rPr>
                <w:rFonts w:ascii="Arial" w:hAnsi="Arial" w:cs="Arial"/>
                <w:sz w:val="16"/>
                <w:szCs w:val="16"/>
              </w:rPr>
              <w:t>Дата разрешения на строительство:</w:t>
            </w:r>
          </w:p>
        </w:tc>
        <w:tc>
          <w:tcPr>
            <w:tcW w:w="3862" w:type="dxa"/>
          </w:tcPr>
          <w:p w14:paraId="58D4796E" w14:textId="77777777" w:rsidR="00406FA4" w:rsidRPr="00B5089E" w:rsidRDefault="00406FA4" w:rsidP="00B5089E">
            <w:pPr>
              <w:rPr>
                <w:rFonts w:ascii="Arial" w:hAnsi="Arial" w:cs="Arial"/>
                <w:b/>
                <w:bCs/>
                <w:sz w:val="16"/>
                <w:szCs w:val="16"/>
              </w:rPr>
            </w:pPr>
          </w:p>
        </w:tc>
      </w:tr>
      <w:tr w:rsidR="00B5089E" w:rsidRPr="00B5089E" w14:paraId="330941C0" w14:textId="77777777" w:rsidTr="0008474E">
        <w:tc>
          <w:tcPr>
            <w:tcW w:w="5494" w:type="dxa"/>
            <w:vAlign w:val="bottom"/>
          </w:tcPr>
          <w:p w14:paraId="4E20DC1B" w14:textId="3FA802E6" w:rsidR="00406FA4" w:rsidRPr="00B5089E" w:rsidRDefault="00406FA4" w:rsidP="00B5089E">
            <w:pPr>
              <w:jc w:val="both"/>
              <w:rPr>
                <w:rFonts w:ascii="Arial" w:hAnsi="Arial" w:cs="Arial"/>
                <w:sz w:val="16"/>
                <w:szCs w:val="16"/>
              </w:rPr>
            </w:pPr>
            <w:r w:rsidRPr="00B5089E">
              <w:rPr>
                <w:rFonts w:ascii="Arial" w:hAnsi="Arial" w:cs="Arial"/>
                <w:sz w:val="16"/>
                <w:szCs w:val="16"/>
              </w:rPr>
              <w:t>1.2. Номер разрешения на строительство:</w:t>
            </w:r>
          </w:p>
        </w:tc>
        <w:tc>
          <w:tcPr>
            <w:tcW w:w="3862" w:type="dxa"/>
          </w:tcPr>
          <w:p w14:paraId="5DA8E294" w14:textId="40A6E645" w:rsidR="00406FA4" w:rsidRPr="00B5089E" w:rsidRDefault="00406FA4" w:rsidP="00A573E0">
            <w:pPr>
              <w:jc w:val="both"/>
              <w:rPr>
                <w:rFonts w:ascii="Arial" w:hAnsi="Arial" w:cs="Arial"/>
                <w:sz w:val="16"/>
                <w:szCs w:val="16"/>
              </w:rPr>
            </w:pPr>
            <w:r w:rsidRPr="00B5089E">
              <w:rPr>
                <w:rFonts w:ascii="Arial" w:hAnsi="Arial" w:cs="Arial"/>
                <w:sz w:val="16"/>
                <w:szCs w:val="16"/>
              </w:rPr>
              <w:t>26-11-</w:t>
            </w:r>
            <w:r w:rsidR="00A573E0">
              <w:rPr>
                <w:rFonts w:ascii="Arial" w:hAnsi="Arial" w:cs="Arial"/>
                <w:sz w:val="16"/>
                <w:szCs w:val="16"/>
              </w:rPr>
              <w:t>__</w:t>
            </w:r>
            <w:r w:rsidR="00B5089E" w:rsidRPr="00B5089E">
              <w:rPr>
                <w:rFonts w:ascii="Arial" w:hAnsi="Arial" w:cs="Arial"/>
                <w:sz w:val="16"/>
                <w:szCs w:val="16"/>
              </w:rPr>
              <w:t xml:space="preserve"> </w:t>
            </w:r>
            <w:r w:rsidR="00A573E0">
              <w:rPr>
                <w:rFonts w:ascii="Arial" w:hAnsi="Arial" w:cs="Arial"/>
                <w:sz w:val="16"/>
                <w:szCs w:val="16"/>
              </w:rPr>
              <w:t>-20__</w:t>
            </w:r>
          </w:p>
        </w:tc>
      </w:tr>
      <w:tr w:rsidR="00B5089E" w:rsidRPr="00B5089E" w14:paraId="753F629D" w14:textId="77777777" w:rsidTr="0008474E">
        <w:tc>
          <w:tcPr>
            <w:tcW w:w="5494" w:type="dxa"/>
            <w:vAlign w:val="bottom"/>
          </w:tcPr>
          <w:p w14:paraId="052C3181" w14:textId="23EBAE20" w:rsidR="0008474E" w:rsidRPr="00B5089E" w:rsidRDefault="00406FA4" w:rsidP="00B5089E">
            <w:pPr>
              <w:jc w:val="both"/>
              <w:rPr>
                <w:rFonts w:ascii="Arial" w:hAnsi="Arial" w:cs="Arial"/>
                <w:sz w:val="16"/>
                <w:szCs w:val="16"/>
              </w:rPr>
            </w:pPr>
            <w:r w:rsidRPr="00B5089E">
              <w:rPr>
                <w:rFonts w:ascii="Arial" w:hAnsi="Arial" w:cs="Arial"/>
                <w:sz w:val="16"/>
                <w:szCs w:val="16"/>
              </w:rPr>
              <w:t>1.3. Наименование органа (организации):</w:t>
            </w:r>
          </w:p>
        </w:tc>
        <w:tc>
          <w:tcPr>
            <w:tcW w:w="3862" w:type="dxa"/>
          </w:tcPr>
          <w:p w14:paraId="0B73D1A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Комитет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B5089E" w:rsidRPr="00B5089E" w14:paraId="45C66D4F" w14:textId="77777777" w:rsidTr="0008474E">
        <w:tc>
          <w:tcPr>
            <w:tcW w:w="5494" w:type="dxa"/>
            <w:vAlign w:val="bottom"/>
          </w:tcPr>
          <w:p w14:paraId="4E5242A5" w14:textId="36A5FE3B" w:rsidR="0008474E" w:rsidRPr="00B5089E" w:rsidRDefault="00406FA4" w:rsidP="00B5089E">
            <w:pPr>
              <w:jc w:val="both"/>
              <w:rPr>
                <w:rFonts w:ascii="Arial" w:hAnsi="Arial" w:cs="Arial"/>
                <w:sz w:val="16"/>
                <w:szCs w:val="16"/>
              </w:rPr>
            </w:pPr>
            <w:r w:rsidRPr="00B5089E">
              <w:rPr>
                <w:rFonts w:ascii="Arial" w:hAnsi="Arial" w:cs="Arial"/>
                <w:sz w:val="16"/>
                <w:szCs w:val="16"/>
              </w:rPr>
              <w:t>1.4. Срок действия настоящего разрешения:</w:t>
            </w:r>
          </w:p>
        </w:tc>
        <w:tc>
          <w:tcPr>
            <w:tcW w:w="3862" w:type="dxa"/>
          </w:tcPr>
          <w:p w14:paraId="02B3C62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до – «______»___________20____г.</w:t>
            </w:r>
          </w:p>
        </w:tc>
      </w:tr>
      <w:tr w:rsidR="00B5089E" w:rsidRPr="00B5089E" w14:paraId="7B3ED9CF" w14:textId="77777777" w:rsidTr="0008474E">
        <w:tc>
          <w:tcPr>
            <w:tcW w:w="5494" w:type="dxa"/>
            <w:vAlign w:val="bottom"/>
          </w:tcPr>
          <w:p w14:paraId="3A441BDD" w14:textId="1916E7C4" w:rsidR="0008474E" w:rsidRPr="00B5089E" w:rsidRDefault="00406FA4" w:rsidP="00B5089E">
            <w:pPr>
              <w:jc w:val="both"/>
              <w:rPr>
                <w:rFonts w:ascii="Arial" w:hAnsi="Arial" w:cs="Arial"/>
                <w:sz w:val="16"/>
                <w:szCs w:val="16"/>
              </w:rPr>
            </w:pPr>
            <w:r w:rsidRPr="00B5089E">
              <w:rPr>
                <w:rFonts w:ascii="Arial" w:hAnsi="Arial" w:cs="Arial"/>
                <w:sz w:val="16"/>
                <w:szCs w:val="16"/>
              </w:rPr>
              <w:t>1.5. Дата внесения изменений или исправлений:</w:t>
            </w:r>
          </w:p>
        </w:tc>
        <w:tc>
          <w:tcPr>
            <w:tcW w:w="3862" w:type="dxa"/>
          </w:tcPr>
          <w:p w14:paraId="61EDCF84"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Дата принятия решения о внесении изменений</w:t>
            </w:r>
          </w:p>
        </w:tc>
      </w:tr>
      <w:tr w:rsidR="00B5089E" w:rsidRPr="00B5089E" w14:paraId="14263603" w14:textId="77777777" w:rsidTr="0008474E">
        <w:tc>
          <w:tcPr>
            <w:tcW w:w="9356" w:type="dxa"/>
            <w:gridSpan w:val="2"/>
            <w:vAlign w:val="bottom"/>
          </w:tcPr>
          <w:p w14:paraId="3536D8C1"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2. Информация о застройщике</w:t>
            </w:r>
          </w:p>
        </w:tc>
      </w:tr>
      <w:tr w:rsidR="00B5089E" w:rsidRPr="00B5089E" w14:paraId="377C7D0B" w14:textId="77777777" w:rsidTr="0008474E">
        <w:tc>
          <w:tcPr>
            <w:tcW w:w="9356" w:type="dxa"/>
            <w:gridSpan w:val="2"/>
            <w:vAlign w:val="bottom"/>
          </w:tcPr>
          <w:p w14:paraId="18F2D906"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2.1. Сведения о физическом лице или индивидуальном предпринимателе</w:t>
            </w:r>
          </w:p>
        </w:tc>
      </w:tr>
      <w:tr w:rsidR="00B5089E" w:rsidRPr="00B5089E" w14:paraId="2FC2CBD0" w14:textId="77777777" w:rsidTr="0008474E">
        <w:tc>
          <w:tcPr>
            <w:tcW w:w="5494" w:type="dxa"/>
            <w:vAlign w:val="bottom"/>
          </w:tcPr>
          <w:p w14:paraId="3DD5DBD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2.1.1. Фамилия:</w:t>
            </w:r>
          </w:p>
        </w:tc>
        <w:tc>
          <w:tcPr>
            <w:tcW w:w="3862" w:type="dxa"/>
          </w:tcPr>
          <w:p w14:paraId="5060E1C9" w14:textId="77777777" w:rsidR="00406FA4" w:rsidRPr="00B5089E" w:rsidRDefault="00406FA4" w:rsidP="00B5089E">
            <w:pPr>
              <w:jc w:val="both"/>
              <w:rPr>
                <w:rFonts w:ascii="Arial" w:hAnsi="Arial" w:cs="Arial"/>
                <w:sz w:val="16"/>
                <w:szCs w:val="16"/>
              </w:rPr>
            </w:pPr>
          </w:p>
        </w:tc>
      </w:tr>
      <w:tr w:rsidR="00B5089E" w:rsidRPr="00B5089E" w14:paraId="5DBA744E" w14:textId="77777777" w:rsidTr="0008474E">
        <w:tc>
          <w:tcPr>
            <w:tcW w:w="5494" w:type="dxa"/>
            <w:vAlign w:val="bottom"/>
          </w:tcPr>
          <w:p w14:paraId="5F11C4B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2.1.2. Имя:</w:t>
            </w:r>
          </w:p>
        </w:tc>
        <w:tc>
          <w:tcPr>
            <w:tcW w:w="3862" w:type="dxa"/>
          </w:tcPr>
          <w:p w14:paraId="47B3F493" w14:textId="77777777" w:rsidR="00406FA4" w:rsidRPr="00B5089E" w:rsidRDefault="00406FA4" w:rsidP="00B5089E">
            <w:pPr>
              <w:jc w:val="both"/>
              <w:rPr>
                <w:rFonts w:ascii="Arial" w:hAnsi="Arial" w:cs="Arial"/>
                <w:sz w:val="16"/>
                <w:szCs w:val="16"/>
              </w:rPr>
            </w:pPr>
          </w:p>
        </w:tc>
      </w:tr>
      <w:tr w:rsidR="00B5089E" w:rsidRPr="00B5089E" w14:paraId="33A577FD" w14:textId="77777777" w:rsidTr="0008474E">
        <w:tc>
          <w:tcPr>
            <w:tcW w:w="5494" w:type="dxa"/>
            <w:vAlign w:val="bottom"/>
          </w:tcPr>
          <w:p w14:paraId="550CCA6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2.1.3. Отчество:</w:t>
            </w:r>
          </w:p>
        </w:tc>
        <w:tc>
          <w:tcPr>
            <w:tcW w:w="3862" w:type="dxa"/>
          </w:tcPr>
          <w:p w14:paraId="66BE7543" w14:textId="77777777" w:rsidR="00406FA4" w:rsidRPr="00B5089E" w:rsidRDefault="00406FA4" w:rsidP="00B5089E">
            <w:pPr>
              <w:jc w:val="both"/>
              <w:rPr>
                <w:rFonts w:ascii="Arial" w:hAnsi="Arial" w:cs="Arial"/>
                <w:sz w:val="16"/>
                <w:szCs w:val="16"/>
              </w:rPr>
            </w:pPr>
          </w:p>
        </w:tc>
      </w:tr>
      <w:tr w:rsidR="00B5089E" w:rsidRPr="00B5089E" w14:paraId="5830C864" w14:textId="77777777" w:rsidTr="0008474E">
        <w:tc>
          <w:tcPr>
            <w:tcW w:w="5494" w:type="dxa"/>
            <w:vAlign w:val="bottom"/>
          </w:tcPr>
          <w:p w14:paraId="6DF8E6E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2.1.4. ИНН:</w:t>
            </w:r>
          </w:p>
        </w:tc>
        <w:tc>
          <w:tcPr>
            <w:tcW w:w="3862" w:type="dxa"/>
          </w:tcPr>
          <w:p w14:paraId="00BFC68D" w14:textId="77777777" w:rsidR="00406FA4" w:rsidRPr="00B5089E" w:rsidRDefault="00406FA4" w:rsidP="00B5089E">
            <w:pPr>
              <w:jc w:val="both"/>
              <w:rPr>
                <w:rFonts w:ascii="Arial" w:hAnsi="Arial" w:cs="Arial"/>
                <w:sz w:val="16"/>
                <w:szCs w:val="16"/>
              </w:rPr>
            </w:pPr>
          </w:p>
        </w:tc>
      </w:tr>
      <w:tr w:rsidR="00B5089E" w:rsidRPr="00B5089E" w14:paraId="01257CB9" w14:textId="77777777" w:rsidTr="0008474E">
        <w:tc>
          <w:tcPr>
            <w:tcW w:w="5494" w:type="dxa"/>
            <w:vAlign w:val="bottom"/>
          </w:tcPr>
          <w:p w14:paraId="628494D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2.1.5. ОГРНИП:</w:t>
            </w:r>
          </w:p>
        </w:tc>
        <w:tc>
          <w:tcPr>
            <w:tcW w:w="3862" w:type="dxa"/>
          </w:tcPr>
          <w:p w14:paraId="13500D93" w14:textId="77777777" w:rsidR="00406FA4" w:rsidRPr="00B5089E" w:rsidRDefault="00406FA4" w:rsidP="00B5089E">
            <w:pPr>
              <w:jc w:val="both"/>
              <w:rPr>
                <w:rFonts w:ascii="Arial" w:hAnsi="Arial" w:cs="Arial"/>
                <w:sz w:val="16"/>
                <w:szCs w:val="16"/>
              </w:rPr>
            </w:pPr>
          </w:p>
        </w:tc>
      </w:tr>
      <w:tr w:rsidR="00B5089E" w:rsidRPr="00B5089E" w14:paraId="111D74A3" w14:textId="77777777" w:rsidTr="0008474E">
        <w:tc>
          <w:tcPr>
            <w:tcW w:w="9356" w:type="dxa"/>
            <w:gridSpan w:val="2"/>
            <w:vAlign w:val="bottom"/>
          </w:tcPr>
          <w:p w14:paraId="162E812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2.2. Сведения о юридическом лице</w:t>
            </w:r>
          </w:p>
        </w:tc>
      </w:tr>
      <w:tr w:rsidR="00B5089E" w:rsidRPr="00B5089E" w14:paraId="506ACD7B" w14:textId="77777777" w:rsidTr="0008474E">
        <w:tc>
          <w:tcPr>
            <w:tcW w:w="5494" w:type="dxa"/>
            <w:vAlign w:val="bottom"/>
          </w:tcPr>
          <w:p w14:paraId="32104A6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2.2.1. Полное наименование:</w:t>
            </w:r>
          </w:p>
        </w:tc>
        <w:tc>
          <w:tcPr>
            <w:tcW w:w="3862" w:type="dxa"/>
          </w:tcPr>
          <w:p w14:paraId="3603F215" w14:textId="77777777" w:rsidR="00406FA4" w:rsidRPr="00B5089E" w:rsidRDefault="00406FA4" w:rsidP="00B5089E">
            <w:pPr>
              <w:jc w:val="both"/>
              <w:rPr>
                <w:rFonts w:ascii="Arial" w:hAnsi="Arial" w:cs="Arial"/>
                <w:sz w:val="16"/>
                <w:szCs w:val="16"/>
              </w:rPr>
            </w:pPr>
          </w:p>
        </w:tc>
      </w:tr>
      <w:tr w:rsidR="00B5089E" w:rsidRPr="00B5089E" w14:paraId="35975244" w14:textId="77777777" w:rsidTr="0008474E">
        <w:tc>
          <w:tcPr>
            <w:tcW w:w="5494" w:type="dxa"/>
            <w:vAlign w:val="bottom"/>
          </w:tcPr>
          <w:p w14:paraId="2C59D288"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2.2.2. ИНН:</w:t>
            </w:r>
          </w:p>
        </w:tc>
        <w:tc>
          <w:tcPr>
            <w:tcW w:w="3862" w:type="dxa"/>
          </w:tcPr>
          <w:p w14:paraId="0CEE85FF" w14:textId="77777777" w:rsidR="00406FA4" w:rsidRPr="00B5089E" w:rsidRDefault="00406FA4" w:rsidP="00B5089E">
            <w:pPr>
              <w:jc w:val="both"/>
              <w:rPr>
                <w:rFonts w:ascii="Arial" w:hAnsi="Arial" w:cs="Arial"/>
                <w:sz w:val="16"/>
                <w:szCs w:val="16"/>
              </w:rPr>
            </w:pPr>
          </w:p>
        </w:tc>
      </w:tr>
      <w:tr w:rsidR="00B5089E" w:rsidRPr="00B5089E" w14:paraId="1853D9D3" w14:textId="77777777" w:rsidTr="0008474E">
        <w:tc>
          <w:tcPr>
            <w:tcW w:w="5494" w:type="dxa"/>
            <w:vAlign w:val="bottom"/>
          </w:tcPr>
          <w:p w14:paraId="093BD140"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2.2.3. ОГРН:</w:t>
            </w:r>
          </w:p>
        </w:tc>
        <w:tc>
          <w:tcPr>
            <w:tcW w:w="3862" w:type="dxa"/>
          </w:tcPr>
          <w:p w14:paraId="56D72FDB" w14:textId="77777777" w:rsidR="00406FA4" w:rsidRPr="00B5089E" w:rsidRDefault="00406FA4" w:rsidP="00B5089E">
            <w:pPr>
              <w:jc w:val="both"/>
              <w:rPr>
                <w:rFonts w:ascii="Arial" w:hAnsi="Arial" w:cs="Arial"/>
                <w:sz w:val="16"/>
                <w:szCs w:val="16"/>
              </w:rPr>
            </w:pPr>
          </w:p>
        </w:tc>
      </w:tr>
      <w:tr w:rsidR="00B5089E" w:rsidRPr="00B5089E" w14:paraId="77EBBCF0" w14:textId="77777777" w:rsidTr="0008474E">
        <w:tc>
          <w:tcPr>
            <w:tcW w:w="9356" w:type="dxa"/>
            <w:gridSpan w:val="2"/>
            <w:vAlign w:val="bottom"/>
          </w:tcPr>
          <w:p w14:paraId="63D83164"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3. Информация об объекте капитального строительства</w:t>
            </w:r>
          </w:p>
        </w:tc>
      </w:tr>
      <w:tr w:rsidR="00B5089E" w:rsidRPr="00B5089E" w14:paraId="344388EF" w14:textId="77777777" w:rsidTr="0008474E">
        <w:tc>
          <w:tcPr>
            <w:tcW w:w="5494" w:type="dxa"/>
            <w:vAlign w:val="bottom"/>
          </w:tcPr>
          <w:p w14:paraId="29BC4DCE"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3.1. Наименование объекта капитального строительства (этапа) в соответствии с проектной документацией:</w:t>
            </w:r>
          </w:p>
        </w:tc>
        <w:tc>
          <w:tcPr>
            <w:tcW w:w="3862" w:type="dxa"/>
          </w:tcPr>
          <w:p w14:paraId="3801B32D" w14:textId="77777777" w:rsidR="00406FA4" w:rsidRPr="00B5089E" w:rsidRDefault="00406FA4" w:rsidP="00B5089E">
            <w:pPr>
              <w:jc w:val="both"/>
              <w:rPr>
                <w:rFonts w:ascii="Arial" w:hAnsi="Arial" w:cs="Arial"/>
                <w:sz w:val="16"/>
                <w:szCs w:val="16"/>
              </w:rPr>
            </w:pPr>
          </w:p>
        </w:tc>
      </w:tr>
      <w:tr w:rsidR="00B5089E" w:rsidRPr="00B5089E" w14:paraId="50E3CB51" w14:textId="77777777" w:rsidTr="0008474E">
        <w:tc>
          <w:tcPr>
            <w:tcW w:w="5494" w:type="dxa"/>
            <w:vAlign w:val="bottom"/>
          </w:tcPr>
          <w:p w14:paraId="1DE90C86"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3.2. Вид выполняемых работ в отношении объекта капитального строительства в соответствии с проектной документацией:</w:t>
            </w:r>
          </w:p>
        </w:tc>
        <w:tc>
          <w:tcPr>
            <w:tcW w:w="3862" w:type="dxa"/>
          </w:tcPr>
          <w:p w14:paraId="1092200A" w14:textId="77777777" w:rsidR="00406FA4" w:rsidRPr="00B5089E" w:rsidRDefault="00406FA4" w:rsidP="00B5089E">
            <w:pPr>
              <w:jc w:val="both"/>
              <w:rPr>
                <w:rFonts w:ascii="Arial" w:hAnsi="Arial" w:cs="Arial"/>
                <w:sz w:val="16"/>
                <w:szCs w:val="16"/>
              </w:rPr>
            </w:pPr>
          </w:p>
        </w:tc>
      </w:tr>
      <w:tr w:rsidR="00B5089E" w:rsidRPr="00B5089E" w14:paraId="4CD9F53B" w14:textId="77777777" w:rsidTr="0008474E">
        <w:tc>
          <w:tcPr>
            <w:tcW w:w="9356" w:type="dxa"/>
            <w:gridSpan w:val="2"/>
            <w:vAlign w:val="bottom"/>
          </w:tcPr>
          <w:p w14:paraId="4DFBB84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 Адрес (местоположение) объекта капитального строительства</w:t>
            </w:r>
          </w:p>
        </w:tc>
      </w:tr>
      <w:tr w:rsidR="00B5089E" w:rsidRPr="00B5089E" w14:paraId="3ECBC7A8" w14:textId="77777777" w:rsidTr="0008474E">
        <w:tc>
          <w:tcPr>
            <w:tcW w:w="5494" w:type="dxa"/>
            <w:vAlign w:val="bottom"/>
          </w:tcPr>
          <w:p w14:paraId="60A1A60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3.3.1. Субъект Российской Федерации:</w:t>
            </w:r>
          </w:p>
        </w:tc>
        <w:tc>
          <w:tcPr>
            <w:tcW w:w="3862" w:type="dxa"/>
          </w:tcPr>
          <w:p w14:paraId="346C6E2F" w14:textId="77777777" w:rsidR="00406FA4" w:rsidRPr="00B5089E" w:rsidRDefault="00406FA4" w:rsidP="00B5089E">
            <w:pPr>
              <w:jc w:val="both"/>
              <w:rPr>
                <w:rFonts w:ascii="Arial" w:hAnsi="Arial" w:cs="Arial"/>
                <w:sz w:val="16"/>
                <w:szCs w:val="16"/>
              </w:rPr>
            </w:pPr>
          </w:p>
        </w:tc>
      </w:tr>
      <w:tr w:rsidR="00B5089E" w:rsidRPr="00B5089E" w14:paraId="6A70CE0F" w14:textId="77777777" w:rsidTr="0008474E">
        <w:tc>
          <w:tcPr>
            <w:tcW w:w="5494" w:type="dxa"/>
            <w:vAlign w:val="bottom"/>
          </w:tcPr>
          <w:p w14:paraId="2AB755E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862" w:type="dxa"/>
          </w:tcPr>
          <w:p w14:paraId="5667E2B3" w14:textId="77777777" w:rsidR="00406FA4" w:rsidRPr="00B5089E" w:rsidRDefault="00406FA4" w:rsidP="00B5089E">
            <w:pPr>
              <w:jc w:val="both"/>
              <w:rPr>
                <w:rFonts w:ascii="Arial" w:hAnsi="Arial" w:cs="Arial"/>
                <w:sz w:val="16"/>
                <w:szCs w:val="16"/>
              </w:rPr>
            </w:pPr>
          </w:p>
        </w:tc>
      </w:tr>
      <w:tr w:rsidR="00B5089E" w:rsidRPr="00B5089E" w14:paraId="1356A168" w14:textId="77777777" w:rsidTr="0008474E">
        <w:tc>
          <w:tcPr>
            <w:tcW w:w="5494" w:type="dxa"/>
            <w:vAlign w:val="bottom"/>
          </w:tcPr>
          <w:p w14:paraId="049DF7E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862" w:type="dxa"/>
          </w:tcPr>
          <w:p w14:paraId="3B3C4CAF" w14:textId="77777777" w:rsidR="00406FA4" w:rsidRPr="00B5089E" w:rsidRDefault="00406FA4" w:rsidP="00B5089E">
            <w:pPr>
              <w:jc w:val="both"/>
              <w:rPr>
                <w:rFonts w:ascii="Arial" w:hAnsi="Arial" w:cs="Arial"/>
                <w:sz w:val="16"/>
                <w:szCs w:val="16"/>
              </w:rPr>
            </w:pPr>
          </w:p>
        </w:tc>
      </w:tr>
      <w:tr w:rsidR="00B5089E" w:rsidRPr="00B5089E" w14:paraId="1388E2E8" w14:textId="77777777" w:rsidTr="0008474E">
        <w:tc>
          <w:tcPr>
            <w:tcW w:w="5494" w:type="dxa"/>
            <w:vAlign w:val="bottom"/>
          </w:tcPr>
          <w:p w14:paraId="7D7ABF5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3.3.4. Тип и наименование населенного пункта:</w:t>
            </w:r>
          </w:p>
        </w:tc>
        <w:tc>
          <w:tcPr>
            <w:tcW w:w="3862" w:type="dxa"/>
          </w:tcPr>
          <w:p w14:paraId="690C2F8B" w14:textId="77777777" w:rsidR="00406FA4" w:rsidRPr="00B5089E" w:rsidRDefault="00406FA4" w:rsidP="00B5089E">
            <w:pPr>
              <w:jc w:val="both"/>
              <w:rPr>
                <w:rFonts w:ascii="Arial" w:hAnsi="Arial" w:cs="Arial"/>
                <w:sz w:val="16"/>
                <w:szCs w:val="16"/>
              </w:rPr>
            </w:pPr>
          </w:p>
        </w:tc>
      </w:tr>
      <w:tr w:rsidR="00B5089E" w:rsidRPr="00B5089E" w14:paraId="36528D1F" w14:textId="77777777" w:rsidTr="0008474E">
        <w:tc>
          <w:tcPr>
            <w:tcW w:w="5494" w:type="dxa"/>
            <w:vAlign w:val="bottom"/>
          </w:tcPr>
          <w:p w14:paraId="057597F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3.3.5. Наименование элемента планировочной структуры:</w:t>
            </w:r>
          </w:p>
        </w:tc>
        <w:tc>
          <w:tcPr>
            <w:tcW w:w="3862" w:type="dxa"/>
          </w:tcPr>
          <w:p w14:paraId="0B54266B" w14:textId="77777777" w:rsidR="00406FA4" w:rsidRPr="00B5089E" w:rsidRDefault="00406FA4" w:rsidP="00B5089E">
            <w:pPr>
              <w:jc w:val="both"/>
              <w:rPr>
                <w:rFonts w:ascii="Arial" w:hAnsi="Arial" w:cs="Arial"/>
                <w:sz w:val="16"/>
                <w:szCs w:val="16"/>
              </w:rPr>
            </w:pPr>
          </w:p>
        </w:tc>
      </w:tr>
      <w:tr w:rsidR="00B5089E" w:rsidRPr="00B5089E" w14:paraId="0F420ED8" w14:textId="77777777" w:rsidTr="0008474E">
        <w:tc>
          <w:tcPr>
            <w:tcW w:w="5494" w:type="dxa"/>
            <w:vAlign w:val="bottom"/>
          </w:tcPr>
          <w:p w14:paraId="17FCA53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lastRenderedPageBreak/>
              <w:t>3.3.6. Наименование элемента улично-дорожной сети:</w:t>
            </w:r>
          </w:p>
        </w:tc>
        <w:tc>
          <w:tcPr>
            <w:tcW w:w="3862" w:type="dxa"/>
          </w:tcPr>
          <w:p w14:paraId="525B2FB5" w14:textId="77777777" w:rsidR="00406FA4" w:rsidRPr="00B5089E" w:rsidRDefault="00406FA4" w:rsidP="00B5089E">
            <w:pPr>
              <w:jc w:val="both"/>
              <w:rPr>
                <w:rFonts w:ascii="Arial" w:hAnsi="Arial" w:cs="Arial"/>
                <w:sz w:val="16"/>
                <w:szCs w:val="16"/>
              </w:rPr>
            </w:pPr>
          </w:p>
        </w:tc>
      </w:tr>
      <w:tr w:rsidR="00B5089E" w:rsidRPr="00B5089E" w14:paraId="2087A0BB" w14:textId="77777777" w:rsidTr="0008474E">
        <w:tc>
          <w:tcPr>
            <w:tcW w:w="5494" w:type="dxa"/>
            <w:vAlign w:val="bottom"/>
          </w:tcPr>
          <w:p w14:paraId="74403102"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3.3.7. Тип и номер здания (сооружения):</w:t>
            </w:r>
          </w:p>
        </w:tc>
        <w:tc>
          <w:tcPr>
            <w:tcW w:w="3862" w:type="dxa"/>
          </w:tcPr>
          <w:p w14:paraId="5DA510F0" w14:textId="77777777" w:rsidR="00406FA4" w:rsidRPr="00B5089E" w:rsidRDefault="00406FA4" w:rsidP="00B5089E">
            <w:pPr>
              <w:jc w:val="both"/>
              <w:rPr>
                <w:rFonts w:ascii="Arial" w:hAnsi="Arial" w:cs="Arial"/>
                <w:sz w:val="16"/>
                <w:szCs w:val="16"/>
              </w:rPr>
            </w:pPr>
          </w:p>
        </w:tc>
      </w:tr>
      <w:tr w:rsidR="00B5089E" w:rsidRPr="00B5089E" w14:paraId="10537ECF" w14:textId="77777777" w:rsidTr="0008474E">
        <w:tc>
          <w:tcPr>
            <w:tcW w:w="9356" w:type="dxa"/>
            <w:gridSpan w:val="2"/>
            <w:vAlign w:val="bottom"/>
          </w:tcPr>
          <w:p w14:paraId="0E2DDBBC"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4. Информация о земельном участке</w:t>
            </w:r>
          </w:p>
        </w:tc>
      </w:tr>
      <w:tr w:rsidR="00B5089E" w:rsidRPr="00B5089E" w14:paraId="2D5620F0" w14:textId="77777777" w:rsidTr="0008474E">
        <w:tc>
          <w:tcPr>
            <w:tcW w:w="5494" w:type="dxa"/>
            <w:vAlign w:val="bottom"/>
          </w:tcPr>
          <w:p w14:paraId="6E3497E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3862" w:type="dxa"/>
          </w:tcPr>
          <w:p w14:paraId="72B538EF" w14:textId="77777777" w:rsidR="00406FA4" w:rsidRPr="00B5089E" w:rsidRDefault="00406FA4" w:rsidP="00B5089E">
            <w:pPr>
              <w:jc w:val="both"/>
              <w:rPr>
                <w:rFonts w:ascii="Arial" w:hAnsi="Arial" w:cs="Arial"/>
                <w:sz w:val="16"/>
                <w:szCs w:val="16"/>
              </w:rPr>
            </w:pPr>
          </w:p>
        </w:tc>
      </w:tr>
      <w:tr w:rsidR="00B5089E" w:rsidRPr="00B5089E" w14:paraId="37C314BB" w14:textId="77777777" w:rsidTr="0008474E">
        <w:tc>
          <w:tcPr>
            <w:tcW w:w="5494" w:type="dxa"/>
            <w:vAlign w:val="bottom"/>
          </w:tcPr>
          <w:p w14:paraId="5C3A5141"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 xml:space="preserve">4.2. Площадь земельного участка (земельных участков), в границах которого (которых) </w:t>
            </w:r>
            <w:proofErr w:type="gramStart"/>
            <w:r w:rsidRPr="00B5089E">
              <w:rPr>
                <w:rFonts w:ascii="Arial" w:hAnsi="Arial" w:cs="Arial"/>
                <w:sz w:val="16"/>
                <w:szCs w:val="16"/>
              </w:rPr>
              <w:t>расположен</w:t>
            </w:r>
            <w:proofErr w:type="gramEnd"/>
            <w:r w:rsidRPr="00B5089E">
              <w:rPr>
                <w:rFonts w:ascii="Arial" w:hAnsi="Arial" w:cs="Arial"/>
                <w:sz w:val="16"/>
                <w:szCs w:val="16"/>
              </w:rPr>
              <w:t xml:space="preserve"> или планируется расположение объекта капитального строительства:</w:t>
            </w:r>
          </w:p>
        </w:tc>
        <w:tc>
          <w:tcPr>
            <w:tcW w:w="3862" w:type="dxa"/>
          </w:tcPr>
          <w:p w14:paraId="444C220D" w14:textId="77777777" w:rsidR="00406FA4" w:rsidRPr="00B5089E" w:rsidRDefault="00406FA4" w:rsidP="00B5089E">
            <w:pPr>
              <w:jc w:val="both"/>
              <w:rPr>
                <w:rFonts w:ascii="Arial" w:hAnsi="Arial" w:cs="Arial"/>
                <w:sz w:val="16"/>
                <w:szCs w:val="16"/>
              </w:rPr>
            </w:pPr>
          </w:p>
        </w:tc>
      </w:tr>
      <w:tr w:rsidR="00B5089E" w:rsidRPr="00B5089E" w14:paraId="417FB1F5" w14:textId="77777777" w:rsidTr="0008474E">
        <w:tc>
          <w:tcPr>
            <w:tcW w:w="9356" w:type="dxa"/>
            <w:gridSpan w:val="2"/>
            <w:vAlign w:val="bottom"/>
          </w:tcPr>
          <w:p w14:paraId="51FF12C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 xml:space="preserve">4.3. Сведения о градостроительном плане земельного участка </w:t>
            </w:r>
          </w:p>
        </w:tc>
      </w:tr>
      <w:tr w:rsidR="00B5089E" w:rsidRPr="00B5089E" w14:paraId="44263496" w14:textId="77777777" w:rsidTr="0008474E">
        <w:tc>
          <w:tcPr>
            <w:tcW w:w="5494" w:type="dxa"/>
            <w:vAlign w:val="bottom"/>
          </w:tcPr>
          <w:p w14:paraId="5ADAEC2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4.3.1.1. Дата:</w:t>
            </w:r>
          </w:p>
        </w:tc>
        <w:tc>
          <w:tcPr>
            <w:tcW w:w="3862" w:type="dxa"/>
          </w:tcPr>
          <w:p w14:paraId="1BA28071" w14:textId="77777777" w:rsidR="00406FA4" w:rsidRPr="00B5089E" w:rsidRDefault="00406FA4" w:rsidP="00B5089E">
            <w:pPr>
              <w:jc w:val="both"/>
              <w:rPr>
                <w:rFonts w:ascii="Arial" w:hAnsi="Arial" w:cs="Arial"/>
                <w:sz w:val="16"/>
                <w:szCs w:val="16"/>
              </w:rPr>
            </w:pPr>
          </w:p>
        </w:tc>
      </w:tr>
      <w:tr w:rsidR="00B5089E" w:rsidRPr="00B5089E" w14:paraId="5A01E11A" w14:textId="77777777" w:rsidTr="0008474E">
        <w:tc>
          <w:tcPr>
            <w:tcW w:w="5494" w:type="dxa"/>
            <w:vAlign w:val="bottom"/>
          </w:tcPr>
          <w:p w14:paraId="08BC278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4.3.1.2. Номер:</w:t>
            </w:r>
          </w:p>
        </w:tc>
        <w:tc>
          <w:tcPr>
            <w:tcW w:w="3862" w:type="dxa"/>
          </w:tcPr>
          <w:p w14:paraId="35460385" w14:textId="77777777" w:rsidR="00406FA4" w:rsidRPr="00B5089E" w:rsidRDefault="00406FA4" w:rsidP="00B5089E">
            <w:pPr>
              <w:jc w:val="both"/>
              <w:rPr>
                <w:rFonts w:ascii="Arial" w:hAnsi="Arial" w:cs="Arial"/>
                <w:sz w:val="16"/>
                <w:szCs w:val="16"/>
              </w:rPr>
            </w:pPr>
          </w:p>
        </w:tc>
      </w:tr>
      <w:tr w:rsidR="00B5089E" w:rsidRPr="00B5089E" w14:paraId="3245FCA8" w14:textId="77777777" w:rsidTr="0008474E">
        <w:tc>
          <w:tcPr>
            <w:tcW w:w="5494" w:type="dxa"/>
            <w:vAlign w:val="bottom"/>
          </w:tcPr>
          <w:p w14:paraId="15258FD8"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4.3.1.3. Наименование органа, выдавшего градостроительный план земельного участка:</w:t>
            </w:r>
          </w:p>
        </w:tc>
        <w:tc>
          <w:tcPr>
            <w:tcW w:w="3862" w:type="dxa"/>
          </w:tcPr>
          <w:p w14:paraId="5D0C0C70" w14:textId="77777777" w:rsidR="00406FA4" w:rsidRPr="00B5089E" w:rsidRDefault="00406FA4" w:rsidP="00B5089E">
            <w:pPr>
              <w:jc w:val="both"/>
              <w:rPr>
                <w:rFonts w:ascii="Arial" w:hAnsi="Arial" w:cs="Arial"/>
                <w:sz w:val="16"/>
                <w:szCs w:val="16"/>
              </w:rPr>
            </w:pPr>
          </w:p>
        </w:tc>
      </w:tr>
      <w:tr w:rsidR="00B5089E" w:rsidRPr="00B5089E" w14:paraId="4B35D72B" w14:textId="77777777" w:rsidTr="0008474E">
        <w:tc>
          <w:tcPr>
            <w:tcW w:w="5494" w:type="dxa"/>
            <w:vAlign w:val="bottom"/>
          </w:tcPr>
          <w:p w14:paraId="41FA75F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
        </w:tc>
        <w:tc>
          <w:tcPr>
            <w:tcW w:w="3862" w:type="dxa"/>
          </w:tcPr>
          <w:p w14:paraId="408BB89B" w14:textId="77777777" w:rsidR="00406FA4" w:rsidRPr="00B5089E" w:rsidRDefault="00406FA4" w:rsidP="00B5089E">
            <w:pPr>
              <w:jc w:val="both"/>
              <w:rPr>
                <w:rFonts w:ascii="Arial" w:hAnsi="Arial" w:cs="Arial"/>
                <w:sz w:val="16"/>
                <w:szCs w:val="16"/>
              </w:rPr>
            </w:pPr>
          </w:p>
        </w:tc>
      </w:tr>
      <w:tr w:rsidR="00B5089E" w:rsidRPr="00B5089E" w14:paraId="03D93354" w14:textId="77777777" w:rsidTr="0008474E">
        <w:tc>
          <w:tcPr>
            <w:tcW w:w="9356" w:type="dxa"/>
            <w:gridSpan w:val="2"/>
            <w:vAlign w:val="bottom"/>
          </w:tcPr>
          <w:p w14:paraId="6B8C63A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 xml:space="preserve">4.5. Сведения о схеме расположения земельного участка или земельных участков на кадастровом плане территории </w:t>
            </w:r>
          </w:p>
        </w:tc>
      </w:tr>
      <w:tr w:rsidR="00B5089E" w:rsidRPr="00B5089E" w14:paraId="7DF4B845" w14:textId="77777777" w:rsidTr="0008474E">
        <w:tc>
          <w:tcPr>
            <w:tcW w:w="5494" w:type="dxa"/>
            <w:vAlign w:val="bottom"/>
          </w:tcPr>
          <w:p w14:paraId="3E92CFA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4.5.1. Дата решения:</w:t>
            </w:r>
          </w:p>
        </w:tc>
        <w:tc>
          <w:tcPr>
            <w:tcW w:w="3862" w:type="dxa"/>
          </w:tcPr>
          <w:p w14:paraId="2134B446" w14:textId="77777777" w:rsidR="00406FA4" w:rsidRPr="00B5089E" w:rsidRDefault="00406FA4" w:rsidP="00B5089E">
            <w:pPr>
              <w:jc w:val="both"/>
              <w:rPr>
                <w:rFonts w:ascii="Arial" w:hAnsi="Arial" w:cs="Arial"/>
                <w:sz w:val="16"/>
                <w:szCs w:val="16"/>
              </w:rPr>
            </w:pPr>
          </w:p>
        </w:tc>
      </w:tr>
      <w:tr w:rsidR="00B5089E" w:rsidRPr="00B5089E" w14:paraId="103B0395" w14:textId="77777777" w:rsidTr="0008474E">
        <w:tc>
          <w:tcPr>
            <w:tcW w:w="5494" w:type="dxa"/>
            <w:vAlign w:val="bottom"/>
          </w:tcPr>
          <w:p w14:paraId="304E1CEA"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4.5.2. Номер решения:</w:t>
            </w:r>
          </w:p>
        </w:tc>
        <w:tc>
          <w:tcPr>
            <w:tcW w:w="3862" w:type="dxa"/>
          </w:tcPr>
          <w:p w14:paraId="3FB7FB93" w14:textId="77777777" w:rsidR="00406FA4" w:rsidRPr="00B5089E" w:rsidRDefault="00406FA4" w:rsidP="00B5089E">
            <w:pPr>
              <w:jc w:val="both"/>
              <w:rPr>
                <w:rFonts w:ascii="Arial" w:hAnsi="Arial" w:cs="Arial"/>
                <w:sz w:val="16"/>
                <w:szCs w:val="16"/>
              </w:rPr>
            </w:pPr>
          </w:p>
        </w:tc>
      </w:tr>
      <w:tr w:rsidR="00B5089E" w:rsidRPr="00B5089E" w14:paraId="69BE0A8B" w14:textId="77777777" w:rsidTr="0008474E">
        <w:tc>
          <w:tcPr>
            <w:tcW w:w="5494" w:type="dxa"/>
            <w:vAlign w:val="bottom"/>
          </w:tcPr>
          <w:p w14:paraId="4305220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3862" w:type="dxa"/>
          </w:tcPr>
          <w:p w14:paraId="36F82C08" w14:textId="77777777" w:rsidR="00406FA4" w:rsidRPr="00B5089E" w:rsidRDefault="00406FA4" w:rsidP="00B5089E">
            <w:pPr>
              <w:jc w:val="both"/>
              <w:rPr>
                <w:rFonts w:ascii="Arial" w:hAnsi="Arial" w:cs="Arial"/>
                <w:sz w:val="16"/>
                <w:szCs w:val="16"/>
              </w:rPr>
            </w:pPr>
          </w:p>
        </w:tc>
      </w:tr>
      <w:tr w:rsidR="00B5089E" w:rsidRPr="00B5089E" w14:paraId="40995B37" w14:textId="77777777" w:rsidTr="0008474E">
        <w:tc>
          <w:tcPr>
            <w:tcW w:w="9356" w:type="dxa"/>
            <w:gridSpan w:val="2"/>
            <w:vAlign w:val="bottom"/>
          </w:tcPr>
          <w:p w14:paraId="3AA755F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 Информация о документации по планировке территории</w:t>
            </w:r>
          </w:p>
        </w:tc>
      </w:tr>
      <w:tr w:rsidR="00B5089E" w:rsidRPr="00B5089E" w14:paraId="68727C7C" w14:textId="77777777" w:rsidTr="0008474E">
        <w:tc>
          <w:tcPr>
            <w:tcW w:w="9356" w:type="dxa"/>
            <w:gridSpan w:val="2"/>
            <w:vAlign w:val="bottom"/>
          </w:tcPr>
          <w:p w14:paraId="564D2432"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4.6.1. Сведения о проекте планировки территории</w:t>
            </w:r>
          </w:p>
        </w:tc>
      </w:tr>
      <w:tr w:rsidR="00B5089E" w:rsidRPr="00B5089E" w14:paraId="2B320C3B" w14:textId="77777777" w:rsidTr="0008474E">
        <w:tc>
          <w:tcPr>
            <w:tcW w:w="5494" w:type="dxa"/>
            <w:vAlign w:val="bottom"/>
          </w:tcPr>
          <w:p w14:paraId="0B1E9796"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4.6.1.X.1. Дата решения:</w:t>
            </w:r>
          </w:p>
        </w:tc>
        <w:tc>
          <w:tcPr>
            <w:tcW w:w="3862" w:type="dxa"/>
          </w:tcPr>
          <w:p w14:paraId="2FAA169B" w14:textId="77777777" w:rsidR="00406FA4" w:rsidRPr="00B5089E" w:rsidRDefault="00406FA4" w:rsidP="00B5089E">
            <w:pPr>
              <w:jc w:val="both"/>
              <w:rPr>
                <w:rFonts w:ascii="Arial" w:hAnsi="Arial" w:cs="Arial"/>
                <w:sz w:val="16"/>
                <w:szCs w:val="16"/>
              </w:rPr>
            </w:pPr>
          </w:p>
        </w:tc>
      </w:tr>
      <w:tr w:rsidR="00B5089E" w:rsidRPr="00B5089E" w14:paraId="051A8654" w14:textId="77777777" w:rsidTr="0008474E">
        <w:tc>
          <w:tcPr>
            <w:tcW w:w="5494" w:type="dxa"/>
            <w:vAlign w:val="bottom"/>
          </w:tcPr>
          <w:p w14:paraId="3A0BF7B2"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4.6.1.X.2. Номер решения:</w:t>
            </w:r>
          </w:p>
        </w:tc>
        <w:tc>
          <w:tcPr>
            <w:tcW w:w="3862" w:type="dxa"/>
          </w:tcPr>
          <w:p w14:paraId="782A2D58" w14:textId="77777777" w:rsidR="00406FA4" w:rsidRPr="00B5089E" w:rsidRDefault="00406FA4" w:rsidP="00B5089E">
            <w:pPr>
              <w:jc w:val="both"/>
              <w:rPr>
                <w:rFonts w:ascii="Arial" w:hAnsi="Arial" w:cs="Arial"/>
                <w:sz w:val="16"/>
                <w:szCs w:val="16"/>
              </w:rPr>
            </w:pPr>
          </w:p>
        </w:tc>
      </w:tr>
      <w:tr w:rsidR="00B5089E" w:rsidRPr="00B5089E" w14:paraId="3B12CBA5" w14:textId="77777777" w:rsidTr="0008474E">
        <w:tc>
          <w:tcPr>
            <w:tcW w:w="5494" w:type="dxa"/>
            <w:vAlign w:val="bottom"/>
          </w:tcPr>
          <w:p w14:paraId="659FF3A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4.6.1.X.3. Наименование организации, уполномоченного органа или лица, принявшего решение об утверждении проекта планировки территории:</w:t>
            </w:r>
          </w:p>
        </w:tc>
        <w:tc>
          <w:tcPr>
            <w:tcW w:w="3862" w:type="dxa"/>
          </w:tcPr>
          <w:p w14:paraId="4452E472" w14:textId="77777777" w:rsidR="00406FA4" w:rsidRPr="00B5089E" w:rsidRDefault="00406FA4" w:rsidP="00B5089E">
            <w:pPr>
              <w:jc w:val="both"/>
              <w:rPr>
                <w:rFonts w:ascii="Arial" w:hAnsi="Arial" w:cs="Arial"/>
                <w:sz w:val="16"/>
                <w:szCs w:val="16"/>
              </w:rPr>
            </w:pPr>
          </w:p>
        </w:tc>
      </w:tr>
      <w:tr w:rsidR="00B5089E" w:rsidRPr="00B5089E" w14:paraId="43042BAA" w14:textId="77777777" w:rsidTr="0008474E">
        <w:tc>
          <w:tcPr>
            <w:tcW w:w="9356" w:type="dxa"/>
            <w:gridSpan w:val="2"/>
            <w:vAlign w:val="bottom"/>
          </w:tcPr>
          <w:p w14:paraId="5B1B57C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4.6.2. Сведения о проекте межевания территории</w:t>
            </w:r>
          </w:p>
        </w:tc>
      </w:tr>
      <w:tr w:rsidR="00B5089E" w:rsidRPr="00B5089E" w14:paraId="3909B9B4" w14:textId="77777777" w:rsidTr="0008474E">
        <w:tc>
          <w:tcPr>
            <w:tcW w:w="5494" w:type="dxa"/>
            <w:vAlign w:val="bottom"/>
          </w:tcPr>
          <w:p w14:paraId="120BEA9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4.6.2.X.1. Дата решения:</w:t>
            </w:r>
          </w:p>
        </w:tc>
        <w:tc>
          <w:tcPr>
            <w:tcW w:w="3862" w:type="dxa"/>
          </w:tcPr>
          <w:p w14:paraId="6E331717" w14:textId="77777777" w:rsidR="00406FA4" w:rsidRPr="00B5089E" w:rsidRDefault="00406FA4" w:rsidP="00B5089E">
            <w:pPr>
              <w:jc w:val="both"/>
              <w:rPr>
                <w:rFonts w:ascii="Arial" w:hAnsi="Arial" w:cs="Arial"/>
                <w:sz w:val="16"/>
                <w:szCs w:val="16"/>
              </w:rPr>
            </w:pPr>
          </w:p>
        </w:tc>
      </w:tr>
      <w:tr w:rsidR="00B5089E" w:rsidRPr="00B5089E" w14:paraId="2F60C571" w14:textId="77777777" w:rsidTr="0008474E">
        <w:tc>
          <w:tcPr>
            <w:tcW w:w="5494" w:type="dxa"/>
            <w:vAlign w:val="bottom"/>
          </w:tcPr>
          <w:p w14:paraId="4525FB0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4.6.2.X.2. Номер решения:</w:t>
            </w:r>
          </w:p>
        </w:tc>
        <w:tc>
          <w:tcPr>
            <w:tcW w:w="3862" w:type="dxa"/>
          </w:tcPr>
          <w:p w14:paraId="5D1CA7DE" w14:textId="77777777" w:rsidR="00406FA4" w:rsidRPr="00B5089E" w:rsidRDefault="00406FA4" w:rsidP="00B5089E">
            <w:pPr>
              <w:jc w:val="both"/>
              <w:rPr>
                <w:rFonts w:ascii="Arial" w:hAnsi="Arial" w:cs="Arial"/>
                <w:sz w:val="16"/>
                <w:szCs w:val="16"/>
              </w:rPr>
            </w:pPr>
          </w:p>
        </w:tc>
      </w:tr>
      <w:tr w:rsidR="00B5089E" w:rsidRPr="00B5089E" w14:paraId="1C68E818" w14:textId="77777777" w:rsidTr="0008474E">
        <w:tc>
          <w:tcPr>
            <w:tcW w:w="5494" w:type="dxa"/>
            <w:vAlign w:val="bottom"/>
          </w:tcPr>
          <w:p w14:paraId="2E835911"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4.6.2.X.3. Наименование организации, уполномоченного органа или лица, принявшего решение об утверждении проекта межевания территории:</w:t>
            </w:r>
          </w:p>
        </w:tc>
        <w:tc>
          <w:tcPr>
            <w:tcW w:w="3862" w:type="dxa"/>
          </w:tcPr>
          <w:p w14:paraId="7FFCB2EB" w14:textId="77777777" w:rsidR="00406FA4" w:rsidRPr="00B5089E" w:rsidRDefault="00406FA4" w:rsidP="00B5089E">
            <w:pPr>
              <w:jc w:val="both"/>
              <w:rPr>
                <w:rFonts w:ascii="Arial" w:hAnsi="Arial" w:cs="Arial"/>
                <w:sz w:val="16"/>
                <w:szCs w:val="16"/>
              </w:rPr>
            </w:pPr>
          </w:p>
        </w:tc>
      </w:tr>
      <w:tr w:rsidR="00B5089E" w:rsidRPr="00B5089E" w14:paraId="3857EC86" w14:textId="77777777" w:rsidTr="0008474E">
        <w:tc>
          <w:tcPr>
            <w:tcW w:w="9356" w:type="dxa"/>
            <w:gridSpan w:val="2"/>
            <w:vAlign w:val="bottom"/>
          </w:tcPr>
          <w:p w14:paraId="7F9CAAF8"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5. Сведения о проектной документации, типовом архитектурном решении</w:t>
            </w:r>
          </w:p>
        </w:tc>
      </w:tr>
      <w:tr w:rsidR="00B5089E" w:rsidRPr="00B5089E" w14:paraId="0FDE2DF6" w14:textId="77777777" w:rsidTr="0008474E">
        <w:tc>
          <w:tcPr>
            <w:tcW w:w="9356" w:type="dxa"/>
            <w:gridSpan w:val="2"/>
            <w:vAlign w:val="bottom"/>
          </w:tcPr>
          <w:p w14:paraId="2019910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5.1. Сведения о разработчике - индивидуальном предпринимателе</w:t>
            </w:r>
          </w:p>
        </w:tc>
      </w:tr>
      <w:tr w:rsidR="00B5089E" w:rsidRPr="00B5089E" w14:paraId="6665FED2" w14:textId="77777777" w:rsidTr="0008474E">
        <w:tc>
          <w:tcPr>
            <w:tcW w:w="5494" w:type="dxa"/>
            <w:vAlign w:val="bottom"/>
          </w:tcPr>
          <w:p w14:paraId="5995FD7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5.1.1. Фамилия:</w:t>
            </w:r>
          </w:p>
        </w:tc>
        <w:tc>
          <w:tcPr>
            <w:tcW w:w="3862" w:type="dxa"/>
          </w:tcPr>
          <w:p w14:paraId="6A29F341" w14:textId="77777777" w:rsidR="00406FA4" w:rsidRPr="00B5089E" w:rsidRDefault="00406FA4" w:rsidP="00B5089E">
            <w:pPr>
              <w:jc w:val="both"/>
              <w:rPr>
                <w:rFonts w:ascii="Arial" w:hAnsi="Arial" w:cs="Arial"/>
                <w:sz w:val="16"/>
                <w:szCs w:val="16"/>
              </w:rPr>
            </w:pPr>
          </w:p>
        </w:tc>
      </w:tr>
      <w:tr w:rsidR="00B5089E" w:rsidRPr="00B5089E" w14:paraId="46588B89" w14:textId="77777777" w:rsidTr="0008474E">
        <w:tc>
          <w:tcPr>
            <w:tcW w:w="5494" w:type="dxa"/>
            <w:vAlign w:val="bottom"/>
          </w:tcPr>
          <w:p w14:paraId="71EDA1F1"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5.1.2. Имя:</w:t>
            </w:r>
          </w:p>
        </w:tc>
        <w:tc>
          <w:tcPr>
            <w:tcW w:w="3862" w:type="dxa"/>
          </w:tcPr>
          <w:p w14:paraId="446A8AB8" w14:textId="77777777" w:rsidR="00406FA4" w:rsidRPr="00B5089E" w:rsidRDefault="00406FA4" w:rsidP="00B5089E">
            <w:pPr>
              <w:jc w:val="both"/>
              <w:rPr>
                <w:rFonts w:ascii="Arial" w:hAnsi="Arial" w:cs="Arial"/>
                <w:sz w:val="16"/>
                <w:szCs w:val="16"/>
              </w:rPr>
            </w:pPr>
          </w:p>
        </w:tc>
      </w:tr>
      <w:tr w:rsidR="00B5089E" w:rsidRPr="00B5089E" w14:paraId="29189481" w14:textId="77777777" w:rsidTr="0008474E">
        <w:tc>
          <w:tcPr>
            <w:tcW w:w="5494" w:type="dxa"/>
            <w:vAlign w:val="bottom"/>
          </w:tcPr>
          <w:p w14:paraId="4DEDE6A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5.1.3. Отчество:</w:t>
            </w:r>
          </w:p>
        </w:tc>
        <w:tc>
          <w:tcPr>
            <w:tcW w:w="3862" w:type="dxa"/>
          </w:tcPr>
          <w:p w14:paraId="3AB767DE" w14:textId="77777777" w:rsidR="00406FA4" w:rsidRPr="00B5089E" w:rsidRDefault="00406FA4" w:rsidP="00B5089E">
            <w:pPr>
              <w:jc w:val="both"/>
              <w:rPr>
                <w:rFonts w:ascii="Arial" w:hAnsi="Arial" w:cs="Arial"/>
                <w:sz w:val="16"/>
                <w:szCs w:val="16"/>
              </w:rPr>
            </w:pPr>
          </w:p>
        </w:tc>
      </w:tr>
      <w:tr w:rsidR="00B5089E" w:rsidRPr="00B5089E" w14:paraId="61EAA0D9" w14:textId="77777777" w:rsidTr="0008474E">
        <w:tc>
          <w:tcPr>
            <w:tcW w:w="5494" w:type="dxa"/>
            <w:vAlign w:val="bottom"/>
          </w:tcPr>
          <w:p w14:paraId="2F05DF1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5.1.4. ИНН:</w:t>
            </w:r>
          </w:p>
        </w:tc>
        <w:tc>
          <w:tcPr>
            <w:tcW w:w="3862" w:type="dxa"/>
          </w:tcPr>
          <w:p w14:paraId="0F4B96F3" w14:textId="77777777" w:rsidR="00406FA4" w:rsidRPr="00B5089E" w:rsidRDefault="00406FA4" w:rsidP="00B5089E">
            <w:pPr>
              <w:jc w:val="both"/>
              <w:rPr>
                <w:rFonts w:ascii="Arial" w:hAnsi="Arial" w:cs="Arial"/>
                <w:sz w:val="16"/>
                <w:szCs w:val="16"/>
              </w:rPr>
            </w:pPr>
          </w:p>
        </w:tc>
      </w:tr>
      <w:tr w:rsidR="00B5089E" w:rsidRPr="00B5089E" w14:paraId="55C95C28" w14:textId="77777777" w:rsidTr="0008474E">
        <w:tc>
          <w:tcPr>
            <w:tcW w:w="5494" w:type="dxa"/>
            <w:vAlign w:val="bottom"/>
          </w:tcPr>
          <w:p w14:paraId="012983F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5.1.5. ОГРНИП:</w:t>
            </w:r>
          </w:p>
        </w:tc>
        <w:tc>
          <w:tcPr>
            <w:tcW w:w="3862" w:type="dxa"/>
          </w:tcPr>
          <w:p w14:paraId="30B974FA" w14:textId="77777777" w:rsidR="00406FA4" w:rsidRPr="00B5089E" w:rsidRDefault="00406FA4" w:rsidP="00B5089E">
            <w:pPr>
              <w:jc w:val="both"/>
              <w:rPr>
                <w:rFonts w:ascii="Arial" w:hAnsi="Arial" w:cs="Arial"/>
                <w:sz w:val="16"/>
                <w:szCs w:val="16"/>
              </w:rPr>
            </w:pPr>
          </w:p>
        </w:tc>
      </w:tr>
      <w:tr w:rsidR="00B5089E" w:rsidRPr="00B5089E" w14:paraId="6900E481" w14:textId="77777777" w:rsidTr="0008474E">
        <w:tc>
          <w:tcPr>
            <w:tcW w:w="9356" w:type="dxa"/>
            <w:gridSpan w:val="2"/>
            <w:vAlign w:val="bottom"/>
          </w:tcPr>
          <w:p w14:paraId="28E15ED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lastRenderedPageBreak/>
              <w:t>5.2. Сведения о разработчике - юридическом лице</w:t>
            </w:r>
          </w:p>
        </w:tc>
      </w:tr>
      <w:tr w:rsidR="00B5089E" w:rsidRPr="00B5089E" w14:paraId="2EDEE64D" w14:textId="77777777" w:rsidTr="0008474E">
        <w:tc>
          <w:tcPr>
            <w:tcW w:w="5494" w:type="dxa"/>
          </w:tcPr>
          <w:p w14:paraId="624B06B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5.2.1. Полное наименование:</w:t>
            </w:r>
          </w:p>
        </w:tc>
        <w:tc>
          <w:tcPr>
            <w:tcW w:w="3862" w:type="dxa"/>
          </w:tcPr>
          <w:p w14:paraId="734EBE13" w14:textId="77777777" w:rsidR="00406FA4" w:rsidRPr="00B5089E" w:rsidRDefault="00406FA4" w:rsidP="00B5089E">
            <w:pPr>
              <w:jc w:val="both"/>
              <w:rPr>
                <w:rFonts w:ascii="Arial" w:hAnsi="Arial" w:cs="Arial"/>
                <w:sz w:val="16"/>
                <w:szCs w:val="16"/>
              </w:rPr>
            </w:pPr>
          </w:p>
        </w:tc>
      </w:tr>
      <w:tr w:rsidR="00B5089E" w:rsidRPr="00B5089E" w14:paraId="30FA2C7C" w14:textId="77777777" w:rsidTr="0008474E">
        <w:tc>
          <w:tcPr>
            <w:tcW w:w="5494" w:type="dxa"/>
            <w:vAlign w:val="bottom"/>
          </w:tcPr>
          <w:p w14:paraId="3835D424"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5.2.2. ИНН:</w:t>
            </w:r>
          </w:p>
        </w:tc>
        <w:tc>
          <w:tcPr>
            <w:tcW w:w="3862" w:type="dxa"/>
          </w:tcPr>
          <w:p w14:paraId="04183D74" w14:textId="77777777" w:rsidR="00406FA4" w:rsidRPr="00B5089E" w:rsidRDefault="00406FA4" w:rsidP="00B5089E">
            <w:pPr>
              <w:jc w:val="both"/>
              <w:rPr>
                <w:rFonts w:ascii="Arial" w:hAnsi="Arial" w:cs="Arial"/>
                <w:sz w:val="16"/>
                <w:szCs w:val="16"/>
              </w:rPr>
            </w:pPr>
          </w:p>
        </w:tc>
      </w:tr>
      <w:tr w:rsidR="00B5089E" w:rsidRPr="00B5089E" w14:paraId="3212139E" w14:textId="77777777" w:rsidTr="0008474E">
        <w:tc>
          <w:tcPr>
            <w:tcW w:w="5494" w:type="dxa"/>
          </w:tcPr>
          <w:p w14:paraId="0889645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5.2.3. ОГРН:</w:t>
            </w:r>
          </w:p>
        </w:tc>
        <w:tc>
          <w:tcPr>
            <w:tcW w:w="3862" w:type="dxa"/>
          </w:tcPr>
          <w:p w14:paraId="19DC4364" w14:textId="77777777" w:rsidR="00406FA4" w:rsidRPr="00B5089E" w:rsidRDefault="00406FA4" w:rsidP="00B5089E">
            <w:pPr>
              <w:jc w:val="both"/>
              <w:rPr>
                <w:rFonts w:ascii="Arial" w:hAnsi="Arial" w:cs="Arial"/>
                <w:sz w:val="16"/>
                <w:szCs w:val="16"/>
              </w:rPr>
            </w:pPr>
          </w:p>
        </w:tc>
      </w:tr>
      <w:tr w:rsidR="00B5089E" w:rsidRPr="00B5089E" w14:paraId="5D9BE04C" w14:textId="77777777" w:rsidTr="0008474E">
        <w:tc>
          <w:tcPr>
            <w:tcW w:w="5494" w:type="dxa"/>
            <w:vAlign w:val="bottom"/>
          </w:tcPr>
          <w:p w14:paraId="7A876864"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5.3. Дата утверждения (при наличии):</w:t>
            </w:r>
          </w:p>
        </w:tc>
        <w:tc>
          <w:tcPr>
            <w:tcW w:w="3862" w:type="dxa"/>
          </w:tcPr>
          <w:p w14:paraId="37BCB5EC" w14:textId="77777777" w:rsidR="00406FA4" w:rsidRPr="00B5089E" w:rsidRDefault="00406FA4" w:rsidP="00B5089E">
            <w:pPr>
              <w:jc w:val="both"/>
              <w:rPr>
                <w:rFonts w:ascii="Arial" w:hAnsi="Arial" w:cs="Arial"/>
                <w:sz w:val="16"/>
                <w:szCs w:val="16"/>
              </w:rPr>
            </w:pPr>
          </w:p>
        </w:tc>
      </w:tr>
      <w:tr w:rsidR="00B5089E" w:rsidRPr="00B5089E" w14:paraId="1CFF6CC7" w14:textId="77777777" w:rsidTr="0008474E">
        <w:tc>
          <w:tcPr>
            <w:tcW w:w="5494" w:type="dxa"/>
            <w:vAlign w:val="bottom"/>
          </w:tcPr>
          <w:p w14:paraId="3FF89AFA"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5.4. Номер (при наличии):</w:t>
            </w:r>
          </w:p>
        </w:tc>
        <w:tc>
          <w:tcPr>
            <w:tcW w:w="3862" w:type="dxa"/>
          </w:tcPr>
          <w:p w14:paraId="3F5E3AB8" w14:textId="77777777" w:rsidR="00406FA4" w:rsidRPr="00B5089E" w:rsidRDefault="00406FA4" w:rsidP="00B5089E">
            <w:pPr>
              <w:jc w:val="both"/>
              <w:rPr>
                <w:rFonts w:ascii="Arial" w:hAnsi="Arial" w:cs="Arial"/>
                <w:sz w:val="16"/>
                <w:szCs w:val="16"/>
              </w:rPr>
            </w:pPr>
          </w:p>
        </w:tc>
      </w:tr>
      <w:tr w:rsidR="00B5089E" w:rsidRPr="00B5089E" w14:paraId="36CA5B69" w14:textId="77777777" w:rsidTr="0008474E">
        <w:tc>
          <w:tcPr>
            <w:tcW w:w="9356" w:type="dxa"/>
            <w:gridSpan w:val="2"/>
            <w:vAlign w:val="bottom"/>
          </w:tcPr>
          <w:p w14:paraId="0DFCD02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 xml:space="preserve">5.5. Типовое </w:t>
            </w:r>
            <w:proofErr w:type="gramStart"/>
            <w:r w:rsidRPr="00B5089E">
              <w:rPr>
                <w:rFonts w:ascii="Arial" w:hAnsi="Arial" w:cs="Arial"/>
                <w:sz w:val="16"/>
                <w:szCs w:val="16"/>
              </w:rPr>
              <w:t>архитектурное решение</w:t>
            </w:r>
            <w:proofErr w:type="gramEnd"/>
            <w:r w:rsidRPr="00B5089E">
              <w:rPr>
                <w:rFonts w:ascii="Arial" w:hAnsi="Arial" w:cs="Arial"/>
                <w:sz w:val="16"/>
                <w:szCs w:val="16"/>
              </w:rPr>
              <w:t xml:space="preserve"> объекта капитального строительства, утвержденное для исторического поселения (при наличии) </w:t>
            </w:r>
          </w:p>
        </w:tc>
      </w:tr>
      <w:tr w:rsidR="00B5089E" w:rsidRPr="00B5089E" w14:paraId="49664A60" w14:textId="77777777" w:rsidTr="0008474E">
        <w:tc>
          <w:tcPr>
            <w:tcW w:w="5494" w:type="dxa"/>
            <w:vAlign w:val="bottom"/>
          </w:tcPr>
          <w:p w14:paraId="0C218C8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5.5.1. Дата:</w:t>
            </w:r>
          </w:p>
        </w:tc>
        <w:tc>
          <w:tcPr>
            <w:tcW w:w="3862" w:type="dxa"/>
          </w:tcPr>
          <w:p w14:paraId="7E1A1360" w14:textId="77777777" w:rsidR="00406FA4" w:rsidRPr="00B5089E" w:rsidRDefault="00406FA4" w:rsidP="00B5089E">
            <w:pPr>
              <w:jc w:val="both"/>
              <w:rPr>
                <w:rFonts w:ascii="Arial" w:hAnsi="Arial" w:cs="Arial"/>
                <w:sz w:val="16"/>
                <w:szCs w:val="16"/>
              </w:rPr>
            </w:pPr>
          </w:p>
        </w:tc>
      </w:tr>
      <w:tr w:rsidR="00B5089E" w:rsidRPr="00B5089E" w14:paraId="28FFF8D8" w14:textId="77777777" w:rsidTr="0008474E">
        <w:tc>
          <w:tcPr>
            <w:tcW w:w="5494" w:type="dxa"/>
            <w:vAlign w:val="bottom"/>
          </w:tcPr>
          <w:p w14:paraId="7440327E"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5.5.2. Номер:</w:t>
            </w:r>
          </w:p>
        </w:tc>
        <w:tc>
          <w:tcPr>
            <w:tcW w:w="3862" w:type="dxa"/>
          </w:tcPr>
          <w:p w14:paraId="5DDE0202" w14:textId="77777777" w:rsidR="00406FA4" w:rsidRPr="00B5089E" w:rsidRDefault="00406FA4" w:rsidP="00B5089E">
            <w:pPr>
              <w:jc w:val="both"/>
              <w:rPr>
                <w:rFonts w:ascii="Arial" w:hAnsi="Arial" w:cs="Arial"/>
                <w:sz w:val="16"/>
                <w:szCs w:val="16"/>
              </w:rPr>
            </w:pPr>
          </w:p>
        </w:tc>
      </w:tr>
      <w:tr w:rsidR="00B5089E" w:rsidRPr="00B5089E" w14:paraId="1AB66835" w14:textId="77777777" w:rsidTr="0008474E">
        <w:tc>
          <w:tcPr>
            <w:tcW w:w="5494" w:type="dxa"/>
            <w:vAlign w:val="bottom"/>
          </w:tcPr>
          <w:p w14:paraId="7EFA4271"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5.5.3. Наименование документа:</w:t>
            </w:r>
          </w:p>
        </w:tc>
        <w:tc>
          <w:tcPr>
            <w:tcW w:w="3862" w:type="dxa"/>
          </w:tcPr>
          <w:p w14:paraId="61D3F04B" w14:textId="77777777" w:rsidR="00406FA4" w:rsidRPr="00B5089E" w:rsidRDefault="00406FA4" w:rsidP="00B5089E">
            <w:pPr>
              <w:jc w:val="both"/>
              <w:rPr>
                <w:rFonts w:ascii="Arial" w:hAnsi="Arial" w:cs="Arial"/>
                <w:sz w:val="16"/>
                <w:szCs w:val="16"/>
              </w:rPr>
            </w:pPr>
          </w:p>
        </w:tc>
      </w:tr>
      <w:tr w:rsidR="00B5089E" w:rsidRPr="00B5089E" w14:paraId="142A48A8" w14:textId="77777777" w:rsidTr="0008474E">
        <w:tc>
          <w:tcPr>
            <w:tcW w:w="5494" w:type="dxa"/>
            <w:vAlign w:val="bottom"/>
          </w:tcPr>
          <w:p w14:paraId="62C86F80"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5.5.4. Наименование уполномоченного органа, принявшего решение об утверждении типового архитектурного решения:</w:t>
            </w:r>
          </w:p>
        </w:tc>
        <w:tc>
          <w:tcPr>
            <w:tcW w:w="3862" w:type="dxa"/>
          </w:tcPr>
          <w:p w14:paraId="3E6A6ED2" w14:textId="77777777" w:rsidR="00406FA4" w:rsidRPr="00B5089E" w:rsidRDefault="00406FA4" w:rsidP="00B5089E">
            <w:pPr>
              <w:jc w:val="both"/>
              <w:rPr>
                <w:rFonts w:ascii="Arial" w:hAnsi="Arial" w:cs="Arial"/>
                <w:sz w:val="16"/>
                <w:szCs w:val="16"/>
              </w:rPr>
            </w:pPr>
          </w:p>
        </w:tc>
      </w:tr>
      <w:tr w:rsidR="00B5089E" w:rsidRPr="00B5089E" w14:paraId="5BD37104" w14:textId="77777777" w:rsidTr="0008474E">
        <w:tc>
          <w:tcPr>
            <w:tcW w:w="9356" w:type="dxa"/>
            <w:gridSpan w:val="2"/>
            <w:vAlign w:val="bottom"/>
          </w:tcPr>
          <w:p w14:paraId="35320AC1"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6. Информация о результатах экспертизы проектной документации и государственной экологической экспертизы</w:t>
            </w:r>
          </w:p>
        </w:tc>
      </w:tr>
      <w:tr w:rsidR="00B5089E" w:rsidRPr="00B5089E" w14:paraId="74E45C38" w14:textId="77777777" w:rsidTr="0008474E">
        <w:tc>
          <w:tcPr>
            <w:tcW w:w="9356" w:type="dxa"/>
            <w:gridSpan w:val="2"/>
            <w:vAlign w:val="bottom"/>
          </w:tcPr>
          <w:p w14:paraId="59A39DAA"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6.1. Сведения об экспертизе проектной документации</w:t>
            </w:r>
          </w:p>
        </w:tc>
      </w:tr>
      <w:tr w:rsidR="00B5089E" w:rsidRPr="00B5089E" w14:paraId="749AE184" w14:textId="77777777" w:rsidTr="0008474E">
        <w:tc>
          <w:tcPr>
            <w:tcW w:w="5494" w:type="dxa"/>
            <w:vAlign w:val="bottom"/>
          </w:tcPr>
          <w:p w14:paraId="77B2CBE6"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6.1.X.1. Дата утверждения:</w:t>
            </w:r>
          </w:p>
        </w:tc>
        <w:tc>
          <w:tcPr>
            <w:tcW w:w="3862" w:type="dxa"/>
          </w:tcPr>
          <w:p w14:paraId="214524A0" w14:textId="77777777" w:rsidR="00406FA4" w:rsidRPr="00B5089E" w:rsidRDefault="00406FA4" w:rsidP="00B5089E">
            <w:pPr>
              <w:jc w:val="both"/>
              <w:rPr>
                <w:rFonts w:ascii="Arial" w:hAnsi="Arial" w:cs="Arial"/>
                <w:sz w:val="16"/>
                <w:szCs w:val="16"/>
              </w:rPr>
            </w:pPr>
          </w:p>
        </w:tc>
      </w:tr>
      <w:tr w:rsidR="00B5089E" w:rsidRPr="00B5089E" w14:paraId="4B5ECA10" w14:textId="77777777" w:rsidTr="0008474E">
        <w:tc>
          <w:tcPr>
            <w:tcW w:w="5494" w:type="dxa"/>
            <w:vAlign w:val="bottom"/>
          </w:tcPr>
          <w:p w14:paraId="74CA8B8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6.1.X.2. Номер:</w:t>
            </w:r>
          </w:p>
        </w:tc>
        <w:tc>
          <w:tcPr>
            <w:tcW w:w="3862" w:type="dxa"/>
          </w:tcPr>
          <w:p w14:paraId="19577637" w14:textId="77777777" w:rsidR="00406FA4" w:rsidRPr="00B5089E" w:rsidRDefault="00406FA4" w:rsidP="00B5089E">
            <w:pPr>
              <w:jc w:val="both"/>
              <w:rPr>
                <w:rFonts w:ascii="Arial" w:hAnsi="Arial" w:cs="Arial"/>
                <w:sz w:val="16"/>
                <w:szCs w:val="16"/>
              </w:rPr>
            </w:pPr>
          </w:p>
        </w:tc>
      </w:tr>
      <w:tr w:rsidR="00B5089E" w:rsidRPr="00B5089E" w14:paraId="6D132249" w14:textId="77777777" w:rsidTr="0008474E">
        <w:tc>
          <w:tcPr>
            <w:tcW w:w="5494" w:type="dxa"/>
            <w:vAlign w:val="bottom"/>
          </w:tcPr>
          <w:p w14:paraId="0E7A967E"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6.1.X.3. Наименование органа или организации, выдавшей положительное заключение экспертизы проектной документации:</w:t>
            </w:r>
          </w:p>
        </w:tc>
        <w:tc>
          <w:tcPr>
            <w:tcW w:w="3862" w:type="dxa"/>
          </w:tcPr>
          <w:p w14:paraId="0FEC089D" w14:textId="77777777" w:rsidR="00406FA4" w:rsidRPr="00B5089E" w:rsidRDefault="00406FA4" w:rsidP="00B5089E">
            <w:pPr>
              <w:jc w:val="both"/>
              <w:rPr>
                <w:rFonts w:ascii="Arial" w:hAnsi="Arial" w:cs="Arial"/>
                <w:sz w:val="16"/>
                <w:szCs w:val="16"/>
              </w:rPr>
            </w:pPr>
          </w:p>
        </w:tc>
      </w:tr>
      <w:tr w:rsidR="00B5089E" w:rsidRPr="00B5089E" w14:paraId="1E3F1F22" w14:textId="77777777" w:rsidTr="0008474E">
        <w:tc>
          <w:tcPr>
            <w:tcW w:w="9356" w:type="dxa"/>
            <w:gridSpan w:val="2"/>
            <w:vAlign w:val="bottom"/>
          </w:tcPr>
          <w:p w14:paraId="12172DA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6.2. Сведения о государственной экологической экспертизе</w:t>
            </w:r>
          </w:p>
        </w:tc>
      </w:tr>
      <w:tr w:rsidR="00B5089E" w:rsidRPr="00B5089E" w14:paraId="478EA3D7" w14:textId="77777777" w:rsidTr="0008474E">
        <w:tc>
          <w:tcPr>
            <w:tcW w:w="5494" w:type="dxa"/>
            <w:vAlign w:val="bottom"/>
          </w:tcPr>
          <w:p w14:paraId="769A2F6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6.2.X.1. Дата утверждения:</w:t>
            </w:r>
          </w:p>
        </w:tc>
        <w:tc>
          <w:tcPr>
            <w:tcW w:w="3862" w:type="dxa"/>
          </w:tcPr>
          <w:p w14:paraId="141A146F" w14:textId="77777777" w:rsidR="00406FA4" w:rsidRPr="00B5089E" w:rsidRDefault="00406FA4" w:rsidP="00B5089E">
            <w:pPr>
              <w:jc w:val="both"/>
              <w:rPr>
                <w:rFonts w:ascii="Arial" w:hAnsi="Arial" w:cs="Arial"/>
                <w:sz w:val="16"/>
                <w:szCs w:val="16"/>
              </w:rPr>
            </w:pPr>
          </w:p>
        </w:tc>
      </w:tr>
      <w:tr w:rsidR="00B5089E" w:rsidRPr="00B5089E" w14:paraId="3E075FC6" w14:textId="77777777" w:rsidTr="0008474E">
        <w:tc>
          <w:tcPr>
            <w:tcW w:w="5494" w:type="dxa"/>
            <w:vAlign w:val="bottom"/>
          </w:tcPr>
          <w:p w14:paraId="46304DD1"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6.2.X.2. Номер:</w:t>
            </w:r>
          </w:p>
        </w:tc>
        <w:tc>
          <w:tcPr>
            <w:tcW w:w="3862" w:type="dxa"/>
          </w:tcPr>
          <w:p w14:paraId="4626152E" w14:textId="77777777" w:rsidR="00406FA4" w:rsidRPr="00B5089E" w:rsidRDefault="00406FA4" w:rsidP="00B5089E">
            <w:pPr>
              <w:jc w:val="both"/>
              <w:rPr>
                <w:rFonts w:ascii="Arial" w:hAnsi="Arial" w:cs="Arial"/>
                <w:sz w:val="16"/>
                <w:szCs w:val="16"/>
              </w:rPr>
            </w:pPr>
          </w:p>
        </w:tc>
      </w:tr>
      <w:tr w:rsidR="00B5089E" w:rsidRPr="00B5089E" w14:paraId="361431F7" w14:textId="77777777" w:rsidTr="0008474E">
        <w:tc>
          <w:tcPr>
            <w:tcW w:w="5494" w:type="dxa"/>
            <w:vAlign w:val="bottom"/>
          </w:tcPr>
          <w:p w14:paraId="3BF21582"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6.2.X.3. Наименование органа, утвердившего положительное заключение государственной экологической экспертизы:</w:t>
            </w:r>
          </w:p>
        </w:tc>
        <w:tc>
          <w:tcPr>
            <w:tcW w:w="3862" w:type="dxa"/>
          </w:tcPr>
          <w:p w14:paraId="512FE941" w14:textId="77777777" w:rsidR="00406FA4" w:rsidRPr="00B5089E" w:rsidRDefault="00406FA4" w:rsidP="00B5089E">
            <w:pPr>
              <w:jc w:val="both"/>
              <w:rPr>
                <w:rFonts w:ascii="Arial" w:hAnsi="Arial" w:cs="Arial"/>
                <w:sz w:val="16"/>
                <w:szCs w:val="16"/>
              </w:rPr>
            </w:pPr>
          </w:p>
        </w:tc>
      </w:tr>
      <w:tr w:rsidR="00B5089E" w:rsidRPr="00B5089E" w14:paraId="4C63BF42" w14:textId="77777777" w:rsidTr="0008474E">
        <w:tc>
          <w:tcPr>
            <w:tcW w:w="9356" w:type="dxa"/>
            <w:gridSpan w:val="2"/>
            <w:vAlign w:val="bottom"/>
          </w:tcPr>
          <w:p w14:paraId="3FCD91E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 xml:space="preserve">6.3. Подтверждение соответствия вносимых в проектную документацию изменений требованиям, указанным в </w:t>
            </w:r>
            <w:hyperlink r:id="rId9">
              <w:r w:rsidRPr="00B5089E">
                <w:rPr>
                  <w:rStyle w:val="af4"/>
                  <w:rFonts w:ascii="Arial" w:hAnsi="Arial" w:cs="Arial"/>
                  <w:color w:val="auto"/>
                  <w:sz w:val="16"/>
                  <w:szCs w:val="16"/>
                  <w:u w:val="none"/>
                </w:rPr>
                <w:t>части 3.8 статьи 49</w:t>
              </w:r>
            </w:hyperlink>
            <w:r w:rsidRPr="00B5089E">
              <w:rPr>
                <w:rFonts w:ascii="Arial" w:hAnsi="Arial" w:cs="Arial"/>
                <w:sz w:val="16"/>
                <w:szCs w:val="16"/>
              </w:rPr>
              <w:t xml:space="preserve"> Градостроительного кодекса Российской Федерации</w:t>
            </w:r>
          </w:p>
        </w:tc>
      </w:tr>
      <w:tr w:rsidR="00B5089E" w:rsidRPr="00B5089E" w14:paraId="3D68857E" w14:textId="77777777" w:rsidTr="0008474E">
        <w:tc>
          <w:tcPr>
            <w:tcW w:w="5494" w:type="dxa"/>
            <w:vAlign w:val="bottom"/>
          </w:tcPr>
          <w:p w14:paraId="29AD2D7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6.3.1. Дата:</w:t>
            </w:r>
          </w:p>
        </w:tc>
        <w:tc>
          <w:tcPr>
            <w:tcW w:w="3862" w:type="dxa"/>
          </w:tcPr>
          <w:p w14:paraId="73B68DBD" w14:textId="77777777" w:rsidR="00406FA4" w:rsidRPr="00B5089E" w:rsidRDefault="00406FA4" w:rsidP="00B5089E">
            <w:pPr>
              <w:jc w:val="both"/>
              <w:rPr>
                <w:rFonts w:ascii="Arial" w:hAnsi="Arial" w:cs="Arial"/>
                <w:sz w:val="16"/>
                <w:szCs w:val="16"/>
              </w:rPr>
            </w:pPr>
          </w:p>
        </w:tc>
      </w:tr>
      <w:tr w:rsidR="00B5089E" w:rsidRPr="00B5089E" w14:paraId="1DD9D19D" w14:textId="77777777" w:rsidTr="0008474E">
        <w:tc>
          <w:tcPr>
            <w:tcW w:w="5494" w:type="dxa"/>
            <w:vAlign w:val="bottom"/>
          </w:tcPr>
          <w:p w14:paraId="6DD61A1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6.3.2. Номер:</w:t>
            </w:r>
          </w:p>
        </w:tc>
        <w:tc>
          <w:tcPr>
            <w:tcW w:w="3862" w:type="dxa"/>
          </w:tcPr>
          <w:p w14:paraId="49B41D6E" w14:textId="77777777" w:rsidR="00406FA4" w:rsidRPr="00B5089E" w:rsidRDefault="00406FA4" w:rsidP="00B5089E">
            <w:pPr>
              <w:jc w:val="both"/>
              <w:rPr>
                <w:rFonts w:ascii="Arial" w:hAnsi="Arial" w:cs="Arial"/>
                <w:sz w:val="16"/>
                <w:szCs w:val="16"/>
              </w:rPr>
            </w:pPr>
          </w:p>
        </w:tc>
      </w:tr>
      <w:tr w:rsidR="00B5089E" w:rsidRPr="00B5089E" w14:paraId="1BFE99EB" w14:textId="77777777" w:rsidTr="0008474E">
        <w:tc>
          <w:tcPr>
            <w:tcW w:w="5494" w:type="dxa"/>
            <w:vAlign w:val="bottom"/>
          </w:tcPr>
          <w:p w14:paraId="484B46E8"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6.3.3. Сведения о лице, утвердившем указанное подтверждение:</w:t>
            </w:r>
          </w:p>
        </w:tc>
        <w:tc>
          <w:tcPr>
            <w:tcW w:w="3862" w:type="dxa"/>
          </w:tcPr>
          <w:p w14:paraId="0AEC0814" w14:textId="77777777" w:rsidR="00406FA4" w:rsidRPr="00B5089E" w:rsidRDefault="00406FA4" w:rsidP="00B5089E">
            <w:pPr>
              <w:jc w:val="both"/>
              <w:rPr>
                <w:rFonts w:ascii="Arial" w:hAnsi="Arial" w:cs="Arial"/>
                <w:sz w:val="16"/>
                <w:szCs w:val="16"/>
              </w:rPr>
            </w:pPr>
          </w:p>
        </w:tc>
      </w:tr>
      <w:tr w:rsidR="00B5089E" w:rsidRPr="00B5089E" w14:paraId="35B5C542" w14:textId="77777777" w:rsidTr="0008474E">
        <w:tc>
          <w:tcPr>
            <w:tcW w:w="9356" w:type="dxa"/>
            <w:gridSpan w:val="2"/>
            <w:vAlign w:val="bottom"/>
          </w:tcPr>
          <w:p w14:paraId="11639E1F"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 xml:space="preserve">6.4. Подтверждение соответствия вносимых в проектную документацию изменений требованиям, указанным в </w:t>
            </w:r>
            <w:hyperlink r:id="rId10">
              <w:r w:rsidRPr="00B5089E">
                <w:rPr>
                  <w:rStyle w:val="af4"/>
                  <w:rFonts w:ascii="Arial" w:hAnsi="Arial" w:cs="Arial"/>
                  <w:color w:val="auto"/>
                  <w:sz w:val="16"/>
                  <w:szCs w:val="16"/>
                  <w:u w:val="none"/>
                </w:rPr>
                <w:t>части 3.9 статьи 49</w:t>
              </w:r>
            </w:hyperlink>
            <w:r w:rsidRPr="00B5089E">
              <w:rPr>
                <w:rFonts w:ascii="Arial" w:hAnsi="Arial" w:cs="Arial"/>
                <w:sz w:val="16"/>
                <w:szCs w:val="16"/>
              </w:rPr>
              <w:t xml:space="preserve"> Градостроительного кодекса Российской Федерации</w:t>
            </w:r>
          </w:p>
        </w:tc>
      </w:tr>
      <w:tr w:rsidR="00B5089E" w:rsidRPr="00B5089E" w14:paraId="1073DEEF" w14:textId="77777777" w:rsidTr="0008474E">
        <w:tc>
          <w:tcPr>
            <w:tcW w:w="5494" w:type="dxa"/>
            <w:vAlign w:val="bottom"/>
          </w:tcPr>
          <w:p w14:paraId="195D3F1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6.4.1. Дата:</w:t>
            </w:r>
          </w:p>
        </w:tc>
        <w:tc>
          <w:tcPr>
            <w:tcW w:w="3862" w:type="dxa"/>
          </w:tcPr>
          <w:p w14:paraId="2949D4C2" w14:textId="77777777" w:rsidR="00406FA4" w:rsidRPr="00B5089E" w:rsidRDefault="00406FA4" w:rsidP="00B5089E">
            <w:pPr>
              <w:jc w:val="both"/>
              <w:rPr>
                <w:rFonts w:ascii="Arial" w:hAnsi="Arial" w:cs="Arial"/>
                <w:sz w:val="16"/>
                <w:szCs w:val="16"/>
              </w:rPr>
            </w:pPr>
          </w:p>
        </w:tc>
      </w:tr>
      <w:tr w:rsidR="00B5089E" w:rsidRPr="00B5089E" w14:paraId="1DCA8625" w14:textId="77777777" w:rsidTr="0008474E">
        <w:tc>
          <w:tcPr>
            <w:tcW w:w="5494" w:type="dxa"/>
            <w:vAlign w:val="bottom"/>
          </w:tcPr>
          <w:p w14:paraId="483C431A"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6.4.2. Номер:</w:t>
            </w:r>
          </w:p>
        </w:tc>
        <w:tc>
          <w:tcPr>
            <w:tcW w:w="3862" w:type="dxa"/>
          </w:tcPr>
          <w:p w14:paraId="4AE712D6" w14:textId="77777777" w:rsidR="00406FA4" w:rsidRPr="00B5089E" w:rsidRDefault="00406FA4" w:rsidP="00B5089E">
            <w:pPr>
              <w:jc w:val="both"/>
              <w:rPr>
                <w:rFonts w:ascii="Arial" w:hAnsi="Arial" w:cs="Arial"/>
                <w:sz w:val="16"/>
                <w:szCs w:val="16"/>
              </w:rPr>
            </w:pPr>
          </w:p>
        </w:tc>
      </w:tr>
      <w:tr w:rsidR="00B5089E" w:rsidRPr="00B5089E" w14:paraId="55AE2C78" w14:textId="77777777" w:rsidTr="0008474E">
        <w:tc>
          <w:tcPr>
            <w:tcW w:w="5494" w:type="dxa"/>
          </w:tcPr>
          <w:p w14:paraId="7D88EA3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6.4.3. Наименование органа исполнительной власти или организации, проводившей оценку соответствия:</w:t>
            </w:r>
          </w:p>
        </w:tc>
        <w:tc>
          <w:tcPr>
            <w:tcW w:w="3862" w:type="dxa"/>
          </w:tcPr>
          <w:p w14:paraId="088E49B4" w14:textId="77777777" w:rsidR="00406FA4" w:rsidRPr="00B5089E" w:rsidRDefault="00406FA4" w:rsidP="00B5089E">
            <w:pPr>
              <w:jc w:val="both"/>
              <w:rPr>
                <w:rFonts w:ascii="Arial" w:hAnsi="Arial" w:cs="Arial"/>
                <w:sz w:val="16"/>
                <w:szCs w:val="16"/>
              </w:rPr>
            </w:pPr>
          </w:p>
        </w:tc>
      </w:tr>
      <w:tr w:rsidR="00B5089E" w:rsidRPr="00B5089E" w14:paraId="3D3ED20D" w14:textId="77777777" w:rsidTr="0008474E">
        <w:tc>
          <w:tcPr>
            <w:tcW w:w="9356" w:type="dxa"/>
            <w:gridSpan w:val="2"/>
            <w:vAlign w:val="bottom"/>
          </w:tcPr>
          <w:p w14:paraId="15ECECA2" w14:textId="13A9BB36"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7. Проектные характеристики объекта капитального строительства</w:t>
            </w:r>
          </w:p>
        </w:tc>
      </w:tr>
      <w:tr w:rsidR="00B5089E" w:rsidRPr="00B5089E" w14:paraId="02605645" w14:textId="77777777" w:rsidTr="0008474E">
        <w:tc>
          <w:tcPr>
            <w:tcW w:w="5494" w:type="dxa"/>
            <w:vAlign w:val="bottom"/>
          </w:tcPr>
          <w:p w14:paraId="2E0D165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 Наименование объекта капитального строительства, предусмотренного проектной документацией:</w:t>
            </w:r>
          </w:p>
        </w:tc>
        <w:tc>
          <w:tcPr>
            <w:tcW w:w="3862" w:type="dxa"/>
          </w:tcPr>
          <w:p w14:paraId="471EC45F" w14:textId="77777777" w:rsidR="00406FA4" w:rsidRPr="00B5089E" w:rsidRDefault="00406FA4" w:rsidP="00B5089E">
            <w:pPr>
              <w:jc w:val="both"/>
              <w:rPr>
                <w:rFonts w:ascii="Arial" w:hAnsi="Arial" w:cs="Arial"/>
                <w:sz w:val="16"/>
                <w:szCs w:val="16"/>
              </w:rPr>
            </w:pPr>
          </w:p>
        </w:tc>
      </w:tr>
      <w:tr w:rsidR="00B5089E" w:rsidRPr="00B5089E" w14:paraId="28B8E69A" w14:textId="77777777" w:rsidTr="0008474E">
        <w:tc>
          <w:tcPr>
            <w:tcW w:w="5494" w:type="dxa"/>
            <w:vAlign w:val="bottom"/>
          </w:tcPr>
          <w:p w14:paraId="44DA3BCE"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 Вид объекта капитального строительства:</w:t>
            </w:r>
          </w:p>
        </w:tc>
        <w:tc>
          <w:tcPr>
            <w:tcW w:w="3862" w:type="dxa"/>
          </w:tcPr>
          <w:p w14:paraId="03352429" w14:textId="77777777" w:rsidR="00406FA4" w:rsidRPr="00B5089E" w:rsidRDefault="00406FA4" w:rsidP="00B5089E">
            <w:pPr>
              <w:jc w:val="both"/>
              <w:rPr>
                <w:rFonts w:ascii="Arial" w:hAnsi="Arial" w:cs="Arial"/>
                <w:sz w:val="16"/>
                <w:szCs w:val="16"/>
              </w:rPr>
            </w:pPr>
          </w:p>
        </w:tc>
      </w:tr>
      <w:tr w:rsidR="00B5089E" w:rsidRPr="00B5089E" w14:paraId="663F6A23" w14:textId="77777777" w:rsidTr="0008474E">
        <w:tc>
          <w:tcPr>
            <w:tcW w:w="5494" w:type="dxa"/>
            <w:vAlign w:val="bottom"/>
          </w:tcPr>
          <w:p w14:paraId="5873742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7.X.2. Назначение объекта:</w:t>
            </w:r>
          </w:p>
        </w:tc>
        <w:tc>
          <w:tcPr>
            <w:tcW w:w="3862" w:type="dxa"/>
          </w:tcPr>
          <w:p w14:paraId="603B83E2" w14:textId="77777777" w:rsidR="00406FA4" w:rsidRPr="00B5089E" w:rsidRDefault="00406FA4" w:rsidP="00B5089E">
            <w:pPr>
              <w:jc w:val="both"/>
              <w:rPr>
                <w:rFonts w:ascii="Arial" w:hAnsi="Arial" w:cs="Arial"/>
                <w:sz w:val="16"/>
                <w:szCs w:val="16"/>
              </w:rPr>
            </w:pPr>
          </w:p>
        </w:tc>
      </w:tr>
      <w:tr w:rsidR="00B5089E" w:rsidRPr="00B5089E" w14:paraId="54EEC7E9" w14:textId="77777777" w:rsidTr="0008474E">
        <w:tc>
          <w:tcPr>
            <w:tcW w:w="5494" w:type="dxa"/>
            <w:vAlign w:val="bottom"/>
          </w:tcPr>
          <w:p w14:paraId="29D7B64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lastRenderedPageBreak/>
              <w:t>7.X.3. Кадастровый номер реконструируемого объекта капитального строительства:</w:t>
            </w:r>
          </w:p>
        </w:tc>
        <w:tc>
          <w:tcPr>
            <w:tcW w:w="3862" w:type="dxa"/>
          </w:tcPr>
          <w:p w14:paraId="53789B68" w14:textId="77777777" w:rsidR="00406FA4" w:rsidRPr="00B5089E" w:rsidRDefault="00406FA4" w:rsidP="00B5089E">
            <w:pPr>
              <w:jc w:val="both"/>
              <w:rPr>
                <w:rFonts w:ascii="Arial" w:hAnsi="Arial" w:cs="Arial"/>
                <w:sz w:val="16"/>
                <w:szCs w:val="16"/>
              </w:rPr>
            </w:pPr>
          </w:p>
        </w:tc>
      </w:tr>
      <w:tr w:rsidR="00B5089E" w:rsidRPr="00B5089E" w14:paraId="2DC705DA" w14:textId="77777777" w:rsidTr="0008474E">
        <w:tc>
          <w:tcPr>
            <w:tcW w:w="5494" w:type="dxa"/>
            <w:vAlign w:val="bottom"/>
          </w:tcPr>
          <w:p w14:paraId="67781B6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7.X.4. Площадь застройки (кв. м):</w:t>
            </w:r>
          </w:p>
        </w:tc>
        <w:tc>
          <w:tcPr>
            <w:tcW w:w="3862" w:type="dxa"/>
          </w:tcPr>
          <w:p w14:paraId="05BFE529" w14:textId="77777777" w:rsidR="00406FA4" w:rsidRPr="00B5089E" w:rsidRDefault="00406FA4" w:rsidP="00B5089E">
            <w:pPr>
              <w:jc w:val="both"/>
              <w:rPr>
                <w:rFonts w:ascii="Arial" w:hAnsi="Arial" w:cs="Arial"/>
                <w:sz w:val="16"/>
                <w:szCs w:val="16"/>
              </w:rPr>
            </w:pPr>
          </w:p>
        </w:tc>
      </w:tr>
      <w:tr w:rsidR="00B5089E" w:rsidRPr="00B5089E" w14:paraId="4CACE8ED" w14:textId="77777777" w:rsidTr="0008474E">
        <w:tc>
          <w:tcPr>
            <w:tcW w:w="5494" w:type="dxa"/>
            <w:vAlign w:val="bottom"/>
          </w:tcPr>
          <w:p w14:paraId="4738394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7.X.4.1. Площадь застройки части объекта капитального строительства (кв. м):</w:t>
            </w:r>
          </w:p>
        </w:tc>
        <w:tc>
          <w:tcPr>
            <w:tcW w:w="3862" w:type="dxa"/>
          </w:tcPr>
          <w:p w14:paraId="52F99A9A" w14:textId="77777777" w:rsidR="00406FA4" w:rsidRPr="00B5089E" w:rsidRDefault="00406FA4" w:rsidP="00B5089E">
            <w:pPr>
              <w:jc w:val="both"/>
              <w:rPr>
                <w:rFonts w:ascii="Arial" w:hAnsi="Arial" w:cs="Arial"/>
                <w:sz w:val="16"/>
                <w:szCs w:val="16"/>
              </w:rPr>
            </w:pPr>
          </w:p>
        </w:tc>
      </w:tr>
      <w:tr w:rsidR="00B5089E" w:rsidRPr="00B5089E" w14:paraId="556BDB43" w14:textId="77777777" w:rsidTr="0008474E">
        <w:tc>
          <w:tcPr>
            <w:tcW w:w="5494" w:type="dxa"/>
            <w:vAlign w:val="bottom"/>
          </w:tcPr>
          <w:p w14:paraId="2070A3EA"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7.X.5. Площадь (кв. м):</w:t>
            </w:r>
          </w:p>
        </w:tc>
        <w:tc>
          <w:tcPr>
            <w:tcW w:w="3862" w:type="dxa"/>
          </w:tcPr>
          <w:p w14:paraId="1C4D1D5B" w14:textId="77777777" w:rsidR="00406FA4" w:rsidRPr="00B5089E" w:rsidRDefault="00406FA4" w:rsidP="00B5089E">
            <w:pPr>
              <w:jc w:val="both"/>
              <w:rPr>
                <w:rFonts w:ascii="Arial" w:hAnsi="Arial" w:cs="Arial"/>
                <w:sz w:val="16"/>
                <w:szCs w:val="16"/>
              </w:rPr>
            </w:pPr>
          </w:p>
        </w:tc>
      </w:tr>
      <w:tr w:rsidR="00B5089E" w:rsidRPr="00B5089E" w14:paraId="35D8C5B8" w14:textId="77777777" w:rsidTr="0008474E">
        <w:tc>
          <w:tcPr>
            <w:tcW w:w="5494" w:type="dxa"/>
            <w:vAlign w:val="bottom"/>
          </w:tcPr>
          <w:p w14:paraId="25C783D1"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7.X.5.1. Площадь части объекта капитального строительства (кв. м):</w:t>
            </w:r>
          </w:p>
        </w:tc>
        <w:tc>
          <w:tcPr>
            <w:tcW w:w="3862" w:type="dxa"/>
          </w:tcPr>
          <w:p w14:paraId="7218A0AB" w14:textId="77777777" w:rsidR="00406FA4" w:rsidRPr="00B5089E" w:rsidRDefault="00406FA4" w:rsidP="00B5089E">
            <w:pPr>
              <w:jc w:val="both"/>
              <w:rPr>
                <w:rFonts w:ascii="Arial" w:hAnsi="Arial" w:cs="Arial"/>
                <w:sz w:val="16"/>
                <w:szCs w:val="16"/>
              </w:rPr>
            </w:pPr>
          </w:p>
        </w:tc>
      </w:tr>
      <w:tr w:rsidR="00B5089E" w:rsidRPr="00B5089E" w14:paraId="7DCFCDB5" w14:textId="77777777" w:rsidTr="0008474E">
        <w:tc>
          <w:tcPr>
            <w:tcW w:w="5494" w:type="dxa"/>
            <w:vAlign w:val="bottom"/>
          </w:tcPr>
          <w:p w14:paraId="5825F896"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7.X.6. Площадь нежилых помещений (кв. м):</w:t>
            </w:r>
          </w:p>
        </w:tc>
        <w:tc>
          <w:tcPr>
            <w:tcW w:w="3862" w:type="dxa"/>
          </w:tcPr>
          <w:p w14:paraId="43BE7D0A" w14:textId="77777777" w:rsidR="00406FA4" w:rsidRPr="00B5089E" w:rsidRDefault="00406FA4" w:rsidP="00B5089E">
            <w:pPr>
              <w:jc w:val="both"/>
              <w:rPr>
                <w:rFonts w:ascii="Arial" w:hAnsi="Arial" w:cs="Arial"/>
                <w:sz w:val="16"/>
                <w:szCs w:val="16"/>
              </w:rPr>
            </w:pPr>
          </w:p>
        </w:tc>
      </w:tr>
      <w:tr w:rsidR="00B5089E" w:rsidRPr="00B5089E" w14:paraId="7F9C8E60" w14:textId="77777777" w:rsidTr="0008474E">
        <w:tc>
          <w:tcPr>
            <w:tcW w:w="5494" w:type="dxa"/>
            <w:vAlign w:val="bottom"/>
          </w:tcPr>
          <w:p w14:paraId="28139A3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7.X.7. Площадь жилых помещений (кв. м):</w:t>
            </w:r>
          </w:p>
        </w:tc>
        <w:tc>
          <w:tcPr>
            <w:tcW w:w="3862" w:type="dxa"/>
          </w:tcPr>
          <w:p w14:paraId="13109E7B" w14:textId="77777777" w:rsidR="00406FA4" w:rsidRPr="00B5089E" w:rsidRDefault="00406FA4" w:rsidP="00B5089E">
            <w:pPr>
              <w:jc w:val="both"/>
              <w:rPr>
                <w:rFonts w:ascii="Arial" w:hAnsi="Arial" w:cs="Arial"/>
                <w:sz w:val="16"/>
                <w:szCs w:val="16"/>
              </w:rPr>
            </w:pPr>
          </w:p>
        </w:tc>
      </w:tr>
      <w:tr w:rsidR="00B5089E" w:rsidRPr="00B5089E" w14:paraId="5627CD1A" w14:textId="77777777" w:rsidTr="0008474E">
        <w:tc>
          <w:tcPr>
            <w:tcW w:w="5494" w:type="dxa"/>
            <w:vAlign w:val="bottom"/>
          </w:tcPr>
          <w:p w14:paraId="340EF3D5"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7.X.8. Количество помещений (штук):</w:t>
            </w:r>
          </w:p>
        </w:tc>
        <w:tc>
          <w:tcPr>
            <w:tcW w:w="3862" w:type="dxa"/>
          </w:tcPr>
          <w:p w14:paraId="3CAD0F11" w14:textId="77777777" w:rsidR="00406FA4" w:rsidRPr="00B5089E" w:rsidRDefault="00406FA4" w:rsidP="00B5089E">
            <w:pPr>
              <w:jc w:val="both"/>
              <w:rPr>
                <w:rFonts w:ascii="Arial" w:hAnsi="Arial" w:cs="Arial"/>
                <w:sz w:val="16"/>
                <w:szCs w:val="16"/>
              </w:rPr>
            </w:pPr>
          </w:p>
        </w:tc>
      </w:tr>
      <w:tr w:rsidR="00B5089E" w:rsidRPr="00B5089E" w14:paraId="2865C871" w14:textId="77777777" w:rsidTr="0008474E">
        <w:tc>
          <w:tcPr>
            <w:tcW w:w="5494" w:type="dxa"/>
            <w:vAlign w:val="bottom"/>
          </w:tcPr>
          <w:p w14:paraId="4FF434B0"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7.X.9. Количество нежилых помещений (штук):</w:t>
            </w:r>
          </w:p>
        </w:tc>
        <w:tc>
          <w:tcPr>
            <w:tcW w:w="3862" w:type="dxa"/>
          </w:tcPr>
          <w:p w14:paraId="66962066" w14:textId="77777777" w:rsidR="00406FA4" w:rsidRPr="00B5089E" w:rsidRDefault="00406FA4" w:rsidP="00B5089E">
            <w:pPr>
              <w:jc w:val="both"/>
              <w:rPr>
                <w:rFonts w:ascii="Arial" w:hAnsi="Arial" w:cs="Arial"/>
                <w:sz w:val="16"/>
                <w:szCs w:val="16"/>
              </w:rPr>
            </w:pPr>
          </w:p>
        </w:tc>
      </w:tr>
      <w:tr w:rsidR="00B5089E" w:rsidRPr="00B5089E" w14:paraId="733B2113" w14:textId="77777777" w:rsidTr="0008474E">
        <w:tc>
          <w:tcPr>
            <w:tcW w:w="5494" w:type="dxa"/>
            <w:vAlign w:val="bottom"/>
          </w:tcPr>
          <w:p w14:paraId="63C7534B"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7.X.10. Количество жилых помещений (штук):</w:t>
            </w:r>
          </w:p>
        </w:tc>
        <w:tc>
          <w:tcPr>
            <w:tcW w:w="3862" w:type="dxa"/>
          </w:tcPr>
          <w:p w14:paraId="70D33F95" w14:textId="77777777" w:rsidR="00406FA4" w:rsidRPr="00B5089E" w:rsidRDefault="00406FA4" w:rsidP="00B5089E">
            <w:pPr>
              <w:jc w:val="both"/>
              <w:rPr>
                <w:rFonts w:ascii="Arial" w:hAnsi="Arial" w:cs="Arial"/>
                <w:sz w:val="16"/>
                <w:szCs w:val="16"/>
              </w:rPr>
            </w:pPr>
          </w:p>
        </w:tc>
      </w:tr>
      <w:tr w:rsidR="00B5089E" w:rsidRPr="00B5089E" w14:paraId="79A55FB0" w14:textId="77777777" w:rsidTr="0008474E">
        <w:tc>
          <w:tcPr>
            <w:tcW w:w="5494" w:type="dxa"/>
            <w:vAlign w:val="bottom"/>
          </w:tcPr>
          <w:p w14:paraId="3E70D01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7.X.11. в том числе квартир (штук):</w:t>
            </w:r>
          </w:p>
        </w:tc>
        <w:tc>
          <w:tcPr>
            <w:tcW w:w="3862" w:type="dxa"/>
          </w:tcPr>
          <w:p w14:paraId="08ECA5E8" w14:textId="77777777" w:rsidR="00406FA4" w:rsidRPr="00B5089E" w:rsidRDefault="00406FA4" w:rsidP="00B5089E">
            <w:pPr>
              <w:jc w:val="both"/>
              <w:rPr>
                <w:rFonts w:ascii="Arial" w:hAnsi="Arial" w:cs="Arial"/>
                <w:sz w:val="16"/>
                <w:szCs w:val="16"/>
              </w:rPr>
            </w:pPr>
          </w:p>
        </w:tc>
      </w:tr>
      <w:tr w:rsidR="00B5089E" w:rsidRPr="00B5089E" w14:paraId="5116CEB9" w14:textId="77777777" w:rsidTr="0008474E">
        <w:tc>
          <w:tcPr>
            <w:tcW w:w="5494" w:type="dxa"/>
            <w:vAlign w:val="bottom"/>
          </w:tcPr>
          <w:p w14:paraId="5854DBCC"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7.X.12. Количество машино-мест (штук):</w:t>
            </w:r>
          </w:p>
        </w:tc>
        <w:tc>
          <w:tcPr>
            <w:tcW w:w="3862" w:type="dxa"/>
          </w:tcPr>
          <w:p w14:paraId="4A80FA80" w14:textId="77777777" w:rsidR="00406FA4" w:rsidRPr="00B5089E" w:rsidRDefault="00406FA4" w:rsidP="00B5089E">
            <w:pPr>
              <w:jc w:val="both"/>
              <w:rPr>
                <w:rFonts w:ascii="Arial" w:hAnsi="Arial" w:cs="Arial"/>
                <w:sz w:val="16"/>
                <w:szCs w:val="16"/>
              </w:rPr>
            </w:pPr>
          </w:p>
        </w:tc>
      </w:tr>
      <w:tr w:rsidR="00B5089E" w:rsidRPr="00B5089E" w14:paraId="50B3E805" w14:textId="77777777" w:rsidTr="0008474E">
        <w:tc>
          <w:tcPr>
            <w:tcW w:w="5494" w:type="dxa"/>
          </w:tcPr>
          <w:p w14:paraId="73058152"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7.X.13. Количество этажей:</w:t>
            </w:r>
          </w:p>
        </w:tc>
        <w:tc>
          <w:tcPr>
            <w:tcW w:w="3862" w:type="dxa"/>
          </w:tcPr>
          <w:p w14:paraId="353F1921" w14:textId="77777777" w:rsidR="00406FA4" w:rsidRPr="00B5089E" w:rsidRDefault="00406FA4" w:rsidP="00B5089E">
            <w:pPr>
              <w:jc w:val="both"/>
              <w:rPr>
                <w:rFonts w:ascii="Arial" w:hAnsi="Arial" w:cs="Arial"/>
                <w:sz w:val="16"/>
                <w:szCs w:val="16"/>
              </w:rPr>
            </w:pPr>
          </w:p>
        </w:tc>
      </w:tr>
      <w:tr w:rsidR="00B5089E" w:rsidRPr="00B5089E" w14:paraId="6CB05334" w14:textId="77777777" w:rsidTr="0008474E">
        <w:tc>
          <w:tcPr>
            <w:tcW w:w="5494" w:type="dxa"/>
          </w:tcPr>
          <w:p w14:paraId="20D8EA46"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7.X.14. в том числе, количество подземных этажей:</w:t>
            </w:r>
          </w:p>
        </w:tc>
        <w:tc>
          <w:tcPr>
            <w:tcW w:w="3862" w:type="dxa"/>
          </w:tcPr>
          <w:p w14:paraId="3CA04CD5" w14:textId="77777777" w:rsidR="00406FA4" w:rsidRPr="00B5089E" w:rsidRDefault="00406FA4" w:rsidP="00B5089E">
            <w:pPr>
              <w:jc w:val="both"/>
              <w:rPr>
                <w:rFonts w:ascii="Arial" w:hAnsi="Arial" w:cs="Arial"/>
                <w:sz w:val="16"/>
                <w:szCs w:val="16"/>
              </w:rPr>
            </w:pPr>
          </w:p>
        </w:tc>
      </w:tr>
      <w:tr w:rsidR="00B5089E" w:rsidRPr="00B5089E" w14:paraId="19FF2BA6" w14:textId="77777777" w:rsidTr="0008474E">
        <w:tc>
          <w:tcPr>
            <w:tcW w:w="5494" w:type="dxa"/>
            <w:vAlign w:val="bottom"/>
          </w:tcPr>
          <w:p w14:paraId="4374EB3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7.X.15. Вместимость (человек):</w:t>
            </w:r>
          </w:p>
        </w:tc>
        <w:tc>
          <w:tcPr>
            <w:tcW w:w="3862" w:type="dxa"/>
          </w:tcPr>
          <w:p w14:paraId="776FE05C" w14:textId="77777777" w:rsidR="00406FA4" w:rsidRPr="00B5089E" w:rsidRDefault="00406FA4" w:rsidP="00B5089E">
            <w:pPr>
              <w:jc w:val="both"/>
              <w:rPr>
                <w:rFonts w:ascii="Arial" w:hAnsi="Arial" w:cs="Arial"/>
                <w:sz w:val="16"/>
                <w:szCs w:val="16"/>
              </w:rPr>
            </w:pPr>
          </w:p>
        </w:tc>
      </w:tr>
      <w:tr w:rsidR="00B5089E" w:rsidRPr="00B5089E" w14:paraId="35275522" w14:textId="77777777" w:rsidTr="0008474E">
        <w:tc>
          <w:tcPr>
            <w:tcW w:w="5494" w:type="dxa"/>
            <w:vAlign w:val="bottom"/>
          </w:tcPr>
          <w:p w14:paraId="6D3A4D74"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7.X.16. Высота (м):</w:t>
            </w:r>
          </w:p>
        </w:tc>
        <w:tc>
          <w:tcPr>
            <w:tcW w:w="3862" w:type="dxa"/>
          </w:tcPr>
          <w:p w14:paraId="70BA4649" w14:textId="77777777" w:rsidR="00406FA4" w:rsidRPr="00B5089E" w:rsidRDefault="00406FA4" w:rsidP="00B5089E">
            <w:pPr>
              <w:jc w:val="both"/>
              <w:rPr>
                <w:rFonts w:ascii="Arial" w:hAnsi="Arial" w:cs="Arial"/>
                <w:sz w:val="16"/>
                <w:szCs w:val="16"/>
              </w:rPr>
            </w:pPr>
          </w:p>
        </w:tc>
      </w:tr>
      <w:tr w:rsidR="00B5089E" w:rsidRPr="00B5089E" w14:paraId="288BED27" w14:textId="77777777" w:rsidTr="0008474E">
        <w:tc>
          <w:tcPr>
            <w:tcW w:w="5494" w:type="dxa"/>
          </w:tcPr>
          <w:p w14:paraId="40F9C182"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7.X.17. Иные показатели:</w:t>
            </w:r>
          </w:p>
        </w:tc>
        <w:tc>
          <w:tcPr>
            <w:tcW w:w="3862" w:type="dxa"/>
          </w:tcPr>
          <w:p w14:paraId="48816EFE" w14:textId="77777777" w:rsidR="00406FA4" w:rsidRPr="00B5089E" w:rsidRDefault="00406FA4" w:rsidP="00B5089E">
            <w:pPr>
              <w:jc w:val="both"/>
              <w:rPr>
                <w:rFonts w:ascii="Arial" w:hAnsi="Arial" w:cs="Arial"/>
                <w:sz w:val="16"/>
                <w:szCs w:val="16"/>
              </w:rPr>
            </w:pPr>
          </w:p>
        </w:tc>
      </w:tr>
      <w:tr w:rsidR="00B5089E" w:rsidRPr="00B5089E" w14:paraId="2A9BE59F" w14:textId="77777777" w:rsidTr="0008474E">
        <w:tc>
          <w:tcPr>
            <w:tcW w:w="9356" w:type="dxa"/>
            <w:gridSpan w:val="2"/>
            <w:vAlign w:val="bottom"/>
          </w:tcPr>
          <w:p w14:paraId="1B15B3B5" w14:textId="77777777" w:rsidR="00406FA4" w:rsidRPr="00B5089E" w:rsidRDefault="00406FA4" w:rsidP="00B5089E">
            <w:pPr>
              <w:jc w:val="center"/>
              <w:rPr>
                <w:rFonts w:ascii="Arial" w:hAnsi="Arial" w:cs="Arial"/>
                <w:sz w:val="16"/>
                <w:szCs w:val="16"/>
              </w:rPr>
            </w:pPr>
            <w:r w:rsidRPr="00B5089E">
              <w:rPr>
                <w:rFonts w:ascii="Arial" w:hAnsi="Arial" w:cs="Arial"/>
                <w:sz w:val="16"/>
                <w:szCs w:val="16"/>
              </w:rPr>
              <w:t>Раздел 8. Проектные характеристики линейного объекта</w:t>
            </w:r>
          </w:p>
        </w:tc>
      </w:tr>
      <w:tr w:rsidR="00B5089E" w:rsidRPr="00B5089E" w14:paraId="05A73594" w14:textId="77777777" w:rsidTr="0008474E">
        <w:tc>
          <w:tcPr>
            <w:tcW w:w="5494" w:type="dxa"/>
            <w:vAlign w:val="bottom"/>
          </w:tcPr>
          <w:p w14:paraId="39C4C77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 Наименование линейного объекта, предусмотренного проектной документацией:</w:t>
            </w:r>
          </w:p>
        </w:tc>
        <w:tc>
          <w:tcPr>
            <w:tcW w:w="3862" w:type="dxa"/>
          </w:tcPr>
          <w:p w14:paraId="4D245394" w14:textId="77777777" w:rsidR="00406FA4" w:rsidRPr="00B5089E" w:rsidRDefault="00406FA4" w:rsidP="00B5089E">
            <w:pPr>
              <w:jc w:val="both"/>
              <w:rPr>
                <w:rFonts w:ascii="Arial" w:hAnsi="Arial" w:cs="Arial"/>
                <w:sz w:val="16"/>
                <w:szCs w:val="16"/>
              </w:rPr>
            </w:pPr>
          </w:p>
        </w:tc>
      </w:tr>
      <w:tr w:rsidR="00B5089E" w:rsidRPr="00B5089E" w14:paraId="6F545FA2" w14:textId="77777777" w:rsidTr="0008474E">
        <w:tc>
          <w:tcPr>
            <w:tcW w:w="5494" w:type="dxa"/>
          </w:tcPr>
          <w:p w14:paraId="7ABF15F3"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8.X.1. Кадастровый номер реконструируемого линейного объекта:</w:t>
            </w:r>
          </w:p>
        </w:tc>
        <w:tc>
          <w:tcPr>
            <w:tcW w:w="3862" w:type="dxa"/>
          </w:tcPr>
          <w:p w14:paraId="0FBA0B68" w14:textId="77777777" w:rsidR="00406FA4" w:rsidRPr="00B5089E" w:rsidRDefault="00406FA4" w:rsidP="00B5089E">
            <w:pPr>
              <w:jc w:val="both"/>
              <w:rPr>
                <w:rFonts w:ascii="Arial" w:hAnsi="Arial" w:cs="Arial"/>
                <w:sz w:val="16"/>
                <w:szCs w:val="16"/>
              </w:rPr>
            </w:pPr>
          </w:p>
        </w:tc>
      </w:tr>
      <w:tr w:rsidR="00B5089E" w:rsidRPr="00B5089E" w14:paraId="06B3B3E6" w14:textId="77777777" w:rsidTr="0008474E">
        <w:tc>
          <w:tcPr>
            <w:tcW w:w="5494" w:type="dxa"/>
            <w:vAlign w:val="bottom"/>
          </w:tcPr>
          <w:p w14:paraId="12E5B54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8.X.2. Протяженность (м):</w:t>
            </w:r>
          </w:p>
        </w:tc>
        <w:tc>
          <w:tcPr>
            <w:tcW w:w="3862" w:type="dxa"/>
          </w:tcPr>
          <w:p w14:paraId="116910BC" w14:textId="77777777" w:rsidR="00406FA4" w:rsidRPr="00B5089E" w:rsidRDefault="00406FA4" w:rsidP="00B5089E">
            <w:pPr>
              <w:jc w:val="both"/>
              <w:rPr>
                <w:rFonts w:ascii="Arial" w:hAnsi="Arial" w:cs="Arial"/>
                <w:sz w:val="16"/>
                <w:szCs w:val="16"/>
              </w:rPr>
            </w:pPr>
          </w:p>
        </w:tc>
      </w:tr>
      <w:tr w:rsidR="00B5089E" w:rsidRPr="00B5089E" w14:paraId="3699959F" w14:textId="77777777" w:rsidTr="0008474E">
        <w:tc>
          <w:tcPr>
            <w:tcW w:w="5494" w:type="dxa"/>
            <w:vAlign w:val="bottom"/>
          </w:tcPr>
          <w:p w14:paraId="3709297D"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8.X.2.1. Протяженность участка или части линейного объекта (м):</w:t>
            </w:r>
          </w:p>
        </w:tc>
        <w:tc>
          <w:tcPr>
            <w:tcW w:w="3862" w:type="dxa"/>
          </w:tcPr>
          <w:p w14:paraId="75897D51" w14:textId="77777777" w:rsidR="00406FA4" w:rsidRPr="00B5089E" w:rsidRDefault="00406FA4" w:rsidP="00B5089E">
            <w:pPr>
              <w:jc w:val="both"/>
              <w:rPr>
                <w:rFonts w:ascii="Arial" w:hAnsi="Arial" w:cs="Arial"/>
                <w:sz w:val="16"/>
                <w:szCs w:val="16"/>
              </w:rPr>
            </w:pPr>
          </w:p>
        </w:tc>
      </w:tr>
      <w:tr w:rsidR="00B5089E" w:rsidRPr="00B5089E" w14:paraId="4BC9C4F8" w14:textId="77777777" w:rsidTr="0008474E">
        <w:tc>
          <w:tcPr>
            <w:tcW w:w="5494" w:type="dxa"/>
            <w:vAlign w:val="bottom"/>
          </w:tcPr>
          <w:p w14:paraId="3D0DBEB7"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8.X.3. Категория (класс):</w:t>
            </w:r>
          </w:p>
        </w:tc>
        <w:tc>
          <w:tcPr>
            <w:tcW w:w="3862" w:type="dxa"/>
          </w:tcPr>
          <w:p w14:paraId="535A5709" w14:textId="77777777" w:rsidR="00406FA4" w:rsidRPr="00B5089E" w:rsidRDefault="00406FA4" w:rsidP="00B5089E">
            <w:pPr>
              <w:jc w:val="both"/>
              <w:rPr>
                <w:rFonts w:ascii="Arial" w:hAnsi="Arial" w:cs="Arial"/>
                <w:sz w:val="16"/>
                <w:szCs w:val="16"/>
              </w:rPr>
            </w:pPr>
          </w:p>
        </w:tc>
      </w:tr>
      <w:tr w:rsidR="00B5089E" w:rsidRPr="00B5089E" w14:paraId="18D9E96A" w14:textId="77777777" w:rsidTr="0008474E">
        <w:tc>
          <w:tcPr>
            <w:tcW w:w="5494" w:type="dxa"/>
            <w:vAlign w:val="bottom"/>
          </w:tcPr>
          <w:p w14:paraId="169629A0"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8.X.4. Мощность (пропускная способность, грузооборот, интенсивность движения):</w:t>
            </w:r>
          </w:p>
        </w:tc>
        <w:tc>
          <w:tcPr>
            <w:tcW w:w="3862" w:type="dxa"/>
          </w:tcPr>
          <w:p w14:paraId="19C79633" w14:textId="77777777" w:rsidR="00406FA4" w:rsidRPr="00B5089E" w:rsidRDefault="00406FA4" w:rsidP="00B5089E">
            <w:pPr>
              <w:jc w:val="both"/>
              <w:rPr>
                <w:rFonts w:ascii="Arial" w:hAnsi="Arial" w:cs="Arial"/>
                <w:sz w:val="16"/>
                <w:szCs w:val="16"/>
              </w:rPr>
            </w:pPr>
          </w:p>
        </w:tc>
      </w:tr>
      <w:tr w:rsidR="00B5089E" w:rsidRPr="00B5089E" w14:paraId="46A75623" w14:textId="77777777" w:rsidTr="0008474E">
        <w:tc>
          <w:tcPr>
            <w:tcW w:w="5494" w:type="dxa"/>
            <w:vAlign w:val="bottom"/>
          </w:tcPr>
          <w:p w14:paraId="7ADC348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862" w:type="dxa"/>
          </w:tcPr>
          <w:p w14:paraId="6CD87257" w14:textId="77777777" w:rsidR="00406FA4" w:rsidRPr="00B5089E" w:rsidRDefault="00406FA4" w:rsidP="00B5089E">
            <w:pPr>
              <w:jc w:val="both"/>
              <w:rPr>
                <w:rFonts w:ascii="Arial" w:hAnsi="Arial" w:cs="Arial"/>
                <w:sz w:val="16"/>
                <w:szCs w:val="16"/>
              </w:rPr>
            </w:pPr>
          </w:p>
        </w:tc>
      </w:tr>
      <w:tr w:rsidR="00B5089E" w:rsidRPr="00B5089E" w14:paraId="05C3903E" w14:textId="77777777" w:rsidTr="0008474E">
        <w:tc>
          <w:tcPr>
            <w:tcW w:w="5494" w:type="dxa"/>
          </w:tcPr>
          <w:p w14:paraId="1CA05129" w14:textId="77777777" w:rsidR="00406FA4" w:rsidRPr="00B5089E" w:rsidRDefault="00406FA4" w:rsidP="00B5089E">
            <w:pPr>
              <w:jc w:val="both"/>
              <w:rPr>
                <w:rFonts w:ascii="Arial" w:hAnsi="Arial" w:cs="Arial"/>
                <w:sz w:val="16"/>
                <w:szCs w:val="16"/>
              </w:rPr>
            </w:pPr>
            <w:r w:rsidRPr="00B5089E">
              <w:rPr>
                <w:rFonts w:ascii="Arial" w:hAnsi="Arial" w:cs="Arial"/>
                <w:sz w:val="16"/>
                <w:szCs w:val="16"/>
              </w:rPr>
              <w:t>8.X.6. Иные показатели</w:t>
            </w:r>
            <w:proofErr w:type="gramStart"/>
            <w:r w:rsidRPr="00B5089E">
              <w:rPr>
                <w:rFonts w:ascii="Arial" w:hAnsi="Arial" w:cs="Arial"/>
                <w:sz w:val="16"/>
                <w:szCs w:val="16"/>
              </w:rPr>
              <w:t>:»</w:t>
            </w:r>
            <w:proofErr w:type="gramEnd"/>
          </w:p>
        </w:tc>
        <w:tc>
          <w:tcPr>
            <w:tcW w:w="3862" w:type="dxa"/>
          </w:tcPr>
          <w:p w14:paraId="4D566092" w14:textId="77777777" w:rsidR="00406FA4" w:rsidRPr="00B5089E" w:rsidRDefault="00406FA4" w:rsidP="00B5089E">
            <w:pPr>
              <w:jc w:val="both"/>
              <w:rPr>
                <w:rFonts w:ascii="Arial" w:hAnsi="Arial" w:cs="Arial"/>
                <w:sz w:val="16"/>
                <w:szCs w:val="16"/>
              </w:rPr>
            </w:pPr>
          </w:p>
        </w:tc>
      </w:tr>
    </w:tbl>
    <w:p w14:paraId="3A814DC6" w14:textId="7095DCEE" w:rsidR="00406FA4" w:rsidRPr="00B5089E" w:rsidRDefault="00406FA4" w:rsidP="00B5089E">
      <w:pPr>
        <w:ind w:firstLine="567"/>
        <w:jc w:val="both"/>
        <w:rPr>
          <w:rFonts w:ascii="Arial" w:hAnsi="Arial" w:cs="Arial"/>
          <w:sz w:val="24"/>
          <w:szCs w:val="24"/>
        </w:rPr>
      </w:pPr>
      <w:r w:rsidRPr="00B5089E">
        <w:rPr>
          <w:rFonts w:ascii="Arial" w:hAnsi="Arial" w:cs="Arial"/>
          <w:sz w:val="24"/>
          <w:szCs w:val="24"/>
        </w:rPr>
        <w:t>Основанием для внесения изменений в разрешение на строительство является: _______________.</w:t>
      </w:r>
    </w:p>
    <w:p w14:paraId="0D918810" w14:textId="2DCE7CA8" w:rsidR="00406FA4" w:rsidRPr="00B5089E" w:rsidRDefault="00406FA4" w:rsidP="00B5089E">
      <w:pPr>
        <w:ind w:firstLine="567"/>
        <w:jc w:val="both"/>
        <w:rPr>
          <w:rFonts w:ascii="Arial" w:hAnsi="Arial" w:cs="Arial"/>
          <w:sz w:val="24"/>
          <w:szCs w:val="24"/>
        </w:rPr>
      </w:pPr>
      <w:r w:rsidRPr="00B5089E">
        <w:rPr>
          <w:rFonts w:ascii="Arial" w:hAnsi="Arial" w:cs="Arial"/>
          <w:sz w:val="24"/>
          <w:szCs w:val="24"/>
        </w:rPr>
        <w:t>2. Настоящее решение является неотъемлемой частью разрешения на строительство ___________.</w:t>
      </w:r>
    </w:p>
    <w:p w14:paraId="04CE0903" w14:textId="77777777" w:rsidR="00830FCF" w:rsidRPr="00B5089E" w:rsidRDefault="00830FCF" w:rsidP="00B5089E">
      <w:pPr>
        <w:ind w:firstLine="567"/>
        <w:jc w:val="both"/>
        <w:rPr>
          <w:rFonts w:ascii="Arial" w:hAnsi="Arial" w:cs="Arial"/>
          <w:sz w:val="24"/>
          <w:szCs w:val="24"/>
        </w:rPr>
      </w:pPr>
    </w:p>
    <w:p w14:paraId="10212E2D" w14:textId="6A157A60" w:rsidR="00830FCF" w:rsidRPr="00B5089E" w:rsidRDefault="008C17CB" w:rsidP="00B5089E">
      <w:pPr>
        <w:ind w:firstLine="567"/>
        <w:jc w:val="both"/>
        <w:rPr>
          <w:rFonts w:ascii="Arial" w:hAnsi="Arial" w:cs="Arial"/>
          <w:sz w:val="24"/>
          <w:szCs w:val="24"/>
        </w:rPr>
      </w:pPr>
      <w:r w:rsidRPr="00B5089E">
        <w:rPr>
          <w:rFonts w:ascii="Arial" w:hAnsi="Arial" w:cs="Arial"/>
          <w:sz w:val="24"/>
          <w:szCs w:val="24"/>
        </w:rPr>
        <w:t>_____________________________</w:t>
      </w:r>
      <w:r w:rsidR="00830FCF" w:rsidRPr="00B5089E">
        <w:rPr>
          <w:rFonts w:ascii="Arial" w:hAnsi="Arial" w:cs="Arial"/>
          <w:sz w:val="24"/>
          <w:szCs w:val="24"/>
        </w:rPr>
        <w:t xml:space="preserve"> ________ ______</w:t>
      </w:r>
    </w:p>
    <w:p w14:paraId="554D78EC" w14:textId="77777777" w:rsidR="00EB0351" w:rsidRPr="00B5089E" w:rsidRDefault="00830FCF" w:rsidP="00B5089E">
      <w:pPr>
        <w:ind w:firstLine="567"/>
        <w:jc w:val="both"/>
        <w:rPr>
          <w:rFonts w:ascii="Arial" w:hAnsi="Arial" w:cs="Arial"/>
          <w:sz w:val="24"/>
          <w:szCs w:val="24"/>
        </w:rPr>
      </w:pPr>
      <w:r w:rsidRPr="00B5089E">
        <w:rPr>
          <w:rFonts w:ascii="Arial" w:hAnsi="Arial" w:cs="Arial"/>
          <w:sz w:val="24"/>
          <w:szCs w:val="24"/>
        </w:rPr>
        <w:t xml:space="preserve">(должность уполномоченного лица) </w:t>
      </w:r>
      <w:r w:rsidR="008C17CB" w:rsidRPr="00B5089E">
        <w:rPr>
          <w:rFonts w:ascii="Arial" w:hAnsi="Arial" w:cs="Arial"/>
          <w:sz w:val="24"/>
          <w:szCs w:val="24"/>
        </w:rPr>
        <w:t xml:space="preserve">подпись) </w:t>
      </w:r>
      <w:r w:rsidRPr="00B5089E">
        <w:rPr>
          <w:rFonts w:ascii="Arial" w:hAnsi="Arial" w:cs="Arial"/>
          <w:sz w:val="24"/>
          <w:szCs w:val="24"/>
        </w:rPr>
        <w:t>(Ф.И.О.)</w:t>
      </w:r>
      <w:r w:rsidR="00EB0351" w:rsidRPr="00B5089E">
        <w:rPr>
          <w:rFonts w:ascii="Arial" w:hAnsi="Arial" w:cs="Arial"/>
          <w:sz w:val="24"/>
          <w:szCs w:val="24"/>
        </w:rPr>
        <w:t xml:space="preserve"> </w:t>
      </w:r>
    </w:p>
    <w:p w14:paraId="09BCEA47" w14:textId="1824EA8D" w:rsidR="00830FCF" w:rsidRPr="00B5089E" w:rsidRDefault="00830FCF" w:rsidP="00B5089E">
      <w:pPr>
        <w:ind w:firstLine="567"/>
        <w:jc w:val="both"/>
        <w:rPr>
          <w:rFonts w:ascii="Arial" w:hAnsi="Arial" w:cs="Arial"/>
          <w:sz w:val="24"/>
          <w:szCs w:val="24"/>
        </w:rPr>
      </w:pPr>
      <w:r w:rsidRPr="00B5089E">
        <w:rPr>
          <w:rFonts w:ascii="Arial" w:hAnsi="Arial" w:cs="Arial"/>
          <w:sz w:val="24"/>
          <w:szCs w:val="24"/>
        </w:rPr>
        <w:t>М.П.</w:t>
      </w:r>
    </w:p>
    <w:p w14:paraId="0884CCC8" w14:textId="3DB23E4C" w:rsidR="0008474E" w:rsidRPr="00B5089E" w:rsidRDefault="0008474E" w:rsidP="00B5089E">
      <w:pPr>
        <w:ind w:firstLine="567"/>
        <w:jc w:val="both"/>
        <w:rPr>
          <w:rFonts w:ascii="Arial" w:hAnsi="Arial" w:cs="Arial"/>
          <w:sz w:val="24"/>
          <w:szCs w:val="24"/>
        </w:rPr>
      </w:pPr>
      <w:r w:rsidRPr="00B5089E">
        <w:rPr>
          <w:rFonts w:ascii="Arial" w:hAnsi="Arial" w:cs="Arial"/>
          <w:sz w:val="24"/>
          <w:szCs w:val="24"/>
        </w:rPr>
        <w:t>&lt;1</w:t>
      </w:r>
      <w:proofErr w:type="gramStart"/>
      <w:r w:rsidRPr="00B5089E">
        <w:rPr>
          <w:rFonts w:ascii="Arial" w:hAnsi="Arial" w:cs="Arial"/>
          <w:sz w:val="24"/>
          <w:szCs w:val="24"/>
        </w:rPr>
        <w:t>&gt; П</w:t>
      </w:r>
      <w:proofErr w:type="gramEnd"/>
      <w:r w:rsidRPr="00B5089E">
        <w:rPr>
          <w:rFonts w:ascii="Arial" w:hAnsi="Arial" w:cs="Arial"/>
          <w:sz w:val="24"/>
          <w:szCs w:val="24"/>
        </w:rPr>
        <w:t xml:space="preserve">олностью незаполненные (пустые) разделы таблицы не включаются в ее состав. Строки таблицы заполняются в соответствии с </w:t>
      </w:r>
      <w:hyperlink r:id="rId11" w:tooltip="consultantplus://offline/ref=86A8660F373E19F4D5ED575721DA61479754C8B50408C2C224FB36E652B6ED45605574A7C6218B04737E52F7FE45P4M" w:history="1">
        <w:r w:rsidRPr="00B5089E">
          <w:rPr>
            <w:rStyle w:val="af4"/>
            <w:rFonts w:ascii="Arial" w:hAnsi="Arial" w:cs="Arial"/>
            <w:color w:val="auto"/>
            <w:sz w:val="24"/>
            <w:szCs w:val="24"/>
            <w:u w:val="none"/>
          </w:rPr>
          <w:t>Приказом</w:t>
        </w:r>
      </w:hyperlink>
      <w:r w:rsidRPr="00B5089E">
        <w:rPr>
          <w:rFonts w:ascii="Arial" w:hAnsi="Arial" w:cs="Arial"/>
          <w:sz w:val="24"/>
          <w:szCs w:val="24"/>
        </w:rPr>
        <w:t xml:space="preserve"> Министерства строительства и жилищно-коммунального хозяйства Российской Федерации от </w:t>
      </w:r>
      <w:r w:rsidRPr="00B5089E">
        <w:rPr>
          <w:rFonts w:ascii="Arial" w:hAnsi="Arial" w:cs="Arial"/>
          <w:sz w:val="24"/>
          <w:szCs w:val="24"/>
        </w:rPr>
        <w:lastRenderedPageBreak/>
        <w:t>03.06.2022 № 446/</w:t>
      </w:r>
      <w:proofErr w:type="spellStart"/>
      <w:proofErr w:type="gramStart"/>
      <w:r w:rsidRPr="00B5089E">
        <w:rPr>
          <w:rFonts w:ascii="Arial" w:hAnsi="Arial" w:cs="Arial"/>
          <w:sz w:val="24"/>
          <w:szCs w:val="24"/>
        </w:rPr>
        <w:t>пр</w:t>
      </w:r>
      <w:proofErr w:type="spellEnd"/>
      <w:proofErr w:type="gramEnd"/>
      <w:r w:rsidRPr="00B5089E">
        <w:rPr>
          <w:rFonts w:ascii="Arial" w:hAnsi="Arial" w:cs="Arial"/>
          <w:sz w:val="24"/>
          <w:szCs w:val="24"/>
        </w:rPr>
        <w:t xml:space="preserve"> «Об утверждении формы разрешения на строительство и формы разрешения на ввод объекта в эксплуатацию»</w:t>
      </w:r>
      <w:r w:rsidR="00830FCF" w:rsidRPr="00B5089E">
        <w:rPr>
          <w:rFonts w:ascii="Arial" w:hAnsi="Arial" w:cs="Arial"/>
          <w:sz w:val="24"/>
          <w:szCs w:val="24"/>
        </w:rPr>
        <w:t>.</w:t>
      </w:r>
    </w:p>
    <w:p w14:paraId="4EB0BE42" w14:textId="77777777" w:rsidR="0008474E" w:rsidRPr="00B5089E" w:rsidRDefault="0008474E" w:rsidP="00B5089E">
      <w:pPr>
        <w:rPr>
          <w:rFonts w:ascii="Arial" w:hAnsi="Arial" w:cs="Arial"/>
          <w:sz w:val="24"/>
          <w:szCs w:val="24"/>
        </w:rPr>
      </w:pPr>
    </w:p>
    <w:p w14:paraId="76395E64" w14:textId="77777777" w:rsidR="0008474E" w:rsidRPr="00B5089E" w:rsidRDefault="0008474E" w:rsidP="00B5089E">
      <w:pPr>
        <w:rPr>
          <w:rFonts w:ascii="Arial" w:hAnsi="Arial" w:cs="Arial"/>
          <w:sz w:val="24"/>
          <w:szCs w:val="24"/>
        </w:rPr>
      </w:pPr>
    </w:p>
    <w:p w14:paraId="1AFA13FE" w14:textId="77777777" w:rsidR="00484443" w:rsidRPr="00B5089E" w:rsidRDefault="00484443" w:rsidP="00B5089E">
      <w:pPr>
        <w:jc w:val="right"/>
        <w:rPr>
          <w:rFonts w:ascii="Arial" w:hAnsi="Arial" w:cs="Arial"/>
          <w:b/>
          <w:bCs/>
          <w:sz w:val="32"/>
          <w:szCs w:val="32"/>
        </w:rPr>
      </w:pPr>
      <w:r w:rsidRPr="00B5089E">
        <w:rPr>
          <w:rFonts w:ascii="Arial" w:hAnsi="Arial" w:cs="Arial"/>
          <w:b/>
          <w:bCs/>
          <w:sz w:val="32"/>
          <w:szCs w:val="32"/>
        </w:rPr>
        <w:t>Приложение № 3</w:t>
      </w:r>
    </w:p>
    <w:p w14:paraId="1297EE1C" w14:textId="77777777" w:rsidR="0008474E" w:rsidRPr="00B5089E" w:rsidRDefault="0008474E" w:rsidP="00B5089E">
      <w:pPr>
        <w:jc w:val="right"/>
        <w:rPr>
          <w:rFonts w:ascii="Arial" w:hAnsi="Arial" w:cs="Arial"/>
          <w:b/>
          <w:bCs/>
          <w:sz w:val="32"/>
          <w:szCs w:val="32"/>
        </w:rPr>
      </w:pPr>
      <w:r w:rsidRPr="00B5089E">
        <w:rPr>
          <w:rFonts w:ascii="Arial" w:hAnsi="Arial" w:cs="Arial"/>
          <w:b/>
          <w:bCs/>
          <w:sz w:val="32"/>
          <w:szCs w:val="32"/>
        </w:rPr>
        <w:t xml:space="preserve">к Административному регламенту </w:t>
      </w:r>
      <w:proofErr w:type="gramStart"/>
      <w:r w:rsidRPr="00B5089E">
        <w:rPr>
          <w:rFonts w:ascii="Arial" w:hAnsi="Arial" w:cs="Arial"/>
          <w:b/>
          <w:bCs/>
          <w:sz w:val="32"/>
          <w:szCs w:val="32"/>
        </w:rPr>
        <w:t>по</w:t>
      </w:r>
      <w:proofErr w:type="gramEnd"/>
    </w:p>
    <w:p w14:paraId="6996580D" w14:textId="77777777" w:rsidR="0008474E" w:rsidRPr="00B5089E" w:rsidRDefault="0008474E" w:rsidP="00B5089E">
      <w:pPr>
        <w:jc w:val="right"/>
        <w:rPr>
          <w:rFonts w:ascii="Arial" w:hAnsi="Arial" w:cs="Arial"/>
          <w:b/>
          <w:bCs/>
          <w:sz w:val="32"/>
          <w:szCs w:val="32"/>
        </w:rPr>
      </w:pPr>
      <w:r w:rsidRPr="00B5089E">
        <w:rPr>
          <w:rFonts w:ascii="Arial" w:hAnsi="Arial" w:cs="Arial"/>
          <w:b/>
          <w:bCs/>
          <w:sz w:val="32"/>
          <w:szCs w:val="32"/>
        </w:rPr>
        <w:t>предоставлению муниципальной услуги</w:t>
      </w:r>
    </w:p>
    <w:p w14:paraId="06DDC26E" w14:textId="1D20D093" w:rsidR="00484443" w:rsidRPr="00B5089E" w:rsidRDefault="0008474E" w:rsidP="00B5089E">
      <w:pPr>
        <w:jc w:val="right"/>
        <w:rPr>
          <w:rFonts w:ascii="Arial" w:hAnsi="Arial" w:cs="Arial"/>
          <w:b/>
          <w:bCs/>
          <w:sz w:val="32"/>
          <w:szCs w:val="32"/>
        </w:rPr>
      </w:pPr>
      <w:r w:rsidRPr="00B5089E">
        <w:rPr>
          <w:rFonts w:ascii="Arial" w:hAnsi="Arial" w:cs="Arial"/>
          <w:b/>
          <w:bCs/>
          <w:sz w:val="32"/>
          <w:szCs w:val="32"/>
        </w:rPr>
        <w:t>«Выдача разрешения на строительство</w:t>
      </w:r>
      <w:r w:rsidR="00484443" w:rsidRPr="00B5089E">
        <w:rPr>
          <w:rFonts w:ascii="Arial" w:hAnsi="Arial" w:cs="Arial"/>
          <w:b/>
          <w:bCs/>
          <w:sz w:val="32"/>
          <w:szCs w:val="32"/>
        </w:rPr>
        <w:t>»</w:t>
      </w:r>
      <w:r w:rsidR="00051128" w:rsidRPr="00B5089E">
        <w:rPr>
          <w:rFonts w:ascii="Arial" w:hAnsi="Arial" w:cs="Arial"/>
          <w:b/>
          <w:bCs/>
          <w:sz w:val="32"/>
          <w:szCs w:val="32"/>
        </w:rPr>
        <w:t>,</w:t>
      </w:r>
    </w:p>
    <w:p w14:paraId="79A0B8D9" w14:textId="77777777" w:rsidR="00051128" w:rsidRPr="00B5089E" w:rsidRDefault="00051128" w:rsidP="00B5089E">
      <w:pPr>
        <w:jc w:val="right"/>
        <w:rPr>
          <w:rFonts w:ascii="Arial" w:hAnsi="Arial" w:cs="Arial"/>
          <w:b/>
          <w:bCs/>
          <w:sz w:val="32"/>
          <w:szCs w:val="32"/>
        </w:rPr>
      </w:pPr>
      <w:proofErr w:type="gramStart"/>
      <w:r w:rsidRPr="00B5089E">
        <w:rPr>
          <w:rFonts w:ascii="Arial" w:hAnsi="Arial" w:cs="Arial"/>
          <w:b/>
          <w:bCs/>
          <w:sz w:val="32"/>
          <w:szCs w:val="32"/>
        </w:rPr>
        <w:t>утвержденному</w:t>
      </w:r>
      <w:proofErr w:type="gramEnd"/>
      <w:r w:rsidRPr="00B5089E">
        <w:rPr>
          <w:rFonts w:ascii="Arial" w:hAnsi="Arial" w:cs="Arial"/>
          <w:b/>
          <w:bCs/>
          <w:sz w:val="32"/>
          <w:szCs w:val="32"/>
        </w:rPr>
        <w:t xml:space="preserve"> распоряжением комитета по</w:t>
      </w:r>
    </w:p>
    <w:p w14:paraId="25E064E7"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градостроительству, </w:t>
      </w:r>
      <w:proofErr w:type="gramStart"/>
      <w:r w:rsidRPr="00B5089E">
        <w:rPr>
          <w:rFonts w:ascii="Arial" w:hAnsi="Arial" w:cs="Arial"/>
          <w:b/>
          <w:bCs/>
          <w:sz w:val="32"/>
          <w:szCs w:val="32"/>
        </w:rPr>
        <w:t>земельным</w:t>
      </w:r>
      <w:proofErr w:type="gramEnd"/>
      <w:r w:rsidRPr="00B5089E">
        <w:rPr>
          <w:rFonts w:ascii="Arial" w:hAnsi="Arial" w:cs="Arial"/>
          <w:b/>
          <w:bCs/>
          <w:sz w:val="32"/>
          <w:szCs w:val="32"/>
        </w:rPr>
        <w:t xml:space="preserve"> и имущественным</w:t>
      </w:r>
    </w:p>
    <w:p w14:paraId="2C8BC65D"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отношениям администрации Шпаковского</w:t>
      </w:r>
    </w:p>
    <w:p w14:paraId="62BD8EEC" w14:textId="0945AC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 муниципального округа Ставропольского края»</w:t>
      </w:r>
    </w:p>
    <w:p w14:paraId="13B43603" w14:textId="77777777" w:rsidR="00B51EA9" w:rsidRPr="00B5089E" w:rsidRDefault="00B51EA9" w:rsidP="00B51EA9">
      <w:pPr>
        <w:jc w:val="right"/>
        <w:rPr>
          <w:rFonts w:ascii="Arial" w:hAnsi="Arial" w:cs="Arial"/>
          <w:b/>
          <w:bCs/>
          <w:sz w:val="32"/>
          <w:szCs w:val="32"/>
        </w:rPr>
      </w:pPr>
      <w:r w:rsidRPr="00B5089E">
        <w:rPr>
          <w:rFonts w:ascii="Arial" w:hAnsi="Arial" w:cs="Arial"/>
          <w:b/>
          <w:bCs/>
          <w:sz w:val="32"/>
          <w:szCs w:val="32"/>
        </w:rPr>
        <w:t xml:space="preserve">от </w:t>
      </w:r>
      <w:r>
        <w:rPr>
          <w:rFonts w:ascii="Arial" w:hAnsi="Arial" w:cs="Arial"/>
          <w:b/>
          <w:bCs/>
          <w:sz w:val="32"/>
          <w:szCs w:val="32"/>
        </w:rPr>
        <w:t>04</w:t>
      </w:r>
      <w:r w:rsidRPr="00B5089E">
        <w:rPr>
          <w:rFonts w:ascii="Arial" w:hAnsi="Arial" w:cs="Arial"/>
          <w:b/>
          <w:bCs/>
          <w:sz w:val="32"/>
          <w:szCs w:val="32"/>
        </w:rPr>
        <w:t xml:space="preserve"> </w:t>
      </w:r>
      <w:r>
        <w:rPr>
          <w:rFonts w:ascii="Arial" w:hAnsi="Arial" w:cs="Arial"/>
          <w:b/>
          <w:bCs/>
          <w:sz w:val="32"/>
          <w:szCs w:val="32"/>
        </w:rPr>
        <w:t>сентября</w:t>
      </w:r>
      <w:r w:rsidRPr="00B5089E">
        <w:rPr>
          <w:rFonts w:ascii="Arial" w:hAnsi="Arial" w:cs="Arial"/>
          <w:b/>
          <w:bCs/>
          <w:sz w:val="32"/>
          <w:szCs w:val="32"/>
        </w:rPr>
        <w:t xml:space="preserve"> 2025 г. № </w:t>
      </w:r>
      <w:r>
        <w:rPr>
          <w:rFonts w:ascii="Arial" w:hAnsi="Arial" w:cs="Arial"/>
          <w:b/>
          <w:bCs/>
          <w:sz w:val="32"/>
          <w:szCs w:val="32"/>
        </w:rPr>
        <w:t>1465-А</w:t>
      </w:r>
    </w:p>
    <w:p w14:paraId="0478B08F" w14:textId="77777777" w:rsidR="00484443" w:rsidRPr="00B5089E" w:rsidRDefault="00484443" w:rsidP="00B5089E">
      <w:pPr>
        <w:jc w:val="right"/>
        <w:rPr>
          <w:rFonts w:ascii="Arial" w:hAnsi="Arial" w:cs="Arial"/>
          <w:b/>
          <w:bCs/>
          <w:sz w:val="32"/>
          <w:szCs w:val="32"/>
        </w:rPr>
      </w:pPr>
    </w:p>
    <w:p w14:paraId="498094BD" w14:textId="77777777" w:rsidR="00830FCF" w:rsidRPr="00B5089E" w:rsidRDefault="00830FCF" w:rsidP="00B5089E">
      <w:pPr>
        <w:jc w:val="right"/>
        <w:rPr>
          <w:rFonts w:ascii="Arial" w:hAnsi="Arial" w:cs="Arial"/>
          <w:b/>
          <w:bCs/>
          <w:sz w:val="32"/>
          <w:szCs w:val="32"/>
        </w:rPr>
      </w:pPr>
    </w:p>
    <w:p w14:paraId="36741E7D" w14:textId="20C9545B" w:rsidR="0008474E" w:rsidRPr="00B5089E" w:rsidRDefault="0008474E" w:rsidP="00B5089E">
      <w:pPr>
        <w:jc w:val="right"/>
        <w:rPr>
          <w:rFonts w:ascii="Arial" w:hAnsi="Arial" w:cs="Arial"/>
          <w:bCs/>
          <w:sz w:val="32"/>
          <w:szCs w:val="32"/>
        </w:rPr>
      </w:pPr>
      <w:r w:rsidRPr="00B5089E">
        <w:rPr>
          <w:rFonts w:ascii="Arial" w:hAnsi="Arial" w:cs="Arial"/>
          <w:bCs/>
          <w:sz w:val="32"/>
          <w:szCs w:val="32"/>
        </w:rPr>
        <w:t xml:space="preserve">Форма </w:t>
      </w:r>
      <w:r w:rsidR="00A321CC" w:rsidRPr="00B5089E">
        <w:rPr>
          <w:rFonts w:ascii="Arial" w:hAnsi="Arial" w:cs="Arial"/>
          <w:bCs/>
          <w:sz w:val="32"/>
          <w:szCs w:val="32"/>
        </w:rPr>
        <w:t>1</w:t>
      </w:r>
    </w:p>
    <w:p w14:paraId="60E9C74F" w14:textId="77777777" w:rsidR="00484443" w:rsidRDefault="00484443" w:rsidP="00B5089E">
      <w:pPr>
        <w:jc w:val="right"/>
        <w:rPr>
          <w:rFonts w:ascii="Arial" w:hAnsi="Arial" w:cs="Arial"/>
          <w:sz w:val="24"/>
          <w:szCs w:val="24"/>
        </w:rPr>
      </w:pPr>
    </w:p>
    <w:p w14:paraId="63DB136B" w14:textId="7E66FB88" w:rsidR="00484443" w:rsidRPr="000A3BE4" w:rsidRDefault="00A573E0" w:rsidP="00B5089E">
      <w:pPr>
        <w:jc w:val="center"/>
        <w:rPr>
          <w:rFonts w:ascii="Arial" w:hAnsi="Arial" w:cs="Arial"/>
          <w:sz w:val="32"/>
          <w:szCs w:val="32"/>
        </w:rPr>
      </w:pPr>
      <w:r w:rsidRPr="000A3BE4">
        <w:rPr>
          <w:rFonts w:ascii="Arial" w:hAnsi="Arial" w:cs="Arial"/>
          <w:sz w:val="32"/>
          <w:szCs w:val="32"/>
        </w:rPr>
        <w:t>ЗАЯВЛЕНИЕ</w:t>
      </w:r>
    </w:p>
    <w:p w14:paraId="78A3BBC4" w14:textId="698BE346" w:rsidR="0008474E" w:rsidRPr="000A3BE4" w:rsidRDefault="00A573E0" w:rsidP="00B5089E">
      <w:pPr>
        <w:jc w:val="center"/>
        <w:rPr>
          <w:rFonts w:ascii="Arial" w:hAnsi="Arial" w:cs="Arial"/>
          <w:sz w:val="32"/>
          <w:szCs w:val="32"/>
        </w:rPr>
      </w:pPr>
      <w:r w:rsidRPr="000A3BE4">
        <w:rPr>
          <w:rFonts w:ascii="Arial" w:hAnsi="Arial" w:cs="Arial"/>
          <w:sz w:val="32"/>
          <w:szCs w:val="32"/>
        </w:rPr>
        <w:t>О ВЫДАЧЕ РАЗРЕШЕНИЯ НА СТРОИТЕЛЬСТВО В СООТВЕТСТВИИ СО СТАТЬЕЙ 51 ГРАДОСТРОИТЕЛЬНОГО КОДЕКСА РОССИЙСКОЙ ФЕДЕРАЦИИ &lt;1&gt;</w:t>
      </w:r>
    </w:p>
    <w:p w14:paraId="5DDCAE92" w14:textId="77777777" w:rsidR="00A573E0" w:rsidRPr="000A3BE4" w:rsidRDefault="00A573E0" w:rsidP="00B5089E">
      <w:pPr>
        <w:jc w:val="center"/>
        <w:rPr>
          <w:rFonts w:ascii="Arial" w:hAnsi="Arial" w:cs="Arial"/>
          <w:sz w:val="24"/>
          <w:szCs w:val="24"/>
        </w:rPr>
      </w:pPr>
    </w:p>
    <w:tbl>
      <w:tblPr>
        <w:tblW w:w="9357" w:type="dxa"/>
        <w:tblInd w:w="148" w:type="dxa"/>
        <w:tblLayout w:type="fixed"/>
        <w:tblCellMar>
          <w:left w:w="0" w:type="dxa"/>
          <w:right w:w="0" w:type="dxa"/>
        </w:tblCellMar>
        <w:tblLook w:val="04A0" w:firstRow="1" w:lastRow="0" w:firstColumn="1" w:lastColumn="0" w:noHBand="0" w:noVBand="1"/>
      </w:tblPr>
      <w:tblGrid>
        <w:gridCol w:w="1560"/>
        <w:gridCol w:w="3402"/>
        <w:gridCol w:w="325"/>
        <w:gridCol w:w="524"/>
        <w:gridCol w:w="919"/>
        <w:gridCol w:w="358"/>
        <w:gridCol w:w="485"/>
        <w:gridCol w:w="1784"/>
      </w:tblGrid>
      <w:tr w:rsidR="00B5089E" w:rsidRPr="00B5089E" w14:paraId="06B80C0F" w14:textId="77777777" w:rsidTr="00830FCF">
        <w:tc>
          <w:tcPr>
            <w:tcW w:w="528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C4B5D0" w14:textId="77777777" w:rsidR="00D46E10" w:rsidRPr="00B5089E" w:rsidRDefault="00D46E10" w:rsidP="00B5089E">
            <w:pPr>
              <w:tabs>
                <w:tab w:val="left" w:pos="-7"/>
              </w:tabs>
              <w:ind w:right="-433"/>
              <w:jc w:val="both"/>
              <w:rPr>
                <w:rFonts w:ascii="Arial" w:hAnsi="Arial" w:cs="Arial"/>
                <w:sz w:val="16"/>
                <w:szCs w:val="16"/>
              </w:rPr>
            </w:pPr>
            <w:r w:rsidRPr="00B5089E">
              <w:rPr>
                <w:rFonts w:ascii="Arial" w:hAnsi="Arial" w:cs="Arial"/>
                <w:sz w:val="16"/>
                <w:szCs w:val="16"/>
              </w:rPr>
              <w:t>ЗАЯВЛЕНИЕ (УВЕДОМЛЕНИЕ)</w:t>
            </w:r>
          </w:p>
        </w:tc>
        <w:tc>
          <w:tcPr>
            <w:tcW w:w="228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7FDCCF"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N</w:t>
            </w:r>
          </w:p>
        </w:tc>
        <w:tc>
          <w:tcPr>
            <w:tcW w:w="17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46A86C" w14:textId="77777777" w:rsidR="00D46E10" w:rsidRPr="00B5089E" w:rsidRDefault="00D46E10" w:rsidP="00B5089E">
            <w:pPr>
              <w:ind w:right="-149"/>
              <w:jc w:val="both"/>
              <w:rPr>
                <w:rFonts w:ascii="Arial" w:hAnsi="Arial" w:cs="Arial"/>
                <w:sz w:val="16"/>
                <w:szCs w:val="16"/>
              </w:rPr>
            </w:pPr>
            <w:r w:rsidRPr="00B5089E">
              <w:rPr>
                <w:rFonts w:ascii="Arial" w:hAnsi="Arial" w:cs="Arial"/>
                <w:sz w:val="16"/>
                <w:szCs w:val="16"/>
              </w:rPr>
              <w:t>Дата</w:t>
            </w:r>
          </w:p>
        </w:tc>
      </w:tr>
      <w:tr w:rsidR="00B5089E" w:rsidRPr="00B5089E" w14:paraId="40B4451E" w14:textId="77777777" w:rsidTr="00830FCF">
        <w:tc>
          <w:tcPr>
            <w:tcW w:w="9357" w:type="dxa"/>
            <w:gridSpan w:val="8"/>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5DB3403D" w14:textId="7B8200CC" w:rsidR="00D46E10" w:rsidRPr="00B5089E" w:rsidRDefault="00302EC9" w:rsidP="00B5089E">
            <w:pPr>
              <w:ind w:right="-149"/>
              <w:jc w:val="center"/>
              <w:rPr>
                <w:rFonts w:ascii="Arial" w:hAnsi="Arial" w:cs="Arial"/>
                <w:sz w:val="16"/>
                <w:szCs w:val="16"/>
              </w:rPr>
            </w:pPr>
            <w:r w:rsidRPr="00B5089E">
              <w:rPr>
                <w:rFonts w:ascii="Arial" w:hAnsi="Arial" w:cs="Arial"/>
                <w:sz w:val="16"/>
                <w:szCs w:val="16"/>
              </w:rPr>
              <w:t>В к</w:t>
            </w:r>
            <w:r w:rsidR="00D46E10" w:rsidRPr="00B5089E">
              <w:rPr>
                <w:rFonts w:ascii="Arial" w:hAnsi="Arial" w:cs="Arial"/>
                <w:sz w:val="16"/>
                <w:szCs w:val="16"/>
              </w:rPr>
              <w:t>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B5089E" w:rsidRPr="00B5089E" w14:paraId="6340867C"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tcPr>
          <w:p w14:paraId="5ECC6B62" w14:textId="77777777" w:rsidR="00D46E10" w:rsidRPr="00B5089E" w:rsidRDefault="00D46E10" w:rsidP="00B5089E">
            <w:pPr>
              <w:ind w:right="-433"/>
              <w:jc w:val="center"/>
              <w:rPr>
                <w:rFonts w:ascii="Arial" w:hAnsi="Arial" w:cs="Arial"/>
                <w:sz w:val="16"/>
                <w:szCs w:val="16"/>
              </w:rPr>
            </w:pPr>
            <w:r w:rsidRPr="00B5089E">
              <w:rPr>
                <w:rFonts w:ascii="Arial" w:hAnsi="Arial" w:cs="Arial"/>
                <w:sz w:val="16"/>
                <w:szCs w:val="16"/>
              </w:rPr>
              <w:t>1. Информация о заявителе</w:t>
            </w:r>
          </w:p>
        </w:tc>
      </w:tr>
      <w:tr w:rsidR="00B5089E" w:rsidRPr="00B5089E" w14:paraId="528064EB"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3D7434DD" w14:textId="77777777" w:rsidR="00D46E10" w:rsidRPr="00B5089E" w:rsidRDefault="00D46E10" w:rsidP="00B5089E">
            <w:pPr>
              <w:ind w:right="-31"/>
              <w:jc w:val="both"/>
              <w:rPr>
                <w:rFonts w:ascii="Arial" w:hAnsi="Arial" w:cs="Arial"/>
                <w:sz w:val="16"/>
                <w:szCs w:val="16"/>
              </w:rPr>
            </w:pPr>
            <w:r w:rsidRPr="00B5089E">
              <w:rPr>
                <w:rFonts w:ascii="Arial" w:hAnsi="Arial" w:cs="Arial"/>
                <w:sz w:val="16"/>
                <w:szCs w:val="16"/>
              </w:rPr>
              <w:t>1.</w:t>
            </w:r>
            <w:r w:rsidRPr="00B5089E">
              <w:rPr>
                <w:rFonts w:ascii="Arial" w:hAnsi="Arial" w:cs="Arial"/>
                <w:sz w:val="16"/>
                <w:szCs w:val="16"/>
                <w:lang w:val="en-US"/>
              </w:rPr>
              <w:t>1</w:t>
            </w:r>
            <w:r w:rsidRPr="00B5089E">
              <w:rPr>
                <w:rFonts w:ascii="Arial" w:hAnsi="Arial" w:cs="Arial"/>
                <w:sz w:val="16"/>
                <w:szCs w:val="16"/>
              </w:rPr>
              <w:t>.1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E1CD8C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 юридического лица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3B42F1E" w14:textId="77777777" w:rsidR="00D46E10" w:rsidRPr="00B5089E" w:rsidRDefault="00D46E10" w:rsidP="00B5089E">
            <w:pPr>
              <w:ind w:right="-433"/>
              <w:jc w:val="both"/>
              <w:rPr>
                <w:rFonts w:ascii="Arial" w:hAnsi="Arial" w:cs="Arial"/>
                <w:sz w:val="16"/>
                <w:szCs w:val="16"/>
              </w:rPr>
            </w:pPr>
          </w:p>
        </w:tc>
      </w:tr>
      <w:tr w:rsidR="00B5089E" w:rsidRPr="00B5089E" w14:paraId="5978C06B"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2AC6F1A" w14:textId="77777777" w:rsidR="00D46E10" w:rsidRPr="00B5089E" w:rsidRDefault="00D46E10" w:rsidP="00B5089E">
            <w:pPr>
              <w:ind w:right="-31"/>
              <w:jc w:val="both"/>
              <w:rPr>
                <w:rFonts w:ascii="Arial" w:hAnsi="Arial" w:cs="Arial"/>
                <w:sz w:val="16"/>
                <w:szCs w:val="16"/>
              </w:rPr>
            </w:pPr>
            <w:r w:rsidRPr="00B5089E">
              <w:rPr>
                <w:rFonts w:ascii="Arial" w:hAnsi="Arial" w:cs="Arial"/>
                <w:sz w:val="16"/>
                <w:szCs w:val="16"/>
              </w:rPr>
              <w:t>1.1.2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C2F0938"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Идентификационный номер налогоплательщика (ИНН)</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43817BD7" w14:textId="77777777" w:rsidR="00D46E10" w:rsidRPr="00B5089E" w:rsidRDefault="00D46E10" w:rsidP="00B5089E">
            <w:pPr>
              <w:ind w:right="-433"/>
              <w:jc w:val="both"/>
              <w:rPr>
                <w:rFonts w:ascii="Arial" w:hAnsi="Arial" w:cs="Arial"/>
                <w:sz w:val="16"/>
                <w:szCs w:val="16"/>
              </w:rPr>
            </w:pPr>
          </w:p>
        </w:tc>
      </w:tr>
      <w:tr w:rsidR="00B5089E" w:rsidRPr="00B5089E" w14:paraId="5A654EAF"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87AB67F" w14:textId="77777777" w:rsidR="00D46E10" w:rsidRPr="00B5089E" w:rsidRDefault="00D46E10" w:rsidP="00B5089E">
            <w:pPr>
              <w:ind w:right="-31"/>
              <w:jc w:val="both"/>
              <w:rPr>
                <w:rFonts w:ascii="Arial" w:hAnsi="Arial" w:cs="Arial"/>
                <w:sz w:val="16"/>
                <w:szCs w:val="16"/>
              </w:rPr>
            </w:pPr>
            <w:r w:rsidRPr="00B5089E">
              <w:rPr>
                <w:rFonts w:ascii="Arial" w:hAnsi="Arial" w:cs="Arial"/>
                <w:sz w:val="16"/>
                <w:szCs w:val="16"/>
              </w:rPr>
              <w:t>1.1.3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6B7CFA5"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Основной государственный регистрационный номер (ОГРН)</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4A5DEE9" w14:textId="77777777" w:rsidR="00D46E10" w:rsidRPr="00B5089E" w:rsidRDefault="00D46E10" w:rsidP="00B5089E">
            <w:pPr>
              <w:ind w:right="-433"/>
              <w:jc w:val="both"/>
              <w:rPr>
                <w:rFonts w:ascii="Arial" w:hAnsi="Arial" w:cs="Arial"/>
                <w:sz w:val="16"/>
                <w:szCs w:val="16"/>
              </w:rPr>
            </w:pPr>
          </w:p>
        </w:tc>
      </w:tr>
      <w:tr w:rsidR="00B5089E" w:rsidRPr="00B5089E" w14:paraId="4D65C3C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B8878B2" w14:textId="77777777" w:rsidR="00D46E10" w:rsidRPr="00B5089E" w:rsidRDefault="00D46E10" w:rsidP="00B5089E">
            <w:pPr>
              <w:ind w:right="-31"/>
              <w:jc w:val="both"/>
              <w:rPr>
                <w:rFonts w:ascii="Arial" w:hAnsi="Arial" w:cs="Arial"/>
                <w:sz w:val="16"/>
                <w:szCs w:val="16"/>
              </w:rPr>
            </w:pPr>
            <w:r w:rsidRPr="00B5089E">
              <w:rPr>
                <w:rFonts w:ascii="Arial" w:hAnsi="Arial" w:cs="Arial"/>
                <w:sz w:val="16"/>
                <w:szCs w:val="16"/>
              </w:rPr>
              <w:t>1.2.Х.1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D8B3ECC" w14:textId="34705FFE" w:rsidR="00D46E10" w:rsidRPr="00B5089E" w:rsidRDefault="00D46E10" w:rsidP="00B5089E">
            <w:pPr>
              <w:ind w:right="-28"/>
              <w:jc w:val="both"/>
              <w:rPr>
                <w:rFonts w:ascii="Arial" w:hAnsi="Arial" w:cs="Arial"/>
                <w:sz w:val="16"/>
                <w:szCs w:val="16"/>
              </w:rPr>
            </w:pPr>
            <w:r w:rsidRPr="00B5089E">
              <w:rPr>
                <w:rFonts w:ascii="Arial" w:hAnsi="Arial" w:cs="Arial"/>
                <w:sz w:val="16"/>
                <w:szCs w:val="16"/>
              </w:rPr>
              <w:t>Ф.И.О. физического лица или индивидуального предпринимателя (вместо знака «X» посредством сквозной нумерации, начиная с 1, указывается количество собственников)</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1F4F4F3" w14:textId="77777777" w:rsidR="00D46E10" w:rsidRPr="00B5089E" w:rsidRDefault="00D46E10" w:rsidP="00B5089E">
            <w:pPr>
              <w:ind w:right="-433"/>
              <w:jc w:val="both"/>
              <w:rPr>
                <w:rFonts w:ascii="Arial" w:hAnsi="Arial" w:cs="Arial"/>
                <w:sz w:val="16"/>
                <w:szCs w:val="16"/>
              </w:rPr>
            </w:pPr>
          </w:p>
        </w:tc>
      </w:tr>
      <w:tr w:rsidR="00B5089E" w:rsidRPr="00B5089E" w14:paraId="24F2DB3B"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5414774B" w14:textId="77777777" w:rsidR="00D46E10" w:rsidRPr="00B5089E" w:rsidRDefault="00D46E10" w:rsidP="00B5089E">
            <w:pPr>
              <w:ind w:right="-31"/>
              <w:jc w:val="both"/>
              <w:rPr>
                <w:rFonts w:ascii="Arial" w:hAnsi="Arial" w:cs="Arial"/>
                <w:sz w:val="16"/>
                <w:szCs w:val="16"/>
              </w:rPr>
            </w:pPr>
            <w:r w:rsidRPr="00B5089E">
              <w:rPr>
                <w:rFonts w:ascii="Arial" w:hAnsi="Arial" w:cs="Arial"/>
                <w:sz w:val="16"/>
                <w:szCs w:val="16"/>
              </w:rPr>
              <w:t>1.2.Х.2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0315575"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Идентификационный номер налогоплательщика (ИНН)</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FA841D7" w14:textId="77777777" w:rsidR="00D46E10" w:rsidRPr="00B5089E" w:rsidRDefault="00D46E10" w:rsidP="00B5089E">
            <w:pPr>
              <w:ind w:right="-433"/>
              <w:jc w:val="both"/>
              <w:rPr>
                <w:rFonts w:ascii="Arial" w:hAnsi="Arial" w:cs="Arial"/>
                <w:sz w:val="16"/>
                <w:szCs w:val="16"/>
              </w:rPr>
            </w:pPr>
          </w:p>
        </w:tc>
      </w:tr>
      <w:tr w:rsidR="00B5089E" w:rsidRPr="00B5089E" w14:paraId="4A0253C0"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13D11F4F" w14:textId="77777777" w:rsidR="00D46E10" w:rsidRPr="00B5089E" w:rsidRDefault="00D46E10" w:rsidP="00B5089E">
            <w:pPr>
              <w:ind w:right="-31"/>
              <w:jc w:val="both"/>
              <w:rPr>
                <w:rFonts w:ascii="Arial" w:hAnsi="Arial" w:cs="Arial"/>
                <w:sz w:val="16"/>
                <w:szCs w:val="16"/>
              </w:rPr>
            </w:pPr>
            <w:r w:rsidRPr="00B5089E">
              <w:rPr>
                <w:rFonts w:ascii="Arial" w:hAnsi="Arial" w:cs="Arial"/>
                <w:sz w:val="16"/>
                <w:szCs w:val="16"/>
              </w:rPr>
              <w:t>1.2.Х.3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8AAC80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Основной государственный регистрационный номер индивидуального предпринимателя  (ОГРНИП)</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AC7B1F2" w14:textId="77777777" w:rsidR="00D46E10" w:rsidRPr="00B5089E" w:rsidRDefault="00D46E10" w:rsidP="00B5089E">
            <w:pPr>
              <w:ind w:right="-433"/>
              <w:jc w:val="both"/>
              <w:rPr>
                <w:rFonts w:ascii="Arial" w:hAnsi="Arial" w:cs="Arial"/>
                <w:sz w:val="16"/>
                <w:szCs w:val="16"/>
              </w:rPr>
            </w:pPr>
          </w:p>
        </w:tc>
      </w:tr>
      <w:tr w:rsidR="00B5089E" w:rsidRPr="00B5089E" w14:paraId="6718DEF9"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tcPr>
          <w:p w14:paraId="5653C77D" w14:textId="77777777" w:rsidR="00D46E10" w:rsidRPr="00B5089E" w:rsidRDefault="00D46E10" w:rsidP="00B5089E">
            <w:pPr>
              <w:jc w:val="center"/>
              <w:rPr>
                <w:rFonts w:ascii="Arial" w:hAnsi="Arial" w:cs="Arial"/>
                <w:sz w:val="16"/>
                <w:szCs w:val="16"/>
              </w:rPr>
            </w:pPr>
            <w:r w:rsidRPr="00B5089E">
              <w:rPr>
                <w:rFonts w:ascii="Arial" w:hAnsi="Arial" w:cs="Arial"/>
                <w:sz w:val="16"/>
                <w:szCs w:val="16"/>
              </w:rPr>
              <w:t>2. Информация об объекте капитального строительства</w:t>
            </w:r>
          </w:p>
        </w:tc>
      </w:tr>
      <w:tr w:rsidR="00B5089E" w:rsidRPr="00B5089E" w14:paraId="052ED5AE"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02EEB1F" w14:textId="77777777" w:rsidR="00D46E10" w:rsidRPr="00B5089E" w:rsidRDefault="00D46E10" w:rsidP="00B5089E">
            <w:pPr>
              <w:tabs>
                <w:tab w:val="left" w:pos="0"/>
              </w:tabs>
              <w:ind w:right="-28"/>
              <w:jc w:val="both"/>
              <w:rPr>
                <w:rFonts w:ascii="Arial" w:hAnsi="Arial" w:cs="Arial"/>
                <w:sz w:val="16"/>
                <w:szCs w:val="16"/>
              </w:rPr>
            </w:pPr>
            <w:r w:rsidRPr="00B5089E">
              <w:rPr>
                <w:rFonts w:ascii="Arial" w:hAnsi="Arial" w:cs="Arial"/>
                <w:sz w:val="16"/>
                <w:szCs w:val="16"/>
              </w:rPr>
              <w:t>2.1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2FED6FB" w14:textId="77777777" w:rsidR="00D46E10" w:rsidRPr="00B5089E" w:rsidRDefault="00D46E10" w:rsidP="00B5089E">
            <w:pPr>
              <w:tabs>
                <w:tab w:val="left" w:pos="-28"/>
              </w:tabs>
              <w:jc w:val="both"/>
              <w:rPr>
                <w:rFonts w:ascii="Arial" w:hAnsi="Arial" w:cs="Arial"/>
                <w:sz w:val="16"/>
                <w:szCs w:val="16"/>
              </w:rPr>
            </w:pPr>
            <w:proofErr w:type="gramStart"/>
            <w:r w:rsidRPr="00B5089E">
              <w:rPr>
                <w:rFonts w:ascii="Arial" w:hAnsi="Arial" w:cs="Arial"/>
                <w:sz w:val="16"/>
                <w:szCs w:val="16"/>
              </w:rPr>
              <w:t xml:space="preserve">Вид выполняемых работ в </w:t>
            </w:r>
            <w:r w:rsidRPr="00B5089E">
              <w:rPr>
                <w:rFonts w:ascii="Arial" w:hAnsi="Arial" w:cs="Arial"/>
                <w:sz w:val="16"/>
                <w:szCs w:val="16"/>
              </w:rPr>
              <w:br/>
              <w:t>отношении объекта капитального строительства в соответствии с проектной документацией (указывается вид выполняемых работ по объекту капитального строительства, в отношении которого заявитель обращается за выдачей разрешения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roofErr w:type="gramEnd"/>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58A4967" w14:textId="77777777" w:rsidR="00D46E10" w:rsidRPr="00B5089E" w:rsidRDefault="00D46E10" w:rsidP="00B5089E">
            <w:pPr>
              <w:jc w:val="both"/>
              <w:rPr>
                <w:rFonts w:ascii="Arial" w:hAnsi="Arial" w:cs="Arial"/>
                <w:sz w:val="16"/>
                <w:szCs w:val="16"/>
              </w:rPr>
            </w:pPr>
          </w:p>
        </w:tc>
      </w:tr>
      <w:tr w:rsidR="00B5089E" w:rsidRPr="00B5089E" w14:paraId="59FA8A1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0C81ED8" w14:textId="77777777" w:rsidR="00D46E10" w:rsidRPr="00B5089E" w:rsidRDefault="00D46E10" w:rsidP="00B5089E">
            <w:pPr>
              <w:tabs>
                <w:tab w:val="left" w:pos="0"/>
              </w:tabs>
              <w:ind w:right="-28"/>
              <w:jc w:val="both"/>
              <w:rPr>
                <w:rFonts w:ascii="Arial" w:hAnsi="Arial" w:cs="Arial"/>
                <w:sz w:val="16"/>
                <w:szCs w:val="16"/>
              </w:rPr>
            </w:pPr>
            <w:r w:rsidRPr="00B5089E">
              <w:rPr>
                <w:rFonts w:ascii="Arial" w:hAnsi="Arial" w:cs="Arial"/>
                <w:sz w:val="16"/>
                <w:szCs w:val="16"/>
              </w:rPr>
              <w:t>2.2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8542BDF" w14:textId="77777777" w:rsidR="00D46E10" w:rsidRPr="00B5089E" w:rsidRDefault="00D46E10" w:rsidP="00B5089E">
            <w:pPr>
              <w:tabs>
                <w:tab w:val="left" w:pos="-28"/>
              </w:tabs>
              <w:jc w:val="both"/>
              <w:rPr>
                <w:rFonts w:ascii="Arial" w:hAnsi="Arial" w:cs="Arial"/>
                <w:sz w:val="16"/>
                <w:szCs w:val="16"/>
              </w:rPr>
            </w:pPr>
            <w:r w:rsidRPr="00B5089E">
              <w:rPr>
                <w:rFonts w:ascii="Arial" w:hAnsi="Arial" w:cs="Arial"/>
                <w:sz w:val="16"/>
                <w:szCs w:val="16"/>
              </w:rPr>
              <w:t>Срок строительства объекта капитального строительства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023D6F6" w14:textId="77777777" w:rsidR="00D46E10" w:rsidRPr="00B5089E" w:rsidRDefault="00D46E10" w:rsidP="00B5089E">
            <w:pPr>
              <w:ind w:right="-433"/>
              <w:jc w:val="both"/>
              <w:rPr>
                <w:rFonts w:ascii="Arial" w:hAnsi="Arial" w:cs="Arial"/>
                <w:sz w:val="16"/>
                <w:szCs w:val="16"/>
              </w:rPr>
            </w:pPr>
          </w:p>
        </w:tc>
      </w:tr>
      <w:tr w:rsidR="00B5089E" w:rsidRPr="00B5089E" w14:paraId="4D6109EB"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B913FD7" w14:textId="77777777" w:rsidR="00D46E10" w:rsidRPr="00B5089E" w:rsidRDefault="00D46E10" w:rsidP="00B5089E">
            <w:pPr>
              <w:tabs>
                <w:tab w:val="left" w:pos="0"/>
              </w:tabs>
              <w:ind w:right="-28"/>
              <w:jc w:val="both"/>
              <w:rPr>
                <w:rFonts w:ascii="Arial" w:hAnsi="Arial" w:cs="Arial"/>
                <w:sz w:val="16"/>
                <w:szCs w:val="16"/>
              </w:rPr>
            </w:pPr>
            <w:r w:rsidRPr="00B5089E">
              <w:rPr>
                <w:rFonts w:ascii="Arial" w:hAnsi="Arial" w:cs="Arial"/>
                <w:sz w:val="16"/>
                <w:szCs w:val="16"/>
              </w:rPr>
              <w:t>2.3.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0E4B1BFC" w14:textId="64B17C9F" w:rsidR="00D46E10" w:rsidRPr="00B5089E" w:rsidRDefault="00D46E10" w:rsidP="00B5089E">
            <w:pPr>
              <w:tabs>
                <w:tab w:val="left" w:pos="-28"/>
              </w:tabs>
              <w:jc w:val="both"/>
              <w:rPr>
                <w:rFonts w:ascii="Arial" w:hAnsi="Arial" w:cs="Arial"/>
                <w:sz w:val="16"/>
                <w:szCs w:val="16"/>
              </w:rPr>
            </w:pPr>
            <w:r w:rsidRPr="00B5089E">
              <w:rPr>
                <w:rFonts w:ascii="Arial" w:hAnsi="Arial" w:cs="Arial"/>
                <w:sz w:val="16"/>
                <w:szCs w:val="16"/>
              </w:rPr>
              <w:t xml:space="preserve">Адрес (местоположение) объекта </w:t>
            </w:r>
            <w:r w:rsidR="00AA2AA1" w:rsidRPr="00B5089E">
              <w:rPr>
                <w:rFonts w:ascii="Arial" w:hAnsi="Arial" w:cs="Arial"/>
                <w:sz w:val="16"/>
                <w:szCs w:val="16"/>
              </w:rPr>
              <w:t>капитального</w:t>
            </w:r>
            <w:r w:rsidRPr="00B5089E">
              <w:rPr>
                <w:rFonts w:ascii="Arial" w:hAnsi="Arial" w:cs="Arial"/>
                <w:sz w:val="16"/>
                <w:szCs w:val="16"/>
              </w:rPr>
              <w:t xml:space="preserve"> строительства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27D5634" w14:textId="77777777" w:rsidR="00D46E10" w:rsidRPr="00B5089E" w:rsidRDefault="00D46E10" w:rsidP="00B5089E">
            <w:pPr>
              <w:ind w:right="-433"/>
              <w:jc w:val="both"/>
              <w:rPr>
                <w:rFonts w:ascii="Arial" w:hAnsi="Arial" w:cs="Arial"/>
                <w:sz w:val="16"/>
                <w:szCs w:val="16"/>
              </w:rPr>
            </w:pPr>
          </w:p>
        </w:tc>
      </w:tr>
      <w:tr w:rsidR="00B5089E" w:rsidRPr="00B5089E" w14:paraId="38AFB542"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1EC64E1F" w14:textId="77777777" w:rsidR="00D46E10" w:rsidRPr="00B5089E" w:rsidRDefault="00D46E10" w:rsidP="00B5089E">
            <w:pPr>
              <w:ind w:right="-170"/>
              <w:jc w:val="center"/>
              <w:rPr>
                <w:rFonts w:ascii="Arial" w:hAnsi="Arial" w:cs="Arial"/>
                <w:sz w:val="16"/>
                <w:szCs w:val="16"/>
              </w:rPr>
            </w:pPr>
            <w:r w:rsidRPr="00B5089E">
              <w:rPr>
                <w:rFonts w:ascii="Arial" w:hAnsi="Arial" w:cs="Arial"/>
                <w:sz w:val="16"/>
                <w:szCs w:val="16"/>
              </w:rPr>
              <w:t>3. Информация о земельном участке</w:t>
            </w:r>
          </w:p>
        </w:tc>
      </w:tr>
      <w:tr w:rsidR="00B5089E" w:rsidRPr="00B5089E" w14:paraId="45D9331A"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7C96F15"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5B744C2" w14:textId="433EE9CC" w:rsidR="00D46E10" w:rsidRPr="00B5089E" w:rsidRDefault="00D46E10" w:rsidP="00B5089E">
            <w:pPr>
              <w:jc w:val="both"/>
              <w:rPr>
                <w:rFonts w:ascii="Arial" w:hAnsi="Arial" w:cs="Arial"/>
                <w:sz w:val="16"/>
                <w:szCs w:val="16"/>
              </w:rPr>
            </w:pPr>
            <w:r w:rsidRPr="00B5089E">
              <w:rPr>
                <w:rFonts w:ascii="Arial" w:hAnsi="Arial" w:cs="Arial"/>
                <w:sz w:val="16"/>
                <w:szCs w:val="16"/>
              </w:rPr>
              <w:t>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2D58EEF" w14:textId="77777777" w:rsidR="00D46E10" w:rsidRPr="00B5089E" w:rsidRDefault="00D46E10" w:rsidP="00B5089E">
            <w:pPr>
              <w:ind w:right="-433"/>
              <w:jc w:val="both"/>
              <w:rPr>
                <w:rFonts w:ascii="Arial" w:hAnsi="Arial" w:cs="Arial"/>
                <w:sz w:val="16"/>
                <w:szCs w:val="16"/>
              </w:rPr>
            </w:pPr>
          </w:p>
        </w:tc>
      </w:tr>
      <w:tr w:rsidR="00B5089E" w:rsidRPr="00B5089E" w14:paraId="3A3E39B3"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388A42D7" w14:textId="77777777" w:rsidR="00D46E10" w:rsidRPr="00B5089E" w:rsidRDefault="00D46E10" w:rsidP="00B5089E">
            <w:pPr>
              <w:ind w:right="-312"/>
              <w:jc w:val="both"/>
              <w:rPr>
                <w:rFonts w:ascii="Arial" w:hAnsi="Arial" w:cs="Arial"/>
                <w:sz w:val="16"/>
                <w:szCs w:val="16"/>
              </w:rPr>
            </w:pPr>
            <w:r w:rsidRPr="00B5089E">
              <w:rPr>
                <w:rFonts w:ascii="Arial" w:hAnsi="Arial" w:cs="Arial"/>
                <w:sz w:val="16"/>
                <w:szCs w:val="16"/>
              </w:rPr>
              <w:t>3.2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B32F624" w14:textId="04F7E09B" w:rsidR="00D46E10" w:rsidRPr="00B5089E" w:rsidRDefault="00D46E10" w:rsidP="00B5089E">
            <w:pPr>
              <w:jc w:val="both"/>
              <w:rPr>
                <w:rFonts w:ascii="Arial" w:hAnsi="Arial" w:cs="Arial"/>
                <w:sz w:val="16"/>
                <w:szCs w:val="16"/>
              </w:rPr>
            </w:pPr>
            <w:r w:rsidRPr="00B5089E">
              <w:rPr>
                <w:rFonts w:ascii="Arial" w:hAnsi="Arial" w:cs="Arial"/>
                <w:sz w:val="16"/>
                <w:szCs w:val="16"/>
              </w:rPr>
              <w:t xml:space="preserve">Площадь земельного </w:t>
            </w:r>
            <w:r w:rsidR="00AA2AA1" w:rsidRPr="00B5089E">
              <w:rPr>
                <w:rFonts w:ascii="Arial" w:hAnsi="Arial" w:cs="Arial"/>
                <w:sz w:val="16"/>
                <w:szCs w:val="16"/>
              </w:rPr>
              <w:t>участка</w:t>
            </w:r>
            <w:r w:rsidRPr="00B5089E">
              <w:rPr>
                <w:rFonts w:ascii="Arial" w:hAnsi="Arial" w:cs="Arial"/>
                <w:sz w:val="16"/>
                <w:szCs w:val="16"/>
              </w:rPr>
              <w:t xml:space="preserve"> </w:t>
            </w:r>
            <w:r w:rsidRPr="00B5089E">
              <w:rPr>
                <w:rFonts w:ascii="Arial" w:hAnsi="Arial" w:cs="Arial"/>
                <w:sz w:val="16"/>
                <w:szCs w:val="16"/>
              </w:rPr>
              <w:br/>
              <w:t xml:space="preserve">(земельных участков), в границах которого (которых) </w:t>
            </w:r>
            <w:proofErr w:type="gramStart"/>
            <w:r w:rsidRPr="00B5089E">
              <w:rPr>
                <w:rFonts w:ascii="Arial" w:hAnsi="Arial" w:cs="Arial"/>
                <w:sz w:val="16"/>
                <w:szCs w:val="16"/>
              </w:rPr>
              <w:t>расположен</w:t>
            </w:r>
            <w:proofErr w:type="gramEnd"/>
            <w:r w:rsidRPr="00B5089E">
              <w:rPr>
                <w:rFonts w:ascii="Arial" w:hAnsi="Arial" w:cs="Arial"/>
                <w:sz w:val="16"/>
                <w:szCs w:val="16"/>
              </w:rPr>
              <w:t xml:space="preserve"> или планируется расположение объекта капитального строительства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5D199A38" w14:textId="77777777" w:rsidR="00D46E10" w:rsidRPr="00B5089E" w:rsidRDefault="00D46E10" w:rsidP="00B5089E">
            <w:pPr>
              <w:ind w:right="-433"/>
              <w:jc w:val="both"/>
              <w:rPr>
                <w:rFonts w:ascii="Arial" w:hAnsi="Arial" w:cs="Arial"/>
                <w:sz w:val="16"/>
                <w:szCs w:val="16"/>
              </w:rPr>
            </w:pPr>
          </w:p>
        </w:tc>
      </w:tr>
      <w:tr w:rsidR="00B5089E" w:rsidRPr="00B5089E" w14:paraId="01A77450"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0385C53" w14:textId="77777777" w:rsidR="00D46E10" w:rsidRPr="00B5089E" w:rsidRDefault="00D46E10" w:rsidP="00B5089E">
            <w:pPr>
              <w:ind w:right="-312"/>
              <w:jc w:val="both"/>
              <w:rPr>
                <w:rFonts w:ascii="Arial" w:hAnsi="Arial" w:cs="Arial"/>
                <w:sz w:val="16"/>
                <w:szCs w:val="16"/>
              </w:rPr>
            </w:pPr>
            <w:r w:rsidRPr="00B5089E">
              <w:rPr>
                <w:rFonts w:ascii="Arial" w:hAnsi="Arial" w:cs="Arial"/>
                <w:sz w:val="16"/>
                <w:szCs w:val="16"/>
              </w:rPr>
              <w:lastRenderedPageBreak/>
              <w:t>3.3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0D3A9CE5"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 xml:space="preserve">Условный номер земельного участка (земельных участков) на утвержденной схеме расположения земельного участка или земельных участков </w:t>
            </w:r>
            <w:r w:rsidRPr="00B5089E">
              <w:rPr>
                <w:rFonts w:ascii="Arial" w:hAnsi="Arial" w:cs="Arial"/>
                <w:sz w:val="16"/>
                <w:szCs w:val="16"/>
              </w:rPr>
              <w:br/>
              <w:t xml:space="preserve">на кадастровом плане территории </w:t>
            </w:r>
            <w:r w:rsidRPr="00B5089E">
              <w:rPr>
                <w:rFonts w:ascii="Arial" w:hAnsi="Arial" w:cs="Arial"/>
                <w:sz w:val="16"/>
                <w:szCs w:val="16"/>
              </w:rPr>
              <w:br/>
              <w:t>(при необходимости)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CA1AE46" w14:textId="77777777" w:rsidR="00D46E10" w:rsidRPr="00B5089E" w:rsidRDefault="00D46E10" w:rsidP="00B5089E">
            <w:pPr>
              <w:ind w:right="-433"/>
              <w:jc w:val="both"/>
              <w:rPr>
                <w:rFonts w:ascii="Arial" w:hAnsi="Arial" w:cs="Arial"/>
                <w:sz w:val="16"/>
                <w:szCs w:val="16"/>
              </w:rPr>
            </w:pPr>
          </w:p>
        </w:tc>
      </w:tr>
      <w:tr w:rsidR="00B5089E" w:rsidRPr="00B5089E" w14:paraId="15C93A36"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1025D0D5" w14:textId="185D647E"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3.4. Сведения о градостроительном плане земельного участка (при наличии нескольких градостроительных планов земельных участков вместо знака «X»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w:t>
            </w:r>
          </w:p>
        </w:tc>
      </w:tr>
      <w:tr w:rsidR="00B5089E" w:rsidRPr="00B5089E" w14:paraId="52BF3818"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3CAE123" w14:textId="77777777" w:rsidR="00D46E10" w:rsidRPr="00B5089E" w:rsidRDefault="00D46E10" w:rsidP="00B5089E">
            <w:pPr>
              <w:tabs>
                <w:tab w:val="left" w:pos="-28"/>
              </w:tabs>
              <w:jc w:val="both"/>
              <w:rPr>
                <w:rFonts w:ascii="Arial" w:hAnsi="Arial" w:cs="Arial"/>
                <w:sz w:val="16"/>
                <w:szCs w:val="16"/>
              </w:rPr>
            </w:pPr>
            <w:r w:rsidRPr="00B5089E">
              <w:rPr>
                <w:rFonts w:ascii="Arial" w:hAnsi="Arial" w:cs="Arial"/>
                <w:sz w:val="16"/>
                <w:szCs w:val="16"/>
              </w:rPr>
              <w:t>3.4.Х.1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92BEC67" w14:textId="77777777" w:rsidR="00D46E10" w:rsidRPr="00B5089E" w:rsidRDefault="00D46E10" w:rsidP="00B5089E">
            <w:pPr>
              <w:ind w:right="-26"/>
              <w:jc w:val="both"/>
              <w:rPr>
                <w:rFonts w:ascii="Arial" w:hAnsi="Arial" w:cs="Arial"/>
                <w:sz w:val="16"/>
                <w:szCs w:val="16"/>
              </w:rPr>
            </w:pPr>
            <w:r w:rsidRPr="00B5089E">
              <w:rPr>
                <w:rFonts w:ascii="Arial" w:hAnsi="Arial" w:cs="Arial"/>
                <w:sz w:val="16"/>
                <w:szCs w:val="16"/>
              </w:rPr>
              <w:t>Дата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51932D1" w14:textId="77777777" w:rsidR="00D46E10" w:rsidRPr="00B5089E" w:rsidRDefault="00D46E10" w:rsidP="00B5089E">
            <w:pPr>
              <w:ind w:right="-433"/>
              <w:jc w:val="both"/>
              <w:rPr>
                <w:rFonts w:ascii="Arial" w:hAnsi="Arial" w:cs="Arial"/>
                <w:sz w:val="16"/>
                <w:szCs w:val="16"/>
              </w:rPr>
            </w:pPr>
          </w:p>
        </w:tc>
      </w:tr>
      <w:tr w:rsidR="00B5089E" w:rsidRPr="00B5089E" w14:paraId="63BE099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CD7C517" w14:textId="77777777" w:rsidR="00D46E10" w:rsidRPr="00B5089E" w:rsidRDefault="00D46E10" w:rsidP="00B5089E">
            <w:pPr>
              <w:tabs>
                <w:tab w:val="left" w:pos="-28"/>
              </w:tabs>
              <w:ind w:right="-312"/>
              <w:jc w:val="both"/>
              <w:rPr>
                <w:rFonts w:ascii="Arial" w:hAnsi="Arial" w:cs="Arial"/>
                <w:sz w:val="16"/>
                <w:szCs w:val="16"/>
              </w:rPr>
            </w:pPr>
            <w:r w:rsidRPr="00B5089E">
              <w:rPr>
                <w:rFonts w:ascii="Arial" w:hAnsi="Arial" w:cs="Arial"/>
                <w:sz w:val="16"/>
                <w:szCs w:val="16"/>
              </w:rPr>
              <w:t>3.4.Х.2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CB0CB10"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Номер</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56AF822" w14:textId="77777777" w:rsidR="00D46E10" w:rsidRPr="00B5089E" w:rsidRDefault="00D46E10" w:rsidP="00B5089E">
            <w:pPr>
              <w:ind w:right="-433"/>
              <w:jc w:val="both"/>
              <w:rPr>
                <w:rFonts w:ascii="Arial" w:hAnsi="Arial" w:cs="Arial"/>
                <w:sz w:val="16"/>
                <w:szCs w:val="16"/>
              </w:rPr>
            </w:pPr>
          </w:p>
        </w:tc>
      </w:tr>
      <w:tr w:rsidR="00B5089E" w:rsidRPr="00B5089E" w14:paraId="462D9CC0"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C82CC83" w14:textId="77777777" w:rsidR="00D46E10" w:rsidRPr="00B5089E" w:rsidRDefault="00D46E10" w:rsidP="00B5089E">
            <w:pPr>
              <w:tabs>
                <w:tab w:val="left" w:pos="-28"/>
              </w:tabs>
              <w:ind w:right="-312"/>
              <w:jc w:val="both"/>
              <w:rPr>
                <w:rFonts w:ascii="Arial" w:hAnsi="Arial" w:cs="Arial"/>
                <w:sz w:val="16"/>
                <w:szCs w:val="16"/>
              </w:rPr>
            </w:pPr>
            <w:r w:rsidRPr="00B5089E">
              <w:rPr>
                <w:rFonts w:ascii="Arial" w:hAnsi="Arial" w:cs="Arial"/>
                <w:sz w:val="16"/>
                <w:szCs w:val="16"/>
              </w:rPr>
              <w:t>3.4.Х.3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0EC6B39"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 уполномоченного органа, выдавшего градостроительный план земельного участка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58DA34EF" w14:textId="77777777" w:rsidR="00D46E10" w:rsidRPr="00B5089E" w:rsidRDefault="00D46E10" w:rsidP="00B5089E">
            <w:pPr>
              <w:ind w:right="-433"/>
              <w:jc w:val="both"/>
              <w:rPr>
                <w:rFonts w:ascii="Arial" w:hAnsi="Arial" w:cs="Arial"/>
                <w:sz w:val="16"/>
                <w:szCs w:val="16"/>
              </w:rPr>
            </w:pPr>
          </w:p>
        </w:tc>
      </w:tr>
      <w:tr w:rsidR="00B5089E" w:rsidRPr="00B5089E" w14:paraId="5078D5CB"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5EE3491D" w14:textId="598429B8"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3.5. Сведения о схеме расположения земельного участка или земельных участков на кадастровом плане территории</w:t>
            </w:r>
          </w:p>
        </w:tc>
      </w:tr>
      <w:tr w:rsidR="00B5089E" w:rsidRPr="00B5089E" w14:paraId="03BF33E4"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6AEBB0A"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3.5.1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84A56DC"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Дата решения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6F302CD" w14:textId="77777777" w:rsidR="00D46E10" w:rsidRPr="00B5089E" w:rsidRDefault="00D46E10" w:rsidP="00B5089E">
            <w:pPr>
              <w:ind w:right="-433"/>
              <w:jc w:val="both"/>
              <w:rPr>
                <w:rFonts w:ascii="Arial" w:hAnsi="Arial" w:cs="Arial"/>
                <w:sz w:val="16"/>
                <w:szCs w:val="16"/>
              </w:rPr>
            </w:pPr>
          </w:p>
        </w:tc>
      </w:tr>
      <w:tr w:rsidR="00B5089E" w:rsidRPr="00B5089E" w14:paraId="686389B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593654E5"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3.5.2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463AF55"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Номер решения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4F4A170F" w14:textId="77777777" w:rsidR="00D46E10" w:rsidRPr="00B5089E" w:rsidRDefault="00D46E10" w:rsidP="00B5089E">
            <w:pPr>
              <w:ind w:right="-433"/>
              <w:jc w:val="both"/>
              <w:rPr>
                <w:rFonts w:ascii="Arial" w:hAnsi="Arial" w:cs="Arial"/>
                <w:sz w:val="16"/>
                <w:szCs w:val="16"/>
              </w:rPr>
            </w:pPr>
          </w:p>
        </w:tc>
      </w:tr>
      <w:tr w:rsidR="00B5089E" w:rsidRPr="00B5089E" w14:paraId="6340A0A5"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DA72791"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3.5.3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0A5C9B5"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 уполномоченного органа, принявшего решение об утверждении схемы расположения земельного участка или земельных участков</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337EB0A" w14:textId="77777777" w:rsidR="00D46E10" w:rsidRPr="00B5089E" w:rsidRDefault="00D46E10" w:rsidP="00B5089E">
            <w:pPr>
              <w:ind w:right="-433"/>
              <w:jc w:val="both"/>
              <w:rPr>
                <w:rFonts w:ascii="Arial" w:hAnsi="Arial" w:cs="Arial"/>
                <w:sz w:val="16"/>
                <w:szCs w:val="16"/>
              </w:rPr>
            </w:pPr>
          </w:p>
        </w:tc>
      </w:tr>
      <w:tr w:rsidR="00B5089E" w:rsidRPr="00B5089E" w14:paraId="0FA62FA6"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415FB4C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 xml:space="preserve">3.6. Информация о документации по планировке территории (заполняется только в отношении </w:t>
            </w:r>
            <w:r w:rsidRPr="00B5089E">
              <w:rPr>
                <w:rFonts w:ascii="Arial" w:hAnsi="Arial" w:cs="Arial"/>
                <w:sz w:val="16"/>
                <w:szCs w:val="16"/>
              </w:rPr>
              <w:br/>
              <w:t>линейных объектов)</w:t>
            </w:r>
          </w:p>
        </w:tc>
      </w:tr>
      <w:tr w:rsidR="00B5089E" w:rsidRPr="00B5089E" w14:paraId="1A381125"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757EBD7B"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3.6.1. Сведения о проекте планировки территории (при наличии нескольких проектов планировки территории вместо знака «X» посредством сквозной нумерации, начиная с 1, указывается порядковый номер того проекта планировки территории, к которому относятся значения этих строк)</w:t>
            </w:r>
          </w:p>
        </w:tc>
      </w:tr>
      <w:tr w:rsidR="00B5089E" w:rsidRPr="00B5089E" w14:paraId="7E5CBD03"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73F67CD9" w14:textId="77777777" w:rsidR="00D46E10" w:rsidRPr="00B5089E" w:rsidRDefault="00D46E10" w:rsidP="00B5089E">
            <w:pPr>
              <w:ind w:right="-314"/>
              <w:jc w:val="both"/>
              <w:rPr>
                <w:rFonts w:ascii="Arial" w:hAnsi="Arial" w:cs="Arial"/>
                <w:sz w:val="16"/>
                <w:szCs w:val="16"/>
              </w:rPr>
            </w:pPr>
            <w:r w:rsidRPr="00B5089E">
              <w:rPr>
                <w:rFonts w:ascii="Arial" w:hAnsi="Arial" w:cs="Arial"/>
                <w:sz w:val="16"/>
                <w:szCs w:val="16"/>
              </w:rPr>
              <w:t>3.6.1.Х.1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2208AD1"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Дата решения</w:t>
            </w:r>
          </w:p>
        </w:tc>
        <w:tc>
          <w:tcPr>
            <w:tcW w:w="2627" w:type="dxa"/>
            <w:gridSpan w:val="3"/>
            <w:tcBorders>
              <w:top w:val="single" w:sz="4" w:space="0" w:color="auto"/>
              <w:left w:val="single" w:sz="4" w:space="0" w:color="auto"/>
              <w:bottom w:val="single" w:sz="4" w:space="0" w:color="auto"/>
              <w:right w:val="single" w:sz="4" w:space="0" w:color="auto"/>
            </w:tcBorders>
          </w:tcPr>
          <w:p w14:paraId="457A42AD" w14:textId="77777777" w:rsidR="00D46E10" w:rsidRPr="00B5089E" w:rsidRDefault="00D46E10" w:rsidP="00B5089E">
            <w:pPr>
              <w:ind w:right="-433"/>
              <w:jc w:val="both"/>
              <w:rPr>
                <w:rFonts w:ascii="Arial" w:hAnsi="Arial" w:cs="Arial"/>
                <w:sz w:val="16"/>
                <w:szCs w:val="16"/>
              </w:rPr>
            </w:pPr>
          </w:p>
        </w:tc>
      </w:tr>
      <w:tr w:rsidR="00B5089E" w:rsidRPr="00B5089E" w14:paraId="33119F32"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46CC17F2" w14:textId="77777777" w:rsidR="00D46E10" w:rsidRPr="00B5089E" w:rsidRDefault="00D46E10" w:rsidP="00B5089E">
            <w:pPr>
              <w:ind w:right="-314"/>
              <w:jc w:val="both"/>
              <w:rPr>
                <w:rFonts w:ascii="Arial" w:hAnsi="Arial" w:cs="Arial"/>
                <w:sz w:val="16"/>
                <w:szCs w:val="16"/>
              </w:rPr>
            </w:pPr>
            <w:r w:rsidRPr="00B5089E">
              <w:rPr>
                <w:rFonts w:ascii="Arial" w:hAnsi="Arial" w:cs="Arial"/>
                <w:sz w:val="16"/>
                <w:szCs w:val="16"/>
              </w:rPr>
              <w:t>3.6.1.Х.2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EBF827F"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Номер решения</w:t>
            </w:r>
          </w:p>
        </w:tc>
        <w:tc>
          <w:tcPr>
            <w:tcW w:w="2627" w:type="dxa"/>
            <w:gridSpan w:val="3"/>
            <w:tcBorders>
              <w:top w:val="single" w:sz="4" w:space="0" w:color="auto"/>
              <w:left w:val="single" w:sz="4" w:space="0" w:color="auto"/>
              <w:bottom w:val="single" w:sz="4" w:space="0" w:color="auto"/>
              <w:right w:val="single" w:sz="4" w:space="0" w:color="auto"/>
            </w:tcBorders>
          </w:tcPr>
          <w:p w14:paraId="33FE04F9" w14:textId="77777777" w:rsidR="00D46E10" w:rsidRPr="00B5089E" w:rsidRDefault="00D46E10" w:rsidP="00B5089E">
            <w:pPr>
              <w:ind w:right="-433"/>
              <w:jc w:val="both"/>
              <w:rPr>
                <w:rFonts w:ascii="Arial" w:hAnsi="Arial" w:cs="Arial"/>
                <w:sz w:val="16"/>
                <w:szCs w:val="16"/>
              </w:rPr>
            </w:pPr>
          </w:p>
        </w:tc>
      </w:tr>
      <w:tr w:rsidR="00B5089E" w:rsidRPr="00B5089E" w14:paraId="4771372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461519BB" w14:textId="77777777" w:rsidR="00D46E10" w:rsidRPr="00B5089E" w:rsidRDefault="00D46E10" w:rsidP="00B5089E">
            <w:pPr>
              <w:ind w:right="-314"/>
              <w:jc w:val="both"/>
              <w:rPr>
                <w:rFonts w:ascii="Arial" w:hAnsi="Arial" w:cs="Arial"/>
                <w:sz w:val="16"/>
                <w:szCs w:val="16"/>
              </w:rPr>
            </w:pPr>
            <w:r w:rsidRPr="00B5089E">
              <w:rPr>
                <w:rFonts w:ascii="Arial" w:hAnsi="Arial" w:cs="Arial"/>
                <w:sz w:val="16"/>
                <w:szCs w:val="16"/>
              </w:rPr>
              <w:t>3.6.1.Х.3</w:t>
            </w:r>
          </w:p>
        </w:tc>
        <w:tc>
          <w:tcPr>
            <w:tcW w:w="5170" w:type="dxa"/>
            <w:gridSpan w:val="4"/>
            <w:tcBorders>
              <w:top w:val="single" w:sz="4" w:space="0" w:color="auto"/>
              <w:left w:val="single" w:sz="4" w:space="0" w:color="auto"/>
              <w:bottom w:val="single" w:sz="4" w:space="0" w:color="auto"/>
              <w:right w:val="single" w:sz="4" w:space="0" w:color="auto"/>
            </w:tcBorders>
          </w:tcPr>
          <w:p w14:paraId="3288E93C"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 уполномоченного органа, принявшего решение об утверждении проекта планировки территории</w:t>
            </w:r>
          </w:p>
        </w:tc>
        <w:tc>
          <w:tcPr>
            <w:tcW w:w="2627" w:type="dxa"/>
            <w:gridSpan w:val="3"/>
            <w:tcBorders>
              <w:top w:val="single" w:sz="4" w:space="0" w:color="auto"/>
              <w:left w:val="single" w:sz="4" w:space="0" w:color="auto"/>
              <w:bottom w:val="single" w:sz="4" w:space="0" w:color="auto"/>
              <w:right w:val="single" w:sz="4" w:space="0" w:color="auto"/>
            </w:tcBorders>
          </w:tcPr>
          <w:p w14:paraId="49687584" w14:textId="77777777" w:rsidR="00D46E10" w:rsidRPr="00B5089E" w:rsidRDefault="00D46E10" w:rsidP="00B5089E">
            <w:pPr>
              <w:ind w:right="-433"/>
              <w:jc w:val="both"/>
              <w:rPr>
                <w:rFonts w:ascii="Arial" w:hAnsi="Arial" w:cs="Arial"/>
                <w:sz w:val="16"/>
                <w:szCs w:val="16"/>
              </w:rPr>
            </w:pPr>
          </w:p>
        </w:tc>
      </w:tr>
      <w:tr w:rsidR="00B5089E" w:rsidRPr="00B5089E" w14:paraId="0B9E3F86"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5D5E743D"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3.6.2. Сведения о проекте межевания территории (при наличии нескольких проектов межевания территории вместо знака «X» посредством сквозной нумерации, начиная с 1, указывается порядковый номер того проекта межевания территории, к которому относятся значения этих строк)</w:t>
            </w:r>
          </w:p>
        </w:tc>
      </w:tr>
      <w:tr w:rsidR="00B5089E" w:rsidRPr="00B5089E" w14:paraId="2FA78815"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50F7B8B7"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3.6.2.Х.1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A7637CB"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Дата решения</w:t>
            </w:r>
          </w:p>
        </w:tc>
        <w:tc>
          <w:tcPr>
            <w:tcW w:w="2627" w:type="dxa"/>
            <w:gridSpan w:val="3"/>
            <w:tcBorders>
              <w:top w:val="single" w:sz="4" w:space="0" w:color="auto"/>
              <w:left w:val="single" w:sz="4" w:space="0" w:color="auto"/>
              <w:bottom w:val="single" w:sz="4" w:space="0" w:color="auto"/>
              <w:right w:val="single" w:sz="4" w:space="0" w:color="auto"/>
            </w:tcBorders>
          </w:tcPr>
          <w:p w14:paraId="3447557E" w14:textId="77777777" w:rsidR="00D46E10" w:rsidRPr="00B5089E" w:rsidRDefault="00D46E10" w:rsidP="00B5089E">
            <w:pPr>
              <w:ind w:right="-433"/>
              <w:jc w:val="both"/>
              <w:rPr>
                <w:rFonts w:ascii="Arial" w:hAnsi="Arial" w:cs="Arial"/>
                <w:sz w:val="16"/>
                <w:szCs w:val="16"/>
              </w:rPr>
            </w:pPr>
          </w:p>
        </w:tc>
      </w:tr>
      <w:tr w:rsidR="00B5089E" w:rsidRPr="00B5089E" w14:paraId="7A27D2C4"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491C6824"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3.6.2.Х.2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1D4171A"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Номер решения</w:t>
            </w:r>
          </w:p>
        </w:tc>
        <w:tc>
          <w:tcPr>
            <w:tcW w:w="2627" w:type="dxa"/>
            <w:gridSpan w:val="3"/>
            <w:tcBorders>
              <w:top w:val="single" w:sz="4" w:space="0" w:color="auto"/>
              <w:left w:val="single" w:sz="4" w:space="0" w:color="auto"/>
              <w:bottom w:val="single" w:sz="4" w:space="0" w:color="auto"/>
              <w:right w:val="single" w:sz="4" w:space="0" w:color="auto"/>
            </w:tcBorders>
          </w:tcPr>
          <w:p w14:paraId="20871B1C" w14:textId="77777777" w:rsidR="00D46E10" w:rsidRPr="00B5089E" w:rsidRDefault="00D46E10" w:rsidP="00B5089E">
            <w:pPr>
              <w:ind w:right="-433"/>
              <w:jc w:val="both"/>
              <w:rPr>
                <w:rFonts w:ascii="Arial" w:hAnsi="Arial" w:cs="Arial"/>
                <w:sz w:val="16"/>
                <w:szCs w:val="16"/>
              </w:rPr>
            </w:pPr>
          </w:p>
        </w:tc>
      </w:tr>
      <w:tr w:rsidR="00B5089E" w:rsidRPr="00B5089E" w14:paraId="34BFC68F"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64CDA1FC"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3.6.2.Х.3</w:t>
            </w:r>
          </w:p>
        </w:tc>
        <w:tc>
          <w:tcPr>
            <w:tcW w:w="5170" w:type="dxa"/>
            <w:gridSpan w:val="4"/>
            <w:tcBorders>
              <w:top w:val="single" w:sz="4" w:space="0" w:color="auto"/>
              <w:left w:val="single" w:sz="4" w:space="0" w:color="auto"/>
              <w:bottom w:val="single" w:sz="4" w:space="0" w:color="auto"/>
              <w:right w:val="single" w:sz="4" w:space="0" w:color="auto"/>
            </w:tcBorders>
          </w:tcPr>
          <w:p w14:paraId="3FCC3942"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 уполномоченного органа, принявшего решение об утверждении проекта межевания территории</w:t>
            </w:r>
          </w:p>
        </w:tc>
        <w:tc>
          <w:tcPr>
            <w:tcW w:w="2627" w:type="dxa"/>
            <w:gridSpan w:val="3"/>
            <w:tcBorders>
              <w:top w:val="single" w:sz="4" w:space="0" w:color="auto"/>
              <w:left w:val="single" w:sz="4" w:space="0" w:color="auto"/>
              <w:bottom w:val="single" w:sz="4" w:space="0" w:color="auto"/>
              <w:right w:val="single" w:sz="4" w:space="0" w:color="auto"/>
            </w:tcBorders>
          </w:tcPr>
          <w:p w14:paraId="18BD645B" w14:textId="77777777" w:rsidR="00D46E10" w:rsidRPr="00B5089E" w:rsidRDefault="00D46E10" w:rsidP="00B5089E">
            <w:pPr>
              <w:ind w:right="-433"/>
              <w:jc w:val="both"/>
              <w:rPr>
                <w:rFonts w:ascii="Arial" w:hAnsi="Arial" w:cs="Arial"/>
                <w:sz w:val="16"/>
                <w:szCs w:val="16"/>
              </w:rPr>
            </w:pPr>
          </w:p>
        </w:tc>
      </w:tr>
      <w:tr w:rsidR="00B5089E" w:rsidRPr="00B5089E" w14:paraId="454E4A8C"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3C312B13" w14:textId="77777777" w:rsidR="00D46E10" w:rsidRPr="00B5089E" w:rsidRDefault="00D46E10" w:rsidP="00B5089E">
            <w:pPr>
              <w:ind w:right="-28"/>
              <w:jc w:val="center"/>
              <w:rPr>
                <w:rFonts w:ascii="Arial" w:hAnsi="Arial" w:cs="Arial"/>
                <w:sz w:val="16"/>
                <w:szCs w:val="16"/>
              </w:rPr>
            </w:pPr>
            <w:r w:rsidRPr="00B5089E">
              <w:rPr>
                <w:rFonts w:ascii="Arial" w:hAnsi="Arial" w:cs="Arial"/>
                <w:sz w:val="16"/>
                <w:szCs w:val="16"/>
              </w:rPr>
              <w:t>4. Сведения о проектной документации, типовом архитектурном решении</w:t>
            </w:r>
          </w:p>
        </w:tc>
      </w:tr>
      <w:tr w:rsidR="00B5089E" w:rsidRPr="00B5089E" w14:paraId="6B064B8C"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678EC41C" w14:textId="08EF25A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4.1. Сведения о разработчике - индивидуальном предпринимателе (в случае, если разработчиком проектной документации является индивидуальный предприниматель)</w:t>
            </w:r>
          </w:p>
        </w:tc>
      </w:tr>
      <w:tr w:rsidR="00B5089E" w:rsidRPr="00B5089E" w14:paraId="4AD434D8"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B8D30D8"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4.1.1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297B965"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Фамилия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1B012F6" w14:textId="77777777" w:rsidR="00D46E10" w:rsidRPr="00B5089E" w:rsidRDefault="00D46E10" w:rsidP="00B5089E">
            <w:pPr>
              <w:ind w:right="-433"/>
              <w:jc w:val="both"/>
              <w:rPr>
                <w:rFonts w:ascii="Arial" w:hAnsi="Arial" w:cs="Arial"/>
                <w:sz w:val="16"/>
                <w:szCs w:val="16"/>
              </w:rPr>
            </w:pPr>
          </w:p>
        </w:tc>
      </w:tr>
      <w:tr w:rsidR="00B5089E" w:rsidRPr="00B5089E" w14:paraId="114F0E16"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9FC1544"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4.1.2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6C8A087"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Имя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9C3382E" w14:textId="77777777" w:rsidR="00D46E10" w:rsidRPr="00B5089E" w:rsidRDefault="00D46E10" w:rsidP="00B5089E">
            <w:pPr>
              <w:ind w:right="-433"/>
              <w:jc w:val="both"/>
              <w:rPr>
                <w:rFonts w:ascii="Arial" w:hAnsi="Arial" w:cs="Arial"/>
                <w:sz w:val="16"/>
                <w:szCs w:val="16"/>
              </w:rPr>
            </w:pPr>
          </w:p>
        </w:tc>
      </w:tr>
      <w:tr w:rsidR="00B5089E" w:rsidRPr="00B5089E" w14:paraId="7719621D"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0DC1F83"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4.1.3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7B19CF0"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Отчество (при наличии)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3DE6D71" w14:textId="77777777" w:rsidR="00D46E10" w:rsidRPr="00B5089E" w:rsidRDefault="00D46E10" w:rsidP="00B5089E">
            <w:pPr>
              <w:ind w:right="-433"/>
              <w:jc w:val="both"/>
              <w:rPr>
                <w:rFonts w:ascii="Arial" w:hAnsi="Arial" w:cs="Arial"/>
                <w:sz w:val="16"/>
                <w:szCs w:val="16"/>
              </w:rPr>
            </w:pPr>
          </w:p>
        </w:tc>
      </w:tr>
      <w:tr w:rsidR="00B5089E" w:rsidRPr="00B5089E" w14:paraId="2318E5D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3D5D91D"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4.1.4</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DF6FAA3"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Идентификационный номер налогоплательщика (ИНН)</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6FA1588" w14:textId="77777777" w:rsidR="00D46E10" w:rsidRPr="00B5089E" w:rsidRDefault="00D46E10" w:rsidP="00B5089E">
            <w:pPr>
              <w:ind w:right="-433"/>
              <w:jc w:val="both"/>
              <w:rPr>
                <w:rFonts w:ascii="Arial" w:hAnsi="Arial" w:cs="Arial"/>
                <w:sz w:val="16"/>
                <w:szCs w:val="16"/>
              </w:rPr>
            </w:pPr>
          </w:p>
        </w:tc>
      </w:tr>
      <w:tr w:rsidR="00B5089E" w:rsidRPr="00B5089E" w14:paraId="2809265D"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D361E02"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4.1.5</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029EF57"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Основной государственный регистрационный номер индивидуального предпринимателя (ОГРНИП)</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3CFDACA" w14:textId="77777777" w:rsidR="00D46E10" w:rsidRPr="00B5089E" w:rsidRDefault="00D46E10" w:rsidP="00B5089E">
            <w:pPr>
              <w:ind w:right="-433"/>
              <w:jc w:val="both"/>
              <w:rPr>
                <w:rFonts w:ascii="Arial" w:hAnsi="Arial" w:cs="Arial"/>
                <w:sz w:val="16"/>
                <w:szCs w:val="16"/>
              </w:rPr>
            </w:pPr>
          </w:p>
        </w:tc>
      </w:tr>
      <w:tr w:rsidR="00B5089E" w:rsidRPr="00B5089E" w14:paraId="774ECE2A"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0211935B"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4.2. Сведения о разработчике - юридическом лице</w:t>
            </w:r>
          </w:p>
        </w:tc>
      </w:tr>
      <w:tr w:rsidR="00B5089E" w:rsidRPr="00B5089E" w14:paraId="6FB154C9"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54825BC"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4.2.1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BDC6D3E"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257DC75" w14:textId="77777777" w:rsidR="00D46E10" w:rsidRPr="00B5089E" w:rsidRDefault="00D46E10" w:rsidP="00B5089E">
            <w:pPr>
              <w:ind w:right="-433"/>
              <w:jc w:val="both"/>
              <w:rPr>
                <w:rFonts w:ascii="Arial" w:hAnsi="Arial" w:cs="Arial"/>
                <w:sz w:val="16"/>
                <w:szCs w:val="16"/>
              </w:rPr>
            </w:pPr>
          </w:p>
        </w:tc>
      </w:tr>
      <w:tr w:rsidR="00B5089E" w:rsidRPr="00B5089E" w14:paraId="17A311C8"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10E8C86"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4.2.2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6319A9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Идентификационный номер налогоплательщика (ИНН)</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580374C2" w14:textId="77777777" w:rsidR="00D46E10" w:rsidRPr="00B5089E" w:rsidRDefault="00D46E10" w:rsidP="00B5089E">
            <w:pPr>
              <w:ind w:right="-433"/>
              <w:jc w:val="both"/>
              <w:rPr>
                <w:rFonts w:ascii="Arial" w:hAnsi="Arial" w:cs="Arial"/>
                <w:sz w:val="16"/>
                <w:szCs w:val="16"/>
              </w:rPr>
            </w:pPr>
          </w:p>
        </w:tc>
      </w:tr>
      <w:tr w:rsidR="00B5089E" w:rsidRPr="00B5089E" w14:paraId="158BC7C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5EDD29C"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4.2.3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FB5AA46"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Основной государственный регистрационный номер (ОГРН)</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7522615" w14:textId="77777777" w:rsidR="00D46E10" w:rsidRPr="00B5089E" w:rsidRDefault="00D46E10" w:rsidP="00B5089E">
            <w:pPr>
              <w:ind w:right="-433"/>
              <w:jc w:val="both"/>
              <w:rPr>
                <w:rFonts w:ascii="Arial" w:hAnsi="Arial" w:cs="Arial"/>
                <w:sz w:val="16"/>
                <w:szCs w:val="16"/>
              </w:rPr>
            </w:pPr>
          </w:p>
        </w:tc>
      </w:tr>
      <w:tr w:rsidR="00B5089E" w:rsidRPr="00B5089E" w14:paraId="2A6265A0"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E7BD019"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4.2.4</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EEB0867"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 xml:space="preserve">Дата и номер решения об </w:t>
            </w:r>
            <w:r w:rsidRPr="00B5089E">
              <w:rPr>
                <w:rFonts w:ascii="Arial" w:hAnsi="Arial" w:cs="Arial"/>
                <w:sz w:val="16"/>
                <w:szCs w:val="16"/>
              </w:rPr>
              <w:br/>
              <w:t xml:space="preserve">утверждении проектной </w:t>
            </w:r>
            <w:r w:rsidRPr="00B5089E">
              <w:rPr>
                <w:rFonts w:ascii="Arial" w:hAnsi="Arial" w:cs="Arial"/>
                <w:sz w:val="16"/>
                <w:szCs w:val="16"/>
              </w:rPr>
              <w:br/>
              <w:t>документации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9AE2F88" w14:textId="77777777" w:rsidR="00D46E10" w:rsidRPr="00B5089E" w:rsidRDefault="00D46E10" w:rsidP="00B5089E">
            <w:pPr>
              <w:ind w:right="-433"/>
              <w:jc w:val="both"/>
              <w:rPr>
                <w:rFonts w:ascii="Arial" w:hAnsi="Arial" w:cs="Arial"/>
                <w:sz w:val="16"/>
                <w:szCs w:val="16"/>
              </w:rPr>
            </w:pPr>
          </w:p>
        </w:tc>
      </w:tr>
      <w:tr w:rsidR="00B5089E" w:rsidRPr="00B5089E" w14:paraId="329D6D19"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1BE17049" w14:textId="1FB1F420" w:rsidR="00D46E10" w:rsidRPr="00B5089E" w:rsidRDefault="00D46E10" w:rsidP="00B5089E">
            <w:pPr>
              <w:ind w:right="-28"/>
              <w:jc w:val="both"/>
              <w:rPr>
                <w:rFonts w:ascii="Arial" w:hAnsi="Arial" w:cs="Arial"/>
                <w:sz w:val="16"/>
                <w:szCs w:val="16"/>
              </w:rPr>
            </w:pPr>
            <w:r w:rsidRPr="00B5089E">
              <w:rPr>
                <w:rFonts w:ascii="Arial" w:hAnsi="Arial" w:cs="Arial"/>
                <w:sz w:val="16"/>
                <w:szCs w:val="16"/>
              </w:rPr>
              <w:t xml:space="preserve">4.3. Типовое </w:t>
            </w:r>
            <w:proofErr w:type="gramStart"/>
            <w:r w:rsidRPr="00B5089E">
              <w:rPr>
                <w:rFonts w:ascii="Arial" w:hAnsi="Arial" w:cs="Arial"/>
                <w:sz w:val="16"/>
                <w:szCs w:val="16"/>
              </w:rPr>
              <w:t>архитектурное решение</w:t>
            </w:r>
            <w:proofErr w:type="gramEnd"/>
            <w:r w:rsidRPr="00B5089E">
              <w:rPr>
                <w:rFonts w:ascii="Arial" w:hAnsi="Arial" w:cs="Arial"/>
                <w:sz w:val="16"/>
                <w:szCs w:val="16"/>
              </w:rPr>
              <w:t xml:space="preserve"> объекта капитального строительства, утвержденное для исторического поселения (при наличии)</w:t>
            </w:r>
          </w:p>
        </w:tc>
      </w:tr>
      <w:tr w:rsidR="00B5089E" w:rsidRPr="00B5089E" w14:paraId="536B4F7E"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5C6F23FC"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4.3.1</w:t>
            </w:r>
          </w:p>
        </w:tc>
        <w:tc>
          <w:tcPr>
            <w:tcW w:w="5170" w:type="dxa"/>
            <w:gridSpan w:val="4"/>
            <w:tcBorders>
              <w:top w:val="single" w:sz="4" w:space="0" w:color="auto"/>
              <w:left w:val="single" w:sz="4" w:space="0" w:color="auto"/>
              <w:bottom w:val="single" w:sz="4" w:space="0" w:color="auto"/>
              <w:right w:val="single" w:sz="4" w:space="0" w:color="auto"/>
            </w:tcBorders>
          </w:tcPr>
          <w:p w14:paraId="2EC45476"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Дата</w:t>
            </w:r>
          </w:p>
        </w:tc>
        <w:tc>
          <w:tcPr>
            <w:tcW w:w="2627" w:type="dxa"/>
            <w:gridSpan w:val="3"/>
            <w:tcBorders>
              <w:top w:val="single" w:sz="4" w:space="0" w:color="auto"/>
              <w:left w:val="single" w:sz="4" w:space="0" w:color="auto"/>
              <w:bottom w:val="single" w:sz="4" w:space="0" w:color="auto"/>
              <w:right w:val="single" w:sz="4" w:space="0" w:color="auto"/>
            </w:tcBorders>
          </w:tcPr>
          <w:p w14:paraId="3CE90B82" w14:textId="77777777" w:rsidR="00D46E10" w:rsidRPr="00B5089E" w:rsidRDefault="00D46E10" w:rsidP="00B5089E">
            <w:pPr>
              <w:ind w:right="-433"/>
              <w:jc w:val="both"/>
              <w:rPr>
                <w:rFonts w:ascii="Arial" w:hAnsi="Arial" w:cs="Arial"/>
                <w:sz w:val="16"/>
                <w:szCs w:val="16"/>
              </w:rPr>
            </w:pPr>
          </w:p>
        </w:tc>
      </w:tr>
      <w:tr w:rsidR="00B5089E" w:rsidRPr="00B5089E" w14:paraId="78137611"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56D589BC"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4.3.2</w:t>
            </w:r>
          </w:p>
        </w:tc>
        <w:tc>
          <w:tcPr>
            <w:tcW w:w="5170" w:type="dxa"/>
            <w:gridSpan w:val="4"/>
            <w:tcBorders>
              <w:top w:val="single" w:sz="4" w:space="0" w:color="auto"/>
              <w:left w:val="single" w:sz="4" w:space="0" w:color="auto"/>
              <w:bottom w:val="single" w:sz="4" w:space="0" w:color="auto"/>
              <w:right w:val="single" w:sz="4" w:space="0" w:color="auto"/>
            </w:tcBorders>
          </w:tcPr>
          <w:p w14:paraId="5911DFE4"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Номер</w:t>
            </w:r>
          </w:p>
        </w:tc>
        <w:tc>
          <w:tcPr>
            <w:tcW w:w="2627" w:type="dxa"/>
            <w:gridSpan w:val="3"/>
            <w:tcBorders>
              <w:top w:val="single" w:sz="4" w:space="0" w:color="auto"/>
              <w:left w:val="single" w:sz="4" w:space="0" w:color="auto"/>
              <w:bottom w:val="single" w:sz="4" w:space="0" w:color="auto"/>
              <w:right w:val="single" w:sz="4" w:space="0" w:color="auto"/>
            </w:tcBorders>
          </w:tcPr>
          <w:p w14:paraId="1DC70B91" w14:textId="77777777" w:rsidR="00D46E10" w:rsidRPr="00B5089E" w:rsidRDefault="00D46E10" w:rsidP="00B5089E">
            <w:pPr>
              <w:ind w:right="-433"/>
              <w:jc w:val="both"/>
              <w:rPr>
                <w:rFonts w:ascii="Arial" w:hAnsi="Arial" w:cs="Arial"/>
                <w:sz w:val="16"/>
                <w:szCs w:val="16"/>
              </w:rPr>
            </w:pPr>
          </w:p>
        </w:tc>
      </w:tr>
      <w:tr w:rsidR="00B5089E" w:rsidRPr="00B5089E" w14:paraId="5C85A356"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1DA55374"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4.3.3</w:t>
            </w:r>
          </w:p>
        </w:tc>
        <w:tc>
          <w:tcPr>
            <w:tcW w:w="5170" w:type="dxa"/>
            <w:gridSpan w:val="4"/>
            <w:tcBorders>
              <w:top w:val="single" w:sz="4" w:space="0" w:color="auto"/>
              <w:left w:val="single" w:sz="4" w:space="0" w:color="auto"/>
              <w:bottom w:val="single" w:sz="4" w:space="0" w:color="auto"/>
              <w:right w:val="single" w:sz="4" w:space="0" w:color="auto"/>
            </w:tcBorders>
          </w:tcPr>
          <w:p w14:paraId="6A7F448E"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Наименование документа</w:t>
            </w:r>
          </w:p>
        </w:tc>
        <w:tc>
          <w:tcPr>
            <w:tcW w:w="2627" w:type="dxa"/>
            <w:gridSpan w:val="3"/>
            <w:tcBorders>
              <w:top w:val="single" w:sz="4" w:space="0" w:color="auto"/>
              <w:left w:val="single" w:sz="4" w:space="0" w:color="auto"/>
              <w:bottom w:val="single" w:sz="4" w:space="0" w:color="auto"/>
              <w:right w:val="single" w:sz="4" w:space="0" w:color="auto"/>
            </w:tcBorders>
          </w:tcPr>
          <w:p w14:paraId="2F75FD5D" w14:textId="77777777" w:rsidR="00D46E10" w:rsidRPr="00B5089E" w:rsidRDefault="00D46E10" w:rsidP="00B5089E">
            <w:pPr>
              <w:ind w:right="-433"/>
              <w:jc w:val="both"/>
              <w:rPr>
                <w:rFonts w:ascii="Arial" w:hAnsi="Arial" w:cs="Arial"/>
                <w:sz w:val="16"/>
                <w:szCs w:val="16"/>
              </w:rPr>
            </w:pPr>
          </w:p>
        </w:tc>
      </w:tr>
      <w:tr w:rsidR="00B5089E" w:rsidRPr="00B5089E" w14:paraId="502DE40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tcPr>
          <w:p w14:paraId="0DD8102F"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4.3.4</w:t>
            </w:r>
          </w:p>
        </w:tc>
        <w:tc>
          <w:tcPr>
            <w:tcW w:w="5170" w:type="dxa"/>
            <w:gridSpan w:val="4"/>
            <w:tcBorders>
              <w:top w:val="single" w:sz="4" w:space="0" w:color="auto"/>
              <w:left w:val="single" w:sz="4" w:space="0" w:color="auto"/>
              <w:bottom w:val="single" w:sz="4" w:space="0" w:color="auto"/>
              <w:right w:val="single" w:sz="4" w:space="0" w:color="auto"/>
            </w:tcBorders>
          </w:tcPr>
          <w:p w14:paraId="34F18ACE" w14:textId="77777777" w:rsidR="00D46E10" w:rsidRPr="00B5089E" w:rsidRDefault="00D46E10" w:rsidP="00B5089E">
            <w:pPr>
              <w:jc w:val="both"/>
              <w:rPr>
                <w:rFonts w:ascii="Arial" w:hAnsi="Arial" w:cs="Arial"/>
                <w:sz w:val="16"/>
                <w:szCs w:val="16"/>
              </w:rPr>
            </w:pPr>
            <w:proofErr w:type="gramStart"/>
            <w:r w:rsidRPr="00B5089E">
              <w:rPr>
                <w:rFonts w:ascii="Arial" w:hAnsi="Arial" w:cs="Arial"/>
                <w:sz w:val="16"/>
                <w:szCs w:val="16"/>
              </w:rPr>
              <w:t>Полное и (или) сокращенное (при наличии) наименования уполномоченного органа, принявшего решение об утверждении типового архитектурного решения объекта капитального строительства, утвержденного для исторического поселения</w:t>
            </w:r>
            <w:proofErr w:type="gramEnd"/>
          </w:p>
        </w:tc>
        <w:tc>
          <w:tcPr>
            <w:tcW w:w="2627" w:type="dxa"/>
            <w:gridSpan w:val="3"/>
            <w:tcBorders>
              <w:top w:val="single" w:sz="4" w:space="0" w:color="auto"/>
              <w:left w:val="single" w:sz="4" w:space="0" w:color="auto"/>
              <w:bottom w:val="single" w:sz="4" w:space="0" w:color="auto"/>
              <w:right w:val="single" w:sz="4" w:space="0" w:color="auto"/>
            </w:tcBorders>
          </w:tcPr>
          <w:p w14:paraId="3166CF5D" w14:textId="77777777" w:rsidR="00D46E10" w:rsidRPr="00B5089E" w:rsidRDefault="00D46E10" w:rsidP="00B5089E">
            <w:pPr>
              <w:ind w:right="-433"/>
              <w:jc w:val="both"/>
              <w:rPr>
                <w:rFonts w:ascii="Arial" w:hAnsi="Arial" w:cs="Arial"/>
                <w:sz w:val="16"/>
                <w:szCs w:val="16"/>
              </w:rPr>
            </w:pPr>
          </w:p>
        </w:tc>
      </w:tr>
      <w:tr w:rsidR="00B5089E" w:rsidRPr="00B5089E" w14:paraId="0E9A5A5D"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0B928238" w14:textId="3B7F6963" w:rsidR="00D46E10" w:rsidRPr="00B5089E" w:rsidRDefault="00D46E10" w:rsidP="00B5089E">
            <w:pPr>
              <w:ind w:right="-28"/>
              <w:jc w:val="center"/>
              <w:rPr>
                <w:rFonts w:ascii="Arial" w:hAnsi="Arial" w:cs="Arial"/>
                <w:sz w:val="16"/>
                <w:szCs w:val="16"/>
              </w:rPr>
            </w:pPr>
            <w:r w:rsidRPr="00B5089E">
              <w:rPr>
                <w:rFonts w:ascii="Arial" w:hAnsi="Arial" w:cs="Arial"/>
                <w:sz w:val="16"/>
                <w:szCs w:val="16"/>
              </w:rPr>
              <w:t>5. Информация о результатах государственной экспертизы проектной документации и государственной экологической экспертизы</w:t>
            </w:r>
          </w:p>
        </w:tc>
      </w:tr>
      <w:tr w:rsidR="00B5089E" w:rsidRPr="00B5089E" w14:paraId="7C6FFC4A"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52896838" w14:textId="121515AF" w:rsidR="00D46E10" w:rsidRPr="00B5089E" w:rsidRDefault="006810E7" w:rsidP="00B5089E">
            <w:pPr>
              <w:ind w:right="-433"/>
              <w:jc w:val="both"/>
              <w:rPr>
                <w:rFonts w:ascii="Arial" w:hAnsi="Arial" w:cs="Arial"/>
                <w:sz w:val="16"/>
                <w:szCs w:val="16"/>
              </w:rPr>
            </w:pPr>
            <w:r w:rsidRPr="00B5089E">
              <w:rPr>
                <w:rFonts w:ascii="Arial" w:hAnsi="Arial" w:cs="Arial"/>
                <w:sz w:val="16"/>
                <w:szCs w:val="16"/>
              </w:rPr>
              <w:t xml:space="preserve">5.1. </w:t>
            </w:r>
            <w:r w:rsidR="00D46E10" w:rsidRPr="00B5089E">
              <w:rPr>
                <w:rFonts w:ascii="Arial" w:hAnsi="Arial" w:cs="Arial"/>
                <w:sz w:val="16"/>
                <w:szCs w:val="16"/>
              </w:rPr>
              <w:t>Сведения о заключении государственной экспертизы проектной документации</w:t>
            </w:r>
          </w:p>
        </w:tc>
      </w:tr>
      <w:tr w:rsidR="00B5089E" w:rsidRPr="00B5089E" w14:paraId="0146EB05"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F2E9BD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5.1.1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A1C815B"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Дата утверждения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29B7791" w14:textId="77777777" w:rsidR="00D46E10" w:rsidRPr="00B5089E" w:rsidRDefault="00D46E10" w:rsidP="00B5089E">
            <w:pPr>
              <w:ind w:right="-28"/>
              <w:jc w:val="both"/>
              <w:rPr>
                <w:rFonts w:ascii="Arial" w:hAnsi="Arial" w:cs="Arial"/>
                <w:sz w:val="16"/>
                <w:szCs w:val="16"/>
              </w:rPr>
            </w:pPr>
          </w:p>
        </w:tc>
      </w:tr>
      <w:tr w:rsidR="00B5089E" w:rsidRPr="00B5089E" w14:paraId="3D6FD209"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18B2BD2A"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5.1.2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C0FBD64"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Номер</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2E16F19" w14:textId="77777777" w:rsidR="00D46E10" w:rsidRPr="00B5089E" w:rsidRDefault="00D46E10" w:rsidP="00B5089E">
            <w:pPr>
              <w:ind w:right="-433"/>
              <w:jc w:val="both"/>
              <w:rPr>
                <w:rFonts w:ascii="Arial" w:hAnsi="Arial" w:cs="Arial"/>
                <w:sz w:val="16"/>
                <w:szCs w:val="16"/>
              </w:rPr>
            </w:pPr>
          </w:p>
        </w:tc>
      </w:tr>
      <w:tr w:rsidR="00B5089E" w:rsidRPr="00B5089E" w14:paraId="00EE1BFD"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05D96B18"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5.2. Сведения о заключении государственной экологической экспертизы</w:t>
            </w:r>
          </w:p>
        </w:tc>
      </w:tr>
      <w:tr w:rsidR="00B5089E" w:rsidRPr="00B5089E" w14:paraId="2593B4D4"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9B46917"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5.2.1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9306954"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Дата утверждения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414595E1" w14:textId="77777777" w:rsidR="00D46E10" w:rsidRPr="00B5089E" w:rsidRDefault="00D46E10" w:rsidP="00B5089E">
            <w:pPr>
              <w:ind w:right="-433"/>
              <w:jc w:val="both"/>
              <w:rPr>
                <w:rFonts w:ascii="Arial" w:hAnsi="Arial" w:cs="Arial"/>
                <w:sz w:val="16"/>
                <w:szCs w:val="16"/>
              </w:rPr>
            </w:pPr>
          </w:p>
        </w:tc>
      </w:tr>
      <w:tr w:rsidR="00B5089E" w:rsidRPr="00B5089E" w14:paraId="7E1BE2BE"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E8CE58F"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5.2.2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E4F6FCB"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Номер</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880BE92" w14:textId="77777777" w:rsidR="00D46E10" w:rsidRPr="00B5089E" w:rsidRDefault="00D46E10" w:rsidP="00B5089E">
            <w:pPr>
              <w:ind w:right="-433"/>
              <w:jc w:val="both"/>
              <w:rPr>
                <w:rFonts w:ascii="Arial" w:hAnsi="Arial" w:cs="Arial"/>
                <w:sz w:val="16"/>
                <w:szCs w:val="16"/>
              </w:rPr>
            </w:pPr>
          </w:p>
        </w:tc>
      </w:tr>
      <w:tr w:rsidR="00B5089E" w:rsidRPr="00B5089E" w14:paraId="5839F10F"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0ED68F08" w14:textId="24F8FAE9"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5.3.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(указывается в случае, если такие изменения вносились в проектную документацию до обращения заявителя за выдачей разрешения на строительство)</w:t>
            </w:r>
          </w:p>
        </w:tc>
      </w:tr>
      <w:tr w:rsidR="00B5089E" w:rsidRPr="00B5089E" w14:paraId="29CF0E4F"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1E1AD68"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5.3.1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09C64A46"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Дата утверждения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71C0A97" w14:textId="77777777" w:rsidR="00D46E10" w:rsidRPr="00B5089E" w:rsidRDefault="00D46E10" w:rsidP="00B5089E">
            <w:pPr>
              <w:ind w:right="-28"/>
              <w:jc w:val="both"/>
              <w:rPr>
                <w:rFonts w:ascii="Arial" w:hAnsi="Arial" w:cs="Arial"/>
                <w:sz w:val="16"/>
                <w:szCs w:val="16"/>
              </w:rPr>
            </w:pPr>
          </w:p>
        </w:tc>
      </w:tr>
      <w:tr w:rsidR="00B5089E" w:rsidRPr="00B5089E" w14:paraId="3D94D32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764C32C"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5.3.2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FA013A0"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Номер</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B1DB424" w14:textId="77777777" w:rsidR="00D46E10" w:rsidRPr="00B5089E" w:rsidRDefault="00D46E10" w:rsidP="00B5089E">
            <w:pPr>
              <w:ind w:right="-28"/>
              <w:jc w:val="both"/>
              <w:rPr>
                <w:rFonts w:ascii="Arial" w:hAnsi="Arial" w:cs="Arial"/>
                <w:sz w:val="16"/>
                <w:szCs w:val="16"/>
              </w:rPr>
            </w:pPr>
          </w:p>
        </w:tc>
      </w:tr>
      <w:tr w:rsidR="00B5089E" w:rsidRPr="00B5089E" w14:paraId="3F03F77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11760FD6"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5.3.3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94A37D7"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Сведения о лице, утвердившем указанное подтверждение</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F4D2EAA" w14:textId="77777777" w:rsidR="00D46E10" w:rsidRPr="00B5089E" w:rsidRDefault="00D46E10" w:rsidP="00B5089E">
            <w:pPr>
              <w:ind w:right="-28"/>
              <w:jc w:val="both"/>
              <w:rPr>
                <w:rFonts w:ascii="Arial" w:hAnsi="Arial" w:cs="Arial"/>
                <w:sz w:val="16"/>
                <w:szCs w:val="16"/>
              </w:rPr>
            </w:pPr>
          </w:p>
        </w:tc>
      </w:tr>
      <w:tr w:rsidR="00B5089E" w:rsidRPr="00B5089E" w14:paraId="32ACF177"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1639638E" w14:textId="644C0778" w:rsidR="00D46E10" w:rsidRPr="00B5089E" w:rsidRDefault="00D46E10" w:rsidP="00B5089E">
            <w:pPr>
              <w:ind w:right="-28"/>
              <w:jc w:val="both"/>
              <w:rPr>
                <w:rFonts w:ascii="Arial" w:hAnsi="Arial" w:cs="Arial"/>
                <w:sz w:val="16"/>
                <w:szCs w:val="16"/>
              </w:rPr>
            </w:pPr>
            <w:r w:rsidRPr="00B5089E">
              <w:rPr>
                <w:rFonts w:ascii="Arial" w:hAnsi="Arial" w:cs="Arial"/>
                <w:sz w:val="16"/>
                <w:szCs w:val="16"/>
              </w:rPr>
              <w:lastRenderedPageBreak/>
              <w:t>5.4.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(указывается в случае, если такие изменения вносились в проектную документацию до обращения заявителя за выдачей разрешения на строительство)</w:t>
            </w:r>
          </w:p>
        </w:tc>
      </w:tr>
      <w:tr w:rsidR="00B5089E" w:rsidRPr="00B5089E" w14:paraId="29E3A2CF"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FB82285"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5.4.1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6111C50"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Дата утверждения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977F44B" w14:textId="77777777" w:rsidR="00D46E10" w:rsidRPr="00B5089E" w:rsidRDefault="00D46E10" w:rsidP="00B5089E">
            <w:pPr>
              <w:ind w:right="-28"/>
              <w:jc w:val="both"/>
              <w:rPr>
                <w:rFonts w:ascii="Arial" w:hAnsi="Arial" w:cs="Arial"/>
                <w:sz w:val="16"/>
                <w:szCs w:val="16"/>
              </w:rPr>
            </w:pPr>
          </w:p>
        </w:tc>
      </w:tr>
      <w:tr w:rsidR="00B5089E" w:rsidRPr="00B5089E" w14:paraId="0DB5521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1CE9B69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5.4.2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D0DAA92" w14:textId="77777777" w:rsidR="00D46E10" w:rsidRPr="00B5089E" w:rsidRDefault="00D46E10" w:rsidP="00B5089E">
            <w:pPr>
              <w:ind w:right="-433"/>
              <w:jc w:val="both"/>
              <w:rPr>
                <w:rFonts w:ascii="Arial" w:hAnsi="Arial" w:cs="Arial"/>
                <w:sz w:val="16"/>
                <w:szCs w:val="16"/>
              </w:rPr>
            </w:pPr>
            <w:r w:rsidRPr="00B5089E">
              <w:rPr>
                <w:rFonts w:ascii="Arial" w:hAnsi="Arial" w:cs="Arial"/>
                <w:sz w:val="16"/>
                <w:szCs w:val="16"/>
              </w:rPr>
              <w:t>Номер</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0559156" w14:textId="77777777" w:rsidR="00D46E10" w:rsidRPr="00B5089E" w:rsidRDefault="00D46E10" w:rsidP="00B5089E">
            <w:pPr>
              <w:ind w:right="-28"/>
              <w:jc w:val="both"/>
              <w:rPr>
                <w:rFonts w:ascii="Arial" w:hAnsi="Arial" w:cs="Arial"/>
                <w:sz w:val="16"/>
                <w:szCs w:val="16"/>
              </w:rPr>
            </w:pPr>
          </w:p>
        </w:tc>
      </w:tr>
      <w:tr w:rsidR="00B5089E" w:rsidRPr="00B5089E" w14:paraId="4B313526"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01BA2B0"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5.4.3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F3CFB5A" w14:textId="77777777" w:rsidR="00D46E10" w:rsidRPr="00B5089E" w:rsidRDefault="00D46E10" w:rsidP="00B5089E">
            <w:pPr>
              <w:jc w:val="both"/>
              <w:rPr>
                <w:rFonts w:ascii="Arial" w:hAnsi="Arial" w:cs="Arial"/>
                <w:sz w:val="16"/>
                <w:szCs w:val="16"/>
              </w:rPr>
            </w:pPr>
            <w:proofErr w:type="gramStart"/>
            <w:r w:rsidRPr="00B5089E">
              <w:rPr>
                <w:rFonts w:ascii="Arial" w:hAnsi="Arial" w:cs="Arial"/>
                <w:sz w:val="16"/>
                <w:szCs w:val="16"/>
              </w:rPr>
              <w:t>Полное</w:t>
            </w:r>
            <w:proofErr w:type="gramEnd"/>
            <w:r w:rsidRPr="00B5089E">
              <w:rPr>
                <w:rFonts w:ascii="Arial" w:hAnsi="Arial" w:cs="Arial"/>
                <w:sz w:val="16"/>
                <w:szCs w:val="16"/>
              </w:rPr>
              <w:t xml:space="preserve"> и (или) сокращенное (при наличии) наименования органа исполнительной власти или организации, проводивших оценку соответствия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1837521" w14:textId="77777777" w:rsidR="00D46E10" w:rsidRPr="00B5089E" w:rsidRDefault="00D46E10" w:rsidP="00B5089E">
            <w:pPr>
              <w:ind w:right="-28"/>
              <w:jc w:val="both"/>
              <w:rPr>
                <w:rFonts w:ascii="Arial" w:hAnsi="Arial" w:cs="Arial"/>
                <w:sz w:val="16"/>
                <w:szCs w:val="16"/>
              </w:rPr>
            </w:pPr>
          </w:p>
        </w:tc>
      </w:tr>
      <w:tr w:rsidR="00B5089E" w:rsidRPr="00B5089E" w14:paraId="02B25BAC"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1C83ADE1" w14:textId="53C76EF8" w:rsidR="00D46E10" w:rsidRPr="00B5089E" w:rsidRDefault="00D46E10" w:rsidP="00B5089E">
            <w:pPr>
              <w:ind w:right="-28"/>
              <w:jc w:val="center"/>
              <w:rPr>
                <w:rFonts w:ascii="Arial" w:hAnsi="Arial" w:cs="Arial"/>
                <w:sz w:val="16"/>
                <w:szCs w:val="16"/>
              </w:rPr>
            </w:pPr>
            <w:r w:rsidRPr="00B5089E">
              <w:rPr>
                <w:rFonts w:ascii="Arial" w:hAnsi="Arial" w:cs="Arial"/>
                <w:sz w:val="16"/>
                <w:szCs w:val="16"/>
              </w:rPr>
              <w:t>6. Проектные характеристики объекта капитального строительств</w:t>
            </w:r>
            <w:proofErr w:type="gramStart"/>
            <w:r w:rsidRPr="00B5089E">
              <w:rPr>
                <w:rFonts w:ascii="Arial" w:hAnsi="Arial" w:cs="Arial"/>
                <w:sz w:val="16"/>
                <w:szCs w:val="16"/>
              </w:rPr>
              <w:t>а(</w:t>
            </w:r>
            <w:proofErr w:type="gramEnd"/>
            <w:r w:rsidRPr="00B5089E">
              <w:rPr>
                <w:rFonts w:ascii="Arial" w:hAnsi="Arial" w:cs="Arial"/>
                <w:sz w:val="16"/>
                <w:szCs w:val="16"/>
              </w:rPr>
              <w:t>при наличии в проектной документации нескольких объектов капитального строительства в номерах строк</w:t>
            </w:r>
            <w:r w:rsidR="004003A8" w:rsidRPr="00B5089E">
              <w:rPr>
                <w:rFonts w:ascii="Arial" w:hAnsi="Arial" w:cs="Arial"/>
                <w:sz w:val="16"/>
                <w:szCs w:val="16"/>
              </w:rPr>
              <w:t xml:space="preserve"> </w:t>
            </w:r>
            <w:r w:rsidRPr="00B5089E">
              <w:rPr>
                <w:rFonts w:ascii="Arial" w:hAnsi="Arial" w:cs="Arial"/>
                <w:sz w:val="16"/>
                <w:szCs w:val="16"/>
              </w:rPr>
              <w:t>вместо знака «X»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w:t>
            </w:r>
          </w:p>
        </w:tc>
      </w:tr>
      <w:tr w:rsidR="00B5089E" w:rsidRPr="00B5089E" w14:paraId="75C9EB64"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F737B2D"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C492ED6" w14:textId="7EBE75D0"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Наименование объекта капитального строительства, предусмотренного проектной документацией (за исключением линейных объектов)</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E96AF24" w14:textId="77777777" w:rsidR="00D46E10" w:rsidRPr="00B5089E" w:rsidRDefault="00D46E10" w:rsidP="00B5089E">
            <w:pPr>
              <w:ind w:right="-28"/>
              <w:jc w:val="both"/>
              <w:rPr>
                <w:rFonts w:ascii="Arial" w:hAnsi="Arial" w:cs="Arial"/>
                <w:sz w:val="16"/>
                <w:szCs w:val="16"/>
              </w:rPr>
            </w:pPr>
          </w:p>
        </w:tc>
      </w:tr>
      <w:tr w:rsidR="00B5089E" w:rsidRPr="00B5089E" w14:paraId="779F0041"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5E584A25"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C216027"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Вид объекта капитального строительства (здание, строение, сооружение)</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772BBE5" w14:textId="77777777" w:rsidR="00D46E10" w:rsidRPr="00B5089E" w:rsidRDefault="00D46E10" w:rsidP="00B5089E">
            <w:pPr>
              <w:ind w:right="-28"/>
              <w:jc w:val="both"/>
              <w:rPr>
                <w:rFonts w:ascii="Arial" w:hAnsi="Arial" w:cs="Arial"/>
                <w:sz w:val="16"/>
                <w:szCs w:val="16"/>
              </w:rPr>
            </w:pPr>
          </w:p>
        </w:tc>
      </w:tr>
      <w:tr w:rsidR="00B5089E" w:rsidRPr="00B5089E" w14:paraId="461D3413"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9D9A311"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D519AEB" w14:textId="6BBA9D1A"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Назначение объекта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5EB0F7BF" w14:textId="77777777" w:rsidR="00D46E10" w:rsidRPr="00B5089E" w:rsidRDefault="00D46E10" w:rsidP="00B5089E">
            <w:pPr>
              <w:ind w:right="-28"/>
              <w:jc w:val="both"/>
              <w:rPr>
                <w:rFonts w:ascii="Arial" w:hAnsi="Arial" w:cs="Arial"/>
                <w:sz w:val="16"/>
                <w:szCs w:val="16"/>
              </w:rPr>
            </w:pPr>
          </w:p>
        </w:tc>
      </w:tr>
      <w:tr w:rsidR="00B5089E" w:rsidRPr="00B5089E" w14:paraId="252D9950"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963A700"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F0A8CA2"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Кадастровый номер реконструируемого объекта капитального строительства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42C1F054" w14:textId="77777777" w:rsidR="00D46E10" w:rsidRPr="00B5089E" w:rsidRDefault="00D46E10" w:rsidP="00B5089E">
            <w:pPr>
              <w:ind w:right="-28"/>
              <w:jc w:val="both"/>
              <w:rPr>
                <w:rFonts w:ascii="Arial" w:hAnsi="Arial" w:cs="Arial"/>
                <w:sz w:val="16"/>
                <w:szCs w:val="16"/>
              </w:rPr>
            </w:pPr>
          </w:p>
        </w:tc>
      </w:tr>
      <w:tr w:rsidR="00B5089E" w:rsidRPr="00B5089E" w14:paraId="27E9C14F"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15F60E3"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6.Х.4</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314C19A"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Площадь застройки (кв.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E540251" w14:textId="77777777" w:rsidR="00D46E10" w:rsidRPr="00B5089E" w:rsidRDefault="00D46E10" w:rsidP="00B5089E">
            <w:pPr>
              <w:ind w:right="-28"/>
              <w:jc w:val="both"/>
              <w:rPr>
                <w:rFonts w:ascii="Arial" w:hAnsi="Arial" w:cs="Arial"/>
                <w:sz w:val="16"/>
                <w:szCs w:val="16"/>
              </w:rPr>
            </w:pPr>
          </w:p>
        </w:tc>
      </w:tr>
      <w:tr w:rsidR="00B5089E" w:rsidRPr="00B5089E" w14:paraId="24DC54DD"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DA9AC1F"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6.Х.5</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013CF27D"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Площадь застройки части объекта капитального строительства (кв.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A2F54FE" w14:textId="77777777" w:rsidR="00D46E10" w:rsidRPr="00B5089E" w:rsidRDefault="00D46E10" w:rsidP="00B5089E">
            <w:pPr>
              <w:ind w:right="-28"/>
              <w:jc w:val="both"/>
              <w:rPr>
                <w:rFonts w:ascii="Arial" w:hAnsi="Arial" w:cs="Arial"/>
                <w:sz w:val="16"/>
                <w:szCs w:val="16"/>
              </w:rPr>
            </w:pPr>
          </w:p>
        </w:tc>
      </w:tr>
      <w:tr w:rsidR="00B5089E" w:rsidRPr="00B5089E" w14:paraId="733E7325"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33B0774B"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6.Х.6</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3DD41A4"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Площадь (кв.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A2BF40D" w14:textId="77777777" w:rsidR="00D46E10" w:rsidRPr="00B5089E" w:rsidRDefault="00D46E10" w:rsidP="00B5089E">
            <w:pPr>
              <w:ind w:right="-28"/>
              <w:jc w:val="both"/>
              <w:rPr>
                <w:rFonts w:ascii="Arial" w:hAnsi="Arial" w:cs="Arial"/>
                <w:sz w:val="16"/>
                <w:szCs w:val="16"/>
              </w:rPr>
            </w:pPr>
          </w:p>
        </w:tc>
      </w:tr>
      <w:tr w:rsidR="00B5089E" w:rsidRPr="00B5089E" w14:paraId="39AEC954"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3DD44186"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6.Х.7</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2E28348"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Площадь части объекта капитального строительства (кв.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6D30D38" w14:textId="77777777" w:rsidR="00D46E10" w:rsidRPr="00B5089E" w:rsidRDefault="00D46E10" w:rsidP="00B5089E">
            <w:pPr>
              <w:ind w:right="-28"/>
              <w:jc w:val="both"/>
              <w:rPr>
                <w:rFonts w:ascii="Arial" w:hAnsi="Arial" w:cs="Arial"/>
                <w:sz w:val="16"/>
                <w:szCs w:val="16"/>
              </w:rPr>
            </w:pPr>
          </w:p>
        </w:tc>
      </w:tr>
      <w:tr w:rsidR="00B5089E" w:rsidRPr="00B5089E" w14:paraId="2A7D32BE"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016E66E6"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6.Х.8</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036E2EB2"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Площадь нежилых помещений (кв.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5020B6D" w14:textId="77777777" w:rsidR="00D46E10" w:rsidRPr="00B5089E" w:rsidRDefault="00D46E10" w:rsidP="00B5089E">
            <w:pPr>
              <w:ind w:right="-28"/>
              <w:jc w:val="both"/>
              <w:rPr>
                <w:rFonts w:ascii="Arial" w:hAnsi="Arial" w:cs="Arial"/>
                <w:sz w:val="16"/>
                <w:szCs w:val="16"/>
              </w:rPr>
            </w:pPr>
          </w:p>
        </w:tc>
      </w:tr>
      <w:tr w:rsidR="00B5089E" w:rsidRPr="00B5089E" w14:paraId="484E4B5B"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0106AEB"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6.Х.9</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0E28AEF"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Количество нежилых помещений (штук)</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DF8AE93" w14:textId="77777777" w:rsidR="00D46E10" w:rsidRPr="00B5089E" w:rsidRDefault="00D46E10" w:rsidP="00B5089E">
            <w:pPr>
              <w:ind w:right="-28"/>
              <w:jc w:val="both"/>
              <w:rPr>
                <w:rFonts w:ascii="Arial" w:hAnsi="Arial" w:cs="Arial"/>
                <w:sz w:val="16"/>
                <w:szCs w:val="16"/>
              </w:rPr>
            </w:pPr>
          </w:p>
        </w:tc>
      </w:tr>
      <w:tr w:rsidR="00B5089E" w:rsidRPr="00B5089E" w14:paraId="311ACFC2"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EADAD5C"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6.Х.10</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67E09150"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Количество машино-мест (штук)</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D33A3AC" w14:textId="77777777" w:rsidR="00D46E10" w:rsidRPr="00B5089E" w:rsidRDefault="00D46E10" w:rsidP="00B5089E">
            <w:pPr>
              <w:ind w:right="-28"/>
              <w:jc w:val="both"/>
              <w:rPr>
                <w:rFonts w:ascii="Arial" w:hAnsi="Arial" w:cs="Arial"/>
                <w:sz w:val="16"/>
                <w:szCs w:val="16"/>
              </w:rPr>
            </w:pPr>
          </w:p>
        </w:tc>
      </w:tr>
      <w:tr w:rsidR="00B5089E" w:rsidRPr="00B5089E" w14:paraId="424B8644"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CA109E2"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9051D15"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Количество этажей</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5439A3BE" w14:textId="77777777" w:rsidR="00D46E10" w:rsidRPr="00B5089E" w:rsidRDefault="00D46E10" w:rsidP="00B5089E">
            <w:pPr>
              <w:ind w:right="-28"/>
              <w:jc w:val="both"/>
              <w:rPr>
                <w:rFonts w:ascii="Arial" w:hAnsi="Arial" w:cs="Arial"/>
                <w:sz w:val="16"/>
                <w:szCs w:val="16"/>
              </w:rPr>
            </w:pPr>
          </w:p>
        </w:tc>
      </w:tr>
      <w:tr w:rsidR="00B5089E" w:rsidRPr="00B5089E" w14:paraId="486F6569"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666ABB2A"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79B19A5"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в том числе количество подземных этажей</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04338B30" w14:textId="77777777" w:rsidR="00D46E10" w:rsidRPr="00B5089E" w:rsidRDefault="00D46E10" w:rsidP="00B5089E">
            <w:pPr>
              <w:ind w:right="-28"/>
              <w:jc w:val="both"/>
              <w:rPr>
                <w:rFonts w:ascii="Arial" w:hAnsi="Arial" w:cs="Arial"/>
                <w:sz w:val="16"/>
                <w:szCs w:val="16"/>
              </w:rPr>
            </w:pPr>
          </w:p>
        </w:tc>
      </w:tr>
      <w:tr w:rsidR="00B5089E" w:rsidRPr="00B5089E" w14:paraId="7B4BB9F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4925717"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D24076A"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Вместимость (человек)</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5A3D434D" w14:textId="77777777" w:rsidR="00D46E10" w:rsidRPr="00B5089E" w:rsidRDefault="00D46E10" w:rsidP="00B5089E">
            <w:pPr>
              <w:ind w:right="-28"/>
              <w:jc w:val="both"/>
              <w:rPr>
                <w:rFonts w:ascii="Arial" w:hAnsi="Arial" w:cs="Arial"/>
                <w:sz w:val="16"/>
                <w:szCs w:val="16"/>
              </w:rPr>
            </w:pPr>
          </w:p>
        </w:tc>
      </w:tr>
      <w:tr w:rsidR="00B5089E" w:rsidRPr="00B5089E" w14:paraId="28AEAB58"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32AF0A9"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6.Х.14</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15F3D77"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Высота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7DC5CF4D" w14:textId="77777777" w:rsidR="00D46E10" w:rsidRPr="00B5089E" w:rsidRDefault="00D46E10" w:rsidP="00B5089E">
            <w:pPr>
              <w:ind w:right="-28"/>
              <w:jc w:val="both"/>
              <w:rPr>
                <w:rFonts w:ascii="Arial" w:hAnsi="Arial" w:cs="Arial"/>
                <w:sz w:val="16"/>
                <w:szCs w:val="16"/>
              </w:rPr>
            </w:pPr>
          </w:p>
        </w:tc>
      </w:tr>
      <w:tr w:rsidR="00B5089E" w:rsidRPr="00B5089E" w14:paraId="72FDF1D1"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4FF017E0" w14:textId="77777777" w:rsidR="00D46E10" w:rsidRPr="00B5089E" w:rsidRDefault="00D46E10" w:rsidP="00B5089E">
            <w:pPr>
              <w:jc w:val="both"/>
              <w:rPr>
                <w:rFonts w:ascii="Arial" w:hAnsi="Arial" w:cs="Arial"/>
                <w:sz w:val="16"/>
                <w:szCs w:val="16"/>
              </w:rPr>
            </w:pPr>
            <w:r w:rsidRPr="00B5089E">
              <w:rPr>
                <w:rFonts w:ascii="Arial" w:hAnsi="Arial" w:cs="Arial"/>
                <w:sz w:val="16"/>
                <w:szCs w:val="16"/>
              </w:rPr>
              <w:t>6.Х.15</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48D0BC19"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Иные показатели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0ACCEF1D" w14:textId="77777777" w:rsidR="00D46E10" w:rsidRPr="00B5089E" w:rsidRDefault="00D46E10" w:rsidP="00B5089E">
            <w:pPr>
              <w:ind w:right="-28"/>
              <w:jc w:val="both"/>
              <w:rPr>
                <w:rFonts w:ascii="Arial" w:hAnsi="Arial" w:cs="Arial"/>
                <w:sz w:val="16"/>
                <w:szCs w:val="16"/>
              </w:rPr>
            </w:pPr>
          </w:p>
        </w:tc>
      </w:tr>
      <w:tr w:rsidR="00B5089E" w:rsidRPr="00B5089E" w14:paraId="1E14AFDD" w14:textId="77777777" w:rsidTr="00830FCF">
        <w:tblPrEx>
          <w:tblCellMar>
            <w:left w:w="28" w:type="dxa"/>
            <w:right w:w="28" w:type="dxa"/>
          </w:tblCellMar>
          <w:tblLook w:val="01E0" w:firstRow="1" w:lastRow="1" w:firstColumn="1" w:lastColumn="1" w:noHBand="0" w:noVBand="0"/>
        </w:tblPrEx>
        <w:trPr>
          <w:cantSplit/>
        </w:trPr>
        <w:tc>
          <w:tcPr>
            <w:tcW w:w="9357" w:type="dxa"/>
            <w:gridSpan w:val="8"/>
            <w:tcBorders>
              <w:top w:val="single" w:sz="4" w:space="0" w:color="auto"/>
              <w:left w:val="single" w:sz="4" w:space="0" w:color="auto"/>
              <w:bottom w:val="single" w:sz="4" w:space="0" w:color="auto"/>
              <w:right w:val="single" w:sz="4" w:space="0" w:color="auto"/>
            </w:tcBorders>
            <w:vAlign w:val="center"/>
          </w:tcPr>
          <w:p w14:paraId="1332C74E" w14:textId="3DB12568" w:rsidR="00D46E10" w:rsidRPr="00B5089E" w:rsidRDefault="00D46E10" w:rsidP="00B5089E">
            <w:pPr>
              <w:ind w:right="-28"/>
              <w:jc w:val="center"/>
              <w:rPr>
                <w:rFonts w:ascii="Arial" w:hAnsi="Arial" w:cs="Arial"/>
                <w:sz w:val="16"/>
                <w:szCs w:val="16"/>
              </w:rPr>
            </w:pPr>
            <w:r w:rsidRPr="00B5089E">
              <w:rPr>
                <w:rFonts w:ascii="Arial" w:hAnsi="Arial" w:cs="Arial"/>
                <w:sz w:val="16"/>
                <w:szCs w:val="16"/>
              </w:rPr>
              <w:t>7. Проектные характеристики линейного объекта (при наличии в проектной документации нескольких линейных объектов в номерах строк вместо знака «X» посредством сквозной нумерации, начиная с 1, указывается порядковый номер того линейного объекта, к которому относятся значения этих строк)</w:t>
            </w:r>
          </w:p>
        </w:tc>
      </w:tr>
      <w:tr w:rsidR="00B5089E" w:rsidRPr="00B5089E" w14:paraId="20587DAE"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1AAB716D"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E2B28A8"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Наименование линейного объекта, предусмотренного проектной документацией</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8C38881" w14:textId="77777777" w:rsidR="00D46E10" w:rsidRPr="00B5089E" w:rsidRDefault="00D46E10" w:rsidP="00B5089E">
            <w:pPr>
              <w:ind w:right="-28"/>
              <w:jc w:val="both"/>
              <w:rPr>
                <w:rFonts w:ascii="Arial" w:hAnsi="Arial" w:cs="Arial"/>
                <w:sz w:val="16"/>
                <w:szCs w:val="16"/>
              </w:rPr>
            </w:pPr>
          </w:p>
        </w:tc>
      </w:tr>
      <w:tr w:rsidR="00B5089E" w:rsidRPr="00B5089E" w14:paraId="17F3A648"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DDA344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7.Х.1</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37139CB9" w14:textId="7129E80D"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Кадастровый номер реконструируемого линейного объекта</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06702978" w14:textId="77777777" w:rsidR="00D46E10" w:rsidRPr="00B5089E" w:rsidRDefault="00D46E10" w:rsidP="00B5089E">
            <w:pPr>
              <w:ind w:right="-28"/>
              <w:jc w:val="both"/>
              <w:rPr>
                <w:rFonts w:ascii="Arial" w:hAnsi="Arial" w:cs="Arial"/>
                <w:sz w:val="16"/>
                <w:szCs w:val="16"/>
              </w:rPr>
            </w:pPr>
          </w:p>
        </w:tc>
      </w:tr>
      <w:tr w:rsidR="00B5089E" w:rsidRPr="00B5089E" w14:paraId="34AFDE23"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93EC8C8"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7.Х.2</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8A99C6F"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Протяженность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DE3513A" w14:textId="77777777" w:rsidR="00D46E10" w:rsidRPr="00B5089E" w:rsidRDefault="00D46E10" w:rsidP="00B5089E">
            <w:pPr>
              <w:ind w:right="-28"/>
              <w:jc w:val="both"/>
              <w:rPr>
                <w:rFonts w:ascii="Arial" w:hAnsi="Arial" w:cs="Arial"/>
                <w:sz w:val="16"/>
                <w:szCs w:val="16"/>
              </w:rPr>
            </w:pPr>
          </w:p>
        </w:tc>
      </w:tr>
      <w:tr w:rsidR="00B5089E" w:rsidRPr="00B5089E" w14:paraId="523B0BF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59E9A3CE"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7.Х.3</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733DED6D"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Протяженность участка или части линейного объекта (м)</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29CA5567" w14:textId="77777777" w:rsidR="00D46E10" w:rsidRPr="00B5089E" w:rsidRDefault="00D46E10" w:rsidP="00B5089E">
            <w:pPr>
              <w:ind w:right="-28"/>
              <w:jc w:val="both"/>
              <w:rPr>
                <w:rFonts w:ascii="Arial" w:hAnsi="Arial" w:cs="Arial"/>
                <w:sz w:val="16"/>
                <w:szCs w:val="16"/>
              </w:rPr>
            </w:pPr>
          </w:p>
        </w:tc>
      </w:tr>
      <w:tr w:rsidR="00B5089E" w:rsidRPr="00B5089E" w14:paraId="340E7B82"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3E47ABE5"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7.Х.4</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5E9A58DD"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Категория (класс)</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62500CF8" w14:textId="77777777" w:rsidR="00D46E10" w:rsidRPr="00B5089E" w:rsidRDefault="00D46E10" w:rsidP="00B5089E">
            <w:pPr>
              <w:ind w:right="-28"/>
              <w:jc w:val="both"/>
              <w:rPr>
                <w:rFonts w:ascii="Arial" w:hAnsi="Arial" w:cs="Arial"/>
                <w:sz w:val="16"/>
                <w:szCs w:val="16"/>
              </w:rPr>
            </w:pPr>
          </w:p>
        </w:tc>
      </w:tr>
      <w:tr w:rsidR="00B5089E" w:rsidRPr="00B5089E" w14:paraId="4D3F619C"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2AA4F5E8"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7.Х.5</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157A8A4B"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Мощность (пропускная способность, грузооборот, интенсивность движения)</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9181DE4" w14:textId="77777777" w:rsidR="00D46E10" w:rsidRPr="00B5089E" w:rsidRDefault="00D46E10" w:rsidP="00B5089E">
            <w:pPr>
              <w:ind w:right="-28"/>
              <w:jc w:val="both"/>
              <w:rPr>
                <w:rFonts w:ascii="Arial" w:hAnsi="Arial" w:cs="Arial"/>
                <w:sz w:val="16"/>
                <w:szCs w:val="16"/>
              </w:rPr>
            </w:pPr>
          </w:p>
        </w:tc>
      </w:tr>
      <w:tr w:rsidR="00B5089E" w:rsidRPr="00B5089E" w14:paraId="1CA81756"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139076D7"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7.Х.6</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282BCF6D" w14:textId="77777777" w:rsidR="00D46E10" w:rsidRPr="00B5089E" w:rsidRDefault="00D46E10" w:rsidP="00B5089E">
            <w:pPr>
              <w:ind w:right="38"/>
              <w:jc w:val="both"/>
              <w:rPr>
                <w:rFonts w:ascii="Arial" w:hAnsi="Arial" w:cs="Arial"/>
                <w:sz w:val="16"/>
                <w:szCs w:val="16"/>
              </w:rPr>
            </w:pPr>
            <w:r w:rsidRPr="00B5089E">
              <w:rPr>
                <w:rFonts w:ascii="Arial" w:hAnsi="Arial" w:cs="Arial"/>
                <w:sz w:val="16"/>
                <w:szCs w:val="16"/>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33C160B7" w14:textId="77777777" w:rsidR="00D46E10" w:rsidRPr="00B5089E" w:rsidRDefault="00D46E10" w:rsidP="00B5089E">
            <w:pPr>
              <w:ind w:right="-28"/>
              <w:jc w:val="both"/>
              <w:rPr>
                <w:rFonts w:ascii="Arial" w:hAnsi="Arial" w:cs="Arial"/>
                <w:sz w:val="16"/>
                <w:szCs w:val="16"/>
              </w:rPr>
            </w:pPr>
          </w:p>
        </w:tc>
      </w:tr>
      <w:tr w:rsidR="00B5089E" w:rsidRPr="00B5089E" w14:paraId="22A133B7" w14:textId="77777777" w:rsidTr="00830FCF">
        <w:tblPrEx>
          <w:tblCellMar>
            <w:left w:w="28" w:type="dxa"/>
            <w:right w:w="28" w:type="dxa"/>
          </w:tblCellMar>
          <w:tblLook w:val="01E0" w:firstRow="1" w:lastRow="1" w:firstColumn="1" w:lastColumn="1" w:noHBand="0" w:noVBand="0"/>
        </w:tblPrEx>
        <w:trPr>
          <w:cantSplit/>
        </w:trPr>
        <w:tc>
          <w:tcPr>
            <w:tcW w:w="1560" w:type="dxa"/>
            <w:tcBorders>
              <w:top w:val="single" w:sz="4" w:space="0" w:color="auto"/>
              <w:left w:val="single" w:sz="4" w:space="0" w:color="auto"/>
              <w:bottom w:val="single" w:sz="4" w:space="0" w:color="auto"/>
              <w:right w:val="single" w:sz="4" w:space="0" w:color="auto"/>
            </w:tcBorders>
            <w:vAlign w:val="center"/>
          </w:tcPr>
          <w:p w14:paraId="77940353"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7.Х.7</w:t>
            </w:r>
          </w:p>
        </w:tc>
        <w:tc>
          <w:tcPr>
            <w:tcW w:w="5170" w:type="dxa"/>
            <w:gridSpan w:val="4"/>
            <w:tcBorders>
              <w:top w:val="single" w:sz="4" w:space="0" w:color="auto"/>
              <w:left w:val="single" w:sz="4" w:space="0" w:color="auto"/>
              <w:bottom w:val="single" w:sz="4" w:space="0" w:color="auto"/>
              <w:right w:val="single" w:sz="4" w:space="0" w:color="auto"/>
            </w:tcBorders>
            <w:vAlign w:val="center"/>
          </w:tcPr>
          <w:p w14:paraId="04507321" w14:textId="77777777" w:rsidR="00D46E10" w:rsidRPr="00B5089E" w:rsidRDefault="00D46E10" w:rsidP="00B5089E">
            <w:pPr>
              <w:ind w:right="-28"/>
              <w:jc w:val="both"/>
              <w:rPr>
                <w:rFonts w:ascii="Arial" w:hAnsi="Arial" w:cs="Arial"/>
                <w:sz w:val="16"/>
                <w:szCs w:val="16"/>
              </w:rPr>
            </w:pPr>
            <w:r w:rsidRPr="00B5089E">
              <w:rPr>
                <w:rFonts w:ascii="Arial" w:hAnsi="Arial" w:cs="Arial"/>
                <w:sz w:val="16"/>
                <w:szCs w:val="16"/>
              </w:rPr>
              <w:t>Иные показатели</w:t>
            </w:r>
          </w:p>
        </w:tc>
        <w:tc>
          <w:tcPr>
            <w:tcW w:w="2627" w:type="dxa"/>
            <w:gridSpan w:val="3"/>
            <w:tcBorders>
              <w:top w:val="single" w:sz="4" w:space="0" w:color="auto"/>
              <w:left w:val="single" w:sz="4" w:space="0" w:color="auto"/>
              <w:bottom w:val="single" w:sz="4" w:space="0" w:color="auto"/>
              <w:right w:val="single" w:sz="4" w:space="0" w:color="auto"/>
            </w:tcBorders>
            <w:vAlign w:val="center"/>
          </w:tcPr>
          <w:p w14:paraId="1D5D62BA" w14:textId="77777777" w:rsidR="00D46E10" w:rsidRPr="00B5089E" w:rsidRDefault="00D46E10" w:rsidP="00B5089E">
            <w:pPr>
              <w:ind w:right="-28"/>
              <w:jc w:val="both"/>
              <w:rPr>
                <w:rFonts w:ascii="Arial" w:hAnsi="Arial" w:cs="Arial"/>
                <w:sz w:val="16"/>
                <w:szCs w:val="16"/>
              </w:rPr>
            </w:pPr>
          </w:p>
        </w:tc>
      </w:tr>
      <w:tr w:rsidR="00B5089E" w:rsidRPr="00B5089E" w14:paraId="0AAB9365" w14:textId="77777777" w:rsidTr="00830FCF">
        <w:tc>
          <w:tcPr>
            <w:tcW w:w="1560"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200ADBB9" w14:textId="171F1017" w:rsidR="00020D33" w:rsidRPr="00B5089E" w:rsidRDefault="00020D33" w:rsidP="00001E7A">
            <w:pPr>
              <w:ind w:left="-148" w:right="-575"/>
              <w:jc w:val="both"/>
              <w:rPr>
                <w:rFonts w:ascii="Arial" w:hAnsi="Arial" w:cs="Arial"/>
                <w:sz w:val="16"/>
                <w:szCs w:val="16"/>
              </w:rPr>
            </w:pPr>
            <w:r w:rsidRPr="00B5089E">
              <w:rPr>
                <w:rFonts w:ascii="Arial" w:hAnsi="Arial" w:cs="Arial"/>
                <w:sz w:val="16"/>
                <w:szCs w:val="16"/>
              </w:rPr>
              <w:t>8.</w:t>
            </w:r>
          </w:p>
        </w:tc>
        <w:tc>
          <w:tcPr>
            <w:tcW w:w="7797" w:type="dxa"/>
            <w:gridSpan w:val="7"/>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5B9BFFA7"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Сведения о представителе заявителя:</w:t>
            </w:r>
          </w:p>
        </w:tc>
      </w:tr>
      <w:tr w:rsidR="00B5089E" w:rsidRPr="00B5089E" w14:paraId="36B933EE"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hideMark/>
          </w:tcPr>
          <w:p w14:paraId="7342487A"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378C4"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Фамилия, имя, отчество (при наличии)</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9CC833" w14:textId="77777777" w:rsidR="00020D33" w:rsidRPr="00B5089E" w:rsidRDefault="00020D33" w:rsidP="00B5089E">
            <w:pPr>
              <w:jc w:val="both"/>
              <w:rPr>
                <w:rFonts w:ascii="Arial" w:hAnsi="Arial" w:cs="Arial"/>
                <w:sz w:val="16"/>
                <w:szCs w:val="16"/>
              </w:rPr>
            </w:pPr>
          </w:p>
        </w:tc>
      </w:tr>
      <w:tr w:rsidR="00B5089E" w:rsidRPr="00B5089E" w14:paraId="466A790B"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hideMark/>
          </w:tcPr>
          <w:p w14:paraId="7A09FE69"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1F0E3"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Реквизиты документа, удостоверяющего личность</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332049" w14:textId="77777777" w:rsidR="00020D33" w:rsidRPr="00B5089E" w:rsidRDefault="00020D33" w:rsidP="00B5089E">
            <w:pPr>
              <w:jc w:val="both"/>
              <w:rPr>
                <w:rFonts w:ascii="Arial" w:hAnsi="Arial" w:cs="Arial"/>
                <w:sz w:val="16"/>
                <w:szCs w:val="16"/>
              </w:rPr>
            </w:pPr>
          </w:p>
        </w:tc>
      </w:tr>
      <w:tr w:rsidR="00B5089E" w:rsidRPr="00B5089E" w14:paraId="1AA7EC01"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hideMark/>
          </w:tcPr>
          <w:p w14:paraId="7DB283BE"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750DAE"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Реквизиты документа, удостоверяющего полномочия представителя</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9A9737" w14:textId="77777777" w:rsidR="00020D33" w:rsidRPr="00B5089E" w:rsidRDefault="00020D33" w:rsidP="00B5089E">
            <w:pPr>
              <w:jc w:val="both"/>
              <w:rPr>
                <w:rFonts w:ascii="Arial" w:hAnsi="Arial" w:cs="Arial"/>
                <w:sz w:val="16"/>
                <w:szCs w:val="16"/>
              </w:rPr>
            </w:pPr>
          </w:p>
        </w:tc>
      </w:tr>
      <w:tr w:rsidR="00B5089E" w:rsidRPr="00B5089E" w14:paraId="601E8740" w14:textId="77777777" w:rsidTr="00830FCF">
        <w:tc>
          <w:tcPr>
            <w:tcW w:w="15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37159FBB" w14:textId="5CBB928A" w:rsidR="00020D33" w:rsidRPr="00B5089E" w:rsidRDefault="00020D33" w:rsidP="00001E7A">
            <w:pPr>
              <w:ind w:left="-148" w:right="-575"/>
              <w:jc w:val="both"/>
              <w:rPr>
                <w:rFonts w:ascii="Arial" w:hAnsi="Arial" w:cs="Arial"/>
                <w:sz w:val="16"/>
                <w:szCs w:val="16"/>
              </w:rPr>
            </w:pPr>
            <w:r w:rsidRPr="00B5089E">
              <w:rPr>
                <w:rFonts w:ascii="Arial" w:hAnsi="Arial" w:cs="Arial"/>
                <w:sz w:val="16"/>
                <w:szCs w:val="16"/>
              </w:rPr>
              <w:t>9.</w:t>
            </w:r>
          </w:p>
        </w:tc>
        <w:tc>
          <w:tcPr>
            <w:tcW w:w="7797"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9D99B5"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Адреса и телефоны заявителя или его представителя</w:t>
            </w:r>
          </w:p>
        </w:tc>
      </w:tr>
      <w:tr w:rsidR="00B5089E" w:rsidRPr="00B5089E" w14:paraId="3A136EA2"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hideMark/>
          </w:tcPr>
          <w:p w14:paraId="0E377B91"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8C30F0"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Телефон</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3E10B2" w14:textId="77777777" w:rsidR="00020D33" w:rsidRPr="00B5089E" w:rsidRDefault="00020D33" w:rsidP="00B5089E">
            <w:pPr>
              <w:ind w:right="-149"/>
              <w:jc w:val="both"/>
              <w:rPr>
                <w:rFonts w:ascii="Arial" w:hAnsi="Arial" w:cs="Arial"/>
                <w:sz w:val="16"/>
                <w:szCs w:val="16"/>
              </w:rPr>
            </w:pPr>
          </w:p>
        </w:tc>
      </w:tr>
      <w:tr w:rsidR="00B5089E" w:rsidRPr="00B5089E" w14:paraId="500F4955"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hideMark/>
          </w:tcPr>
          <w:p w14:paraId="16880682"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E71E7"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Почтовый адрес</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14B276" w14:textId="77777777" w:rsidR="00020D33" w:rsidRPr="00B5089E" w:rsidRDefault="00020D33" w:rsidP="00B5089E">
            <w:pPr>
              <w:ind w:right="-149"/>
              <w:jc w:val="both"/>
              <w:rPr>
                <w:rFonts w:ascii="Arial" w:hAnsi="Arial" w:cs="Arial"/>
                <w:sz w:val="16"/>
                <w:szCs w:val="16"/>
              </w:rPr>
            </w:pPr>
          </w:p>
        </w:tc>
      </w:tr>
      <w:tr w:rsidR="00B5089E" w:rsidRPr="00B5089E" w14:paraId="150478C7"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hideMark/>
          </w:tcPr>
          <w:p w14:paraId="757D345E"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4EE8F7"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Адрес электронной почты</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4C3E71" w14:textId="77777777" w:rsidR="00020D33" w:rsidRPr="00B5089E" w:rsidRDefault="00020D33" w:rsidP="00B5089E">
            <w:pPr>
              <w:ind w:right="-149"/>
              <w:jc w:val="both"/>
              <w:rPr>
                <w:rFonts w:ascii="Arial" w:hAnsi="Arial" w:cs="Arial"/>
                <w:sz w:val="16"/>
                <w:szCs w:val="16"/>
              </w:rPr>
            </w:pPr>
          </w:p>
        </w:tc>
      </w:tr>
      <w:tr w:rsidR="00B5089E" w:rsidRPr="00B5089E" w14:paraId="6300DB2E" w14:textId="77777777" w:rsidTr="00830FCF">
        <w:tc>
          <w:tcPr>
            <w:tcW w:w="15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679A2A5B" w14:textId="3A48946F" w:rsidR="00020D33" w:rsidRPr="00B5089E" w:rsidRDefault="00020D33" w:rsidP="00001E7A">
            <w:pPr>
              <w:ind w:left="-148" w:right="-575"/>
              <w:jc w:val="both"/>
              <w:rPr>
                <w:rFonts w:ascii="Arial" w:hAnsi="Arial" w:cs="Arial"/>
                <w:sz w:val="16"/>
                <w:szCs w:val="16"/>
              </w:rPr>
            </w:pPr>
            <w:r w:rsidRPr="00B5089E">
              <w:rPr>
                <w:rFonts w:ascii="Arial" w:hAnsi="Arial" w:cs="Arial"/>
                <w:sz w:val="16"/>
                <w:szCs w:val="16"/>
              </w:rPr>
              <w:t>10.</w:t>
            </w:r>
          </w:p>
        </w:tc>
        <w:tc>
          <w:tcPr>
            <w:tcW w:w="7797"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57CA84"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Способ получения результата предоставления услуги</w:t>
            </w:r>
          </w:p>
        </w:tc>
      </w:tr>
      <w:tr w:rsidR="00B5089E" w:rsidRPr="00B5089E" w14:paraId="1A8DE4A6" w14:textId="77777777" w:rsidTr="00830FCF">
        <w:tc>
          <w:tcPr>
            <w:tcW w:w="1560" w:type="dxa"/>
            <w:tcBorders>
              <w:top w:val="nil"/>
              <w:left w:val="single" w:sz="6" w:space="0" w:color="000000"/>
              <w:bottom w:val="nil"/>
              <w:right w:val="single" w:sz="6" w:space="0" w:color="000000"/>
            </w:tcBorders>
            <w:tcMar>
              <w:top w:w="0" w:type="dxa"/>
              <w:left w:w="149" w:type="dxa"/>
              <w:bottom w:w="0" w:type="dxa"/>
              <w:right w:w="149" w:type="dxa"/>
            </w:tcMar>
          </w:tcPr>
          <w:p w14:paraId="32E55A84" w14:textId="77777777" w:rsidR="00020D33" w:rsidRPr="00B5089E" w:rsidRDefault="00020D33" w:rsidP="00B5089E">
            <w:pPr>
              <w:ind w:right="-575"/>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CE3586" w14:textId="77777777" w:rsidR="00020D33" w:rsidRPr="00B5089E" w:rsidRDefault="00020D33" w:rsidP="00B5089E">
            <w:pPr>
              <w:ind w:right="-9"/>
              <w:jc w:val="both"/>
              <w:rPr>
                <w:rFonts w:ascii="Arial" w:hAnsi="Arial" w:cs="Arial"/>
                <w:sz w:val="16"/>
                <w:szCs w:val="16"/>
              </w:rPr>
            </w:pPr>
            <w:r w:rsidRPr="00B5089E">
              <w:rPr>
                <w:rFonts w:ascii="Arial" w:hAnsi="Arial" w:cs="Arial"/>
                <w:sz w:val="16"/>
                <w:szCs w:val="16"/>
              </w:rPr>
              <w:t>в случае обращения за предоставлением услуги в комитете по градостроительству, земельным и имущественным отношениям администрации Шпаковского муниципального округа (</w:t>
            </w:r>
            <w:proofErr w:type="gramStart"/>
            <w:r w:rsidRPr="00B5089E">
              <w:rPr>
                <w:rFonts w:ascii="Arial" w:hAnsi="Arial" w:cs="Arial"/>
                <w:sz w:val="16"/>
                <w:szCs w:val="16"/>
              </w:rPr>
              <w:t>ненужное</w:t>
            </w:r>
            <w:proofErr w:type="gramEnd"/>
            <w:r w:rsidRPr="00B5089E">
              <w:rPr>
                <w:rFonts w:ascii="Arial" w:hAnsi="Arial" w:cs="Arial"/>
                <w:sz w:val="16"/>
                <w:szCs w:val="16"/>
              </w:rPr>
              <w:t xml:space="preserve"> зачеркнуть)</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E818AB"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1) на бумажном носителе в комитете по градостроительству, земельным и имущественным отношениям администрации Шпаковского муниципального округа;</w:t>
            </w:r>
          </w:p>
          <w:p w14:paraId="3B071A6F" w14:textId="55BD5318" w:rsidR="00020D33" w:rsidRPr="00B5089E" w:rsidRDefault="00020D33" w:rsidP="00B5089E">
            <w:pPr>
              <w:jc w:val="both"/>
              <w:rPr>
                <w:rFonts w:ascii="Arial" w:hAnsi="Arial" w:cs="Arial"/>
                <w:sz w:val="16"/>
                <w:szCs w:val="16"/>
              </w:rPr>
            </w:pPr>
            <w:r w:rsidRPr="00B5089E">
              <w:rPr>
                <w:rFonts w:ascii="Arial" w:hAnsi="Arial" w:cs="Arial"/>
                <w:sz w:val="16"/>
                <w:szCs w:val="16"/>
              </w:rPr>
              <w:t>2) в форме электронного документа по адресу электронной почты_________</w:t>
            </w:r>
          </w:p>
        </w:tc>
      </w:tr>
      <w:tr w:rsidR="00B5089E" w:rsidRPr="00B5089E" w14:paraId="4D7918C5" w14:textId="77777777" w:rsidTr="00830FCF">
        <w:tc>
          <w:tcPr>
            <w:tcW w:w="1560" w:type="dxa"/>
            <w:tcBorders>
              <w:top w:val="nil"/>
              <w:left w:val="single" w:sz="6" w:space="0" w:color="000000"/>
              <w:right w:val="single" w:sz="6" w:space="0" w:color="000000"/>
            </w:tcBorders>
            <w:tcMar>
              <w:top w:w="0" w:type="dxa"/>
              <w:left w:w="149" w:type="dxa"/>
              <w:bottom w:w="0" w:type="dxa"/>
              <w:right w:w="149" w:type="dxa"/>
            </w:tcMar>
          </w:tcPr>
          <w:p w14:paraId="5089835A" w14:textId="77777777" w:rsidR="00020D33" w:rsidRPr="00B5089E" w:rsidRDefault="00020D33" w:rsidP="00B5089E">
            <w:pPr>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8105BC"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в случае обращения за предоставлением услуги в многофункциональный центр (</w:t>
            </w:r>
            <w:proofErr w:type="gramStart"/>
            <w:r w:rsidRPr="00B5089E">
              <w:rPr>
                <w:rFonts w:ascii="Arial" w:hAnsi="Arial" w:cs="Arial"/>
                <w:sz w:val="16"/>
                <w:szCs w:val="16"/>
              </w:rPr>
              <w:t>ненужное</w:t>
            </w:r>
            <w:proofErr w:type="gramEnd"/>
            <w:r w:rsidRPr="00B5089E">
              <w:rPr>
                <w:rFonts w:ascii="Arial" w:hAnsi="Arial" w:cs="Arial"/>
                <w:sz w:val="16"/>
                <w:szCs w:val="16"/>
              </w:rPr>
              <w:t xml:space="preserve"> зачеркнуть)</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C5E8AB"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1) на бумажном носителе в многофункциональном центре;</w:t>
            </w:r>
          </w:p>
          <w:p w14:paraId="697BCD1F" w14:textId="3B179C99" w:rsidR="00020D33" w:rsidRPr="00B5089E" w:rsidRDefault="00020D33" w:rsidP="00B5089E">
            <w:pPr>
              <w:jc w:val="both"/>
              <w:rPr>
                <w:rFonts w:ascii="Arial" w:hAnsi="Arial" w:cs="Arial"/>
                <w:sz w:val="16"/>
                <w:szCs w:val="16"/>
              </w:rPr>
            </w:pPr>
            <w:r w:rsidRPr="00B5089E">
              <w:rPr>
                <w:rFonts w:ascii="Arial" w:hAnsi="Arial" w:cs="Arial"/>
                <w:sz w:val="16"/>
                <w:szCs w:val="16"/>
              </w:rPr>
              <w:t>2) в форме электронного документа по адресу электронной почты:________</w:t>
            </w:r>
          </w:p>
        </w:tc>
      </w:tr>
      <w:tr w:rsidR="00B5089E" w:rsidRPr="00B5089E" w14:paraId="7662B048" w14:textId="77777777" w:rsidTr="00830FCF">
        <w:tc>
          <w:tcPr>
            <w:tcW w:w="1560" w:type="dxa"/>
            <w:tcBorders>
              <w:top w:val="nil"/>
              <w:left w:val="single" w:sz="6" w:space="0" w:color="000000"/>
              <w:bottom w:val="single" w:sz="4" w:space="0" w:color="auto"/>
              <w:right w:val="single" w:sz="6" w:space="0" w:color="000000"/>
            </w:tcBorders>
            <w:tcMar>
              <w:top w:w="0" w:type="dxa"/>
              <w:left w:w="149" w:type="dxa"/>
              <w:bottom w:w="0" w:type="dxa"/>
              <w:right w:w="149" w:type="dxa"/>
            </w:tcMar>
          </w:tcPr>
          <w:p w14:paraId="39B816BB" w14:textId="77777777" w:rsidR="00020D33" w:rsidRPr="00B5089E" w:rsidRDefault="00020D33" w:rsidP="00B5089E">
            <w:pPr>
              <w:ind w:right="-152"/>
              <w:jc w:val="both"/>
              <w:rPr>
                <w:rFonts w:ascii="Arial" w:hAnsi="Arial" w:cs="Arial"/>
                <w:sz w:val="16"/>
                <w:szCs w:val="16"/>
              </w:rPr>
            </w:pPr>
          </w:p>
        </w:tc>
        <w:tc>
          <w:tcPr>
            <w:tcW w:w="425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4CE39D"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в случае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w:t>
            </w:r>
            <w:proofErr w:type="gramStart"/>
            <w:r w:rsidRPr="00B5089E">
              <w:rPr>
                <w:rFonts w:ascii="Arial" w:hAnsi="Arial" w:cs="Arial"/>
                <w:sz w:val="16"/>
                <w:szCs w:val="16"/>
              </w:rPr>
              <w:t>ненужное</w:t>
            </w:r>
            <w:proofErr w:type="gramEnd"/>
            <w:r w:rsidRPr="00B5089E">
              <w:rPr>
                <w:rFonts w:ascii="Arial" w:hAnsi="Arial" w:cs="Arial"/>
                <w:sz w:val="16"/>
                <w:szCs w:val="16"/>
              </w:rPr>
              <w:t xml:space="preserve"> зачеркнуть)</w:t>
            </w:r>
          </w:p>
        </w:tc>
        <w:tc>
          <w:tcPr>
            <w:tcW w:w="35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C4FC84"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 xml:space="preserve">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w:t>
            </w:r>
            <w:r w:rsidRPr="00B5089E">
              <w:rPr>
                <w:rFonts w:ascii="Arial" w:hAnsi="Arial" w:cs="Arial"/>
                <w:sz w:val="16"/>
                <w:szCs w:val="16"/>
              </w:rPr>
              <w:lastRenderedPageBreak/>
              <w:t>края;</w:t>
            </w:r>
          </w:p>
          <w:p w14:paraId="56181ECE" w14:textId="77777777" w:rsidR="00020D33" w:rsidRPr="00B5089E" w:rsidRDefault="00020D33" w:rsidP="00B5089E">
            <w:pPr>
              <w:jc w:val="both"/>
              <w:rPr>
                <w:rFonts w:ascii="Arial" w:hAnsi="Arial" w:cs="Arial"/>
                <w:sz w:val="16"/>
                <w:szCs w:val="16"/>
              </w:rPr>
            </w:pPr>
            <w:r w:rsidRPr="00B5089E">
              <w:rPr>
                <w:rFonts w:ascii="Arial" w:hAnsi="Arial" w:cs="Arial"/>
                <w:sz w:val="16"/>
                <w:szCs w:val="16"/>
              </w:rPr>
              <w:t>2) в виде документа на бумажном носителе, подтверждающего содержание электронного документа, в многофункциональном центре</w:t>
            </w:r>
          </w:p>
        </w:tc>
      </w:tr>
      <w:tr w:rsidR="00B5089E" w:rsidRPr="00B5089E" w14:paraId="6DB6C84F" w14:textId="77777777" w:rsidTr="00606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737"/>
        </w:trPr>
        <w:tc>
          <w:tcPr>
            <w:tcW w:w="1560" w:type="dxa"/>
            <w:vAlign w:val="bottom"/>
          </w:tcPr>
          <w:p w14:paraId="02877AF7" w14:textId="77777777" w:rsidR="00020D33" w:rsidRPr="00B5089E" w:rsidRDefault="00020D33" w:rsidP="00B5089E">
            <w:pPr>
              <w:rPr>
                <w:rFonts w:ascii="Arial" w:hAnsi="Arial" w:cs="Arial"/>
                <w:sz w:val="16"/>
                <w:szCs w:val="16"/>
              </w:rPr>
            </w:pPr>
          </w:p>
        </w:tc>
        <w:tc>
          <w:tcPr>
            <w:tcW w:w="3402" w:type="dxa"/>
            <w:vAlign w:val="bottom"/>
          </w:tcPr>
          <w:p w14:paraId="2285089C" w14:textId="77777777" w:rsidR="00020D33" w:rsidRPr="00B5089E" w:rsidRDefault="00020D33" w:rsidP="00B5089E">
            <w:pPr>
              <w:rPr>
                <w:rFonts w:ascii="Arial" w:hAnsi="Arial" w:cs="Arial"/>
                <w:sz w:val="16"/>
                <w:szCs w:val="16"/>
              </w:rPr>
            </w:pPr>
          </w:p>
        </w:tc>
        <w:tc>
          <w:tcPr>
            <w:tcW w:w="2126" w:type="dxa"/>
            <w:gridSpan w:val="4"/>
            <w:vAlign w:val="bottom"/>
          </w:tcPr>
          <w:p w14:paraId="64A808F6" w14:textId="77777777" w:rsidR="00020D33" w:rsidRPr="00B5089E" w:rsidRDefault="00020D33" w:rsidP="00B5089E">
            <w:pPr>
              <w:rPr>
                <w:rFonts w:ascii="Arial" w:hAnsi="Arial" w:cs="Arial"/>
                <w:sz w:val="16"/>
                <w:szCs w:val="16"/>
              </w:rPr>
            </w:pPr>
          </w:p>
        </w:tc>
        <w:tc>
          <w:tcPr>
            <w:tcW w:w="2269" w:type="dxa"/>
            <w:gridSpan w:val="2"/>
            <w:vAlign w:val="bottom"/>
          </w:tcPr>
          <w:p w14:paraId="1D6CB05E" w14:textId="77777777" w:rsidR="00020D33" w:rsidRPr="00B5089E" w:rsidRDefault="00020D33" w:rsidP="00B5089E">
            <w:pPr>
              <w:ind w:right="-28"/>
              <w:rPr>
                <w:rFonts w:ascii="Arial" w:hAnsi="Arial" w:cs="Arial"/>
                <w:sz w:val="16"/>
                <w:szCs w:val="16"/>
              </w:rPr>
            </w:pPr>
          </w:p>
        </w:tc>
      </w:tr>
      <w:tr w:rsidR="00B5089E" w:rsidRPr="00B5089E" w14:paraId="5F80E7F0" w14:textId="77777777" w:rsidTr="00606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1560" w:type="dxa"/>
          </w:tcPr>
          <w:p w14:paraId="182F6774" w14:textId="6F4EC9A9" w:rsidR="00020D33" w:rsidRPr="00B5089E" w:rsidRDefault="00020D33" w:rsidP="00B5089E">
            <w:pPr>
              <w:rPr>
                <w:rFonts w:ascii="Arial" w:hAnsi="Arial" w:cs="Arial"/>
                <w:sz w:val="16"/>
                <w:szCs w:val="16"/>
              </w:rPr>
            </w:pPr>
            <w:r w:rsidRPr="00B5089E">
              <w:rPr>
                <w:rFonts w:ascii="Arial" w:hAnsi="Arial" w:cs="Arial"/>
                <w:sz w:val="16"/>
                <w:szCs w:val="16"/>
              </w:rPr>
              <w:t>число, месяц, год</w:t>
            </w:r>
          </w:p>
        </w:tc>
        <w:tc>
          <w:tcPr>
            <w:tcW w:w="3402" w:type="dxa"/>
          </w:tcPr>
          <w:p w14:paraId="6DA07E37" w14:textId="77777777" w:rsidR="00020D33" w:rsidRPr="00B5089E" w:rsidRDefault="00020D33" w:rsidP="00B5089E">
            <w:pPr>
              <w:rPr>
                <w:rFonts w:ascii="Arial" w:hAnsi="Arial" w:cs="Arial"/>
                <w:sz w:val="16"/>
                <w:szCs w:val="16"/>
              </w:rPr>
            </w:pPr>
            <w:r w:rsidRPr="00B5089E">
              <w:rPr>
                <w:rFonts w:ascii="Arial" w:hAnsi="Arial" w:cs="Arial"/>
                <w:sz w:val="16"/>
                <w:szCs w:val="16"/>
              </w:rPr>
              <w:t>должность руководителя или уполномоченного представителя заявителя (при наличии)</w:t>
            </w:r>
          </w:p>
        </w:tc>
        <w:tc>
          <w:tcPr>
            <w:tcW w:w="2126" w:type="dxa"/>
            <w:gridSpan w:val="4"/>
          </w:tcPr>
          <w:p w14:paraId="41170335" w14:textId="77777777" w:rsidR="00020D33" w:rsidRPr="00B5089E" w:rsidRDefault="00020D33" w:rsidP="00B5089E">
            <w:pPr>
              <w:rPr>
                <w:rFonts w:ascii="Arial" w:hAnsi="Arial" w:cs="Arial"/>
                <w:sz w:val="16"/>
                <w:szCs w:val="16"/>
              </w:rPr>
            </w:pPr>
            <w:r w:rsidRPr="00B5089E">
              <w:rPr>
                <w:rFonts w:ascii="Arial" w:hAnsi="Arial" w:cs="Arial"/>
                <w:sz w:val="16"/>
                <w:szCs w:val="16"/>
              </w:rPr>
              <w:t>подпись М.П. (при наличии)</w:t>
            </w:r>
          </w:p>
        </w:tc>
        <w:tc>
          <w:tcPr>
            <w:tcW w:w="2269" w:type="dxa"/>
            <w:gridSpan w:val="2"/>
          </w:tcPr>
          <w:p w14:paraId="2AE2F294" w14:textId="77777777" w:rsidR="00020D33" w:rsidRPr="00B5089E" w:rsidRDefault="00020D33" w:rsidP="00B5089E">
            <w:pPr>
              <w:rPr>
                <w:rFonts w:ascii="Arial" w:hAnsi="Arial" w:cs="Arial"/>
                <w:sz w:val="16"/>
                <w:szCs w:val="16"/>
              </w:rPr>
            </w:pPr>
            <w:r w:rsidRPr="00B5089E">
              <w:rPr>
                <w:rFonts w:ascii="Arial" w:hAnsi="Arial" w:cs="Arial"/>
                <w:sz w:val="16"/>
                <w:szCs w:val="16"/>
              </w:rPr>
              <w:t>фамилия, имя, отчество (при наличии)</w:t>
            </w:r>
          </w:p>
        </w:tc>
      </w:tr>
    </w:tbl>
    <w:p w14:paraId="57FD0856" w14:textId="77777777" w:rsidR="00830FCF" w:rsidRPr="00B5089E" w:rsidRDefault="00D46E10" w:rsidP="00B5089E">
      <w:pPr>
        <w:ind w:firstLine="567"/>
        <w:rPr>
          <w:rFonts w:ascii="Arial" w:hAnsi="Arial" w:cs="Arial"/>
          <w:sz w:val="24"/>
          <w:szCs w:val="24"/>
        </w:rPr>
      </w:pPr>
      <w:r w:rsidRPr="00B5089E">
        <w:rPr>
          <w:rFonts w:ascii="Arial" w:hAnsi="Arial" w:cs="Arial"/>
          <w:sz w:val="24"/>
          <w:szCs w:val="24"/>
        </w:rPr>
        <w:t>Приложение:</w:t>
      </w:r>
    </w:p>
    <w:p w14:paraId="1D15B8E5" w14:textId="2135C0CF" w:rsidR="00D46E10" w:rsidRPr="00B5089E" w:rsidRDefault="00D46E10" w:rsidP="00B5089E">
      <w:pPr>
        <w:ind w:firstLine="567"/>
        <w:jc w:val="both"/>
        <w:rPr>
          <w:rFonts w:ascii="Arial" w:hAnsi="Arial" w:cs="Arial"/>
          <w:b/>
          <w:sz w:val="24"/>
          <w:szCs w:val="24"/>
        </w:rPr>
      </w:pPr>
      <w:r w:rsidRPr="00B5089E">
        <w:rPr>
          <w:rFonts w:ascii="Arial" w:hAnsi="Arial" w:cs="Arial"/>
          <w:sz w:val="24"/>
          <w:szCs w:val="24"/>
        </w:rPr>
        <w:t xml:space="preserve">(указываются документы, предусмотренные пунктом </w:t>
      </w:r>
      <w:r w:rsidR="00CF333F" w:rsidRPr="00B5089E">
        <w:rPr>
          <w:rFonts w:ascii="Arial" w:hAnsi="Arial" w:cs="Arial"/>
          <w:sz w:val="24"/>
          <w:szCs w:val="24"/>
        </w:rPr>
        <w:t>9.1</w:t>
      </w:r>
      <w:r w:rsidRPr="00B5089E">
        <w:rPr>
          <w:rFonts w:ascii="Arial" w:hAnsi="Arial" w:cs="Arial"/>
          <w:sz w:val="24"/>
          <w:szCs w:val="24"/>
        </w:rPr>
        <w:t xml:space="preserve"> настоящего Административного регламента)</w:t>
      </w:r>
      <w:r w:rsidR="00B05450" w:rsidRPr="00B5089E">
        <w:rPr>
          <w:rFonts w:ascii="Arial" w:hAnsi="Arial" w:cs="Arial"/>
          <w:sz w:val="24"/>
          <w:szCs w:val="24"/>
        </w:rPr>
        <w:t>.</w:t>
      </w:r>
    </w:p>
    <w:p w14:paraId="200297E7" w14:textId="77777777" w:rsidR="00D46E10" w:rsidRPr="00B5089E" w:rsidRDefault="00D46E10" w:rsidP="00B5089E">
      <w:pPr>
        <w:ind w:firstLine="567"/>
        <w:rPr>
          <w:rFonts w:ascii="Arial" w:hAnsi="Arial" w:cs="Arial"/>
          <w:sz w:val="24"/>
          <w:szCs w:val="24"/>
        </w:rPr>
      </w:pPr>
      <w:r w:rsidRPr="00B5089E">
        <w:rPr>
          <w:rFonts w:ascii="Arial" w:hAnsi="Arial" w:cs="Arial"/>
          <w:sz w:val="24"/>
          <w:szCs w:val="24"/>
        </w:rPr>
        <w:t>Своей подписью подтверждаю согласие на обработку персональных данных для целей, предусмотренных Административным регламентом.</w:t>
      </w:r>
    </w:p>
    <w:p w14:paraId="183466E7" w14:textId="369ADEAE" w:rsidR="00D46E10" w:rsidRPr="00B5089E" w:rsidRDefault="00D46E10" w:rsidP="00B5089E">
      <w:pPr>
        <w:ind w:firstLine="567"/>
        <w:jc w:val="both"/>
        <w:rPr>
          <w:rFonts w:ascii="Arial" w:hAnsi="Arial" w:cs="Arial"/>
          <w:sz w:val="24"/>
          <w:szCs w:val="24"/>
        </w:rPr>
      </w:pPr>
      <w:r w:rsidRPr="00B5089E">
        <w:rPr>
          <w:rFonts w:ascii="Arial" w:hAnsi="Arial" w:cs="Arial"/>
          <w:sz w:val="24"/>
          <w:szCs w:val="24"/>
        </w:rPr>
        <w:t>&lt;1&gt; Полностью незаполненные (пустые) разделы (1, 2, 3, 4, 5, 6, 7) таблицы не включаются в ее состав, Строки таблицы заполняются в части касающейся (с</w:t>
      </w:r>
      <w:r w:rsidR="00A573E0">
        <w:rPr>
          <w:rFonts w:ascii="Arial" w:hAnsi="Arial" w:cs="Arial"/>
          <w:sz w:val="24"/>
          <w:szCs w:val="24"/>
        </w:rPr>
        <w:t> </w:t>
      </w:r>
      <w:r w:rsidRPr="00B5089E">
        <w:rPr>
          <w:rFonts w:ascii="Arial" w:hAnsi="Arial" w:cs="Arial"/>
          <w:sz w:val="24"/>
          <w:szCs w:val="24"/>
        </w:rPr>
        <w:t xml:space="preserve"> полным описанием для заполнения разделов можно ознакомится с </w:t>
      </w:r>
      <w:hyperlink r:id="rId12" w:tooltip="consultantplus://offline/ref=86A8660F373E19F4D5ED575721DA61479754C8B50408C2C224FB36E652B6ED45605574A7C6218B04737E52F7FE45P4M" w:history="1">
        <w:r w:rsidRPr="00B5089E">
          <w:rPr>
            <w:rStyle w:val="af4"/>
            <w:rFonts w:ascii="Arial" w:hAnsi="Arial" w:cs="Arial"/>
            <w:color w:val="auto"/>
            <w:sz w:val="24"/>
            <w:szCs w:val="24"/>
            <w:u w:val="none"/>
          </w:rPr>
          <w:t>Приказом</w:t>
        </w:r>
      </w:hyperlink>
      <w:r w:rsidRPr="00B5089E">
        <w:rPr>
          <w:rFonts w:ascii="Arial" w:hAnsi="Arial" w:cs="Arial"/>
          <w:sz w:val="24"/>
          <w:szCs w:val="24"/>
        </w:rPr>
        <w:t xml:space="preserve"> Министерства строительства и жилищно-коммунального хозяйства Российской Федерации от 03.06.2022 № 446/</w:t>
      </w:r>
      <w:proofErr w:type="spellStart"/>
      <w:proofErr w:type="gramStart"/>
      <w:r w:rsidRPr="00B5089E">
        <w:rPr>
          <w:rFonts w:ascii="Arial" w:hAnsi="Arial" w:cs="Arial"/>
          <w:sz w:val="24"/>
          <w:szCs w:val="24"/>
        </w:rPr>
        <w:t>пр</w:t>
      </w:r>
      <w:proofErr w:type="spellEnd"/>
      <w:proofErr w:type="gramEnd"/>
      <w:r w:rsidRPr="00B5089E">
        <w:rPr>
          <w:rFonts w:ascii="Arial" w:hAnsi="Arial" w:cs="Arial"/>
          <w:sz w:val="24"/>
          <w:szCs w:val="24"/>
        </w:rPr>
        <w:t xml:space="preserve"> «Об утверждении формы разрешения на строительство и формы разрешения на ввод объекта в эксплуатацию».</w:t>
      </w:r>
    </w:p>
    <w:p w14:paraId="6057E2BE" w14:textId="160ABB8F" w:rsidR="00484443" w:rsidRPr="00B5089E" w:rsidRDefault="00484443" w:rsidP="00B5089E">
      <w:pPr>
        <w:rPr>
          <w:rFonts w:ascii="Arial" w:hAnsi="Arial" w:cs="Arial"/>
          <w:sz w:val="24"/>
          <w:szCs w:val="24"/>
        </w:rPr>
      </w:pPr>
    </w:p>
    <w:p w14:paraId="4C6564C5" w14:textId="5C676461" w:rsidR="00302EC9" w:rsidRPr="00B5089E" w:rsidRDefault="00302EC9" w:rsidP="00B5089E">
      <w:pPr>
        <w:jc w:val="right"/>
        <w:rPr>
          <w:rFonts w:ascii="Arial" w:hAnsi="Arial" w:cs="Arial"/>
          <w:sz w:val="32"/>
          <w:szCs w:val="32"/>
        </w:rPr>
      </w:pPr>
      <w:r w:rsidRPr="00B5089E">
        <w:rPr>
          <w:rFonts w:ascii="Arial" w:hAnsi="Arial" w:cs="Arial"/>
          <w:sz w:val="32"/>
          <w:szCs w:val="32"/>
        </w:rPr>
        <w:t>Форма 2</w:t>
      </w:r>
    </w:p>
    <w:p w14:paraId="6E5D826A" w14:textId="77777777" w:rsidR="00A573E0" w:rsidRPr="00B5089E" w:rsidRDefault="00A573E0" w:rsidP="00B5089E">
      <w:pPr>
        <w:jc w:val="right"/>
        <w:rPr>
          <w:rFonts w:ascii="Arial" w:hAnsi="Arial" w:cs="Arial"/>
          <w:sz w:val="24"/>
          <w:szCs w:val="24"/>
        </w:rPr>
      </w:pPr>
    </w:p>
    <w:p w14:paraId="68D7A9F6" w14:textId="4188D365" w:rsidR="00302EC9" w:rsidRPr="000A3BE4" w:rsidRDefault="00A573E0" w:rsidP="00B5089E">
      <w:pPr>
        <w:ind w:firstLine="567"/>
        <w:jc w:val="center"/>
        <w:rPr>
          <w:rFonts w:ascii="Arial" w:hAnsi="Arial" w:cs="Arial"/>
          <w:sz w:val="32"/>
          <w:szCs w:val="32"/>
        </w:rPr>
      </w:pPr>
      <w:r w:rsidRPr="000A3BE4">
        <w:rPr>
          <w:rFonts w:ascii="Arial" w:hAnsi="Arial" w:cs="Arial"/>
          <w:sz w:val="32"/>
          <w:szCs w:val="32"/>
        </w:rPr>
        <w:t>ЗАЯВЛЕНИЕ</w:t>
      </w:r>
    </w:p>
    <w:p w14:paraId="34A03EC0" w14:textId="5CECF07B" w:rsidR="00302EC9" w:rsidRPr="000A3BE4" w:rsidRDefault="00A573E0" w:rsidP="00B5089E">
      <w:pPr>
        <w:ind w:firstLine="567"/>
        <w:jc w:val="center"/>
        <w:rPr>
          <w:rFonts w:ascii="Arial" w:hAnsi="Arial" w:cs="Arial"/>
          <w:sz w:val="32"/>
          <w:szCs w:val="32"/>
        </w:rPr>
      </w:pPr>
      <w:r w:rsidRPr="000A3BE4">
        <w:rPr>
          <w:rFonts w:ascii="Arial" w:hAnsi="Arial" w:cs="Arial"/>
          <w:sz w:val="32"/>
          <w:szCs w:val="32"/>
        </w:rPr>
        <w:t>О ВНЕСЕНИИ ИЗМЕНЕНИЙ В РАЗРЕШЕНИЕ НА СТРОИТЕЛЬСТВО, УВЕДОМЛЕНИЯ О ПЕРЕХОДЕ ПРАВ НА ЗЕМЕЛЬНЫЙ УЧАСТОК ИЛИ ОБ ОБРАЗОВАНИИ ЗЕМЕЛЬНОГО УЧАСТКА ПУТЕМ ОБЪЕДИНЕНИЯ, РАЗДЕЛА, ПЕРЕРАСПРЕДЕЛЕНИЯ ЗЕМЕЛЬНЫХ УЧАСТКОВ, ВЫДЕЛА ИЗ ЗЕМЕЛЬНЫХ УЧАСТКОВ, ПРОДЛЕНИЕМ СРОКА ДЕЙСТВИЯ РАЗРЕШЕНИЯ НА СТРОИТЕЛЬСТВО В СООТВЕТСТВИИ СО СТАТЬЕЙ 51 ГРАДОСТРОИТЕЛЬНОГО КОДЕКСА РОССИЙСКОЙ ФЕДЕРАЦИИ &lt;1&gt;</w:t>
      </w:r>
    </w:p>
    <w:p w14:paraId="6980C75A" w14:textId="77777777" w:rsidR="00A573E0" w:rsidRPr="00B5089E" w:rsidRDefault="00A573E0" w:rsidP="00B5089E">
      <w:pPr>
        <w:ind w:firstLine="567"/>
        <w:jc w:val="center"/>
        <w:rPr>
          <w:rFonts w:ascii="Arial" w:hAnsi="Arial" w:cs="Arial"/>
          <w:sz w:val="24"/>
          <w:szCs w:val="24"/>
        </w:rPr>
      </w:pPr>
    </w:p>
    <w:tbl>
      <w:tblPr>
        <w:tblW w:w="9356" w:type="dxa"/>
        <w:tblInd w:w="149" w:type="dxa"/>
        <w:tblCellMar>
          <w:left w:w="0" w:type="dxa"/>
          <w:right w:w="0" w:type="dxa"/>
        </w:tblCellMar>
        <w:tblLook w:val="04A0" w:firstRow="1" w:lastRow="0" w:firstColumn="1" w:lastColumn="0" w:noHBand="0" w:noVBand="1"/>
      </w:tblPr>
      <w:tblGrid>
        <w:gridCol w:w="1418"/>
        <w:gridCol w:w="3544"/>
        <w:gridCol w:w="866"/>
        <w:gridCol w:w="62"/>
        <w:gridCol w:w="497"/>
        <w:gridCol w:w="843"/>
        <w:gridCol w:w="600"/>
        <w:gridCol w:w="1526"/>
      </w:tblGrid>
      <w:tr w:rsidR="00B5089E" w:rsidRPr="00B5089E" w14:paraId="2EEB9644" w14:textId="77777777" w:rsidTr="001C2512">
        <w:tc>
          <w:tcPr>
            <w:tcW w:w="589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B58316"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ЗАЯВЛЕНИЕ (УВЕДОМЛЕНИЕ)</w:t>
            </w:r>
          </w:p>
        </w:tc>
        <w:tc>
          <w:tcPr>
            <w:tcW w:w="194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729E1E"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N</w:t>
            </w:r>
          </w:p>
        </w:tc>
        <w:tc>
          <w:tcPr>
            <w:tcW w:w="15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289512"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Дата</w:t>
            </w:r>
          </w:p>
        </w:tc>
      </w:tr>
      <w:tr w:rsidR="00B5089E" w:rsidRPr="00B5089E" w14:paraId="0864AFC5" w14:textId="77777777" w:rsidTr="001C2512">
        <w:tc>
          <w:tcPr>
            <w:tcW w:w="9356" w:type="dxa"/>
            <w:gridSpan w:val="8"/>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1EF06BCF" w14:textId="77777777" w:rsidR="00302EC9" w:rsidRPr="00B5089E" w:rsidRDefault="00302EC9" w:rsidP="00B5089E">
            <w:pPr>
              <w:tabs>
                <w:tab w:val="left" w:pos="0"/>
              </w:tabs>
              <w:jc w:val="both"/>
              <w:rPr>
                <w:rFonts w:ascii="Arial" w:hAnsi="Arial" w:cs="Arial"/>
                <w:sz w:val="16"/>
                <w:szCs w:val="16"/>
              </w:rPr>
            </w:pPr>
            <w:r w:rsidRPr="00B5089E">
              <w:rPr>
                <w:rFonts w:ascii="Arial" w:hAnsi="Arial" w:cs="Arial"/>
                <w:sz w:val="16"/>
                <w:szCs w:val="16"/>
              </w:rPr>
              <w:t>В комитет по градостроительству, земельным и имущественным отношениям администрации Шпаковского муниципального округа Ставропольского края</w:t>
            </w:r>
          </w:p>
        </w:tc>
      </w:tr>
      <w:tr w:rsidR="00B5089E" w:rsidRPr="00B5089E" w14:paraId="394B588E" w14:textId="77777777" w:rsidTr="001C2512">
        <w:tblPrEx>
          <w:tblCellMar>
            <w:left w:w="28" w:type="dxa"/>
            <w:right w:w="28" w:type="dxa"/>
          </w:tblCellMar>
          <w:tblLook w:val="01E0" w:firstRow="1" w:lastRow="1" w:firstColumn="1" w:lastColumn="1" w:noHBand="0" w:noVBand="0"/>
        </w:tblPrEx>
        <w:trPr>
          <w:cantSplit/>
        </w:trPr>
        <w:tc>
          <w:tcPr>
            <w:tcW w:w="9356" w:type="dxa"/>
            <w:gridSpan w:val="8"/>
            <w:tcBorders>
              <w:top w:val="single" w:sz="4" w:space="0" w:color="auto"/>
              <w:left w:val="single" w:sz="4" w:space="0" w:color="auto"/>
              <w:bottom w:val="single" w:sz="4" w:space="0" w:color="auto"/>
              <w:right w:val="single" w:sz="4" w:space="0" w:color="auto"/>
            </w:tcBorders>
          </w:tcPr>
          <w:p w14:paraId="19B7BFF2" w14:textId="77777777" w:rsidR="00302EC9" w:rsidRPr="00B5089E" w:rsidRDefault="00302EC9" w:rsidP="00B5089E">
            <w:pPr>
              <w:rPr>
                <w:rFonts w:ascii="Arial" w:hAnsi="Arial" w:cs="Arial"/>
                <w:sz w:val="16"/>
                <w:szCs w:val="16"/>
              </w:rPr>
            </w:pPr>
            <w:r w:rsidRPr="00B5089E">
              <w:rPr>
                <w:rFonts w:ascii="Arial" w:hAnsi="Arial" w:cs="Arial"/>
                <w:sz w:val="16"/>
                <w:szCs w:val="16"/>
              </w:rPr>
              <w:t>1. Информация о заявителе</w:t>
            </w:r>
          </w:p>
        </w:tc>
      </w:tr>
      <w:tr w:rsidR="00B5089E" w:rsidRPr="00B5089E" w14:paraId="3D2F84DA"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1A91132C"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1.</w:t>
            </w:r>
            <w:r w:rsidRPr="00B5089E">
              <w:rPr>
                <w:rFonts w:ascii="Arial" w:hAnsi="Arial" w:cs="Arial"/>
                <w:sz w:val="16"/>
                <w:szCs w:val="16"/>
                <w:lang w:val="en-US"/>
              </w:rPr>
              <w:t>1</w:t>
            </w:r>
            <w:r w:rsidRPr="00B5089E">
              <w:rPr>
                <w:rFonts w:ascii="Arial" w:hAnsi="Arial" w:cs="Arial"/>
                <w:sz w:val="16"/>
                <w:szCs w:val="16"/>
              </w:rPr>
              <w:t>.1</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4A993708"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Полное и (или) сокращенное (при наличии) наименования юридического лица</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72E102A6" w14:textId="77777777" w:rsidR="00302EC9" w:rsidRPr="00B5089E" w:rsidRDefault="00302EC9" w:rsidP="00B5089E">
            <w:pPr>
              <w:jc w:val="both"/>
              <w:rPr>
                <w:rFonts w:ascii="Arial" w:hAnsi="Arial" w:cs="Arial"/>
                <w:sz w:val="16"/>
                <w:szCs w:val="16"/>
              </w:rPr>
            </w:pPr>
          </w:p>
        </w:tc>
      </w:tr>
      <w:tr w:rsidR="00B5089E" w:rsidRPr="00B5089E" w14:paraId="07A13F9A"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6308846C"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1.1.2</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58CD0C48"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Идентификационный номер налогоплательщика (ИНН)</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4D5D1952" w14:textId="77777777" w:rsidR="00302EC9" w:rsidRPr="00B5089E" w:rsidRDefault="00302EC9" w:rsidP="00B5089E">
            <w:pPr>
              <w:jc w:val="both"/>
              <w:rPr>
                <w:rFonts w:ascii="Arial" w:hAnsi="Arial" w:cs="Arial"/>
                <w:sz w:val="16"/>
                <w:szCs w:val="16"/>
              </w:rPr>
            </w:pPr>
          </w:p>
        </w:tc>
      </w:tr>
      <w:tr w:rsidR="00B5089E" w:rsidRPr="00B5089E" w14:paraId="1DCA8E75"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50119E22"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1.1.3</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4EEC581D"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Основной государственный регистрационный номер (ОГРН)</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5BFD419A" w14:textId="77777777" w:rsidR="00302EC9" w:rsidRPr="00B5089E" w:rsidRDefault="00302EC9" w:rsidP="00B5089E">
            <w:pPr>
              <w:jc w:val="both"/>
              <w:rPr>
                <w:rFonts w:ascii="Arial" w:hAnsi="Arial" w:cs="Arial"/>
                <w:sz w:val="16"/>
                <w:szCs w:val="16"/>
              </w:rPr>
            </w:pPr>
          </w:p>
        </w:tc>
      </w:tr>
      <w:tr w:rsidR="00B5089E" w:rsidRPr="00B5089E" w14:paraId="4AF5749E"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7EC7EC5A"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1.2.Х.1</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56C32E55" w14:textId="4962C27B" w:rsidR="00302EC9" w:rsidRPr="00B5089E" w:rsidRDefault="00302EC9" w:rsidP="00B5089E">
            <w:pPr>
              <w:jc w:val="both"/>
              <w:rPr>
                <w:rFonts w:ascii="Arial" w:hAnsi="Arial" w:cs="Arial"/>
                <w:sz w:val="16"/>
                <w:szCs w:val="16"/>
              </w:rPr>
            </w:pPr>
            <w:r w:rsidRPr="00B5089E">
              <w:rPr>
                <w:rFonts w:ascii="Arial" w:hAnsi="Arial" w:cs="Arial"/>
                <w:sz w:val="16"/>
                <w:szCs w:val="16"/>
              </w:rPr>
              <w:t>Ф.И.О. физического лица или индивидуального предпринимателя (вместо знака «X» посредством сквозной нумерации, начиная с 1, указывается количество собственников)</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18D5539D" w14:textId="77777777" w:rsidR="00302EC9" w:rsidRPr="00B5089E" w:rsidRDefault="00302EC9" w:rsidP="00B5089E">
            <w:pPr>
              <w:jc w:val="both"/>
              <w:rPr>
                <w:rFonts w:ascii="Arial" w:hAnsi="Arial" w:cs="Arial"/>
                <w:sz w:val="16"/>
                <w:szCs w:val="16"/>
              </w:rPr>
            </w:pPr>
          </w:p>
        </w:tc>
      </w:tr>
      <w:tr w:rsidR="00B5089E" w:rsidRPr="00B5089E" w14:paraId="60FB26BE"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4587AF49"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1.2.Х.2</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015C4DDA"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Идентификационный номер налогоплательщика (ИНН)</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4D235EDD" w14:textId="77777777" w:rsidR="00302EC9" w:rsidRPr="00B5089E" w:rsidRDefault="00302EC9" w:rsidP="00B5089E">
            <w:pPr>
              <w:jc w:val="both"/>
              <w:rPr>
                <w:rFonts w:ascii="Arial" w:hAnsi="Arial" w:cs="Arial"/>
                <w:sz w:val="16"/>
                <w:szCs w:val="16"/>
              </w:rPr>
            </w:pPr>
          </w:p>
        </w:tc>
      </w:tr>
      <w:tr w:rsidR="00B5089E" w:rsidRPr="00B5089E" w14:paraId="1D537548"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1E0A1FE4"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1.2.Х.3</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057631A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Основной государственный регистрационный номер индивидуального предпринимателя  (ОГРНИП)</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225B22D1" w14:textId="77777777" w:rsidR="00302EC9" w:rsidRPr="00B5089E" w:rsidRDefault="00302EC9" w:rsidP="00B5089E">
            <w:pPr>
              <w:jc w:val="both"/>
              <w:rPr>
                <w:rFonts w:ascii="Arial" w:hAnsi="Arial" w:cs="Arial"/>
                <w:sz w:val="16"/>
                <w:szCs w:val="16"/>
              </w:rPr>
            </w:pPr>
          </w:p>
        </w:tc>
      </w:tr>
      <w:tr w:rsidR="00B5089E" w:rsidRPr="00B5089E" w14:paraId="749D4A88"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25C71E54"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2.</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62E347D1"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 xml:space="preserve">Реквизиты </w:t>
            </w:r>
            <w:proofErr w:type="gramStart"/>
            <w:r w:rsidRPr="00B5089E">
              <w:rPr>
                <w:rFonts w:ascii="Arial" w:hAnsi="Arial" w:cs="Arial"/>
                <w:sz w:val="16"/>
                <w:szCs w:val="16"/>
              </w:rPr>
              <w:t>разрешении</w:t>
            </w:r>
            <w:proofErr w:type="gramEnd"/>
            <w:r w:rsidRPr="00B5089E">
              <w:rPr>
                <w:rFonts w:ascii="Arial" w:hAnsi="Arial" w:cs="Arial"/>
                <w:sz w:val="16"/>
                <w:szCs w:val="16"/>
              </w:rPr>
              <w:t xml:space="preserve"> на строительство, в которое вносятся изменения</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44470BD2" w14:textId="77777777" w:rsidR="00302EC9" w:rsidRPr="00B5089E" w:rsidRDefault="00302EC9" w:rsidP="00B5089E">
            <w:pPr>
              <w:jc w:val="both"/>
              <w:rPr>
                <w:rFonts w:ascii="Arial" w:hAnsi="Arial" w:cs="Arial"/>
                <w:sz w:val="16"/>
                <w:szCs w:val="16"/>
              </w:rPr>
            </w:pPr>
          </w:p>
        </w:tc>
      </w:tr>
      <w:tr w:rsidR="00B5089E" w:rsidRPr="00B5089E" w14:paraId="0373ED33"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51413C0A"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2.1.</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4EA9368E"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 xml:space="preserve">Вид </w:t>
            </w:r>
            <w:proofErr w:type="gramStart"/>
            <w:r w:rsidRPr="00B5089E">
              <w:rPr>
                <w:rFonts w:ascii="Arial" w:hAnsi="Arial" w:cs="Arial"/>
                <w:sz w:val="16"/>
                <w:szCs w:val="16"/>
              </w:rPr>
              <w:t>выполняемых</w:t>
            </w:r>
            <w:proofErr w:type="gramEnd"/>
            <w:r w:rsidRPr="00B5089E">
              <w:rPr>
                <w:rFonts w:ascii="Arial" w:hAnsi="Arial" w:cs="Arial"/>
                <w:sz w:val="16"/>
                <w:szCs w:val="16"/>
              </w:rPr>
              <w:t xml:space="preserve"> </w:t>
            </w:r>
          </w:p>
          <w:p w14:paraId="4C9EC72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(строительство, реконструкция)</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024A9CF4" w14:textId="77777777" w:rsidR="00302EC9" w:rsidRPr="00B5089E" w:rsidRDefault="00302EC9" w:rsidP="00B5089E">
            <w:pPr>
              <w:jc w:val="both"/>
              <w:rPr>
                <w:rFonts w:ascii="Arial" w:hAnsi="Arial" w:cs="Arial"/>
                <w:sz w:val="16"/>
                <w:szCs w:val="16"/>
              </w:rPr>
            </w:pPr>
          </w:p>
        </w:tc>
      </w:tr>
      <w:tr w:rsidR="00B5089E" w:rsidRPr="00B5089E" w14:paraId="287F24FB"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vAlign w:val="center"/>
          </w:tcPr>
          <w:p w14:paraId="115F659F" w14:textId="77777777" w:rsidR="00302EC9" w:rsidRPr="00B5089E" w:rsidRDefault="00302EC9" w:rsidP="00B5089E">
            <w:pPr>
              <w:ind w:right="-28"/>
              <w:jc w:val="both"/>
              <w:rPr>
                <w:rFonts w:ascii="Arial" w:hAnsi="Arial" w:cs="Arial"/>
                <w:sz w:val="16"/>
                <w:szCs w:val="16"/>
              </w:rPr>
            </w:pPr>
            <w:r w:rsidRPr="00B5089E">
              <w:rPr>
                <w:rFonts w:ascii="Arial" w:hAnsi="Arial" w:cs="Arial"/>
                <w:sz w:val="16"/>
                <w:szCs w:val="16"/>
              </w:rPr>
              <w:t>2.2.</w:t>
            </w:r>
          </w:p>
        </w:tc>
        <w:tc>
          <w:tcPr>
            <w:tcW w:w="4969" w:type="dxa"/>
            <w:gridSpan w:val="4"/>
            <w:tcBorders>
              <w:top w:val="single" w:sz="4" w:space="0" w:color="auto"/>
              <w:left w:val="single" w:sz="4" w:space="0" w:color="auto"/>
              <w:bottom w:val="single" w:sz="4" w:space="0" w:color="auto"/>
              <w:right w:val="single" w:sz="4" w:space="0" w:color="auto"/>
            </w:tcBorders>
            <w:vAlign w:val="center"/>
          </w:tcPr>
          <w:p w14:paraId="13CA2FB0"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Сведения об объекте капитального строительства - наименование, кадастровый номер (при реконструкции)</w:t>
            </w:r>
          </w:p>
        </w:tc>
        <w:tc>
          <w:tcPr>
            <w:tcW w:w="2969" w:type="dxa"/>
            <w:gridSpan w:val="3"/>
            <w:tcBorders>
              <w:top w:val="single" w:sz="4" w:space="0" w:color="auto"/>
              <w:left w:val="single" w:sz="4" w:space="0" w:color="auto"/>
              <w:bottom w:val="single" w:sz="4" w:space="0" w:color="auto"/>
              <w:right w:val="single" w:sz="4" w:space="0" w:color="auto"/>
            </w:tcBorders>
            <w:vAlign w:val="center"/>
          </w:tcPr>
          <w:p w14:paraId="4E94409A" w14:textId="77777777" w:rsidR="00302EC9" w:rsidRPr="00B5089E" w:rsidRDefault="00302EC9" w:rsidP="00B5089E">
            <w:pPr>
              <w:jc w:val="both"/>
              <w:rPr>
                <w:rFonts w:ascii="Arial" w:hAnsi="Arial" w:cs="Arial"/>
                <w:sz w:val="16"/>
                <w:szCs w:val="16"/>
              </w:rPr>
            </w:pPr>
          </w:p>
        </w:tc>
      </w:tr>
      <w:tr w:rsidR="00B5089E" w:rsidRPr="00B5089E" w14:paraId="04BB8CD7" w14:textId="77777777" w:rsidTr="001C2512">
        <w:tblPrEx>
          <w:tblCellMar>
            <w:left w:w="28" w:type="dxa"/>
            <w:right w:w="28" w:type="dxa"/>
          </w:tblCellMar>
          <w:tblLook w:val="01E0" w:firstRow="1" w:lastRow="1" w:firstColumn="1" w:lastColumn="1" w:noHBand="0" w:noVBand="0"/>
        </w:tblPrEx>
        <w:trPr>
          <w:cantSplit/>
        </w:trPr>
        <w:tc>
          <w:tcPr>
            <w:tcW w:w="9356" w:type="dxa"/>
            <w:gridSpan w:val="8"/>
            <w:tcBorders>
              <w:top w:val="single" w:sz="4" w:space="0" w:color="auto"/>
              <w:left w:val="single" w:sz="4" w:space="0" w:color="auto"/>
              <w:bottom w:val="single" w:sz="4" w:space="0" w:color="auto"/>
              <w:right w:val="single" w:sz="4" w:space="0" w:color="auto"/>
            </w:tcBorders>
            <w:vAlign w:val="center"/>
          </w:tcPr>
          <w:p w14:paraId="2A6F23C2" w14:textId="330DF811" w:rsidR="00302EC9" w:rsidRPr="00B5089E" w:rsidRDefault="00302EC9" w:rsidP="00B5089E">
            <w:pPr>
              <w:jc w:val="both"/>
              <w:rPr>
                <w:rFonts w:ascii="Arial" w:hAnsi="Arial" w:cs="Arial"/>
                <w:sz w:val="16"/>
                <w:szCs w:val="16"/>
              </w:rPr>
            </w:pPr>
            <w:r w:rsidRPr="00B5089E">
              <w:rPr>
                <w:rFonts w:ascii="Arial" w:hAnsi="Arial" w:cs="Arial"/>
                <w:sz w:val="16"/>
                <w:szCs w:val="16"/>
              </w:rPr>
              <w:t>3. Основания внесения изменений в разрешение на строительство</w:t>
            </w:r>
            <w:r w:rsidR="00405F9E" w:rsidRPr="00B5089E">
              <w:rPr>
                <w:rFonts w:ascii="Arial" w:hAnsi="Arial" w:cs="Arial"/>
                <w:sz w:val="16"/>
                <w:szCs w:val="16"/>
              </w:rPr>
              <w:t xml:space="preserve"> </w:t>
            </w:r>
            <w:r w:rsidRPr="00B5089E">
              <w:rPr>
                <w:rFonts w:ascii="Arial" w:hAnsi="Arial" w:cs="Arial"/>
                <w:sz w:val="16"/>
                <w:szCs w:val="16"/>
              </w:rPr>
              <w:t>(заполняются строки, соответствующие основанию внесения изменений в разрешение на строительство)</w:t>
            </w:r>
          </w:p>
        </w:tc>
      </w:tr>
      <w:tr w:rsidR="00B5089E" w:rsidRPr="00B5089E" w14:paraId="625DD820"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2A16D2E6" w14:textId="6A75B015" w:rsidR="00302EC9" w:rsidRPr="00B5089E" w:rsidRDefault="00302EC9" w:rsidP="00B5089E">
            <w:pPr>
              <w:ind w:right="-454"/>
              <w:jc w:val="both"/>
              <w:rPr>
                <w:rFonts w:ascii="Arial" w:hAnsi="Arial" w:cs="Arial"/>
                <w:sz w:val="16"/>
                <w:szCs w:val="16"/>
              </w:rPr>
            </w:pPr>
            <w:r w:rsidRPr="00B5089E">
              <w:rPr>
                <w:rFonts w:ascii="Arial" w:hAnsi="Arial" w:cs="Arial"/>
                <w:sz w:val="16"/>
                <w:szCs w:val="16"/>
              </w:rPr>
              <w:lastRenderedPageBreak/>
              <w:t>3.1</w:t>
            </w:r>
          </w:p>
        </w:tc>
        <w:tc>
          <w:tcPr>
            <w:tcW w:w="4969" w:type="dxa"/>
            <w:gridSpan w:val="4"/>
            <w:tcBorders>
              <w:top w:val="single" w:sz="4" w:space="0" w:color="auto"/>
              <w:left w:val="single" w:sz="4" w:space="0" w:color="auto"/>
              <w:bottom w:val="single" w:sz="4" w:space="0" w:color="auto"/>
              <w:right w:val="single" w:sz="4" w:space="0" w:color="auto"/>
            </w:tcBorders>
          </w:tcPr>
          <w:p w14:paraId="48A57D46"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связи с приобретением права на земельный участок, в отношении которого прежнему правообладателю выдано разрешение на строительство</w:t>
            </w:r>
          </w:p>
        </w:tc>
        <w:tc>
          <w:tcPr>
            <w:tcW w:w="2969" w:type="dxa"/>
            <w:gridSpan w:val="3"/>
            <w:tcBorders>
              <w:top w:val="single" w:sz="4" w:space="0" w:color="auto"/>
              <w:left w:val="single" w:sz="4" w:space="0" w:color="auto"/>
              <w:bottom w:val="single" w:sz="4" w:space="0" w:color="auto"/>
              <w:right w:val="single" w:sz="4" w:space="0" w:color="auto"/>
            </w:tcBorders>
          </w:tcPr>
          <w:p w14:paraId="0FC3B75B" w14:textId="77777777" w:rsidR="00302EC9" w:rsidRPr="00B5089E" w:rsidRDefault="00302EC9" w:rsidP="00B5089E">
            <w:pPr>
              <w:jc w:val="both"/>
              <w:rPr>
                <w:rFonts w:ascii="Arial" w:hAnsi="Arial" w:cs="Arial"/>
                <w:sz w:val="16"/>
                <w:szCs w:val="16"/>
              </w:rPr>
            </w:pPr>
          </w:p>
        </w:tc>
      </w:tr>
      <w:tr w:rsidR="00B5089E" w:rsidRPr="00B5089E" w14:paraId="4FDBED1E" w14:textId="77777777" w:rsidTr="001C2512">
        <w:tblPrEx>
          <w:tblCellMar>
            <w:left w:w="28" w:type="dxa"/>
            <w:right w:w="28" w:type="dxa"/>
          </w:tblCellMar>
          <w:tblLook w:val="01E0" w:firstRow="1" w:lastRow="1" w:firstColumn="1" w:lastColumn="1" w:noHBand="0" w:noVBand="0"/>
        </w:tblPrEx>
        <w:trPr>
          <w:cantSplit/>
        </w:trPr>
        <w:tc>
          <w:tcPr>
            <w:tcW w:w="6387" w:type="dxa"/>
            <w:gridSpan w:val="5"/>
            <w:tcBorders>
              <w:top w:val="single" w:sz="4" w:space="0" w:color="auto"/>
              <w:left w:val="single" w:sz="4" w:space="0" w:color="auto"/>
              <w:bottom w:val="single" w:sz="4" w:space="0" w:color="auto"/>
              <w:right w:val="single" w:sz="4" w:space="0" w:color="auto"/>
            </w:tcBorders>
          </w:tcPr>
          <w:p w14:paraId="45393B10"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Реквизиты правоустанавливающих документов на земельный участок (указываются наименование, дата и номер (при наличии) правоустанавливающего документа на земельный участок, кадастровый номер земельного участка)</w:t>
            </w:r>
          </w:p>
        </w:tc>
        <w:tc>
          <w:tcPr>
            <w:tcW w:w="2969" w:type="dxa"/>
            <w:gridSpan w:val="3"/>
            <w:tcBorders>
              <w:top w:val="single" w:sz="4" w:space="0" w:color="auto"/>
              <w:left w:val="single" w:sz="4" w:space="0" w:color="auto"/>
              <w:bottom w:val="single" w:sz="4" w:space="0" w:color="auto"/>
              <w:right w:val="single" w:sz="4" w:space="0" w:color="auto"/>
            </w:tcBorders>
          </w:tcPr>
          <w:p w14:paraId="3F9B9CD2" w14:textId="77777777" w:rsidR="00302EC9" w:rsidRPr="00B5089E" w:rsidRDefault="00302EC9" w:rsidP="00B5089E">
            <w:pPr>
              <w:rPr>
                <w:rFonts w:ascii="Arial" w:hAnsi="Arial" w:cs="Arial"/>
                <w:sz w:val="16"/>
                <w:szCs w:val="16"/>
              </w:rPr>
            </w:pPr>
          </w:p>
        </w:tc>
      </w:tr>
      <w:tr w:rsidR="00B5089E" w:rsidRPr="00B5089E" w14:paraId="622F15F3"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43248704" w14:textId="77777777" w:rsidR="00302EC9" w:rsidRPr="00B5089E" w:rsidRDefault="00302EC9" w:rsidP="00B5089E">
            <w:pPr>
              <w:ind w:right="-312"/>
              <w:jc w:val="both"/>
              <w:rPr>
                <w:rFonts w:ascii="Arial" w:hAnsi="Arial" w:cs="Arial"/>
                <w:sz w:val="16"/>
                <w:szCs w:val="16"/>
              </w:rPr>
            </w:pPr>
            <w:r w:rsidRPr="00B5089E">
              <w:rPr>
                <w:rFonts w:ascii="Arial" w:hAnsi="Arial" w:cs="Arial"/>
                <w:sz w:val="16"/>
                <w:szCs w:val="16"/>
              </w:rPr>
              <w:t>3.2</w:t>
            </w:r>
          </w:p>
        </w:tc>
        <w:tc>
          <w:tcPr>
            <w:tcW w:w="4969" w:type="dxa"/>
            <w:gridSpan w:val="4"/>
            <w:tcBorders>
              <w:top w:val="single" w:sz="4" w:space="0" w:color="auto"/>
              <w:left w:val="single" w:sz="4" w:space="0" w:color="auto"/>
              <w:bottom w:val="single" w:sz="4" w:space="0" w:color="auto"/>
              <w:right w:val="single" w:sz="4" w:space="0" w:color="auto"/>
            </w:tcBorders>
          </w:tcPr>
          <w:p w14:paraId="6B5C8C9A"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969" w:type="dxa"/>
            <w:gridSpan w:val="3"/>
            <w:tcBorders>
              <w:top w:val="single" w:sz="4" w:space="0" w:color="auto"/>
              <w:left w:val="single" w:sz="4" w:space="0" w:color="auto"/>
              <w:bottom w:val="single" w:sz="4" w:space="0" w:color="auto"/>
              <w:right w:val="single" w:sz="4" w:space="0" w:color="auto"/>
            </w:tcBorders>
          </w:tcPr>
          <w:p w14:paraId="588ADC37" w14:textId="77777777" w:rsidR="00302EC9" w:rsidRPr="00B5089E" w:rsidRDefault="00302EC9" w:rsidP="00B5089E">
            <w:pPr>
              <w:rPr>
                <w:rFonts w:ascii="Arial" w:hAnsi="Arial" w:cs="Arial"/>
                <w:sz w:val="16"/>
                <w:szCs w:val="16"/>
              </w:rPr>
            </w:pPr>
          </w:p>
        </w:tc>
      </w:tr>
      <w:tr w:rsidR="00B5089E" w:rsidRPr="00B5089E" w14:paraId="184E2FC6" w14:textId="77777777" w:rsidTr="001C2512">
        <w:tblPrEx>
          <w:tblCellMar>
            <w:left w:w="28" w:type="dxa"/>
            <w:right w:w="28" w:type="dxa"/>
          </w:tblCellMar>
          <w:tblLook w:val="01E0" w:firstRow="1" w:lastRow="1" w:firstColumn="1" w:lastColumn="1" w:noHBand="0" w:noVBand="0"/>
        </w:tblPrEx>
        <w:trPr>
          <w:cantSplit/>
        </w:trPr>
        <w:tc>
          <w:tcPr>
            <w:tcW w:w="6387" w:type="dxa"/>
            <w:gridSpan w:val="5"/>
            <w:tcBorders>
              <w:top w:val="single" w:sz="4" w:space="0" w:color="auto"/>
              <w:left w:val="single" w:sz="4" w:space="0" w:color="auto"/>
              <w:bottom w:val="single" w:sz="4" w:space="0" w:color="auto"/>
              <w:right w:val="single" w:sz="4" w:space="0" w:color="auto"/>
            </w:tcBorders>
          </w:tcPr>
          <w:p w14:paraId="436A01AA"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Реквизиты решения об образовании земельного участка (земельных участков) путем объединения земельных участков (указываются дата и номер решения, полное и (или) сокращенное (при наличии) наименования уполномоченного органа, принявшего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969" w:type="dxa"/>
            <w:gridSpan w:val="3"/>
            <w:tcBorders>
              <w:top w:val="single" w:sz="4" w:space="0" w:color="auto"/>
              <w:left w:val="single" w:sz="4" w:space="0" w:color="auto"/>
              <w:bottom w:val="single" w:sz="4" w:space="0" w:color="auto"/>
              <w:right w:val="single" w:sz="4" w:space="0" w:color="auto"/>
            </w:tcBorders>
          </w:tcPr>
          <w:p w14:paraId="54CEB04C" w14:textId="77777777" w:rsidR="00302EC9" w:rsidRPr="00B5089E" w:rsidRDefault="00302EC9" w:rsidP="00B5089E">
            <w:pPr>
              <w:rPr>
                <w:rFonts w:ascii="Arial" w:hAnsi="Arial" w:cs="Arial"/>
                <w:sz w:val="16"/>
                <w:szCs w:val="16"/>
              </w:rPr>
            </w:pPr>
          </w:p>
        </w:tc>
      </w:tr>
      <w:tr w:rsidR="00B5089E" w:rsidRPr="00B5089E" w14:paraId="69CAC305"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0A8B8272" w14:textId="77777777" w:rsidR="00302EC9" w:rsidRPr="00B5089E" w:rsidRDefault="00302EC9" w:rsidP="00B5089E">
            <w:pPr>
              <w:ind w:right="-170"/>
              <w:jc w:val="both"/>
              <w:rPr>
                <w:rFonts w:ascii="Arial" w:hAnsi="Arial" w:cs="Arial"/>
                <w:sz w:val="16"/>
                <w:szCs w:val="16"/>
              </w:rPr>
            </w:pPr>
            <w:r w:rsidRPr="00B5089E">
              <w:rPr>
                <w:rFonts w:ascii="Arial" w:hAnsi="Arial" w:cs="Arial"/>
                <w:sz w:val="16"/>
                <w:szCs w:val="16"/>
              </w:rPr>
              <w:t>3.3</w:t>
            </w:r>
          </w:p>
        </w:tc>
        <w:tc>
          <w:tcPr>
            <w:tcW w:w="4969" w:type="dxa"/>
            <w:gridSpan w:val="4"/>
            <w:tcBorders>
              <w:top w:val="single" w:sz="4" w:space="0" w:color="auto"/>
              <w:left w:val="single" w:sz="4" w:space="0" w:color="auto"/>
              <w:bottom w:val="single" w:sz="4" w:space="0" w:color="auto"/>
              <w:right w:val="single" w:sz="4" w:space="0" w:color="auto"/>
            </w:tcBorders>
          </w:tcPr>
          <w:p w14:paraId="2517F5C8"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969" w:type="dxa"/>
            <w:gridSpan w:val="3"/>
            <w:tcBorders>
              <w:top w:val="single" w:sz="4" w:space="0" w:color="auto"/>
              <w:left w:val="single" w:sz="4" w:space="0" w:color="auto"/>
              <w:bottom w:val="single" w:sz="4" w:space="0" w:color="auto"/>
              <w:right w:val="single" w:sz="4" w:space="0" w:color="auto"/>
            </w:tcBorders>
          </w:tcPr>
          <w:p w14:paraId="233CAD22" w14:textId="77777777" w:rsidR="00302EC9" w:rsidRPr="00B5089E" w:rsidRDefault="00302EC9" w:rsidP="00B5089E">
            <w:pPr>
              <w:rPr>
                <w:rFonts w:ascii="Arial" w:hAnsi="Arial" w:cs="Arial"/>
                <w:sz w:val="16"/>
                <w:szCs w:val="16"/>
              </w:rPr>
            </w:pPr>
          </w:p>
        </w:tc>
      </w:tr>
      <w:tr w:rsidR="00B5089E" w:rsidRPr="00B5089E" w14:paraId="5AC9357B"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22A89692"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3.3.1</w:t>
            </w:r>
          </w:p>
        </w:tc>
        <w:tc>
          <w:tcPr>
            <w:tcW w:w="4969" w:type="dxa"/>
            <w:gridSpan w:val="4"/>
            <w:tcBorders>
              <w:top w:val="single" w:sz="4" w:space="0" w:color="auto"/>
              <w:left w:val="single" w:sz="4" w:space="0" w:color="auto"/>
              <w:bottom w:val="single" w:sz="4" w:space="0" w:color="auto"/>
              <w:right w:val="single" w:sz="4" w:space="0" w:color="auto"/>
            </w:tcBorders>
          </w:tcPr>
          <w:p w14:paraId="38A52D44" w14:textId="77777777" w:rsidR="00302EC9" w:rsidRPr="00B5089E" w:rsidRDefault="00302EC9" w:rsidP="00B5089E">
            <w:pPr>
              <w:jc w:val="both"/>
              <w:rPr>
                <w:rFonts w:ascii="Arial" w:hAnsi="Arial" w:cs="Arial"/>
                <w:sz w:val="16"/>
                <w:szCs w:val="16"/>
              </w:rPr>
            </w:pPr>
            <w:proofErr w:type="gramStart"/>
            <w:r w:rsidRPr="00B5089E">
              <w:rPr>
                <w:rFonts w:ascii="Arial" w:hAnsi="Arial" w:cs="Arial"/>
                <w:sz w:val="16"/>
                <w:szCs w:val="16"/>
              </w:rPr>
              <w:t>Реквизиты решения об образовании земельного участка (земельных участков) путем раздела, перераспределения земельных участков или выдела из земельных участков (указываются дата и номер решения, полное и (или) сокращенное (при наличии) наименования уполномоченного органа, принявшего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2969" w:type="dxa"/>
            <w:gridSpan w:val="3"/>
            <w:tcBorders>
              <w:top w:val="single" w:sz="4" w:space="0" w:color="auto"/>
              <w:left w:val="single" w:sz="4" w:space="0" w:color="auto"/>
              <w:bottom w:val="single" w:sz="4" w:space="0" w:color="auto"/>
              <w:right w:val="single" w:sz="4" w:space="0" w:color="auto"/>
            </w:tcBorders>
          </w:tcPr>
          <w:p w14:paraId="33C65575" w14:textId="77777777" w:rsidR="00302EC9" w:rsidRPr="00B5089E" w:rsidRDefault="00302EC9" w:rsidP="00B5089E">
            <w:pPr>
              <w:rPr>
                <w:rFonts w:ascii="Arial" w:hAnsi="Arial" w:cs="Arial"/>
                <w:sz w:val="16"/>
                <w:szCs w:val="16"/>
              </w:rPr>
            </w:pPr>
          </w:p>
        </w:tc>
      </w:tr>
      <w:tr w:rsidR="00B5089E" w:rsidRPr="00B5089E" w14:paraId="45810E5A"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74159090"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3.3.2</w:t>
            </w:r>
          </w:p>
        </w:tc>
        <w:tc>
          <w:tcPr>
            <w:tcW w:w="4969" w:type="dxa"/>
            <w:gridSpan w:val="4"/>
            <w:tcBorders>
              <w:top w:val="single" w:sz="4" w:space="0" w:color="auto"/>
              <w:left w:val="single" w:sz="4" w:space="0" w:color="auto"/>
              <w:bottom w:val="single" w:sz="4" w:space="0" w:color="auto"/>
              <w:right w:val="single" w:sz="4" w:space="0" w:color="auto"/>
            </w:tcBorders>
          </w:tcPr>
          <w:p w14:paraId="7A57DF31"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Реквизиты градостроительного плана земельного участка, на котором планируется осуществить строительство, реконструкцию объекта капитального строительства (указываются номер и дата выдачи градостроительного плана земельного участка, полное и (или) сокращенное (при наличии) наименования уполномоченного органа, выдавшего градостроительный план земельного участка)</w:t>
            </w:r>
          </w:p>
        </w:tc>
        <w:tc>
          <w:tcPr>
            <w:tcW w:w="2969" w:type="dxa"/>
            <w:gridSpan w:val="3"/>
            <w:tcBorders>
              <w:top w:val="single" w:sz="4" w:space="0" w:color="auto"/>
              <w:left w:val="single" w:sz="4" w:space="0" w:color="auto"/>
              <w:bottom w:val="single" w:sz="4" w:space="0" w:color="auto"/>
              <w:right w:val="single" w:sz="4" w:space="0" w:color="auto"/>
            </w:tcBorders>
          </w:tcPr>
          <w:p w14:paraId="181A56CF" w14:textId="77777777" w:rsidR="00302EC9" w:rsidRPr="00B5089E" w:rsidRDefault="00302EC9" w:rsidP="00B5089E">
            <w:pPr>
              <w:rPr>
                <w:rFonts w:ascii="Arial" w:hAnsi="Arial" w:cs="Arial"/>
                <w:sz w:val="16"/>
                <w:szCs w:val="16"/>
              </w:rPr>
            </w:pPr>
          </w:p>
        </w:tc>
      </w:tr>
      <w:tr w:rsidR="00B5089E" w:rsidRPr="00B5089E" w14:paraId="54873C8A"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031073A8"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3.4.</w:t>
            </w:r>
          </w:p>
        </w:tc>
        <w:tc>
          <w:tcPr>
            <w:tcW w:w="4969" w:type="dxa"/>
            <w:gridSpan w:val="4"/>
            <w:tcBorders>
              <w:top w:val="single" w:sz="4" w:space="0" w:color="auto"/>
              <w:left w:val="single" w:sz="4" w:space="0" w:color="auto"/>
              <w:bottom w:val="single" w:sz="4" w:space="0" w:color="auto"/>
              <w:right w:val="single" w:sz="4" w:space="0" w:color="auto"/>
            </w:tcBorders>
          </w:tcPr>
          <w:p w14:paraId="2931A928" w14:textId="77777777" w:rsidR="00302EC9" w:rsidRPr="00B5089E" w:rsidRDefault="00302EC9" w:rsidP="00B5089E">
            <w:pPr>
              <w:jc w:val="both"/>
              <w:rPr>
                <w:rFonts w:ascii="Arial" w:hAnsi="Arial" w:cs="Arial"/>
                <w:sz w:val="16"/>
                <w:szCs w:val="16"/>
              </w:rPr>
            </w:pPr>
            <w:proofErr w:type="gramStart"/>
            <w:r w:rsidRPr="00B5089E">
              <w:rPr>
                <w:rFonts w:ascii="Arial" w:hAnsi="Arial" w:cs="Arial"/>
                <w:sz w:val="16"/>
                <w:szCs w:val="16"/>
              </w:rPr>
              <w:t>В связи с продлением срока действия разрешения на строительство с указанием срока его действия  на количество</w:t>
            </w:r>
            <w:proofErr w:type="gramEnd"/>
            <w:r w:rsidRPr="00B5089E">
              <w:rPr>
                <w:rFonts w:ascii="Arial" w:hAnsi="Arial" w:cs="Arial"/>
                <w:sz w:val="16"/>
                <w:szCs w:val="16"/>
              </w:rPr>
              <w:t xml:space="preserve"> месяцев</w:t>
            </w:r>
          </w:p>
        </w:tc>
        <w:tc>
          <w:tcPr>
            <w:tcW w:w="2969" w:type="dxa"/>
            <w:gridSpan w:val="3"/>
            <w:tcBorders>
              <w:top w:val="single" w:sz="4" w:space="0" w:color="auto"/>
              <w:left w:val="single" w:sz="4" w:space="0" w:color="auto"/>
              <w:bottom w:val="single" w:sz="4" w:space="0" w:color="auto"/>
              <w:right w:val="single" w:sz="4" w:space="0" w:color="auto"/>
            </w:tcBorders>
          </w:tcPr>
          <w:p w14:paraId="3FF0FB62" w14:textId="77777777" w:rsidR="00405F9E" w:rsidRPr="00B5089E" w:rsidRDefault="00405F9E" w:rsidP="00B5089E">
            <w:pPr>
              <w:rPr>
                <w:rFonts w:ascii="Arial" w:hAnsi="Arial" w:cs="Arial"/>
                <w:sz w:val="16"/>
                <w:szCs w:val="16"/>
              </w:rPr>
            </w:pPr>
          </w:p>
          <w:p w14:paraId="7133350E" w14:textId="489D2A07" w:rsidR="00302EC9" w:rsidRPr="00B5089E" w:rsidRDefault="00302EC9" w:rsidP="00B5089E">
            <w:pPr>
              <w:rPr>
                <w:rFonts w:ascii="Arial" w:hAnsi="Arial" w:cs="Arial"/>
                <w:sz w:val="16"/>
                <w:szCs w:val="16"/>
              </w:rPr>
            </w:pPr>
            <w:r w:rsidRPr="00B5089E">
              <w:rPr>
                <w:rFonts w:ascii="Arial" w:hAnsi="Arial" w:cs="Arial"/>
                <w:sz w:val="16"/>
                <w:szCs w:val="16"/>
              </w:rPr>
              <w:t>_________месяцев</w:t>
            </w:r>
          </w:p>
        </w:tc>
      </w:tr>
      <w:tr w:rsidR="00B5089E" w:rsidRPr="00B5089E" w14:paraId="73F3B043"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632A6E0C"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3.5.</w:t>
            </w:r>
          </w:p>
        </w:tc>
        <w:tc>
          <w:tcPr>
            <w:tcW w:w="4969" w:type="dxa"/>
            <w:gridSpan w:val="4"/>
            <w:tcBorders>
              <w:top w:val="single" w:sz="4" w:space="0" w:color="auto"/>
              <w:left w:val="single" w:sz="4" w:space="0" w:color="auto"/>
              <w:bottom w:val="single" w:sz="4" w:space="0" w:color="auto"/>
              <w:right w:val="single" w:sz="4" w:space="0" w:color="auto"/>
            </w:tcBorders>
          </w:tcPr>
          <w:p w14:paraId="6DCC9C1F"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связи с изменением проектной документации:</w:t>
            </w:r>
          </w:p>
          <w:p w14:paraId="5D8E425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 xml:space="preserve">(с </w:t>
            </w:r>
            <w:proofErr w:type="gramStart"/>
            <w:r w:rsidRPr="00B5089E">
              <w:rPr>
                <w:rFonts w:ascii="Arial" w:hAnsi="Arial" w:cs="Arial"/>
                <w:sz w:val="16"/>
                <w:szCs w:val="16"/>
              </w:rPr>
              <w:t>указанием</w:t>
            </w:r>
            <w:proofErr w:type="gramEnd"/>
            <w:r w:rsidRPr="00B5089E">
              <w:rPr>
                <w:rFonts w:ascii="Arial" w:hAnsi="Arial" w:cs="Arial"/>
                <w:sz w:val="16"/>
                <w:szCs w:val="16"/>
              </w:rPr>
              <w:t xml:space="preserve"> в какие разделы разрешения на строительство вносятся изменения, описание вносимых изменений)</w:t>
            </w:r>
          </w:p>
        </w:tc>
        <w:tc>
          <w:tcPr>
            <w:tcW w:w="2969" w:type="dxa"/>
            <w:gridSpan w:val="3"/>
            <w:tcBorders>
              <w:top w:val="single" w:sz="4" w:space="0" w:color="auto"/>
              <w:left w:val="single" w:sz="4" w:space="0" w:color="auto"/>
              <w:bottom w:val="single" w:sz="4" w:space="0" w:color="auto"/>
              <w:right w:val="single" w:sz="4" w:space="0" w:color="auto"/>
            </w:tcBorders>
          </w:tcPr>
          <w:p w14:paraId="35936E1A" w14:textId="77777777" w:rsidR="00302EC9" w:rsidRPr="00B5089E" w:rsidRDefault="00302EC9" w:rsidP="00B5089E">
            <w:pPr>
              <w:rPr>
                <w:rFonts w:ascii="Arial" w:hAnsi="Arial" w:cs="Arial"/>
                <w:sz w:val="16"/>
                <w:szCs w:val="16"/>
              </w:rPr>
            </w:pPr>
          </w:p>
        </w:tc>
      </w:tr>
      <w:tr w:rsidR="00B5089E" w:rsidRPr="00B5089E" w14:paraId="3009BA77"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66BDEBDB"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3.6.</w:t>
            </w:r>
          </w:p>
        </w:tc>
        <w:tc>
          <w:tcPr>
            <w:tcW w:w="4969" w:type="dxa"/>
            <w:gridSpan w:val="4"/>
            <w:tcBorders>
              <w:top w:val="single" w:sz="4" w:space="0" w:color="auto"/>
              <w:left w:val="single" w:sz="4" w:space="0" w:color="auto"/>
              <w:bottom w:val="single" w:sz="4" w:space="0" w:color="auto"/>
              <w:right w:val="single" w:sz="4" w:space="0" w:color="auto"/>
            </w:tcBorders>
          </w:tcPr>
          <w:p w14:paraId="1F0E1198" w14:textId="77777777" w:rsidR="00302EC9" w:rsidRPr="00B5089E" w:rsidRDefault="00302EC9" w:rsidP="00B5089E">
            <w:pPr>
              <w:jc w:val="both"/>
              <w:rPr>
                <w:rFonts w:ascii="Arial" w:hAnsi="Arial" w:cs="Arial"/>
                <w:sz w:val="16"/>
                <w:szCs w:val="16"/>
              </w:rPr>
            </w:pPr>
            <w:proofErr w:type="gramStart"/>
            <w:r w:rsidRPr="00B5089E">
              <w:rPr>
                <w:rFonts w:ascii="Arial" w:hAnsi="Arial" w:cs="Arial"/>
                <w:sz w:val="16"/>
                <w:szCs w:val="16"/>
              </w:rPr>
              <w:t>Исправление допущенных опечаток и (или) ошибок (документы, обосновывающие доводы  заявителя  о наличии опечаток и (или) ошибок в выданных документах, а также содержащие правильные сведения</w:t>
            </w:r>
            <w:proofErr w:type="gramEnd"/>
          </w:p>
        </w:tc>
        <w:tc>
          <w:tcPr>
            <w:tcW w:w="2969" w:type="dxa"/>
            <w:gridSpan w:val="3"/>
            <w:tcBorders>
              <w:top w:val="single" w:sz="4" w:space="0" w:color="auto"/>
              <w:left w:val="single" w:sz="4" w:space="0" w:color="auto"/>
              <w:bottom w:val="single" w:sz="4" w:space="0" w:color="auto"/>
              <w:right w:val="single" w:sz="4" w:space="0" w:color="auto"/>
            </w:tcBorders>
          </w:tcPr>
          <w:p w14:paraId="79C5B04F" w14:textId="77777777" w:rsidR="00302EC9" w:rsidRPr="00B5089E" w:rsidRDefault="00302EC9" w:rsidP="00B5089E">
            <w:pPr>
              <w:rPr>
                <w:rFonts w:ascii="Arial" w:hAnsi="Arial" w:cs="Arial"/>
                <w:sz w:val="16"/>
                <w:szCs w:val="16"/>
              </w:rPr>
            </w:pPr>
          </w:p>
        </w:tc>
      </w:tr>
      <w:tr w:rsidR="00B5089E" w:rsidRPr="00B5089E" w14:paraId="72F61914"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00433323"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3.7.</w:t>
            </w:r>
          </w:p>
        </w:tc>
        <w:tc>
          <w:tcPr>
            <w:tcW w:w="4969" w:type="dxa"/>
            <w:gridSpan w:val="4"/>
            <w:tcBorders>
              <w:top w:val="single" w:sz="4" w:space="0" w:color="auto"/>
              <w:left w:val="single" w:sz="4" w:space="0" w:color="auto"/>
              <w:bottom w:val="single" w:sz="4" w:space="0" w:color="auto"/>
              <w:right w:val="single" w:sz="4" w:space="0" w:color="auto"/>
            </w:tcBorders>
          </w:tcPr>
          <w:p w14:paraId="2D0D794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 xml:space="preserve">Реквизиты проектной документации </w:t>
            </w:r>
          </w:p>
          <w:p w14:paraId="78F1FE57"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(кем выполнена, номер, дата, при наличии)</w:t>
            </w:r>
          </w:p>
        </w:tc>
        <w:tc>
          <w:tcPr>
            <w:tcW w:w="2969" w:type="dxa"/>
            <w:gridSpan w:val="3"/>
            <w:tcBorders>
              <w:top w:val="single" w:sz="4" w:space="0" w:color="auto"/>
              <w:left w:val="single" w:sz="4" w:space="0" w:color="auto"/>
              <w:bottom w:val="single" w:sz="4" w:space="0" w:color="auto"/>
              <w:right w:val="single" w:sz="4" w:space="0" w:color="auto"/>
            </w:tcBorders>
          </w:tcPr>
          <w:p w14:paraId="76B7599F" w14:textId="77777777" w:rsidR="00302EC9" w:rsidRPr="00B5089E" w:rsidRDefault="00302EC9" w:rsidP="00B5089E">
            <w:pPr>
              <w:rPr>
                <w:rFonts w:ascii="Arial" w:hAnsi="Arial" w:cs="Arial"/>
                <w:sz w:val="16"/>
                <w:szCs w:val="16"/>
              </w:rPr>
            </w:pPr>
          </w:p>
        </w:tc>
      </w:tr>
      <w:tr w:rsidR="00B5089E" w:rsidRPr="00B5089E" w14:paraId="3C878138"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662CF8E4"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3.8.</w:t>
            </w:r>
          </w:p>
        </w:tc>
        <w:tc>
          <w:tcPr>
            <w:tcW w:w="4969" w:type="dxa"/>
            <w:gridSpan w:val="4"/>
            <w:tcBorders>
              <w:top w:val="single" w:sz="4" w:space="0" w:color="auto"/>
              <w:left w:val="single" w:sz="4" w:space="0" w:color="auto"/>
              <w:bottom w:val="single" w:sz="4" w:space="0" w:color="auto"/>
              <w:right w:val="single" w:sz="4" w:space="0" w:color="auto"/>
            </w:tcBorders>
          </w:tcPr>
          <w:p w14:paraId="665540EE"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Реквизиты решения об установлении публичного сервитута (в случае установления публичного сервитута в отношении земельного участка)</w:t>
            </w:r>
          </w:p>
        </w:tc>
        <w:tc>
          <w:tcPr>
            <w:tcW w:w="2969" w:type="dxa"/>
            <w:gridSpan w:val="3"/>
            <w:tcBorders>
              <w:top w:val="single" w:sz="4" w:space="0" w:color="auto"/>
              <w:left w:val="single" w:sz="4" w:space="0" w:color="auto"/>
              <w:bottom w:val="single" w:sz="4" w:space="0" w:color="auto"/>
              <w:right w:val="single" w:sz="4" w:space="0" w:color="auto"/>
            </w:tcBorders>
          </w:tcPr>
          <w:p w14:paraId="6FA8DF32" w14:textId="77777777" w:rsidR="00302EC9" w:rsidRPr="00B5089E" w:rsidRDefault="00302EC9" w:rsidP="00B5089E">
            <w:pPr>
              <w:rPr>
                <w:rFonts w:ascii="Arial" w:hAnsi="Arial" w:cs="Arial"/>
                <w:sz w:val="16"/>
                <w:szCs w:val="16"/>
              </w:rPr>
            </w:pPr>
          </w:p>
        </w:tc>
      </w:tr>
      <w:tr w:rsidR="00B5089E" w:rsidRPr="00B5089E" w14:paraId="30CC5FE8"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35750528"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3.9.</w:t>
            </w:r>
          </w:p>
        </w:tc>
        <w:tc>
          <w:tcPr>
            <w:tcW w:w="4969" w:type="dxa"/>
            <w:gridSpan w:val="4"/>
            <w:tcBorders>
              <w:top w:val="single" w:sz="4" w:space="0" w:color="auto"/>
              <w:left w:val="single" w:sz="4" w:space="0" w:color="auto"/>
              <w:bottom w:val="single" w:sz="4" w:space="0" w:color="auto"/>
              <w:right w:val="single" w:sz="4" w:space="0" w:color="auto"/>
            </w:tcBorders>
          </w:tcPr>
          <w:p w14:paraId="655391C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 xml:space="preserve">Реквизиты проекта планировки территории и проекта межевания </w:t>
            </w:r>
            <w:proofErr w:type="gramStart"/>
            <w:r w:rsidRPr="00B5089E">
              <w:rPr>
                <w:rFonts w:ascii="Arial" w:hAnsi="Arial" w:cs="Arial"/>
                <w:sz w:val="16"/>
                <w:szCs w:val="16"/>
              </w:rPr>
              <w:t>территории</w:t>
            </w:r>
            <w:proofErr w:type="gramEnd"/>
            <w:r w:rsidRPr="00B5089E">
              <w:rPr>
                <w:rFonts w:ascii="Arial" w:hAnsi="Arial" w:cs="Arial"/>
                <w:sz w:val="16"/>
                <w:szCs w:val="16"/>
              </w:rPr>
              <w:t xml:space="preserve"> в случае если выдавалось разрешение на строительство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969" w:type="dxa"/>
            <w:gridSpan w:val="3"/>
            <w:tcBorders>
              <w:top w:val="single" w:sz="4" w:space="0" w:color="auto"/>
              <w:left w:val="single" w:sz="4" w:space="0" w:color="auto"/>
              <w:bottom w:val="single" w:sz="4" w:space="0" w:color="auto"/>
              <w:right w:val="single" w:sz="4" w:space="0" w:color="auto"/>
            </w:tcBorders>
          </w:tcPr>
          <w:p w14:paraId="520BFBEC" w14:textId="77777777" w:rsidR="00302EC9" w:rsidRPr="00B5089E" w:rsidRDefault="00302EC9" w:rsidP="00B5089E">
            <w:pPr>
              <w:rPr>
                <w:rFonts w:ascii="Arial" w:hAnsi="Arial" w:cs="Arial"/>
                <w:sz w:val="16"/>
                <w:szCs w:val="16"/>
              </w:rPr>
            </w:pPr>
          </w:p>
        </w:tc>
      </w:tr>
      <w:tr w:rsidR="00B5089E" w:rsidRPr="00B5089E" w14:paraId="4A6E51DE" w14:textId="77777777" w:rsidTr="001C2512">
        <w:tblPrEx>
          <w:tblCellMar>
            <w:left w:w="28" w:type="dxa"/>
            <w:right w:w="28" w:type="dxa"/>
          </w:tblCellMar>
          <w:tblLook w:val="01E0" w:firstRow="1" w:lastRow="1" w:firstColumn="1" w:lastColumn="1" w:noHBand="0" w:noVBand="0"/>
        </w:tblPrEx>
        <w:trPr>
          <w:cantSplit/>
        </w:trPr>
        <w:tc>
          <w:tcPr>
            <w:tcW w:w="1418" w:type="dxa"/>
            <w:tcBorders>
              <w:top w:val="single" w:sz="4" w:space="0" w:color="auto"/>
              <w:left w:val="single" w:sz="4" w:space="0" w:color="auto"/>
              <w:bottom w:val="single" w:sz="4" w:space="0" w:color="auto"/>
              <w:right w:val="single" w:sz="4" w:space="0" w:color="auto"/>
            </w:tcBorders>
          </w:tcPr>
          <w:p w14:paraId="2B881296" w14:textId="77777777" w:rsidR="00302EC9" w:rsidRPr="00B5089E" w:rsidRDefault="00302EC9" w:rsidP="00B5089E">
            <w:pPr>
              <w:ind w:right="-575"/>
              <w:rPr>
                <w:rFonts w:ascii="Arial" w:hAnsi="Arial" w:cs="Arial"/>
                <w:sz w:val="16"/>
                <w:szCs w:val="16"/>
              </w:rPr>
            </w:pPr>
            <w:r w:rsidRPr="00B5089E">
              <w:rPr>
                <w:rFonts w:ascii="Arial" w:hAnsi="Arial" w:cs="Arial"/>
                <w:sz w:val="16"/>
                <w:szCs w:val="16"/>
              </w:rPr>
              <w:t>3.10.</w:t>
            </w:r>
          </w:p>
        </w:tc>
        <w:tc>
          <w:tcPr>
            <w:tcW w:w="4969" w:type="dxa"/>
            <w:gridSpan w:val="4"/>
            <w:tcBorders>
              <w:top w:val="single" w:sz="4" w:space="0" w:color="auto"/>
              <w:left w:val="single" w:sz="4" w:space="0" w:color="auto"/>
              <w:bottom w:val="single" w:sz="4" w:space="0" w:color="auto"/>
              <w:right w:val="single" w:sz="4" w:space="0" w:color="auto"/>
            </w:tcBorders>
          </w:tcPr>
          <w:p w14:paraId="1E3DCD06" w14:textId="77777777" w:rsidR="00302EC9" w:rsidRPr="00B5089E" w:rsidRDefault="00302EC9" w:rsidP="00B5089E">
            <w:pPr>
              <w:jc w:val="both"/>
              <w:rPr>
                <w:rFonts w:ascii="Arial" w:hAnsi="Arial" w:cs="Arial"/>
                <w:sz w:val="16"/>
                <w:szCs w:val="16"/>
              </w:rPr>
            </w:pPr>
            <w:proofErr w:type="gramStart"/>
            <w:r w:rsidRPr="00B5089E">
              <w:rPr>
                <w:rFonts w:ascii="Arial" w:hAnsi="Arial" w:cs="Arial"/>
                <w:sz w:val="16"/>
                <w:szCs w:val="16"/>
              </w:rPr>
              <w:t>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Pr="00B5089E">
              <w:rPr>
                <w:rFonts w:ascii="Arial" w:hAnsi="Arial" w:cs="Arial"/>
                <w:sz w:val="16"/>
                <w:szCs w:val="16"/>
              </w:rPr>
              <w:t xml:space="preserve"> ранее установленная зона с особыми условиями использования территории подлежит изменению</w:t>
            </w:r>
          </w:p>
        </w:tc>
        <w:tc>
          <w:tcPr>
            <w:tcW w:w="2969" w:type="dxa"/>
            <w:gridSpan w:val="3"/>
            <w:tcBorders>
              <w:top w:val="single" w:sz="4" w:space="0" w:color="auto"/>
              <w:left w:val="single" w:sz="4" w:space="0" w:color="auto"/>
              <w:bottom w:val="single" w:sz="4" w:space="0" w:color="auto"/>
              <w:right w:val="single" w:sz="4" w:space="0" w:color="auto"/>
            </w:tcBorders>
          </w:tcPr>
          <w:p w14:paraId="43EF326D" w14:textId="77777777" w:rsidR="00302EC9" w:rsidRPr="00B5089E" w:rsidRDefault="00302EC9" w:rsidP="00B5089E">
            <w:pPr>
              <w:rPr>
                <w:rFonts w:ascii="Arial" w:hAnsi="Arial" w:cs="Arial"/>
                <w:sz w:val="16"/>
                <w:szCs w:val="16"/>
              </w:rPr>
            </w:pPr>
          </w:p>
        </w:tc>
      </w:tr>
      <w:tr w:rsidR="00B5089E" w:rsidRPr="00B5089E" w14:paraId="6430DA47" w14:textId="77777777" w:rsidTr="001C2512">
        <w:tc>
          <w:tcPr>
            <w:tcW w:w="1418"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14:paraId="4144F495" w14:textId="77777777" w:rsidR="00302EC9" w:rsidRPr="00B5089E" w:rsidRDefault="00302EC9" w:rsidP="00F76A8B">
            <w:pPr>
              <w:ind w:left="-149" w:right="-575"/>
              <w:jc w:val="both"/>
              <w:rPr>
                <w:rFonts w:ascii="Arial" w:hAnsi="Arial" w:cs="Arial"/>
                <w:sz w:val="16"/>
                <w:szCs w:val="16"/>
              </w:rPr>
            </w:pPr>
            <w:r w:rsidRPr="00B5089E">
              <w:rPr>
                <w:rFonts w:ascii="Arial" w:hAnsi="Arial" w:cs="Arial"/>
                <w:sz w:val="16"/>
                <w:szCs w:val="16"/>
              </w:rPr>
              <w:t>4.</w:t>
            </w:r>
          </w:p>
        </w:tc>
        <w:tc>
          <w:tcPr>
            <w:tcW w:w="7938" w:type="dxa"/>
            <w:gridSpan w:val="7"/>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0D67DA5D"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Сведения о представителе заявителя:</w:t>
            </w:r>
          </w:p>
        </w:tc>
      </w:tr>
      <w:tr w:rsidR="00B5089E" w:rsidRPr="00B5089E" w14:paraId="5FF8BD1E"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4132D459" w14:textId="77777777" w:rsidR="00302EC9" w:rsidRPr="00B5089E" w:rsidRDefault="00302EC9" w:rsidP="00B5089E">
            <w:pPr>
              <w:ind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092C27"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Фамилия, имя, отчество (при наличии)</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EFBB7F" w14:textId="77777777" w:rsidR="00302EC9" w:rsidRPr="00B5089E" w:rsidRDefault="00302EC9" w:rsidP="00B5089E">
            <w:pPr>
              <w:jc w:val="both"/>
              <w:rPr>
                <w:rFonts w:ascii="Arial" w:hAnsi="Arial" w:cs="Arial"/>
                <w:sz w:val="16"/>
                <w:szCs w:val="16"/>
              </w:rPr>
            </w:pPr>
          </w:p>
        </w:tc>
      </w:tr>
      <w:tr w:rsidR="00B5089E" w:rsidRPr="00B5089E" w14:paraId="464C9004"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647C1AC3" w14:textId="77777777" w:rsidR="00302EC9" w:rsidRPr="00B5089E" w:rsidRDefault="00302EC9" w:rsidP="00B5089E">
            <w:pPr>
              <w:ind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1B962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Реквизиты документа, удостоверяющего личность</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B9AC0" w14:textId="77777777" w:rsidR="00302EC9" w:rsidRPr="00B5089E" w:rsidRDefault="00302EC9" w:rsidP="00B5089E">
            <w:pPr>
              <w:jc w:val="both"/>
              <w:rPr>
                <w:rFonts w:ascii="Arial" w:hAnsi="Arial" w:cs="Arial"/>
                <w:sz w:val="16"/>
                <w:szCs w:val="16"/>
              </w:rPr>
            </w:pPr>
          </w:p>
        </w:tc>
      </w:tr>
      <w:tr w:rsidR="00B5089E" w:rsidRPr="00B5089E" w14:paraId="6E99583A"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023DC23F" w14:textId="77777777" w:rsidR="00302EC9" w:rsidRPr="00B5089E" w:rsidRDefault="00302EC9" w:rsidP="00B5089E">
            <w:pPr>
              <w:ind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51A7BB"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Реквизиты документа, удостоверяющего полномочия представителя</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9C774B" w14:textId="77777777" w:rsidR="00302EC9" w:rsidRPr="00B5089E" w:rsidRDefault="00302EC9" w:rsidP="00B5089E">
            <w:pPr>
              <w:jc w:val="both"/>
              <w:rPr>
                <w:rFonts w:ascii="Arial" w:hAnsi="Arial" w:cs="Arial"/>
                <w:sz w:val="16"/>
                <w:szCs w:val="16"/>
              </w:rPr>
            </w:pPr>
          </w:p>
        </w:tc>
      </w:tr>
      <w:tr w:rsidR="00B5089E" w:rsidRPr="00B5089E" w14:paraId="05E0B6A9" w14:textId="77777777" w:rsidTr="001C2512">
        <w:tc>
          <w:tcPr>
            <w:tcW w:w="14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0BDA9D10" w14:textId="77777777" w:rsidR="00302EC9" w:rsidRPr="00B5089E" w:rsidRDefault="00302EC9" w:rsidP="00F76A8B">
            <w:pPr>
              <w:ind w:left="-149" w:right="-575"/>
              <w:jc w:val="both"/>
              <w:rPr>
                <w:rFonts w:ascii="Arial" w:hAnsi="Arial" w:cs="Arial"/>
                <w:sz w:val="16"/>
                <w:szCs w:val="16"/>
              </w:rPr>
            </w:pPr>
            <w:r w:rsidRPr="00B5089E">
              <w:rPr>
                <w:rFonts w:ascii="Arial" w:hAnsi="Arial" w:cs="Arial"/>
                <w:sz w:val="16"/>
                <w:szCs w:val="16"/>
              </w:rPr>
              <w:lastRenderedPageBreak/>
              <w:t>5.</w:t>
            </w:r>
          </w:p>
        </w:tc>
        <w:tc>
          <w:tcPr>
            <w:tcW w:w="793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C8292E"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Адреса и телефоны заявителя или его представителя</w:t>
            </w:r>
          </w:p>
        </w:tc>
      </w:tr>
      <w:tr w:rsidR="00B5089E" w:rsidRPr="00B5089E" w14:paraId="58DE16FB"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18CC28EB" w14:textId="77777777" w:rsidR="00302EC9" w:rsidRPr="00B5089E" w:rsidRDefault="00302EC9" w:rsidP="00B5089E">
            <w:pPr>
              <w:ind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4A89B3"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Телефон</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917910" w14:textId="77777777" w:rsidR="00302EC9" w:rsidRPr="00B5089E" w:rsidRDefault="00302EC9" w:rsidP="00B5089E">
            <w:pPr>
              <w:ind w:right="-149"/>
              <w:jc w:val="both"/>
              <w:rPr>
                <w:rFonts w:ascii="Arial" w:hAnsi="Arial" w:cs="Arial"/>
                <w:sz w:val="16"/>
                <w:szCs w:val="16"/>
              </w:rPr>
            </w:pPr>
          </w:p>
        </w:tc>
      </w:tr>
      <w:tr w:rsidR="00B5089E" w:rsidRPr="00B5089E" w14:paraId="647F55EA"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5B246F8D" w14:textId="77777777" w:rsidR="00302EC9" w:rsidRPr="00B5089E" w:rsidRDefault="00302EC9" w:rsidP="00B5089E">
            <w:pPr>
              <w:ind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D8624B"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Почтовый адрес</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3FAA91" w14:textId="77777777" w:rsidR="00302EC9" w:rsidRPr="00B5089E" w:rsidRDefault="00302EC9" w:rsidP="00B5089E">
            <w:pPr>
              <w:ind w:right="-149"/>
              <w:jc w:val="both"/>
              <w:rPr>
                <w:rFonts w:ascii="Arial" w:hAnsi="Arial" w:cs="Arial"/>
                <w:sz w:val="16"/>
                <w:szCs w:val="16"/>
              </w:rPr>
            </w:pPr>
          </w:p>
        </w:tc>
      </w:tr>
      <w:tr w:rsidR="00B5089E" w:rsidRPr="00B5089E" w14:paraId="25925183"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040FD8AA" w14:textId="77777777" w:rsidR="00302EC9" w:rsidRPr="00B5089E" w:rsidRDefault="00302EC9" w:rsidP="00B5089E">
            <w:pPr>
              <w:ind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F79F63"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Адрес электронной почты</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AA8A8F" w14:textId="77777777" w:rsidR="00302EC9" w:rsidRPr="00B5089E" w:rsidRDefault="00302EC9" w:rsidP="00B5089E">
            <w:pPr>
              <w:ind w:right="-149"/>
              <w:jc w:val="both"/>
              <w:rPr>
                <w:rFonts w:ascii="Arial" w:hAnsi="Arial" w:cs="Arial"/>
                <w:sz w:val="16"/>
                <w:szCs w:val="16"/>
              </w:rPr>
            </w:pPr>
          </w:p>
        </w:tc>
      </w:tr>
      <w:tr w:rsidR="00B5089E" w:rsidRPr="00B5089E" w14:paraId="71979AEC" w14:textId="77777777" w:rsidTr="001C2512">
        <w:tc>
          <w:tcPr>
            <w:tcW w:w="14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794DE5F4" w14:textId="77777777" w:rsidR="00302EC9" w:rsidRPr="00B5089E" w:rsidRDefault="00302EC9" w:rsidP="00F76A8B">
            <w:pPr>
              <w:ind w:left="-149" w:right="-575"/>
              <w:jc w:val="both"/>
              <w:rPr>
                <w:rFonts w:ascii="Arial" w:hAnsi="Arial" w:cs="Arial"/>
                <w:sz w:val="16"/>
                <w:szCs w:val="16"/>
              </w:rPr>
            </w:pPr>
            <w:r w:rsidRPr="00B5089E">
              <w:rPr>
                <w:rFonts w:ascii="Arial" w:hAnsi="Arial" w:cs="Arial"/>
                <w:sz w:val="16"/>
                <w:szCs w:val="16"/>
              </w:rPr>
              <w:t>6.</w:t>
            </w:r>
          </w:p>
        </w:tc>
        <w:tc>
          <w:tcPr>
            <w:tcW w:w="7938"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7BB9E7"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Способ получения результата предоставления услуги</w:t>
            </w:r>
          </w:p>
        </w:tc>
      </w:tr>
      <w:tr w:rsidR="00B5089E" w:rsidRPr="00B5089E" w14:paraId="6B82C24C" w14:textId="77777777" w:rsidTr="001C2512">
        <w:tc>
          <w:tcPr>
            <w:tcW w:w="1418" w:type="dxa"/>
            <w:tcBorders>
              <w:top w:val="nil"/>
              <w:left w:val="single" w:sz="6" w:space="0" w:color="000000"/>
              <w:bottom w:val="nil"/>
              <w:right w:val="single" w:sz="6" w:space="0" w:color="000000"/>
            </w:tcBorders>
            <w:tcMar>
              <w:top w:w="0" w:type="dxa"/>
              <w:left w:w="149" w:type="dxa"/>
              <w:bottom w:w="0" w:type="dxa"/>
              <w:right w:w="149" w:type="dxa"/>
            </w:tcMar>
            <w:hideMark/>
          </w:tcPr>
          <w:p w14:paraId="601F3EED" w14:textId="77777777" w:rsidR="00302EC9" w:rsidRPr="00B5089E" w:rsidRDefault="00302EC9" w:rsidP="00F76A8B">
            <w:pPr>
              <w:ind w:left="-149" w:right="-575"/>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BDF938"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случае обращения за предоставлением услуги в комитете по градостроительству, земельным и имущественным отношениям администрации Шпаковского муниципального округа (</w:t>
            </w:r>
            <w:proofErr w:type="gramStart"/>
            <w:r w:rsidRPr="00B5089E">
              <w:rPr>
                <w:rFonts w:ascii="Arial" w:hAnsi="Arial" w:cs="Arial"/>
                <w:sz w:val="16"/>
                <w:szCs w:val="16"/>
              </w:rPr>
              <w:t>ненужное</w:t>
            </w:r>
            <w:proofErr w:type="gramEnd"/>
            <w:r w:rsidRPr="00B5089E">
              <w:rPr>
                <w:rFonts w:ascii="Arial" w:hAnsi="Arial" w:cs="Arial"/>
                <w:sz w:val="16"/>
                <w:szCs w:val="16"/>
              </w:rPr>
              <w:t xml:space="preserve"> зачеркнуть)</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0E9B21"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1) на бумажном носителе в комитете по градостроительству, земельным и имущественным отношениям администрации Шпаковского муниципального округа;</w:t>
            </w:r>
          </w:p>
          <w:p w14:paraId="486F28F3" w14:textId="6985F641" w:rsidR="00302EC9" w:rsidRPr="00B5089E" w:rsidRDefault="00302EC9" w:rsidP="00B5089E">
            <w:pPr>
              <w:jc w:val="both"/>
              <w:rPr>
                <w:rFonts w:ascii="Arial" w:hAnsi="Arial" w:cs="Arial"/>
                <w:sz w:val="16"/>
                <w:szCs w:val="16"/>
              </w:rPr>
            </w:pPr>
            <w:r w:rsidRPr="00B5089E">
              <w:rPr>
                <w:rFonts w:ascii="Arial" w:hAnsi="Arial" w:cs="Arial"/>
                <w:sz w:val="16"/>
                <w:szCs w:val="16"/>
              </w:rPr>
              <w:t>2) в форме электронного докумен</w:t>
            </w:r>
            <w:r w:rsidR="00406CD5" w:rsidRPr="00B5089E">
              <w:rPr>
                <w:rFonts w:ascii="Arial" w:hAnsi="Arial" w:cs="Arial"/>
                <w:sz w:val="16"/>
                <w:szCs w:val="16"/>
              </w:rPr>
              <w:t>та по адресу электронной почты:</w:t>
            </w:r>
          </w:p>
        </w:tc>
      </w:tr>
      <w:tr w:rsidR="00B5089E" w:rsidRPr="00B5089E" w14:paraId="7009DA4F" w14:textId="77777777" w:rsidTr="001C2512">
        <w:tc>
          <w:tcPr>
            <w:tcW w:w="1418" w:type="dxa"/>
            <w:tcBorders>
              <w:top w:val="nil"/>
              <w:left w:val="single" w:sz="6" w:space="0" w:color="000000"/>
              <w:right w:val="single" w:sz="6" w:space="0" w:color="000000"/>
            </w:tcBorders>
            <w:tcMar>
              <w:top w:w="0" w:type="dxa"/>
              <w:left w:w="149" w:type="dxa"/>
              <w:bottom w:w="0" w:type="dxa"/>
              <w:right w:w="149" w:type="dxa"/>
            </w:tcMar>
            <w:hideMark/>
          </w:tcPr>
          <w:p w14:paraId="1264DD84" w14:textId="77777777" w:rsidR="00302EC9" w:rsidRPr="00B5089E" w:rsidRDefault="00302EC9" w:rsidP="00B5089E">
            <w:pPr>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92C6D4"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случае обращения за предоставлением услуги в многофункциональный центр (</w:t>
            </w:r>
            <w:proofErr w:type="gramStart"/>
            <w:r w:rsidRPr="00B5089E">
              <w:rPr>
                <w:rFonts w:ascii="Arial" w:hAnsi="Arial" w:cs="Arial"/>
                <w:sz w:val="16"/>
                <w:szCs w:val="16"/>
              </w:rPr>
              <w:t>ненужное</w:t>
            </w:r>
            <w:proofErr w:type="gramEnd"/>
            <w:r w:rsidRPr="00B5089E">
              <w:rPr>
                <w:rFonts w:ascii="Arial" w:hAnsi="Arial" w:cs="Arial"/>
                <w:sz w:val="16"/>
                <w:szCs w:val="16"/>
              </w:rPr>
              <w:t xml:space="preserve"> зачеркнуть)</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E27D7F"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1) на бумажном носителе в многофункциональном центре;</w:t>
            </w:r>
          </w:p>
          <w:p w14:paraId="44B5083D" w14:textId="4A773FA0" w:rsidR="00302EC9" w:rsidRPr="00B5089E" w:rsidRDefault="00302EC9" w:rsidP="00B5089E">
            <w:pPr>
              <w:jc w:val="both"/>
              <w:rPr>
                <w:rFonts w:ascii="Arial" w:hAnsi="Arial" w:cs="Arial"/>
                <w:sz w:val="16"/>
                <w:szCs w:val="16"/>
              </w:rPr>
            </w:pPr>
            <w:r w:rsidRPr="00B5089E">
              <w:rPr>
                <w:rFonts w:ascii="Arial" w:hAnsi="Arial" w:cs="Arial"/>
                <w:sz w:val="16"/>
                <w:szCs w:val="16"/>
              </w:rPr>
              <w:t>2) в форме электронного документа по адресу электронной почты:</w:t>
            </w:r>
          </w:p>
        </w:tc>
      </w:tr>
      <w:tr w:rsidR="00B5089E" w:rsidRPr="00B5089E" w14:paraId="17B5BE02" w14:textId="77777777" w:rsidTr="001C2512">
        <w:tc>
          <w:tcPr>
            <w:tcW w:w="1418"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14:paraId="4508F3D9" w14:textId="77777777" w:rsidR="00302EC9" w:rsidRPr="00B5089E" w:rsidRDefault="00302EC9" w:rsidP="00B5089E">
            <w:pPr>
              <w:ind w:right="-152"/>
              <w:jc w:val="both"/>
              <w:rPr>
                <w:rFonts w:ascii="Arial" w:hAnsi="Arial" w:cs="Arial"/>
                <w:sz w:val="16"/>
                <w:szCs w:val="16"/>
              </w:rPr>
            </w:pPr>
          </w:p>
        </w:tc>
        <w:tc>
          <w:tcPr>
            <w:tcW w:w="441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7F9C16"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в случае за предоставлением услуги в электронной форме посредством Единого портала государственных и муниципальных услуг (функций), Портала государственных и муниципальных услуг Ставропольского края (</w:t>
            </w:r>
            <w:proofErr w:type="gramStart"/>
            <w:r w:rsidRPr="00B5089E">
              <w:rPr>
                <w:rFonts w:ascii="Arial" w:hAnsi="Arial" w:cs="Arial"/>
                <w:sz w:val="16"/>
                <w:szCs w:val="16"/>
              </w:rPr>
              <w:t>ненужное</w:t>
            </w:r>
            <w:proofErr w:type="gramEnd"/>
            <w:r w:rsidRPr="00B5089E">
              <w:rPr>
                <w:rFonts w:ascii="Arial" w:hAnsi="Arial" w:cs="Arial"/>
                <w:sz w:val="16"/>
                <w:szCs w:val="16"/>
              </w:rPr>
              <w:t xml:space="preserve"> зачеркнуть)</w:t>
            </w:r>
          </w:p>
        </w:tc>
        <w:tc>
          <w:tcPr>
            <w:tcW w:w="352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9399B6"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1) в форме электронного документа в личный кабинет на Едином портале государственных и муниципальных услуг (функций), Портале государственных и муниципальных услуг Ставропольского края;</w:t>
            </w:r>
          </w:p>
          <w:p w14:paraId="267CAAEB" w14:textId="77777777" w:rsidR="00302EC9" w:rsidRPr="00B5089E" w:rsidRDefault="00302EC9" w:rsidP="00B5089E">
            <w:pPr>
              <w:jc w:val="both"/>
              <w:rPr>
                <w:rFonts w:ascii="Arial" w:hAnsi="Arial" w:cs="Arial"/>
                <w:sz w:val="16"/>
                <w:szCs w:val="16"/>
              </w:rPr>
            </w:pPr>
            <w:r w:rsidRPr="00B5089E">
              <w:rPr>
                <w:rFonts w:ascii="Arial" w:hAnsi="Arial" w:cs="Arial"/>
                <w:sz w:val="16"/>
                <w:szCs w:val="16"/>
              </w:rPr>
              <w:t>2) в виде документа на бумажном носителе, подтверждающего содержание электронного документа, в многофункциональном центре</w:t>
            </w:r>
          </w:p>
        </w:tc>
      </w:tr>
      <w:tr w:rsidR="00B5089E" w:rsidRPr="00B5089E" w14:paraId="599486B2" w14:textId="77777777" w:rsidTr="001C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737"/>
        </w:trPr>
        <w:tc>
          <w:tcPr>
            <w:tcW w:w="1418" w:type="dxa"/>
            <w:vAlign w:val="bottom"/>
          </w:tcPr>
          <w:p w14:paraId="6BF93136" w14:textId="77777777" w:rsidR="00302EC9" w:rsidRPr="00B5089E" w:rsidRDefault="00302EC9" w:rsidP="00B5089E">
            <w:pPr>
              <w:rPr>
                <w:rFonts w:ascii="Arial" w:hAnsi="Arial" w:cs="Arial"/>
                <w:sz w:val="16"/>
                <w:szCs w:val="16"/>
              </w:rPr>
            </w:pPr>
          </w:p>
        </w:tc>
        <w:tc>
          <w:tcPr>
            <w:tcW w:w="3544" w:type="dxa"/>
            <w:vAlign w:val="bottom"/>
          </w:tcPr>
          <w:p w14:paraId="51E1E245" w14:textId="77777777" w:rsidR="00302EC9" w:rsidRPr="00B5089E" w:rsidRDefault="00302EC9" w:rsidP="00B5089E">
            <w:pPr>
              <w:rPr>
                <w:rFonts w:ascii="Arial" w:hAnsi="Arial" w:cs="Arial"/>
                <w:sz w:val="16"/>
                <w:szCs w:val="16"/>
              </w:rPr>
            </w:pPr>
          </w:p>
        </w:tc>
        <w:tc>
          <w:tcPr>
            <w:tcW w:w="2268" w:type="dxa"/>
            <w:gridSpan w:val="4"/>
            <w:vAlign w:val="bottom"/>
          </w:tcPr>
          <w:p w14:paraId="61B2626E" w14:textId="77777777" w:rsidR="00302EC9" w:rsidRPr="00B5089E" w:rsidRDefault="00302EC9" w:rsidP="00B5089E">
            <w:pPr>
              <w:rPr>
                <w:rFonts w:ascii="Arial" w:hAnsi="Arial" w:cs="Arial"/>
                <w:sz w:val="16"/>
                <w:szCs w:val="16"/>
              </w:rPr>
            </w:pPr>
          </w:p>
        </w:tc>
        <w:tc>
          <w:tcPr>
            <w:tcW w:w="2126" w:type="dxa"/>
            <w:gridSpan w:val="2"/>
            <w:vAlign w:val="bottom"/>
          </w:tcPr>
          <w:p w14:paraId="13770F59" w14:textId="77777777" w:rsidR="00302EC9" w:rsidRPr="00B5089E" w:rsidRDefault="00302EC9" w:rsidP="00B5089E">
            <w:pPr>
              <w:rPr>
                <w:rFonts w:ascii="Arial" w:hAnsi="Arial" w:cs="Arial"/>
                <w:sz w:val="16"/>
                <w:szCs w:val="16"/>
              </w:rPr>
            </w:pPr>
          </w:p>
        </w:tc>
      </w:tr>
      <w:tr w:rsidR="00B5089E" w:rsidRPr="00B5089E" w14:paraId="52F97CD9" w14:textId="77777777" w:rsidTr="001C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c>
          <w:tcPr>
            <w:tcW w:w="1418" w:type="dxa"/>
          </w:tcPr>
          <w:p w14:paraId="320051CD" w14:textId="371DFB74" w:rsidR="00302EC9" w:rsidRPr="00B5089E" w:rsidRDefault="00302EC9" w:rsidP="00B5089E">
            <w:pPr>
              <w:rPr>
                <w:rFonts w:ascii="Arial" w:hAnsi="Arial" w:cs="Arial"/>
                <w:sz w:val="16"/>
                <w:szCs w:val="16"/>
              </w:rPr>
            </w:pPr>
            <w:r w:rsidRPr="00B5089E">
              <w:rPr>
                <w:rFonts w:ascii="Arial" w:hAnsi="Arial" w:cs="Arial"/>
                <w:sz w:val="16"/>
                <w:szCs w:val="16"/>
              </w:rPr>
              <w:t>число, месяц, год</w:t>
            </w:r>
          </w:p>
        </w:tc>
        <w:tc>
          <w:tcPr>
            <w:tcW w:w="3544" w:type="dxa"/>
          </w:tcPr>
          <w:p w14:paraId="514EF7F8" w14:textId="77777777" w:rsidR="00302EC9" w:rsidRPr="00B5089E" w:rsidRDefault="00302EC9" w:rsidP="00B5089E">
            <w:pPr>
              <w:rPr>
                <w:rFonts w:ascii="Arial" w:hAnsi="Arial" w:cs="Arial"/>
                <w:sz w:val="16"/>
                <w:szCs w:val="16"/>
              </w:rPr>
            </w:pPr>
            <w:r w:rsidRPr="00B5089E">
              <w:rPr>
                <w:rFonts w:ascii="Arial" w:hAnsi="Arial" w:cs="Arial"/>
                <w:sz w:val="16"/>
                <w:szCs w:val="16"/>
              </w:rPr>
              <w:t>должность руководителя или уполномоченного представителя заявителя (при наличии)</w:t>
            </w:r>
          </w:p>
        </w:tc>
        <w:tc>
          <w:tcPr>
            <w:tcW w:w="2268" w:type="dxa"/>
            <w:gridSpan w:val="4"/>
          </w:tcPr>
          <w:p w14:paraId="55148966" w14:textId="043D443E" w:rsidR="00302EC9" w:rsidRPr="00B5089E" w:rsidRDefault="00405F9E" w:rsidP="00B5089E">
            <w:pPr>
              <w:rPr>
                <w:rFonts w:ascii="Arial" w:hAnsi="Arial" w:cs="Arial"/>
                <w:sz w:val="16"/>
                <w:szCs w:val="16"/>
              </w:rPr>
            </w:pPr>
            <w:r w:rsidRPr="00B5089E">
              <w:rPr>
                <w:rFonts w:ascii="Arial" w:hAnsi="Arial" w:cs="Arial"/>
                <w:sz w:val="16"/>
                <w:szCs w:val="16"/>
              </w:rPr>
              <w:t>п</w:t>
            </w:r>
            <w:r w:rsidR="00302EC9" w:rsidRPr="00B5089E">
              <w:rPr>
                <w:rFonts w:ascii="Arial" w:hAnsi="Arial" w:cs="Arial"/>
                <w:sz w:val="16"/>
                <w:szCs w:val="16"/>
              </w:rPr>
              <w:t>одпись</w:t>
            </w:r>
            <w:r w:rsidRPr="00B5089E">
              <w:rPr>
                <w:rFonts w:ascii="Arial" w:hAnsi="Arial" w:cs="Arial"/>
                <w:sz w:val="16"/>
                <w:szCs w:val="16"/>
              </w:rPr>
              <w:t xml:space="preserve"> </w:t>
            </w:r>
            <w:r w:rsidR="00302EC9" w:rsidRPr="00B5089E">
              <w:rPr>
                <w:rFonts w:ascii="Arial" w:hAnsi="Arial" w:cs="Arial"/>
                <w:sz w:val="16"/>
                <w:szCs w:val="16"/>
              </w:rPr>
              <w:t>М.П. (при наличии)</w:t>
            </w:r>
          </w:p>
        </w:tc>
        <w:tc>
          <w:tcPr>
            <w:tcW w:w="2126" w:type="dxa"/>
            <w:gridSpan w:val="2"/>
          </w:tcPr>
          <w:p w14:paraId="0FE8044B" w14:textId="076CAB05" w:rsidR="00302EC9" w:rsidRPr="00B5089E" w:rsidRDefault="00302EC9" w:rsidP="00B5089E">
            <w:pPr>
              <w:rPr>
                <w:rFonts w:ascii="Arial" w:hAnsi="Arial" w:cs="Arial"/>
                <w:sz w:val="16"/>
                <w:szCs w:val="16"/>
              </w:rPr>
            </w:pPr>
            <w:r w:rsidRPr="00B5089E">
              <w:rPr>
                <w:rFonts w:ascii="Arial" w:hAnsi="Arial" w:cs="Arial"/>
                <w:sz w:val="16"/>
                <w:szCs w:val="16"/>
              </w:rPr>
              <w:t>фамилия, имя, отчество (при наличии)</w:t>
            </w:r>
          </w:p>
        </w:tc>
      </w:tr>
    </w:tbl>
    <w:p w14:paraId="129967ED" w14:textId="1AD42687" w:rsidR="00302EC9" w:rsidRPr="00B5089E" w:rsidRDefault="00302EC9" w:rsidP="00B5089E">
      <w:pPr>
        <w:ind w:firstLine="567"/>
        <w:rPr>
          <w:rFonts w:ascii="Arial" w:hAnsi="Arial" w:cs="Arial"/>
          <w:sz w:val="24"/>
          <w:szCs w:val="24"/>
        </w:rPr>
      </w:pPr>
      <w:r w:rsidRPr="00B5089E">
        <w:rPr>
          <w:rFonts w:ascii="Arial" w:hAnsi="Arial" w:cs="Arial"/>
          <w:sz w:val="24"/>
          <w:szCs w:val="24"/>
        </w:rPr>
        <w:t>Приложение</w:t>
      </w:r>
      <w:r w:rsidR="00824404">
        <w:rPr>
          <w:rFonts w:ascii="Arial" w:hAnsi="Arial" w:cs="Arial"/>
          <w:sz w:val="24"/>
          <w:szCs w:val="24"/>
        </w:rPr>
        <w:t>:</w:t>
      </w:r>
    </w:p>
    <w:p w14:paraId="5764DD8C" w14:textId="24BB8D9A" w:rsidR="00302EC9" w:rsidRPr="00B5089E" w:rsidRDefault="00302EC9" w:rsidP="00B5089E">
      <w:pPr>
        <w:ind w:firstLine="567"/>
        <w:jc w:val="both"/>
        <w:rPr>
          <w:rFonts w:ascii="Arial" w:hAnsi="Arial" w:cs="Arial"/>
          <w:b/>
          <w:sz w:val="24"/>
          <w:szCs w:val="24"/>
        </w:rPr>
      </w:pPr>
      <w:r w:rsidRPr="00B5089E">
        <w:rPr>
          <w:rFonts w:ascii="Arial" w:hAnsi="Arial" w:cs="Arial"/>
          <w:sz w:val="24"/>
          <w:szCs w:val="24"/>
        </w:rPr>
        <w:t xml:space="preserve">(указываются документы, предусмотренные пунктом </w:t>
      </w:r>
      <w:r w:rsidR="00CF333F" w:rsidRPr="00B5089E">
        <w:rPr>
          <w:rFonts w:ascii="Arial" w:hAnsi="Arial" w:cs="Arial"/>
          <w:sz w:val="24"/>
          <w:szCs w:val="24"/>
        </w:rPr>
        <w:t>9.1</w:t>
      </w:r>
      <w:r w:rsidRPr="00B5089E">
        <w:rPr>
          <w:rFonts w:ascii="Arial" w:hAnsi="Arial" w:cs="Arial"/>
          <w:sz w:val="24"/>
          <w:szCs w:val="24"/>
        </w:rPr>
        <w:t xml:space="preserve"> настоящего Административного регламента)</w:t>
      </w:r>
    </w:p>
    <w:p w14:paraId="783AE00B" w14:textId="77777777" w:rsidR="00302EC9" w:rsidRPr="00B5089E" w:rsidRDefault="00302EC9" w:rsidP="00B5089E">
      <w:pPr>
        <w:ind w:firstLine="567"/>
        <w:jc w:val="both"/>
        <w:rPr>
          <w:rFonts w:ascii="Arial" w:hAnsi="Arial" w:cs="Arial"/>
          <w:sz w:val="24"/>
          <w:szCs w:val="24"/>
        </w:rPr>
      </w:pPr>
      <w:r w:rsidRPr="00B5089E">
        <w:rPr>
          <w:rFonts w:ascii="Arial" w:hAnsi="Arial" w:cs="Arial"/>
          <w:sz w:val="24"/>
          <w:szCs w:val="24"/>
        </w:rPr>
        <w:t>Своей подписью подтверждаю согласие на обработку персональных данных для целей, предусмотренных Административным регламентом.</w:t>
      </w:r>
    </w:p>
    <w:p w14:paraId="04F95870" w14:textId="77777777" w:rsidR="00302EC9" w:rsidRPr="00B5089E" w:rsidRDefault="00302EC9" w:rsidP="00B5089E">
      <w:pPr>
        <w:ind w:firstLine="567"/>
        <w:jc w:val="both"/>
        <w:rPr>
          <w:rFonts w:ascii="Arial" w:hAnsi="Arial" w:cs="Arial"/>
          <w:sz w:val="24"/>
          <w:szCs w:val="24"/>
        </w:rPr>
      </w:pPr>
      <w:r w:rsidRPr="00B5089E">
        <w:rPr>
          <w:rFonts w:ascii="Arial" w:hAnsi="Arial" w:cs="Arial"/>
          <w:sz w:val="24"/>
          <w:szCs w:val="24"/>
        </w:rPr>
        <w:t>&lt;1&gt;. Строки таблицы заполняются в части касающейся.</w:t>
      </w:r>
    </w:p>
    <w:p w14:paraId="0C24E8DE" w14:textId="77777777" w:rsidR="00302EC9" w:rsidRPr="00B5089E" w:rsidRDefault="00302EC9" w:rsidP="00B5089E">
      <w:pPr>
        <w:rPr>
          <w:rFonts w:ascii="Arial" w:hAnsi="Arial" w:cs="Arial"/>
          <w:sz w:val="24"/>
          <w:szCs w:val="24"/>
        </w:rPr>
      </w:pPr>
    </w:p>
    <w:p w14:paraId="030F6774" w14:textId="7015002A" w:rsidR="00484443" w:rsidRPr="00B5089E" w:rsidRDefault="00484443" w:rsidP="00B5089E">
      <w:pPr>
        <w:rPr>
          <w:rFonts w:ascii="Arial" w:hAnsi="Arial" w:cs="Arial"/>
          <w:sz w:val="24"/>
          <w:szCs w:val="24"/>
        </w:rPr>
      </w:pPr>
    </w:p>
    <w:p w14:paraId="658C39D4" w14:textId="2BF2800E" w:rsidR="00484443" w:rsidRPr="00B5089E" w:rsidRDefault="00484443" w:rsidP="00B5089E">
      <w:pPr>
        <w:jc w:val="right"/>
        <w:rPr>
          <w:rFonts w:ascii="Arial" w:hAnsi="Arial" w:cs="Arial"/>
          <w:b/>
          <w:bCs/>
          <w:sz w:val="32"/>
          <w:szCs w:val="32"/>
        </w:rPr>
      </w:pPr>
      <w:r w:rsidRPr="00B5089E">
        <w:rPr>
          <w:rFonts w:ascii="Arial" w:hAnsi="Arial" w:cs="Arial"/>
          <w:b/>
          <w:bCs/>
          <w:sz w:val="32"/>
          <w:szCs w:val="32"/>
        </w:rPr>
        <w:t xml:space="preserve">Приложение № </w:t>
      </w:r>
      <w:r w:rsidR="00FB139B" w:rsidRPr="00B5089E">
        <w:rPr>
          <w:rFonts w:ascii="Arial" w:hAnsi="Arial" w:cs="Arial"/>
          <w:b/>
          <w:bCs/>
          <w:sz w:val="32"/>
          <w:szCs w:val="32"/>
        </w:rPr>
        <w:t>4</w:t>
      </w:r>
    </w:p>
    <w:p w14:paraId="27C526A8" w14:textId="77777777" w:rsidR="00020D33" w:rsidRPr="00B5089E" w:rsidRDefault="00020D33" w:rsidP="00B5089E">
      <w:pPr>
        <w:jc w:val="right"/>
        <w:rPr>
          <w:rFonts w:ascii="Arial" w:hAnsi="Arial" w:cs="Arial"/>
          <w:b/>
          <w:bCs/>
          <w:sz w:val="32"/>
          <w:szCs w:val="32"/>
        </w:rPr>
      </w:pPr>
      <w:r w:rsidRPr="00B5089E">
        <w:rPr>
          <w:rFonts w:ascii="Arial" w:hAnsi="Arial" w:cs="Arial"/>
          <w:b/>
          <w:bCs/>
          <w:sz w:val="32"/>
          <w:szCs w:val="32"/>
        </w:rPr>
        <w:t xml:space="preserve">к Административному регламенту </w:t>
      </w:r>
      <w:proofErr w:type="gramStart"/>
      <w:r w:rsidRPr="00B5089E">
        <w:rPr>
          <w:rFonts w:ascii="Arial" w:hAnsi="Arial" w:cs="Arial"/>
          <w:b/>
          <w:bCs/>
          <w:sz w:val="32"/>
          <w:szCs w:val="32"/>
        </w:rPr>
        <w:t>по</w:t>
      </w:r>
      <w:proofErr w:type="gramEnd"/>
    </w:p>
    <w:p w14:paraId="5168BBFE" w14:textId="77777777" w:rsidR="00020D33" w:rsidRPr="00B5089E" w:rsidRDefault="00020D33" w:rsidP="00B5089E">
      <w:pPr>
        <w:jc w:val="right"/>
        <w:rPr>
          <w:rFonts w:ascii="Arial" w:hAnsi="Arial" w:cs="Arial"/>
          <w:b/>
          <w:bCs/>
          <w:sz w:val="32"/>
          <w:szCs w:val="32"/>
        </w:rPr>
      </w:pPr>
      <w:r w:rsidRPr="00B5089E">
        <w:rPr>
          <w:rFonts w:ascii="Arial" w:hAnsi="Arial" w:cs="Arial"/>
          <w:b/>
          <w:bCs/>
          <w:sz w:val="32"/>
          <w:szCs w:val="32"/>
        </w:rPr>
        <w:t>предоставлению муниципальной услуги</w:t>
      </w:r>
    </w:p>
    <w:p w14:paraId="4F93640A" w14:textId="078737CB" w:rsidR="00484443" w:rsidRPr="00B5089E" w:rsidRDefault="00020D33" w:rsidP="00B5089E">
      <w:pPr>
        <w:jc w:val="right"/>
        <w:rPr>
          <w:rFonts w:ascii="Arial" w:hAnsi="Arial" w:cs="Arial"/>
          <w:b/>
          <w:bCs/>
          <w:sz w:val="32"/>
          <w:szCs w:val="32"/>
        </w:rPr>
      </w:pPr>
      <w:r w:rsidRPr="00B5089E">
        <w:rPr>
          <w:rFonts w:ascii="Arial" w:hAnsi="Arial" w:cs="Arial"/>
          <w:b/>
          <w:bCs/>
          <w:sz w:val="32"/>
          <w:szCs w:val="32"/>
        </w:rPr>
        <w:t>«Выдача разрешения на строительство</w:t>
      </w:r>
      <w:r w:rsidR="00484443" w:rsidRPr="00B5089E">
        <w:rPr>
          <w:rFonts w:ascii="Arial" w:hAnsi="Arial" w:cs="Arial"/>
          <w:b/>
          <w:bCs/>
          <w:sz w:val="32"/>
          <w:szCs w:val="32"/>
        </w:rPr>
        <w:t>»</w:t>
      </w:r>
      <w:r w:rsidR="00051128" w:rsidRPr="00B5089E">
        <w:rPr>
          <w:rFonts w:ascii="Arial" w:hAnsi="Arial" w:cs="Arial"/>
          <w:b/>
          <w:bCs/>
          <w:sz w:val="32"/>
          <w:szCs w:val="32"/>
        </w:rPr>
        <w:t>,</w:t>
      </w:r>
    </w:p>
    <w:p w14:paraId="18ED4B88" w14:textId="77777777" w:rsidR="00051128" w:rsidRPr="00B5089E" w:rsidRDefault="00051128" w:rsidP="00B5089E">
      <w:pPr>
        <w:jc w:val="right"/>
        <w:rPr>
          <w:rFonts w:ascii="Arial" w:hAnsi="Arial" w:cs="Arial"/>
          <w:b/>
          <w:bCs/>
          <w:sz w:val="32"/>
          <w:szCs w:val="32"/>
        </w:rPr>
      </w:pPr>
      <w:proofErr w:type="gramStart"/>
      <w:r w:rsidRPr="00B5089E">
        <w:rPr>
          <w:rFonts w:ascii="Arial" w:hAnsi="Arial" w:cs="Arial"/>
          <w:b/>
          <w:bCs/>
          <w:sz w:val="32"/>
          <w:szCs w:val="32"/>
        </w:rPr>
        <w:t>утвержденному</w:t>
      </w:r>
      <w:proofErr w:type="gramEnd"/>
      <w:r w:rsidRPr="00B5089E">
        <w:rPr>
          <w:rFonts w:ascii="Arial" w:hAnsi="Arial" w:cs="Arial"/>
          <w:b/>
          <w:bCs/>
          <w:sz w:val="32"/>
          <w:szCs w:val="32"/>
        </w:rPr>
        <w:t xml:space="preserve"> распоряжением комитета по</w:t>
      </w:r>
    </w:p>
    <w:p w14:paraId="627757B4"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градостроительству, </w:t>
      </w:r>
      <w:proofErr w:type="gramStart"/>
      <w:r w:rsidRPr="00B5089E">
        <w:rPr>
          <w:rFonts w:ascii="Arial" w:hAnsi="Arial" w:cs="Arial"/>
          <w:b/>
          <w:bCs/>
          <w:sz w:val="32"/>
          <w:szCs w:val="32"/>
        </w:rPr>
        <w:t>земельным</w:t>
      </w:r>
      <w:proofErr w:type="gramEnd"/>
      <w:r w:rsidRPr="00B5089E">
        <w:rPr>
          <w:rFonts w:ascii="Arial" w:hAnsi="Arial" w:cs="Arial"/>
          <w:b/>
          <w:bCs/>
          <w:sz w:val="32"/>
          <w:szCs w:val="32"/>
        </w:rPr>
        <w:t xml:space="preserve"> и имущественным</w:t>
      </w:r>
    </w:p>
    <w:p w14:paraId="176C702E"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отношениям администрации Шпаковского</w:t>
      </w:r>
    </w:p>
    <w:p w14:paraId="36185BBE" w14:textId="77777777" w:rsidR="00051128" w:rsidRPr="00B5089E" w:rsidRDefault="00051128" w:rsidP="00B5089E">
      <w:pPr>
        <w:jc w:val="right"/>
        <w:rPr>
          <w:rFonts w:ascii="Arial" w:hAnsi="Arial" w:cs="Arial"/>
          <w:b/>
          <w:bCs/>
          <w:sz w:val="32"/>
          <w:szCs w:val="32"/>
        </w:rPr>
      </w:pPr>
      <w:r w:rsidRPr="00B5089E">
        <w:rPr>
          <w:rFonts w:ascii="Arial" w:hAnsi="Arial" w:cs="Arial"/>
          <w:b/>
          <w:bCs/>
          <w:sz w:val="32"/>
          <w:szCs w:val="32"/>
        </w:rPr>
        <w:t xml:space="preserve"> муниципального округа Ставропольского края»</w:t>
      </w:r>
    </w:p>
    <w:p w14:paraId="592D0DF2" w14:textId="77777777" w:rsidR="00B51EA9" w:rsidRPr="00B5089E" w:rsidRDefault="00B51EA9" w:rsidP="00B51EA9">
      <w:pPr>
        <w:jc w:val="right"/>
        <w:rPr>
          <w:rFonts w:ascii="Arial" w:hAnsi="Arial" w:cs="Arial"/>
          <w:b/>
          <w:bCs/>
          <w:sz w:val="32"/>
          <w:szCs w:val="32"/>
        </w:rPr>
      </w:pPr>
      <w:r w:rsidRPr="00B5089E">
        <w:rPr>
          <w:rFonts w:ascii="Arial" w:hAnsi="Arial" w:cs="Arial"/>
          <w:b/>
          <w:bCs/>
          <w:sz w:val="32"/>
          <w:szCs w:val="32"/>
        </w:rPr>
        <w:t xml:space="preserve">от </w:t>
      </w:r>
      <w:r>
        <w:rPr>
          <w:rFonts w:ascii="Arial" w:hAnsi="Arial" w:cs="Arial"/>
          <w:b/>
          <w:bCs/>
          <w:sz w:val="32"/>
          <w:szCs w:val="32"/>
        </w:rPr>
        <w:t>04</w:t>
      </w:r>
      <w:r w:rsidRPr="00B5089E">
        <w:rPr>
          <w:rFonts w:ascii="Arial" w:hAnsi="Arial" w:cs="Arial"/>
          <w:b/>
          <w:bCs/>
          <w:sz w:val="32"/>
          <w:szCs w:val="32"/>
        </w:rPr>
        <w:t xml:space="preserve"> </w:t>
      </w:r>
      <w:r>
        <w:rPr>
          <w:rFonts w:ascii="Arial" w:hAnsi="Arial" w:cs="Arial"/>
          <w:b/>
          <w:bCs/>
          <w:sz w:val="32"/>
          <w:szCs w:val="32"/>
        </w:rPr>
        <w:t>сентября</w:t>
      </w:r>
      <w:r w:rsidRPr="00B5089E">
        <w:rPr>
          <w:rFonts w:ascii="Arial" w:hAnsi="Arial" w:cs="Arial"/>
          <w:b/>
          <w:bCs/>
          <w:sz w:val="32"/>
          <w:szCs w:val="32"/>
        </w:rPr>
        <w:t xml:space="preserve"> 2025 г. № </w:t>
      </w:r>
      <w:r>
        <w:rPr>
          <w:rFonts w:ascii="Arial" w:hAnsi="Arial" w:cs="Arial"/>
          <w:b/>
          <w:bCs/>
          <w:sz w:val="32"/>
          <w:szCs w:val="32"/>
        </w:rPr>
        <w:t>1465-А</w:t>
      </w:r>
    </w:p>
    <w:p w14:paraId="50F5FA11" w14:textId="77777777" w:rsidR="00051128" w:rsidRPr="00B5089E" w:rsidRDefault="00051128" w:rsidP="00B5089E">
      <w:pPr>
        <w:jc w:val="right"/>
        <w:rPr>
          <w:rFonts w:ascii="Arial" w:hAnsi="Arial" w:cs="Arial"/>
          <w:b/>
          <w:bCs/>
          <w:sz w:val="32"/>
          <w:szCs w:val="32"/>
        </w:rPr>
      </w:pPr>
    </w:p>
    <w:p w14:paraId="6471AE4B" w14:textId="77777777" w:rsidR="00484443" w:rsidRPr="00B5089E" w:rsidRDefault="00484443" w:rsidP="00B5089E">
      <w:pPr>
        <w:jc w:val="right"/>
        <w:rPr>
          <w:rFonts w:ascii="Arial" w:hAnsi="Arial" w:cs="Arial"/>
          <w:sz w:val="32"/>
          <w:szCs w:val="32"/>
        </w:rPr>
      </w:pPr>
    </w:p>
    <w:p w14:paraId="66EE9931" w14:textId="7A0669A2" w:rsidR="00484443" w:rsidRPr="00B5089E" w:rsidRDefault="00102410" w:rsidP="00B5089E">
      <w:pPr>
        <w:jc w:val="center"/>
        <w:rPr>
          <w:rFonts w:ascii="Arial" w:hAnsi="Arial" w:cs="Arial"/>
          <w:b/>
          <w:bCs/>
          <w:sz w:val="32"/>
          <w:szCs w:val="32"/>
        </w:rPr>
      </w:pPr>
      <w:r w:rsidRPr="00B5089E">
        <w:rPr>
          <w:rFonts w:ascii="Arial" w:hAnsi="Arial" w:cs="Arial"/>
          <w:b/>
          <w:bCs/>
          <w:sz w:val="32"/>
          <w:szCs w:val="32"/>
        </w:rPr>
        <w:t>БЛОК-СХЕМА</w:t>
      </w:r>
    </w:p>
    <w:p w14:paraId="6A77DE8A" w14:textId="6E9F4060" w:rsidR="00484443" w:rsidRPr="00102410" w:rsidRDefault="00102410" w:rsidP="00B5089E">
      <w:pPr>
        <w:jc w:val="center"/>
        <w:rPr>
          <w:rFonts w:ascii="Arial" w:hAnsi="Arial" w:cs="Arial"/>
          <w:b/>
          <w:bCs/>
          <w:sz w:val="32"/>
          <w:szCs w:val="32"/>
        </w:rPr>
      </w:pPr>
      <w:r w:rsidRPr="00B5089E">
        <w:rPr>
          <w:rFonts w:ascii="Arial" w:hAnsi="Arial" w:cs="Arial"/>
          <w:b/>
          <w:bCs/>
          <w:sz w:val="32"/>
          <w:szCs w:val="32"/>
        </w:rPr>
        <w:t>ПРЕДОСТАВЛЕНИЯ МУНИЦИПАЛЬНОЙ УСЛУГИ</w:t>
      </w:r>
    </w:p>
    <w:p w14:paraId="19EDB4D9" w14:textId="77777777" w:rsidR="00FB139B" w:rsidRDefault="00FB139B" w:rsidP="00FE6EE5">
      <w:pPr>
        <w:rPr>
          <w:rFonts w:ascii="Arial" w:hAnsi="Arial" w:cs="Arial"/>
          <w:sz w:val="24"/>
          <w:szCs w:val="24"/>
        </w:rPr>
      </w:pPr>
    </w:p>
    <w:p w14:paraId="0DA9B171" w14:textId="3046506E" w:rsidR="000A3BE4" w:rsidRDefault="006067B1" w:rsidP="00FE6EE5">
      <w:pPr>
        <w:rPr>
          <w:rFonts w:ascii="Arial" w:hAnsi="Arial" w:cs="Arial"/>
          <w:sz w:val="24"/>
          <w:szCs w:val="24"/>
        </w:rPr>
      </w:pPr>
      <w:r w:rsidRPr="005232D3">
        <w:rPr>
          <w:noProof/>
          <w:color w:val="000000" w:themeColor="text1"/>
          <w:szCs w:val="28"/>
        </w:rPr>
        <mc:AlternateContent>
          <mc:Choice Requires="wps">
            <w:drawing>
              <wp:anchor distT="0" distB="0" distL="114300" distR="114300" simplePos="0" relativeHeight="251728384" behindDoc="0" locked="0" layoutInCell="1" allowOverlap="1" wp14:anchorId="148108AF" wp14:editId="148863DB">
                <wp:simplePos x="0" y="0"/>
                <wp:positionH relativeFrom="column">
                  <wp:posOffset>729615</wp:posOffset>
                </wp:positionH>
                <wp:positionV relativeFrom="paragraph">
                  <wp:posOffset>15240</wp:posOffset>
                </wp:positionV>
                <wp:extent cx="4657725" cy="43815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4657725" cy="438150"/>
                        </a:xfrm>
                        <a:prstGeom prst="rect">
                          <a:avLst/>
                        </a:prstGeom>
                        <a:solidFill>
                          <a:sysClr val="window" lastClr="FFFFFF"/>
                        </a:solidFill>
                        <a:ln w="9525" cap="flat" cmpd="sng" algn="ctr">
                          <a:solidFill>
                            <a:sysClr val="windowText" lastClr="000000"/>
                          </a:solidFill>
                          <a:prstDash val="solid"/>
                        </a:ln>
                        <a:effectLst/>
                      </wps:spPr>
                      <wps:txbx>
                        <w:txbxContent>
                          <w:p w14:paraId="0C5FBA54"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Обращение заинтересованного лица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57.45pt;margin-top:1.2pt;width:366.75pt;height:34.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" fillcolor="window" strokecolor="windowText">
                <v:textbox>
                  <w:txbxContent>
                    <w:p w14:paraId="0C5FBA54"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Обращение заинтересованного лица</w:t>
                      </w:r>
                    </w:p>
                  </w:txbxContent>
                </v:textbox>
              </v:rect>
            </w:pict>
          </mc:Fallback>
        </mc:AlternateContent>
      </w:r>
    </w:p>
    <w:p w14:paraId="6CA5F688" w14:textId="77777777" w:rsidR="000A3BE4" w:rsidRDefault="000A3BE4" w:rsidP="00FE6EE5">
      <w:pPr>
        <w:rPr>
          <w:rFonts w:ascii="Arial" w:hAnsi="Arial" w:cs="Arial"/>
          <w:sz w:val="24"/>
          <w:szCs w:val="24"/>
        </w:rPr>
      </w:pPr>
    </w:p>
    <w:bookmarkStart w:id="1" w:name="P562"/>
    <w:bookmarkEnd w:id="1"/>
    <w:p w14:paraId="5816F36C" w14:textId="35FAA25F" w:rsidR="00FB139B" w:rsidRPr="005232D3" w:rsidRDefault="006067B1"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mc:AlternateContent>
          <mc:Choice Requires="wps">
            <w:drawing>
              <wp:anchor distT="0" distB="0" distL="114300" distR="114300" simplePos="0" relativeHeight="251736576" behindDoc="0" locked="0" layoutInCell="1" allowOverlap="1" wp14:anchorId="13E8A1C7" wp14:editId="6B33E2A3">
                <wp:simplePos x="0" y="0"/>
                <wp:positionH relativeFrom="column">
                  <wp:posOffset>3044825</wp:posOffset>
                </wp:positionH>
                <wp:positionV relativeFrom="paragraph">
                  <wp:posOffset>73025</wp:posOffset>
                </wp:positionV>
                <wp:extent cx="0" cy="195580"/>
                <wp:effectExtent l="95250" t="0" r="57150" b="52070"/>
                <wp:wrapNone/>
                <wp:docPr id="33" name="Прямая со стрелкой 33"/>
                <wp:cNvGraphicFramePr/>
                <a:graphic xmlns:a="http://schemas.openxmlformats.org/drawingml/2006/main">
                  <a:graphicData uri="http://schemas.microsoft.com/office/word/2010/wordprocessingShape">
                    <wps:wsp>
                      <wps:cNvCnPr/>
                      <wps:spPr>
                        <a:xfrm>
                          <a:off x="0" y="0"/>
                          <a:ext cx="0" cy="1955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239.75pt;margin-top:5.75pt;width:0;height:15.4pt;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">
                <v:stroke endarrow="open"/>
              </v:shape>
            </w:pict>
          </mc:Fallback>
        </mc:AlternateContent>
      </w:r>
    </w:p>
    <w:p w14:paraId="03856A61" w14:textId="33562D1E" w:rsidR="00FB139B" w:rsidRPr="005232D3" w:rsidRDefault="00A573E0"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w:lastRenderedPageBreak/>
        <mc:AlternateContent>
          <mc:Choice Requires="wps">
            <w:drawing>
              <wp:anchor distT="0" distB="0" distL="114300" distR="114300" simplePos="0" relativeHeight="251729408" behindDoc="0" locked="0" layoutInCell="1" allowOverlap="1" wp14:anchorId="48C15288" wp14:editId="0722F7CA">
                <wp:simplePos x="0" y="0"/>
                <wp:positionH relativeFrom="column">
                  <wp:posOffset>730249</wp:posOffset>
                </wp:positionH>
                <wp:positionV relativeFrom="paragraph">
                  <wp:posOffset>127635</wp:posOffset>
                </wp:positionV>
                <wp:extent cx="4657725" cy="5048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4657725" cy="504825"/>
                        </a:xfrm>
                        <a:prstGeom prst="rect">
                          <a:avLst/>
                        </a:prstGeom>
                        <a:solidFill>
                          <a:sysClr val="window" lastClr="FFFFFF"/>
                        </a:solidFill>
                        <a:ln w="9525" cap="flat" cmpd="sng" algn="ctr">
                          <a:solidFill>
                            <a:sysClr val="windowText" lastClr="000000"/>
                          </a:solidFill>
                          <a:prstDash val="solid"/>
                        </a:ln>
                        <a:effectLst/>
                      </wps:spPr>
                      <wps:txbx>
                        <w:txbxContent>
                          <w:p w14:paraId="60907B78"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Прием и регистрация Заявления с приложением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7" style="position:absolute;left:0;text-align:left;margin-left:57.5pt;margin-top:10.05pt;width:366.75pt;height:39.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" fillcolor="window" strokecolor="windowText">
                <v:textbox>
                  <w:txbxContent>
                    <w:p w14:paraId="60907B78"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Прием и регистрация Заявления с приложением документов</w:t>
                      </w:r>
                    </w:p>
                  </w:txbxContent>
                </v:textbox>
              </v:rect>
            </w:pict>
          </mc:Fallback>
        </mc:AlternateContent>
      </w:r>
    </w:p>
    <w:p w14:paraId="77A19B24" w14:textId="3AF5F435" w:rsidR="00FB139B" w:rsidRPr="005232D3" w:rsidRDefault="00FB139B" w:rsidP="00FB139B">
      <w:pPr>
        <w:widowControl w:val="0"/>
        <w:tabs>
          <w:tab w:val="left" w:pos="4820"/>
        </w:tabs>
        <w:autoSpaceDE w:val="0"/>
        <w:autoSpaceDN w:val="0"/>
        <w:jc w:val="center"/>
        <w:outlineLvl w:val="1"/>
        <w:rPr>
          <w:color w:val="000000" w:themeColor="text1"/>
          <w:szCs w:val="28"/>
        </w:rPr>
      </w:pPr>
    </w:p>
    <w:p w14:paraId="0DC99DBB" w14:textId="3EC1FEBB" w:rsidR="00FB139B" w:rsidRPr="005232D3" w:rsidRDefault="00FB139B" w:rsidP="00FB139B">
      <w:pPr>
        <w:widowControl w:val="0"/>
        <w:tabs>
          <w:tab w:val="left" w:pos="4820"/>
        </w:tabs>
        <w:autoSpaceDE w:val="0"/>
        <w:autoSpaceDN w:val="0"/>
        <w:jc w:val="center"/>
        <w:outlineLvl w:val="1"/>
        <w:rPr>
          <w:color w:val="000000" w:themeColor="text1"/>
          <w:szCs w:val="28"/>
        </w:rPr>
      </w:pPr>
    </w:p>
    <w:p w14:paraId="543F800E" w14:textId="6BB47195" w:rsidR="00FB139B" w:rsidRPr="005232D3" w:rsidRDefault="00BF1F6B"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mc:AlternateContent>
          <mc:Choice Requires="wps">
            <w:drawing>
              <wp:anchor distT="0" distB="0" distL="114300" distR="114300" simplePos="0" relativeHeight="251737600" behindDoc="0" locked="0" layoutInCell="1" allowOverlap="1" wp14:anchorId="6C9A0F6B" wp14:editId="0C6367E0">
                <wp:simplePos x="0" y="0"/>
                <wp:positionH relativeFrom="column">
                  <wp:posOffset>2968625</wp:posOffset>
                </wp:positionH>
                <wp:positionV relativeFrom="paragraph">
                  <wp:posOffset>18415</wp:posOffset>
                </wp:positionV>
                <wp:extent cx="0" cy="180975"/>
                <wp:effectExtent l="95250" t="0" r="57150" b="66675"/>
                <wp:wrapNone/>
                <wp:docPr id="35" name="Прямая со стрелкой 35"/>
                <wp:cNvGraphicFramePr/>
                <a:graphic xmlns:a="http://schemas.openxmlformats.org/drawingml/2006/main">
                  <a:graphicData uri="http://schemas.microsoft.com/office/word/2010/wordprocessingShape">
                    <wps:wsp>
                      <wps:cNvCnPr/>
                      <wps:spPr>
                        <a:xfrm>
                          <a:off x="0" y="0"/>
                          <a:ext cx="0" cy="180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5" o:spid="_x0000_s1026" type="#_x0000_t32" style="position:absolute;margin-left:233.75pt;margin-top:1.45pt;width:0;height:14.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">
                <v:stroke endarrow="open"/>
              </v:shape>
            </w:pict>
          </mc:Fallback>
        </mc:AlternateContent>
      </w:r>
    </w:p>
    <w:p w14:paraId="232087C2" w14:textId="5820005F" w:rsidR="00FB139B" w:rsidRPr="005232D3" w:rsidRDefault="00BF1F6B"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mc:AlternateContent>
          <mc:Choice Requires="wps">
            <w:drawing>
              <wp:anchor distT="0" distB="0" distL="114300" distR="114300" simplePos="0" relativeHeight="251732480" behindDoc="0" locked="0" layoutInCell="1" allowOverlap="1" wp14:anchorId="46631B72" wp14:editId="2D043CEE">
                <wp:simplePos x="0" y="0"/>
                <wp:positionH relativeFrom="column">
                  <wp:posOffset>4073525</wp:posOffset>
                </wp:positionH>
                <wp:positionV relativeFrom="paragraph">
                  <wp:posOffset>33655</wp:posOffset>
                </wp:positionV>
                <wp:extent cx="1590675" cy="962025"/>
                <wp:effectExtent l="0" t="0" r="28575" b="28575"/>
                <wp:wrapNone/>
                <wp:docPr id="27" name="Прямоугольник 27"/>
                <wp:cNvGraphicFramePr/>
                <a:graphic xmlns:a="http://schemas.openxmlformats.org/drawingml/2006/main">
                  <a:graphicData uri="http://schemas.microsoft.com/office/word/2010/wordprocessingShape">
                    <wps:wsp>
                      <wps:cNvSpPr/>
                      <wps:spPr>
                        <a:xfrm>
                          <a:off x="0" y="0"/>
                          <a:ext cx="1590675" cy="962025"/>
                        </a:xfrm>
                        <a:prstGeom prst="rect">
                          <a:avLst/>
                        </a:prstGeom>
                        <a:solidFill>
                          <a:sysClr val="window" lastClr="FFFFFF"/>
                        </a:solidFill>
                        <a:ln w="9525" cap="flat" cmpd="sng" algn="ctr">
                          <a:solidFill>
                            <a:sysClr val="windowText" lastClr="000000"/>
                          </a:solidFill>
                          <a:prstDash val="solid"/>
                        </a:ln>
                        <a:effectLst/>
                      </wps:spPr>
                      <wps:txbx>
                        <w:txbxContent>
                          <w:p w14:paraId="7ABE33CB"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Подготовка уведомления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8" style="position:absolute;left:0;text-align:left;margin-left:320.75pt;margin-top:2.65pt;width:125.25pt;height:75.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" fillcolor="window" strokecolor="windowText">
                <v:textbox>
                  <w:txbxContent>
                    <w:p w14:paraId="7ABE33CB"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Подготовка уведомления об отказе в предоставлении услуги</w:t>
                      </w:r>
                    </w:p>
                  </w:txbxContent>
                </v:textbox>
              </v:rect>
            </w:pict>
          </mc:Fallback>
        </mc:AlternateContent>
      </w:r>
      <w:r w:rsidRPr="005232D3">
        <w:rPr>
          <w:noProof/>
          <w:color w:val="000000" w:themeColor="text1"/>
          <w:szCs w:val="28"/>
        </w:rPr>
        <mc:AlternateContent>
          <mc:Choice Requires="wps">
            <w:drawing>
              <wp:anchor distT="0" distB="0" distL="114300" distR="114300" simplePos="0" relativeHeight="251731456" behindDoc="0" locked="0" layoutInCell="1" allowOverlap="1" wp14:anchorId="74659464" wp14:editId="5EBB2BDB">
                <wp:simplePos x="0" y="0"/>
                <wp:positionH relativeFrom="column">
                  <wp:posOffset>-3175</wp:posOffset>
                </wp:positionH>
                <wp:positionV relativeFrom="paragraph">
                  <wp:posOffset>37465</wp:posOffset>
                </wp:positionV>
                <wp:extent cx="1487805" cy="695325"/>
                <wp:effectExtent l="0" t="0" r="17145" b="28575"/>
                <wp:wrapNone/>
                <wp:docPr id="9" name="Прямоугольник 9"/>
                <wp:cNvGraphicFramePr/>
                <a:graphic xmlns:a="http://schemas.openxmlformats.org/drawingml/2006/main">
                  <a:graphicData uri="http://schemas.microsoft.com/office/word/2010/wordprocessingShape">
                    <wps:wsp>
                      <wps:cNvSpPr/>
                      <wps:spPr>
                        <a:xfrm>
                          <a:off x="0" y="0"/>
                          <a:ext cx="1487805" cy="695325"/>
                        </a:xfrm>
                        <a:prstGeom prst="rect">
                          <a:avLst/>
                        </a:prstGeom>
                        <a:solidFill>
                          <a:sysClr val="window" lastClr="FFFFFF"/>
                        </a:solidFill>
                        <a:ln w="9525" cap="flat" cmpd="sng" algn="ctr">
                          <a:solidFill>
                            <a:sysClr val="windowText" lastClr="000000"/>
                          </a:solidFill>
                          <a:prstDash val="solid"/>
                        </a:ln>
                        <a:effectLst/>
                      </wps:spPr>
                      <wps:txbx>
                        <w:txbxContent>
                          <w:p w14:paraId="4A0EC96B"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Межведомственный запрос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9" style="position:absolute;left:0;text-align:left;margin-left:-.25pt;margin-top:2.95pt;width:117.15pt;height:54.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" fillcolor="window" strokecolor="windowText">
                <v:textbox>
                  <w:txbxContent>
                    <w:p w14:paraId="4A0EC96B"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Межведомственный запрос</w:t>
                      </w:r>
                    </w:p>
                  </w:txbxContent>
                </v:textbox>
              </v:rect>
            </w:pict>
          </mc:Fallback>
        </mc:AlternateContent>
      </w:r>
      <w:r w:rsidRPr="005232D3">
        <w:rPr>
          <w:noProof/>
          <w:color w:val="000000" w:themeColor="text1"/>
          <w:szCs w:val="28"/>
        </w:rPr>
        <mc:AlternateContent>
          <mc:Choice Requires="wps">
            <w:drawing>
              <wp:anchor distT="0" distB="0" distL="114300" distR="114300" simplePos="0" relativeHeight="251730432" behindDoc="0" locked="0" layoutInCell="1" allowOverlap="1" wp14:anchorId="6906BB2B" wp14:editId="582D13A5">
                <wp:simplePos x="0" y="0"/>
                <wp:positionH relativeFrom="column">
                  <wp:posOffset>1701800</wp:posOffset>
                </wp:positionH>
                <wp:positionV relativeFrom="paragraph">
                  <wp:posOffset>33655</wp:posOffset>
                </wp:positionV>
                <wp:extent cx="2190750" cy="6953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2190750" cy="695325"/>
                        </a:xfrm>
                        <a:prstGeom prst="rect">
                          <a:avLst/>
                        </a:prstGeom>
                        <a:solidFill>
                          <a:sysClr val="window" lastClr="FFFFFF"/>
                        </a:solidFill>
                        <a:ln w="9525" cap="flat" cmpd="sng" algn="ctr">
                          <a:solidFill>
                            <a:sysClr val="windowText" lastClr="000000"/>
                          </a:solidFill>
                          <a:prstDash val="solid"/>
                        </a:ln>
                        <a:effectLst/>
                      </wps:spPr>
                      <wps:txbx>
                        <w:txbxContent>
                          <w:p w14:paraId="462D178A" w14:textId="1F7AAC93" w:rsidR="00B5089E" w:rsidRPr="00F05AE8" w:rsidRDefault="00B5089E" w:rsidP="00FB139B">
                            <w:pPr>
                              <w:jc w:val="center"/>
                              <w:rPr>
                                <w:rFonts w:ascii="Arial" w:hAnsi="Arial" w:cs="Arial"/>
                                <w:sz w:val="24"/>
                                <w:szCs w:val="24"/>
                              </w:rPr>
                            </w:pPr>
                            <w:r w:rsidRPr="00F05AE8">
                              <w:rPr>
                                <w:rFonts w:ascii="Arial" w:hAnsi="Arial" w:cs="Arial"/>
                                <w:sz w:val="24"/>
                                <w:szCs w:val="24"/>
                              </w:rPr>
                              <w:t>Рассмотрение предста</w:t>
                            </w:r>
                            <w:r>
                              <w:rPr>
                                <w:rFonts w:ascii="Arial" w:hAnsi="Arial" w:cs="Arial"/>
                                <w:sz w:val="24"/>
                                <w:szCs w:val="24"/>
                              </w:rPr>
                              <w:t>вленных документов специалистом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0" style="position:absolute;left:0;text-align:left;margin-left:134pt;margin-top:2.65pt;width:172.5pt;height:54.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" fillcolor="window" strokecolor="windowText">
                <v:textbox>
                  <w:txbxContent>
                    <w:p w14:paraId="462D178A" w14:textId="1F7AAC93" w:rsidR="00B5089E" w:rsidRPr="00F05AE8" w:rsidRDefault="00B5089E" w:rsidP="00FB139B">
                      <w:pPr>
                        <w:jc w:val="center"/>
                        <w:rPr>
                          <w:rFonts w:ascii="Arial" w:hAnsi="Arial" w:cs="Arial"/>
                          <w:sz w:val="24"/>
                          <w:szCs w:val="24"/>
                        </w:rPr>
                      </w:pPr>
                      <w:r w:rsidRPr="00F05AE8">
                        <w:rPr>
                          <w:rFonts w:ascii="Arial" w:hAnsi="Arial" w:cs="Arial"/>
                          <w:sz w:val="24"/>
                          <w:szCs w:val="24"/>
                        </w:rPr>
                        <w:t>Рассмотрение предста</w:t>
                      </w:r>
                      <w:r>
                        <w:rPr>
                          <w:rFonts w:ascii="Arial" w:hAnsi="Arial" w:cs="Arial"/>
                          <w:sz w:val="24"/>
                          <w:szCs w:val="24"/>
                        </w:rPr>
                        <w:t>вленных документов специалистом</w:t>
                      </w:r>
                    </w:p>
                  </w:txbxContent>
                </v:textbox>
              </v:rect>
            </w:pict>
          </mc:Fallback>
        </mc:AlternateContent>
      </w:r>
      <w:r w:rsidR="00F05AE8" w:rsidRPr="005232D3">
        <w:rPr>
          <w:noProof/>
          <w:color w:val="000000" w:themeColor="text1"/>
          <w:szCs w:val="28"/>
        </w:rPr>
        <mc:AlternateContent>
          <mc:Choice Requires="wps">
            <w:drawing>
              <wp:anchor distT="0" distB="0" distL="114300" distR="114300" simplePos="0" relativeHeight="251739648" behindDoc="0" locked="0" layoutInCell="1" allowOverlap="1" wp14:anchorId="29910A30" wp14:editId="64DE6333">
                <wp:simplePos x="0" y="0"/>
                <wp:positionH relativeFrom="column">
                  <wp:posOffset>1478915</wp:posOffset>
                </wp:positionH>
                <wp:positionV relativeFrom="paragraph">
                  <wp:posOffset>281305</wp:posOffset>
                </wp:positionV>
                <wp:extent cx="225425" cy="5715"/>
                <wp:effectExtent l="0" t="76200" r="22225" b="108585"/>
                <wp:wrapNone/>
                <wp:docPr id="46" name="Прямая со стрелкой 46"/>
                <wp:cNvGraphicFramePr/>
                <a:graphic xmlns:a="http://schemas.openxmlformats.org/drawingml/2006/main">
                  <a:graphicData uri="http://schemas.microsoft.com/office/word/2010/wordprocessingShape">
                    <wps:wsp>
                      <wps:cNvCnPr/>
                      <wps:spPr>
                        <a:xfrm>
                          <a:off x="0" y="0"/>
                          <a:ext cx="225425"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6" o:spid="_x0000_s1026" type="#_x0000_t32" style="position:absolute;margin-left:116.45pt;margin-top:22.15pt;width:17.75pt;height:.45pt;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">
                <v:stroke endarrow="open"/>
              </v:shape>
            </w:pict>
          </mc:Fallback>
        </mc:AlternateContent>
      </w:r>
      <w:r w:rsidR="00F05AE8" w:rsidRPr="005232D3">
        <w:rPr>
          <w:noProof/>
          <w:color w:val="000000" w:themeColor="text1"/>
          <w:szCs w:val="28"/>
        </w:rPr>
        <mc:AlternateContent>
          <mc:Choice Requires="wps">
            <w:drawing>
              <wp:anchor distT="0" distB="0" distL="114300" distR="114300" simplePos="0" relativeHeight="251740672" behindDoc="0" locked="0" layoutInCell="1" allowOverlap="1" wp14:anchorId="3C2E8E38" wp14:editId="08CFE310">
                <wp:simplePos x="0" y="0"/>
                <wp:positionH relativeFrom="column">
                  <wp:posOffset>3896995</wp:posOffset>
                </wp:positionH>
                <wp:positionV relativeFrom="paragraph">
                  <wp:posOffset>102235</wp:posOffset>
                </wp:positionV>
                <wp:extent cx="178435" cy="5715"/>
                <wp:effectExtent l="0" t="76200" r="12065" b="108585"/>
                <wp:wrapNone/>
                <wp:docPr id="48" name="Прямая со стрелкой 48"/>
                <wp:cNvGraphicFramePr/>
                <a:graphic xmlns:a="http://schemas.openxmlformats.org/drawingml/2006/main">
                  <a:graphicData uri="http://schemas.microsoft.com/office/word/2010/wordprocessingShape">
                    <wps:wsp>
                      <wps:cNvCnPr/>
                      <wps:spPr>
                        <a:xfrm>
                          <a:off x="0" y="0"/>
                          <a:ext cx="178435" cy="5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8" o:spid="_x0000_s1026" type="#_x0000_t32" style="position:absolute;margin-left:306.85pt;margin-top:8.05pt;width:14.05pt;height:.45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">
                <v:stroke endarrow="open"/>
              </v:shape>
            </w:pict>
          </mc:Fallback>
        </mc:AlternateContent>
      </w:r>
      <w:r w:rsidR="00FB139B" w:rsidRPr="005232D3">
        <w:rPr>
          <w:noProof/>
          <w:color w:val="000000" w:themeColor="text1"/>
          <w:szCs w:val="28"/>
        </w:rPr>
        <mc:AlternateContent>
          <mc:Choice Requires="wps">
            <w:drawing>
              <wp:anchor distT="0" distB="0" distL="114300" distR="114300" simplePos="0" relativeHeight="251738624" behindDoc="0" locked="0" layoutInCell="1" allowOverlap="1" wp14:anchorId="7B7D0648" wp14:editId="0666E63B">
                <wp:simplePos x="0" y="0"/>
                <wp:positionH relativeFrom="column">
                  <wp:posOffset>1484366</wp:posOffset>
                </wp:positionH>
                <wp:positionV relativeFrom="paragraph">
                  <wp:posOffset>94912</wp:posOffset>
                </wp:positionV>
                <wp:extent cx="220263" cy="5938"/>
                <wp:effectExtent l="38100" t="76200" r="0" b="108585"/>
                <wp:wrapNone/>
                <wp:docPr id="42" name="Прямая со стрелкой 42"/>
                <wp:cNvGraphicFramePr/>
                <a:graphic xmlns:a="http://schemas.openxmlformats.org/drawingml/2006/main">
                  <a:graphicData uri="http://schemas.microsoft.com/office/word/2010/wordprocessingShape">
                    <wps:wsp>
                      <wps:cNvCnPr/>
                      <wps:spPr>
                        <a:xfrm flipH="1">
                          <a:off x="0" y="0"/>
                          <a:ext cx="220263" cy="593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42" o:spid="_x0000_s1026" type="#_x0000_t32" style="position:absolute;margin-left:116.9pt;margin-top:7.45pt;width:17.35pt;height:.45pt;flip:x;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">
                <v:stroke endarrow="open"/>
              </v:shape>
            </w:pict>
          </mc:Fallback>
        </mc:AlternateContent>
      </w:r>
    </w:p>
    <w:p w14:paraId="3204DBD1" w14:textId="636DFF70" w:rsidR="00FB139B" w:rsidRPr="005232D3" w:rsidRDefault="00FB139B" w:rsidP="00FB139B">
      <w:pPr>
        <w:widowControl w:val="0"/>
        <w:tabs>
          <w:tab w:val="left" w:pos="4820"/>
        </w:tabs>
        <w:autoSpaceDE w:val="0"/>
        <w:autoSpaceDN w:val="0"/>
        <w:jc w:val="center"/>
        <w:outlineLvl w:val="1"/>
        <w:rPr>
          <w:color w:val="000000" w:themeColor="text1"/>
          <w:szCs w:val="28"/>
        </w:rPr>
      </w:pPr>
    </w:p>
    <w:p w14:paraId="7F71BF8F" w14:textId="7EF28E67" w:rsidR="00FB139B" w:rsidRPr="005232D3" w:rsidRDefault="00FB139B" w:rsidP="00FB139B">
      <w:pPr>
        <w:widowControl w:val="0"/>
        <w:tabs>
          <w:tab w:val="left" w:pos="4820"/>
        </w:tabs>
        <w:autoSpaceDE w:val="0"/>
        <w:autoSpaceDN w:val="0"/>
        <w:jc w:val="center"/>
        <w:outlineLvl w:val="1"/>
        <w:rPr>
          <w:color w:val="000000" w:themeColor="text1"/>
          <w:szCs w:val="28"/>
        </w:rPr>
      </w:pPr>
    </w:p>
    <w:p w14:paraId="49CEBA99" w14:textId="2FA838F1" w:rsidR="00FB139B" w:rsidRDefault="00BF1F6B"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mc:AlternateContent>
          <mc:Choice Requires="wps">
            <w:drawing>
              <wp:anchor distT="0" distB="0" distL="114300" distR="114300" simplePos="0" relativeHeight="251742720" behindDoc="0" locked="0" layoutInCell="1" allowOverlap="1" wp14:anchorId="56FDC6E0" wp14:editId="70F44EF6">
                <wp:simplePos x="0" y="0"/>
                <wp:positionH relativeFrom="column">
                  <wp:posOffset>2968625</wp:posOffset>
                </wp:positionH>
                <wp:positionV relativeFrom="paragraph">
                  <wp:posOffset>115570</wp:posOffset>
                </wp:positionV>
                <wp:extent cx="0" cy="196215"/>
                <wp:effectExtent l="95250" t="0" r="57150" b="51435"/>
                <wp:wrapNone/>
                <wp:docPr id="51" name="Прямая со стрелкой 51"/>
                <wp:cNvGraphicFramePr/>
                <a:graphic xmlns:a="http://schemas.openxmlformats.org/drawingml/2006/main">
                  <a:graphicData uri="http://schemas.microsoft.com/office/word/2010/wordprocessingShape">
                    <wps:wsp>
                      <wps:cNvCnPr/>
                      <wps:spPr>
                        <a:xfrm>
                          <a:off x="0" y="0"/>
                          <a:ext cx="0" cy="1962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Прямая со стрелкой 51" o:spid="_x0000_s1026" type="#_x0000_t32" style="position:absolute;margin-left:233.75pt;margin-top:9.1pt;width:0;height:15.45pt;z-index:251742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">
                <v:stroke endarrow="open"/>
              </v:shape>
            </w:pict>
          </mc:Fallback>
        </mc:AlternateContent>
      </w:r>
    </w:p>
    <w:p w14:paraId="1FF4CE26" w14:textId="37D0C783" w:rsidR="00FB139B" w:rsidRPr="005232D3" w:rsidRDefault="006D77CB"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mc:AlternateContent>
          <mc:Choice Requires="wps">
            <w:drawing>
              <wp:anchor distT="0" distB="0" distL="114300" distR="114300" simplePos="0" relativeHeight="251743744" behindDoc="0" locked="0" layoutInCell="1" allowOverlap="1" wp14:anchorId="1165D459" wp14:editId="5F82CCF2">
                <wp:simplePos x="0" y="0"/>
                <wp:positionH relativeFrom="column">
                  <wp:posOffset>4902200</wp:posOffset>
                </wp:positionH>
                <wp:positionV relativeFrom="paragraph">
                  <wp:posOffset>185420</wp:posOffset>
                </wp:positionV>
                <wp:extent cx="0" cy="228600"/>
                <wp:effectExtent l="95250" t="0" r="57150" b="57150"/>
                <wp:wrapNone/>
                <wp:docPr id="53" name="Прямая со стрелкой 5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3" o:spid="_x0000_s1026" type="#_x0000_t32" style="position:absolute;margin-left:386pt;margin-top:14.6pt;width:0;height:18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">
                <v:stroke endarrow="open"/>
              </v:shape>
            </w:pict>
          </mc:Fallback>
        </mc:AlternateContent>
      </w:r>
      <w:r w:rsidR="00BF1F6B" w:rsidRPr="005232D3">
        <w:rPr>
          <w:noProof/>
          <w:color w:val="000000" w:themeColor="text1"/>
          <w:szCs w:val="28"/>
        </w:rPr>
        <mc:AlternateContent>
          <mc:Choice Requires="wps">
            <w:drawing>
              <wp:anchor distT="0" distB="0" distL="114300" distR="114300" simplePos="0" relativeHeight="251734528" behindDoc="0" locked="0" layoutInCell="1" allowOverlap="1" wp14:anchorId="174A39B8" wp14:editId="58BD3C2F">
                <wp:simplePos x="0" y="0"/>
                <wp:positionH relativeFrom="column">
                  <wp:posOffset>-3175</wp:posOffset>
                </wp:positionH>
                <wp:positionV relativeFrom="paragraph">
                  <wp:posOffset>162560</wp:posOffset>
                </wp:positionV>
                <wp:extent cx="3162300" cy="609600"/>
                <wp:effectExtent l="0" t="0" r="19050" b="19050"/>
                <wp:wrapNone/>
                <wp:docPr id="34" name="Прямоугольник 34"/>
                <wp:cNvGraphicFramePr/>
                <a:graphic xmlns:a="http://schemas.openxmlformats.org/drawingml/2006/main">
                  <a:graphicData uri="http://schemas.microsoft.com/office/word/2010/wordprocessingShape">
                    <wps:wsp>
                      <wps:cNvSpPr/>
                      <wps:spPr>
                        <a:xfrm>
                          <a:off x="0" y="0"/>
                          <a:ext cx="3162300" cy="609600"/>
                        </a:xfrm>
                        <a:prstGeom prst="rect">
                          <a:avLst/>
                        </a:prstGeom>
                        <a:solidFill>
                          <a:sysClr val="window" lastClr="FFFFFF"/>
                        </a:solidFill>
                        <a:ln w="9525" cap="flat" cmpd="sng" algn="ctr">
                          <a:solidFill>
                            <a:sysClr val="windowText" lastClr="000000"/>
                          </a:solidFill>
                          <a:prstDash val="solid"/>
                        </a:ln>
                        <a:effectLst/>
                      </wps:spPr>
                      <wps:txbx>
                        <w:txbxContent>
                          <w:p w14:paraId="41CDDD82"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 xml:space="preserve">Подготовка и согласование специалистом проекта положительного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31" style="position:absolute;left:0;text-align:left;margin-left:-.25pt;margin-top:12.8pt;width:249pt;height:48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" fillcolor="window" strokecolor="windowText">
                <v:textbox>
                  <w:txbxContent>
                    <w:p w14:paraId="41CDDD82"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 xml:space="preserve">Подготовка и согласование специалистом проекта положительного решения </w:t>
                      </w:r>
                    </w:p>
                  </w:txbxContent>
                </v:textbox>
              </v:rect>
            </w:pict>
          </mc:Fallback>
        </mc:AlternateContent>
      </w:r>
    </w:p>
    <w:p w14:paraId="0D95501D" w14:textId="3FF86894" w:rsidR="00FB139B" w:rsidRDefault="00FB139B" w:rsidP="00FB139B">
      <w:pPr>
        <w:widowControl w:val="0"/>
        <w:tabs>
          <w:tab w:val="left" w:pos="4820"/>
        </w:tabs>
        <w:autoSpaceDE w:val="0"/>
        <w:autoSpaceDN w:val="0"/>
        <w:jc w:val="center"/>
        <w:outlineLvl w:val="1"/>
        <w:rPr>
          <w:color w:val="000000" w:themeColor="text1"/>
          <w:szCs w:val="28"/>
        </w:rPr>
      </w:pPr>
    </w:p>
    <w:p w14:paraId="342F26E0" w14:textId="469F2856" w:rsidR="003B6AC7" w:rsidRDefault="006D77CB" w:rsidP="00FB139B">
      <w:pPr>
        <w:widowControl w:val="0"/>
        <w:tabs>
          <w:tab w:val="left" w:pos="4820"/>
        </w:tabs>
        <w:autoSpaceDE w:val="0"/>
        <w:autoSpaceDN w:val="0"/>
        <w:jc w:val="center"/>
        <w:outlineLvl w:val="1"/>
        <w:rPr>
          <w:color w:val="000000" w:themeColor="text1"/>
          <w:szCs w:val="28"/>
        </w:rPr>
      </w:pPr>
      <w:r w:rsidRPr="005232D3">
        <w:rPr>
          <w:noProof/>
          <w:color w:val="000000" w:themeColor="text1"/>
          <w:szCs w:val="28"/>
        </w:rPr>
        <mc:AlternateContent>
          <mc:Choice Requires="wps">
            <w:drawing>
              <wp:anchor distT="0" distB="0" distL="114300" distR="114300" simplePos="0" relativeHeight="251733504" behindDoc="0" locked="0" layoutInCell="1" allowOverlap="1" wp14:anchorId="072F9AFD" wp14:editId="31800DCC">
                <wp:simplePos x="0" y="0"/>
                <wp:positionH relativeFrom="column">
                  <wp:posOffset>4073525</wp:posOffset>
                </wp:positionH>
                <wp:positionV relativeFrom="paragraph">
                  <wp:posOffset>1270</wp:posOffset>
                </wp:positionV>
                <wp:extent cx="1590675" cy="828675"/>
                <wp:effectExtent l="0" t="0" r="28575" b="28575"/>
                <wp:wrapNone/>
                <wp:docPr id="37" name="Прямоугольник 37"/>
                <wp:cNvGraphicFramePr/>
                <a:graphic xmlns:a="http://schemas.openxmlformats.org/drawingml/2006/main">
                  <a:graphicData uri="http://schemas.microsoft.com/office/word/2010/wordprocessingShape">
                    <wps:wsp>
                      <wps:cNvSpPr/>
                      <wps:spPr>
                        <a:xfrm>
                          <a:off x="0" y="0"/>
                          <a:ext cx="1590675" cy="828675"/>
                        </a:xfrm>
                        <a:prstGeom prst="rect">
                          <a:avLst/>
                        </a:prstGeom>
                        <a:solidFill>
                          <a:sysClr val="window" lastClr="FFFFFF"/>
                        </a:solidFill>
                        <a:ln w="9525" cap="flat" cmpd="sng" algn="ctr">
                          <a:solidFill>
                            <a:sysClr val="windowText" lastClr="000000"/>
                          </a:solidFill>
                          <a:prstDash val="solid"/>
                        </a:ln>
                        <a:effectLst/>
                      </wps:spPr>
                      <wps:txbx>
                        <w:txbxContent>
                          <w:p w14:paraId="5F4304D8"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Выдача (направление) уведомления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32" style="position:absolute;left:0;text-align:left;margin-left:320.75pt;margin-top:.1pt;width:125.25pt;height:65.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" fillcolor="window" strokecolor="windowText">
                <v:textbox>
                  <w:txbxContent>
                    <w:p w14:paraId="5F4304D8"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Выдача (направление) уведомления заявителю</w:t>
                      </w:r>
                    </w:p>
                  </w:txbxContent>
                </v:textbox>
              </v:rect>
            </w:pict>
          </mc:Fallback>
        </mc:AlternateContent>
      </w:r>
    </w:p>
    <w:p w14:paraId="729A5F22" w14:textId="274090EA" w:rsidR="003B6AC7" w:rsidRDefault="003B6AC7" w:rsidP="003B6AC7">
      <w:pPr>
        <w:rPr>
          <w:szCs w:val="28"/>
        </w:rPr>
      </w:pPr>
    </w:p>
    <w:p w14:paraId="73043AB2" w14:textId="213F826C" w:rsidR="00FB139B" w:rsidRPr="003B6AC7" w:rsidRDefault="00A573E0" w:rsidP="003B6AC7">
      <w:pPr>
        <w:tabs>
          <w:tab w:val="left" w:pos="3345"/>
        </w:tabs>
        <w:rPr>
          <w:szCs w:val="28"/>
        </w:rPr>
      </w:pPr>
      <w:r w:rsidRPr="005232D3">
        <w:rPr>
          <w:noProof/>
          <w:color w:val="000000" w:themeColor="text1"/>
          <w:szCs w:val="28"/>
        </w:rPr>
        <mc:AlternateContent>
          <mc:Choice Requires="wps">
            <w:drawing>
              <wp:anchor distT="0" distB="0" distL="114300" distR="114300" simplePos="0" relativeHeight="251735552" behindDoc="0" locked="0" layoutInCell="1" allowOverlap="1" wp14:anchorId="40E388EC" wp14:editId="1C7B30F1">
                <wp:simplePos x="0" y="0"/>
                <wp:positionH relativeFrom="column">
                  <wp:posOffset>-3175</wp:posOffset>
                </wp:positionH>
                <wp:positionV relativeFrom="paragraph">
                  <wp:posOffset>189230</wp:posOffset>
                </wp:positionV>
                <wp:extent cx="3162300" cy="600075"/>
                <wp:effectExtent l="0" t="0" r="19050" b="28575"/>
                <wp:wrapNone/>
                <wp:docPr id="36" name="Прямоугольник 36"/>
                <wp:cNvGraphicFramePr/>
                <a:graphic xmlns:a="http://schemas.openxmlformats.org/drawingml/2006/main">
                  <a:graphicData uri="http://schemas.microsoft.com/office/word/2010/wordprocessingShape">
                    <wps:wsp>
                      <wps:cNvSpPr/>
                      <wps:spPr>
                        <a:xfrm>
                          <a:off x="0" y="0"/>
                          <a:ext cx="3162300" cy="600075"/>
                        </a:xfrm>
                        <a:prstGeom prst="rect">
                          <a:avLst/>
                        </a:prstGeom>
                        <a:solidFill>
                          <a:sysClr val="window" lastClr="FFFFFF"/>
                        </a:solidFill>
                        <a:ln w="9525" cap="flat" cmpd="sng" algn="ctr">
                          <a:solidFill>
                            <a:sysClr val="windowText" lastClr="000000"/>
                          </a:solidFill>
                          <a:prstDash val="solid"/>
                        </a:ln>
                        <a:effectLst/>
                      </wps:spPr>
                      <wps:txbx>
                        <w:txbxContent>
                          <w:p w14:paraId="4B0CD14C"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Выдача (направление) решения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33" style="position:absolute;margin-left:-.25pt;margin-top:14.9pt;width:249pt;height:47.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" fillcolor="window" strokecolor="windowText">
                <v:textbox>
                  <w:txbxContent>
                    <w:p w14:paraId="4B0CD14C" w14:textId="77777777" w:rsidR="00B5089E" w:rsidRPr="00F05AE8" w:rsidRDefault="00B5089E" w:rsidP="00FB139B">
                      <w:pPr>
                        <w:jc w:val="center"/>
                        <w:rPr>
                          <w:rFonts w:ascii="Arial" w:hAnsi="Arial" w:cs="Arial"/>
                          <w:sz w:val="24"/>
                          <w:szCs w:val="24"/>
                        </w:rPr>
                      </w:pPr>
                      <w:r w:rsidRPr="00F05AE8">
                        <w:rPr>
                          <w:rFonts w:ascii="Arial" w:hAnsi="Arial" w:cs="Arial"/>
                          <w:sz w:val="24"/>
                          <w:szCs w:val="24"/>
                        </w:rPr>
                        <w:t>Выдача (направление) решения заявителю</w:t>
                      </w:r>
                    </w:p>
                  </w:txbxContent>
                </v:textbox>
              </v:rect>
            </w:pict>
          </mc:Fallback>
        </mc:AlternateContent>
      </w:r>
      <w:r w:rsidR="003B6AC7">
        <w:rPr>
          <w:szCs w:val="28"/>
        </w:rPr>
        <w:tab/>
      </w:r>
      <w:r w:rsidR="00460660">
        <w:rPr>
          <w:szCs w:val="28"/>
        </w:rPr>
        <w:t xml:space="preserve">                 </w:t>
      </w:r>
      <w:r w:rsidR="003B6AC7">
        <w:rPr>
          <w:noProof/>
          <w:szCs w:val="28"/>
        </w:rPr>
        <w:drawing>
          <wp:inline distT="0" distB="0" distL="0" distR="0" wp14:anchorId="097E4970" wp14:editId="62653AFF">
            <wp:extent cx="158750" cy="2743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274320"/>
                    </a:xfrm>
                    <a:prstGeom prst="rect">
                      <a:avLst/>
                    </a:prstGeom>
                    <a:noFill/>
                  </pic:spPr>
                </pic:pic>
              </a:graphicData>
            </a:graphic>
          </wp:inline>
        </w:drawing>
      </w:r>
    </w:p>
    <w:sectPr w:rsidR="00FB139B" w:rsidRPr="003B6AC7" w:rsidSect="00FE6EE5">
      <w:pgSz w:w="11906" w:h="16838"/>
      <w:pgMar w:top="1134" w:right="567" w:bottom="1134" w:left="1985"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02768" w14:textId="77777777" w:rsidR="007A30BC" w:rsidRDefault="007A30BC" w:rsidP="00E138ED">
      <w:r>
        <w:separator/>
      </w:r>
    </w:p>
  </w:endnote>
  <w:endnote w:type="continuationSeparator" w:id="0">
    <w:p w14:paraId="0D373D5F" w14:textId="77777777" w:rsidR="007A30BC" w:rsidRDefault="007A30BC" w:rsidP="00E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5DB2E" w14:textId="77777777" w:rsidR="007A30BC" w:rsidRDefault="007A30BC" w:rsidP="00E138ED">
      <w:r>
        <w:separator/>
      </w:r>
    </w:p>
  </w:footnote>
  <w:footnote w:type="continuationSeparator" w:id="0">
    <w:p w14:paraId="0A132D3F" w14:textId="77777777" w:rsidR="007A30BC" w:rsidRDefault="007A30BC" w:rsidP="00E13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A30CB1"/>
    <w:multiLevelType w:val="hybridMultilevel"/>
    <w:tmpl w:val="23A03DC4"/>
    <w:lvl w:ilvl="0" w:tplc="10002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F158BA"/>
    <w:multiLevelType w:val="multilevel"/>
    <w:tmpl w:val="3DC40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7F335F"/>
    <w:multiLevelType w:val="hybridMultilevel"/>
    <w:tmpl w:val="7F82112C"/>
    <w:lvl w:ilvl="0" w:tplc="99024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800384"/>
    <w:multiLevelType w:val="hybridMultilevel"/>
    <w:tmpl w:val="0B04E212"/>
    <w:lvl w:ilvl="0" w:tplc="0C6CD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176B3"/>
    <w:multiLevelType w:val="hybridMultilevel"/>
    <w:tmpl w:val="0C3CA14E"/>
    <w:lvl w:ilvl="0" w:tplc="A5706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672996"/>
    <w:multiLevelType w:val="hybridMultilevel"/>
    <w:tmpl w:val="050C0BDE"/>
    <w:lvl w:ilvl="0" w:tplc="1B9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B36547"/>
    <w:multiLevelType w:val="multilevel"/>
    <w:tmpl w:val="6060D0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665B38"/>
    <w:multiLevelType w:val="hybridMultilevel"/>
    <w:tmpl w:val="1332C186"/>
    <w:lvl w:ilvl="0" w:tplc="1E3657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FA5BAE"/>
    <w:multiLevelType w:val="hybridMultilevel"/>
    <w:tmpl w:val="8BE094AA"/>
    <w:lvl w:ilvl="0" w:tplc="AE2EC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3417829"/>
    <w:multiLevelType w:val="hybridMultilevel"/>
    <w:tmpl w:val="3D463B68"/>
    <w:lvl w:ilvl="0" w:tplc="00181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2A41A8"/>
    <w:multiLevelType w:val="hybridMultilevel"/>
    <w:tmpl w:val="2BCA35CC"/>
    <w:lvl w:ilvl="0" w:tplc="37ECC5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DE94149"/>
    <w:multiLevelType w:val="hybridMultilevel"/>
    <w:tmpl w:val="C3C0584C"/>
    <w:lvl w:ilvl="0" w:tplc="47666454">
      <w:start w:val="1"/>
      <w:numFmt w:val="bullet"/>
      <w:lvlText w:val=""/>
      <w:lvlJc w:val="left"/>
      <w:pPr>
        <w:ind w:left="928" w:hanging="360"/>
      </w:pPr>
      <w:rPr>
        <w:rFonts w:ascii="Symbol" w:hAnsi="Symbol" w:cs="Symbol" w:hint="default"/>
      </w:rPr>
    </w:lvl>
    <w:lvl w:ilvl="1" w:tplc="04190003">
      <w:start w:val="1"/>
      <w:numFmt w:val="decimal"/>
      <w:lvlText w:val="%2."/>
      <w:lvlJc w:val="left"/>
      <w:pPr>
        <w:tabs>
          <w:tab w:val="num" w:pos="1648"/>
        </w:tabs>
        <w:ind w:left="1648" w:hanging="360"/>
      </w:pPr>
    </w:lvl>
    <w:lvl w:ilvl="2" w:tplc="04190005">
      <w:start w:val="1"/>
      <w:numFmt w:val="decimal"/>
      <w:lvlText w:val="%3."/>
      <w:lvlJc w:val="left"/>
      <w:pPr>
        <w:tabs>
          <w:tab w:val="num" w:pos="2368"/>
        </w:tabs>
        <w:ind w:left="2368" w:hanging="360"/>
      </w:pPr>
    </w:lvl>
    <w:lvl w:ilvl="3" w:tplc="04190001">
      <w:start w:val="1"/>
      <w:numFmt w:val="decimal"/>
      <w:lvlText w:val="%4."/>
      <w:lvlJc w:val="left"/>
      <w:pPr>
        <w:tabs>
          <w:tab w:val="num" w:pos="3088"/>
        </w:tabs>
        <w:ind w:left="3088" w:hanging="360"/>
      </w:pPr>
    </w:lvl>
    <w:lvl w:ilvl="4" w:tplc="04190003">
      <w:start w:val="1"/>
      <w:numFmt w:val="decimal"/>
      <w:lvlText w:val="%5."/>
      <w:lvlJc w:val="left"/>
      <w:pPr>
        <w:tabs>
          <w:tab w:val="num" w:pos="3808"/>
        </w:tabs>
        <w:ind w:left="3808" w:hanging="360"/>
      </w:pPr>
    </w:lvl>
    <w:lvl w:ilvl="5" w:tplc="04190005">
      <w:start w:val="1"/>
      <w:numFmt w:val="decimal"/>
      <w:lvlText w:val="%6."/>
      <w:lvlJc w:val="left"/>
      <w:pPr>
        <w:tabs>
          <w:tab w:val="num" w:pos="4528"/>
        </w:tabs>
        <w:ind w:left="4528" w:hanging="360"/>
      </w:pPr>
    </w:lvl>
    <w:lvl w:ilvl="6" w:tplc="04190001">
      <w:start w:val="1"/>
      <w:numFmt w:val="decimal"/>
      <w:lvlText w:val="%7."/>
      <w:lvlJc w:val="left"/>
      <w:pPr>
        <w:tabs>
          <w:tab w:val="num" w:pos="5248"/>
        </w:tabs>
        <w:ind w:left="5248" w:hanging="360"/>
      </w:pPr>
    </w:lvl>
    <w:lvl w:ilvl="7" w:tplc="04190003">
      <w:start w:val="1"/>
      <w:numFmt w:val="decimal"/>
      <w:lvlText w:val="%8."/>
      <w:lvlJc w:val="left"/>
      <w:pPr>
        <w:tabs>
          <w:tab w:val="num" w:pos="5968"/>
        </w:tabs>
        <w:ind w:left="5968" w:hanging="360"/>
      </w:pPr>
    </w:lvl>
    <w:lvl w:ilvl="8" w:tplc="04190005">
      <w:start w:val="1"/>
      <w:numFmt w:val="decimal"/>
      <w:lvlText w:val="%9."/>
      <w:lvlJc w:val="left"/>
      <w:pPr>
        <w:tabs>
          <w:tab w:val="num" w:pos="6688"/>
        </w:tabs>
        <w:ind w:left="6688" w:hanging="360"/>
      </w:pPr>
    </w:lvl>
  </w:abstractNum>
  <w:abstractNum w:abstractNumId="13">
    <w:nsid w:val="3E6E502A"/>
    <w:multiLevelType w:val="hybridMultilevel"/>
    <w:tmpl w:val="CFF6AB42"/>
    <w:lvl w:ilvl="0" w:tplc="BD46D4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436536DC"/>
    <w:multiLevelType w:val="singleLevel"/>
    <w:tmpl w:val="C84CBBDC"/>
    <w:lvl w:ilvl="0">
      <w:start w:val="1"/>
      <w:numFmt w:val="decimal"/>
      <w:lvlText w:val="%1."/>
      <w:lvlJc w:val="left"/>
      <w:pPr>
        <w:tabs>
          <w:tab w:val="num" w:pos="1080"/>
        </w:tabs>
        <w:ind w:left="1080" w:hanging="360"/>
      </w:pPr>
      <w:rPr>
        <w:rFonts w:hint="default"/>
      </w:rPr>
    </w:lvl>
  </w:abstractNum>
  <w:abstractNum w:abstractNumId="15">
    <w:nsid w:val="4C273B2D"/>
    <w:multiLevelType w:val="hybridMultilevel"/>
    <w:tmpl w:val="FD24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285692"/>
    <w:multiLevelType w:val="hybridMultilevel"/>
    <w:tmpl w:val="CEDEBEF0"/>
    <w:lvl w:ilvl="0" w:tplc="ECF05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464EF9"/>
    <w:multiLevelType w:val="singleLevel"/>
    <w:tmpl w:val="E0EC612A"/>
    <w:lvl w:ilvl="0">
      <w:start w:val="4"/>
      <w:numFmt w:val="decimal"/>
      <w:lvlText w:val="%1."/>
      <w:lvlJc w:val="left"/>
      <w:pPr>
        <w:tabs>
          <w:tab w:val="num" w:pos="1080"/>
        </w:tabs>
        <w:ind w:left="1080" w:hanging="360"/>
      </w:pPr>
      <w:rPr>
        <w:rFonts w:hint="default"/>
      </w:rPr>
    </w:lvl>
  </w:abstractNum>
  <w:abstractNum w:abstractNumId="18">
    <w:nsid w:val="4D297621"/>
    <w:multiLevelType w:val="hybridMultilevel"/>
    <w:tmpl w:val="7BAE5DCC"/>
    <w:lvl w:ilvl="0" w:tplc="401AA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064448"/>
    <w:multiLevelType w:val="hybridMultilevel"/>
    <w:tmpl w:val="8370EABE"/>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A7C220F"/>
    <w:multiLevelType w:val="multilevel"/>
    <w:tmpl w:val="9B0477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D8E4B22"/>
    <w:multiLevelType w:val="multilevel"/>
    <w:tmpl w:val="29FE5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4F2723"/>
    <w:multiLevelType w:val="hybridMultilevel"/>
    <w:tmpl w:val="0FE03F94"/>
    <w:lvl w:ilvl="0" w:tplc="3D6CB4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5C18A0"/>
    <w:multiLevelType w:val="hybridMultilevel"/>
    <w:tmpl w:val="5EA8D552"/>
    <w:lvl w:ilvl="0" w:tplc="9288FBB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721142C6"/>
    <w:multiLevelType w:val="hybridMultilevel"/>
    <w:tmpl w:val="D6007FF8"/>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350033D"/>
    <w:multiLevelType w:val="hybridMultilevel"/>
    <w:tmpl w:val="CD9EC4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7"/>
  </w:num>
  <w:num w:numId="3">
    <w:abstractNumId w:val="22"/>
  </w:num>
  <w:num w:numId="4">
    <w:abstractNumId w:val="15"/>
  </w:num>
  <w:num w:numId="5">
    <w:abstractNumId w:val="13"/>
  </w:num>
  <w:num w:numId="6">
    <w:abstractNumId w:val="8"/>
  </w:num>
  <w:num w:numId="7">
    <w:abstractNumId w:val="21"/>
  </w:num>
  <w:num w:numId="8">
    <w:abstractNumId w:val="0"/>
  </w:num>
  <w:num w:numId="9">
    <w:abstractNumId w:val="2"/>
  </w:num>
  <w:num w:numId="10">
    <w:abstractNumId w:val="20"/>
  </w:num>
  <w:num w:numId="11">
    <w:abstractNumId w:val="11"/>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9"/>
  </w:num>
  <w:num w:numId="20">
    <w:abstractNumId w:val="5"/>
  </w:num>
  <w:num w:numId="21">
    <w:abstractNumId w:val="10"/>
  </w:num>
  <w:num w:numId="22">
    <w:abstractNumId w:val="16"/>
  </w:num>
  <w:num w:numId="23">
    <w:abstractNumId w:val="18"/>
  </w:num>
  <w:num w:numId="24">
    <w:abstractNumId w:val="4"/>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7"/>
    <w:rsid w:val="000012DD"/>
    <w:rsid w:val="00001E7A"/>
    <w:rsid w:val="0000498E"/>
    <w:rsid w:val="000049E4"/>
    <w:rsid w:val="00005FF2"/>
    <w:rsid w:val="00015236"/>
    <w:rsid w:val="00016B72"/>
    <w:rsid w:val="00020D33"/>
    <w:rsid w:val="0002149F"/>
    <w:rsid w:val="00022046"/>
    <w:rsid w:val="000220A6"/>
    <w:rsid w:val="00024143"/>
    <w:rsid w:val="000250DD"/>
    <w:rsid w:val="000260AB"/>
    <w:rsid w:val="0002770B"/>
    <w:rsid w:val="00027A9D"/>
    <w:rsid w:val="0003083B"/>
    <w:rsid w:val="00035293"/>
    <w:rsid w:val="00036653"/>
    <w:rsid w:val="00037612"/>
    <w:rsid w:val="00047B07"/>
    <w:rsid w:val="00050B50"/>
    <w:rsid w:val="00051128"/>
    <w:rsid w:val="00052F8A"/>
    <w:rsid w:val="000670D8"/>
    <w:rsid w:val="0007203B"/>
    <w:rsid w:val="00077009"/>
    <w:rsid w:val="0008159B"/>
    <w:rsid w:val="0008474E"/>
    <w:rsid w:val="00087F2C"/>
    <w:rsid w:val="00092C1B"/>
    <w:rsid w:val="00095007"/>
    <w:rsid w:val="00095E92"/>
    <w:rsid w:val="000A0D04"/>
    <w:rsid w:val="000A1117"/>
    <w:rsid w:val="000A3BE4"/>
    <w:rsid w:val="000A5601"/>
    <w:rsid w:val="000B20B8"/>
    <w:rsid w:val="000B71F1"/>
    <w:rsid w:val="000C4C72"/>
    <w:rsid w:val="000F253D"/>
    <w:rsid w:val="000F3C06"/>
    <w:rsid w:val="000F58DC"/>
    <w:rsid w:val="00102410"/>
    <w:rsid w:val="001051C9"/>
    <w:rsid w:val="00107404"/>
    <w:rsid w:val="00124621"/>
    <w:rsid w:val="00132186"/>
    <w:rsid w:val="00140892"/>
    <w:rsid w:val="00142C5D"/>
    <w:rsid w:val="00146DFB"/>
    <w:rsid w:val="0014731B"/>
    <w:rsid w:val="001502E9"/>
    <w:rsid w:val="00161557"/>
    <w:rsid w:val="00175104"/>
    <w:rsid w:val="0018229D"/>
    <w:rsid w:val="00182C50"/>
    <w:rsid w:val="001862B2"/>
    <w:rsid w:val="001868B6"/>
    <w:rsid w:val="0019572F"/>
    <w:rsid w:val="0019642A"/>
    <w:rsid w:val="001A0349"/>
    <w:rsid w:val="001C1625"/>
    <w:rsid w:val="001C2512"/>
    <w:rsid w:val="001C7AED"/>
    <w:rsid w:val="001D0CA4"/>
    <w:rsid w:val="001D15F8"/>
    <w:rsid w:val="001D74B9"/>
    <w:rsid w:val="001E0589"/>
    <w:rsid w:val="001E10F9"/>
    <w:rsid w:val="001E2ED6"/>
    <w:rsid w:val="001F0FBE"/>
    <w:rsid w:val="0020119B"/>
    <w:rsid w:val="00203666"/>
    <w:rsid w:val="0020614D"/>
    <w:rsid w:val="0020615C"/>
    <w:rsid w:val="00215ACD"/>
    <w:rsid w:val="00216D24"/>
    <w:rsid w:val="00217BDF"/>
    <w:rsid w:val="0022176E"/>
    <w:rsid w:val="00221B9A"/>
    <w:rsid w:val="00221C16"/>
    <w:rsid w:val="00224DBD"/>
    <w:rsid w:val="002254DA"/>
    <w:rsid w:val="00240DBD"/>
    <w:rsid w:val="002434BA"/>
    <w:rsid w:val="00256384"/>
    <w:rsid w:val="00260022"/>
    <w:rsid w:val="00260493"/>
    <w:rsid w:val="00262716"/>
    <w:rsid w:val="00264FB1"/>
    <w:rsid w:val="00267D83"/>
    <w:rsid w:val="00273E30"/>
    <w:rsid w:val="0027471D"/>
    <w:rsid w:val="00276C4E"/>
    <w:rsid w:val="0029218E"/>
    <w:rsid w:val="002A3BCD"/>
    <w:rsid w:val="002B2295"/>
    <w:rsid w:val="002C2B4B"/>
    <w:rsid w:val="002D0593"/>
    <w:rsid w:val="002D1034"/>
    <w:rsid w:val="002D2544"/>
    <w:rsid w:val="002D3AE2"/>
    <w:rsid w:val="002E13D3"/>
    <w:rsid w:val="002E60FE"/>
    <w:rsid w:val="002F0304"/>
    <w:rsid w:val="002F3FE6"/>
    <w:rsid w:val="0030232E"/>
    <w:rsid w:val="00302EC9"/>
    <w:rsid w:val="003033C5"/>
    <w:rsid w:val="003073D6"/>
    <w:rsid w:val="003130AD"/>
    <w:rsid w:val="00315B9C"/>
    <w:rsid w:val="00323847"/>
    <w:rsid w:val="00324474"/>
    <w:rsid w:val="0034404C"/>
    <w:rsid w:val="00345049"/>
    <w:rsid w:val="00354A5A"/>
    <w:rsid w:val="003650BC"/>
    <w:rsid w:val="00372651"/>
    <w:rsid w:val="00372C20"/>
    <w:rsid w:val="00373D78"/>
    <w:rsid w:val="00374E0A"/>
    <w:rsid w:val="0038250C"/>
    <w:rsid w:val="003845D2"/>
    <w:rsid w:val="00386EA4"/>
    <w:rsid w:val="00390682"/>
    <w:rsid w:val="00394095"/>
    <w:rsid w:val="003950B0"/>
    <w:rsid w:val="00397550"/>
    <w:rsid w:val="003A101E"/>
    <w:rsid w:val="003B6AC7"/>
    <w:rsid w:val="003C21EB"/>
    <w:rsid w:val="003C6D90"/>
    <w:rsid w:val="003D1799"/>
    <w:rsid w:val="003D256D"/>
    <w:rsid w:val="003E2C64"/>
    <w:rsid w:val="003E5F67"/>
    <w:rsid w:val="003E7728"/>
    <w:rsid w:val="003F35CE"/>
    <w:rsid w:val="003F7AA6"/>
    <w:rsid w:val="004003A8"/>
    <w:rsid w:val="00403F78"/>
    <w:rsid w:val="00405F9E"/>
    <w:rsid w:val="00406CD5"/>
    <w:rsid w:val="00406FA4"/>
    <w:rsid w:val="0041143D"/>
    <w:rsid w:val="00421BAB"/>
    <w:rsid w:val="00432A8B"/>
    <w:rsid w:val="00442B86"/>
    <w:rsid w:val="00445C6C"/>
    <w:rsid w:val="004526F8"/>
    <w:rsid w:val="00460660"/>
    <w:rsid w:val="0046261A"/>
    <w:rsid w:val="00463213"/>
    <w:rsid w:val="00463510"/>
    <w:rsid w:val="0046543A"/>
    <w:rsid w:val="00465857"/>
    <w:rsid w:val="004672C1"/>
    <w:rsid w:val="0047393C"/>
    <w:rsid w:val="00475192"/>
    <w:rsid w:val="00475E67"/>
    <w:rsid w:val="00476EC9"/>
    <w:rsid w:val="00484443"/>
    <w:rsid w:val="00484861"/>
    <w:rsid w:val="0048512A"/>
    <w:rsid w:val="00486E0A"/>
    <w:rsid w:val="00493E17"/>
    <w:rsid w:val="004A0632"/>
    <w:rsid w:val="004A20D1"/>
    <w:rsid w:val="004A55B2"/>
    <w:rsid w:val="004B0D3F"/>
    <w:rsid w:val="004B28FA"/>
    <w:rsid w:val="004C0DB4"/>
    <w:rsid w:val="004C2854"/>
    <w:rsid w:val="004C4A6E"/>
    <w:rsid w:val="004C5A0D"/>
    <w:rsid w:val="004D585C"/>
    <w:rsid w:val="004D60AB"/>
    <w:rsid w:val="004D7488"/>
    <w:rsid w:val="004E1705"/>
    <w:rsid w:val="004E3DD3"/>
    <w:rsid w:val="00500C8A"/>
    <w:rsid w:val="00504DA0"/>
    <w:rsid w:val="00506391"/>
    <w:rsid w:val="005142F4"/>
    <w:rsid w:val="0051501E"/>
    <w:rsid w:val="0051557E"/>
    <w:rsid w:val="005178BE"/>
    <w:rsid w:val="00521718"/>
    <w:rsid w:val="005300B5"/>
    <w:rsid w:val="005305E4"/>
    <w:rsid w:val="00551B6F"/>
    <w:rsid w:val="00555066"/>
    <w:rsid w:val="00557B0F"/>
    <w:rsid w:val="00566041"/>
    <w:rsid w:val="00577423"/>
    <w:rsid w:val="00577984"/>
    <w:rsid w:val="00593EE8"/>
    <w:rsid w:val="005941BF"/>
    <w:rsid w:val="005A2D56"/>
    <w:rsid w:val="005A472F"/>
    <w:rsid w:val="005A4F62"/>
    <w:rsid w:val="005A5D67"/>
    <w:rsid w:val="005A6C2A"/>
    <w:rsid w:val="005A7C24"/>
    <w:rsid w:val="005B1BC3"/>
    <w:rsid w:val="005C60EA"/>
    <w:rsid w:val="005C6756"/>
    <w:rsid w:val="005E53FD"/>
    <w:rsid w:val="005E6FA1"/>
    <w:rsid w:val="005F01CA"/>
    <w:rsid w:val="005F1A57"/>
    <w:rsid w:val="005F2875"/>
    <w:rsid w:val="0060293C"/>
    <w:rsid w:val="006067B1"/>
    <w:rsid w:val="006074F3"/>
    <w:rsid w:val="00613625"/>
    <w:rsid w:val="006167F6"/>
    <w:rsid w:val="0061774A"/>
    <w:rsid w:val="00622200"/>
    <w:rsid w:val="006317EE"/>
    <w:rsid w:val="00631B30"/>
    <w:rsid w:val="00633904"/>
    <w:rsid w:val="00636A0F"/>
    <w:rsid w:val="00641B48"/>
    <w:rsid w:val="00644F46"/>
    <w:rsid w:val="006461BE"/>
    <w:rsid w:val="006473DA"/>
    <w:rsid w:val="00650649"/>
    <w:rsid w:val="00653E05"/>
    <w:rsid w:val="006677EB"/>
    <w:rsid w:val="0067066E"/>
    <w:rsid w:val="0067566F"/>
    <w:rsid w:val="006810E7"/>
    <w:rsid w:val="006817C6"/>
    <w:rsid w:val="006829E3"/>
    <w:rsid w:val="006875F3"/>
    <w:rsid w:val="006B09C8"/>
    <w:rsid w:val="006B6971"/>
    <w:rsid w:val="006C165E"/>
    <w:rsid w:val="006C2310"/>
    <w:rsid w:val="006C443F"/>
    <w:rsid w:val="006C498C"/>
    <w:rsid w:val="006C5A49"/>
    <w:rsid w:val="006C6E97"/>
    <w:rsid w:val="006D29F2"/>
    <w:rsid w:val="006D3EBB"/>
    <w:rsid w:val="006D77CB"/>
    <w:rsid w:val="006E6075"/>
    <w:rsid w:val="006E6AF3"/>
    <w:rsid w:val="006F16BF"/>
    <w:rsid w:val="006F5576"/>
    <w:rsid w:val="006F58A1"/>
    <w:rsid w:val="00703793"/>
    <w:rsid w:val="00703F51"/>
    <w:rsid w:val="00704A32"/>
    <w:rsid w:val="00704F7C"/>
    <w:rsid w:val="007057B3"/>
    <w:rsid w:val="007153C4"/>
    <w:rsid w:val="00720F14"/>
    <w:rsid w:val="007273EA"/>
    <w:rsid w:val="00730218"/>
    <w:rsid w:val="0073636B"/>
    <w:rsid w:val="00737891"/>
    <w:rsid w:val="00740C59"/>
    <w:rsid w:val="00740DDF"/>
    <w:rsid w:val="00744B11"/>
    <w:rsid w:val="00745A5D"/>
    <w:rsid w:val="00745C78"/>
    <w:rsid w:val="00747C0C"/>
    <w:rsid w:val="007516F1"/>
    <w:rsid w:val="00753F9C"/>
    <w:rsid w:val="00756CC6"/>
    <w:rsid w:val="007615FA"/>
    <w:rsid w:val="00762C05"/>
    <w:rsid w:val="007657DB"/>
    <w:rsid w:val="00767725"/>
    <w:rsid w:val="007719F7"/>
    <w:rsid w:val="00774264"/>
    <w:rsid w:val="00781606"/>
    <w:rsid w:val="00783AFC"/>
    <w:rsid w:val="007854D0"/>
    <w:rsid w:val="007A30BC"/>
    <w:rsid w:val="007A7BDF"/>
    <w:rsid w:val="007C0D6D"/>
    <w:rsid w:val="007C228A"/>
    <w:rsid w:val="007D72B2"/>
    <w:rsid w:val="007E0AFD"/>
    <w:rsid w:val="007E1B10"/>
    <w:rsid w:val="007E6F03"/>
    <w:rsid w:val="007F7F9F"/>
    <w:rsid w:val="00800179"/>
    <w:rsid w:val="00802C66"/>
    <w:rsid w:val="0081161E"/>
    <w:rsid w:val="00813D93"/>
    <w:rsid w:val="0081625A"/>
    <w:rsid w:val="00817B38"/>
    <w:rsid w:val="008212D1"/>
    <w:rsid w:val="00824404"/>
    <w:rsid w:val="008266F7"/>
    <w:rsid w:val="00830FCF"/>
    <w:rsid w:val="008335C4"/>
    <w:rsid w:val="008432C8"/>
    <w:rsid w:val="008604BA"/>
    <w:rsid w:val="0086470A"/>
    <w:rsid w:val="00871DCC"/>
    <w:rsid w:val="00876097"/>
    <w:rsid w:val="00880AB9"/>
    <w:rsid w:val="00880B16"/>
    <w:rsid w:val="0089248B"/>
    <w:rsid w:val="008A5F22"/>
    <w:rsid w:val="008A61C8"/>
    <w:rsid w:val="008A6C8D"/>
    <w:rsid w:val="008B07BD"/>
    <w:rsid w:val="008B1022"/>
    <w:rsid w:val="008B45A3"/>
    <w:rsid w:val="008B54C9"/>
    <w:rsid w:val="008C17CB"/>
    <w:rsid w:val="008C6927"/>
    <w:rsid w:val="008D0442"/>
    <w:rsid w:val="008D0D3B"/>
    <w:rsid w:val="008D42A0"/>
    <w:rsid w:val="008E0DB2"/>
    <w:rsid w:val="008E4F46"/>
    <w:rsid w:val="008E7692"/>
    <w:rsid w:val="008F0998"/>
    <w:rsid w:val="008F3B1A"/>
    <w:rsid w:val="00900AFA"/>
    <w:rsid w:val="0090117D"/>
    <w:rsid w:val="00904380"/>
    <w:rsid w:val="00921A75"/>
    <w:rsid w:val="009358BC"/>
    <w:rsid w:val="00937E35"/>
    <w:rsid w:val="00940119"/>
    <w:rsid w:val="00953C73"/>
    <w:rsid w:val="00956131"/>
    <w:rsid w:val="00964311"/>
    <w:rsid w:val="009741F4"/>
    <w:rsid w:val="0097474C"/>
    <w:rsid w:val="0097621A"/>
    <w:rsid w:val="00984480"/>
    <w:rsid w:val="00993A3E"/>
    <w:rsid w:val="009A2703"/>
    <w:rsid w:val="009A7862"/>
    <w:rsid w:val="009B03FF"/>
    <w:rsid w:val="009B3B1A"/>
    <w:rsid w:val="009B4B7C"/>
    <w:rsid w:val="009B4FE9"/>
    <w:rsid w:val="009C3C5B"/>
    <w:rsid w:val="009D4D2E"/>
    <w:rsid w:val="009E205B"/>
    <w:rsid w:val="009E40DD"/>
    <w:rsid w:val="009F258A"/>
    <w:rsid w:val="009F5FCF"/>
    <w:rsid w:val="00A01D5F"/>
    <w:rsid w:val="00A16190"/>
    <w:rsid w:val="00A321CC"/>
    <w:rsid w:val="00A3547C"/>
    <w:rsid w:val="00A361F5"/>
    <w:rsid w:val="00A42300"/>
    <w:rsid w:val="00A43C51"/>
    <w:rsid w:val="00A47C47"/>
    <w:rsid w:val="00A5073C"/>
    <w:rsid w:val="00A53029"/>
    <w:rsid w:val="00A573E0"/>
    <w:rsid w:val="00A729D0"/>
    <w:rsid w:val="00A74CA7"/>
    <w:rsid w:val="00A8392C"/>
    <w:rsid w:val="00A861EB"/>
    <w:rsid w:val="00A86262"/>
    <w:rsid w:val="00A91A5C"/>
    <w:rsid w:val="00A96984"/>
    <w:rsid w:val="00A97FB2"/>
    <w:rsid w:val="00AA0DAC"/>
    <w:rsid w:val="00AA0F68"/>
    <w:rsid w:val="00AA17F0"/>
    <w:rsid w:val="00AA2AA1"/>
    <w:rsid w:val="00AB1CF7"/>
    <w:rsid w:val="00AB2198"/>
    <w:rsid w:val="00AB476D"/>
    <w:rsid w:val="00AB4C05"/>
    <w:rsid w:val="00AC373A"/>
    <w:rsid w:val="00AD10BA"/>
    <w:rsid w:val="00AD25D0"/>
    <w:rsid w:val="00AD4C8D"/>
    <w:rsid w:val="00AD7106"/>
    <w:rsid w:val="00AE1488"/>
    <w:rsid w:val="00AE21E4"/>
    <w:rsid w:val="00AE38B0"/>
    <w:rsid w:val="00AE7C36"/>
    <w:rsid w:val="00AF04F8"/>
    <w:rsid w:val="00AF6A56"/>
    <w:rsid w:val="00B00805"/>
    <w:rsid w:val="00B03068"/>
    <w:rsid w:val="00B05450"/>
    <w:rsid w:val="00B062E0"/>
    <w:rsid w:val="00B075BD"/>
    <w:rsid w:val="00B10244"/>
    <w:rsid w:val="00B111CF"/>
    <w:rsid w:val="00B1125F"/>
    <w:rsid w:val="00B11EE0"/>
    <w:rsid w:val="00B17EB4"/>
    <w:rsid w:val="00B21AE1"/>
    <w:rsid w:val="00B21C66"/>
    <w:rsid w:val="00B22038"/>
    <w:rsid w:val="00B2227C"/>
    <w:rsid w:val="00B23C8C"/>
    <w:rsid w:val="00B24BCA"/>
    <w:rsid w:val="00B34876"/>
    <w:rsid w:val="00B34CEC"/>
    <w:rsid w:val="00B5089E"/>
    <w:rsid w:val="00B50FAB"/>
    <w:rsid w:val="00B517A7"/>
    <w:rsid w:val="00B51EA9"/>
    <w:rsid w:val="00B57087"/>
    <w:rsid w:val="00B65DAE"/>
    <w:rsid w:val="00B704DA"/>
    <w:rsid w:val="00B70FB4"/>
    <w:rsid w:val="00B73EAE"/>
    <w:rsid w:val="00B74F8F"/>
    <w:rsid w:val="00BB0B5C"/>
    <w:rsid w:val="00BB0F4A"/>
    <w:rsid w:val="00BB5715"/>
    <w:rsid w:val="00BB69D5"/>
    <w:rsid w:val="00BB6FD6"/>
    <w:rsid w:val="00BC101D"/>
    <w:rsid w:val="00BD3BBD"/>
    <w:rsid w:val="00BD4202"/>
    <w:rsid w:val="00BD5FD1"/>
    <w:rsid w:val="00BE6513"/>
    <w:rsid w:val="00BE72E1"/>
    <w:rsid w:val="00BF0CBB"/>
    <w:rsid w:val="00BF1F6B"/>
    <w:rsid w:val="00BF31BC"/>
    <w:rsid w:val="00BF4ABE"/>
    <w:rsid w:val="00C01C26"/>
    <w:rsid w:val="00C06496"/>
    <w:rsid w:val="00C17235"/>
    <w:rsid w:val="00C211B8"/>
    <w:rsid w:val="00C2242B"/>
    <w:rsid w:val="00C23818"/>
    <w:rsid w:val="00C268B0"/>
    <w:rsid w:val="00C26DBC"/>
    <w:rsid w:val="00C310AA"/>
    <w:rsid w:val="00C3206E"/>
    <w:rsid w:val="00C34FFC"/>
    <w:rsid w:val="00C405A2"/>
    <w:rsid w:val="00C4540C"/>
    <w:rsid w:val="00C6100C"/>
    <w:rsid w:val="00C61A3A"/>
    <w:rsid w:val="00C6313D"/>
    <w:rsid w:val="00C66235"/>
    <w:rsid w:val="00C662D5"/>
    <w:rsid w:val="00C75DF3"/>
    <w:rsid w:val="00C817AB"/>
    <w:rsid w:val="00C81844"/>
    <w:rsid w:val="00C85BC7"/>
    <w:rsid w:val="00C9671D"/>
    <w:rsid w:val="00CA105B"/>
    <w:rsid w:val="00CA6AE0"/>
    <w:rsid w:val="00CA7428"/>
    <w:rsid w:val="00CB100A"/>
    <w:rsid w:val="00CB11EF"/>
    <w:rsid w:val="00CB13EC"/>
    <w:rsid w:val="00CB506B"/>
    <w:rsid w:val="00CB7977"/>
    <w:rsid w:val="00CC2B64"/>
    <w:rsid w:val="00CC6569"/>
    <w:rsid w:val="00CC7E54"/>
    <w:rsid w:val="00CD0DB4"/>
    <w:rsid w:val="00CD6690"/>
    <w:rsid w:val="00CE3FF0"/>
    <w:rsid w:val="00CE4899"/>
    <w:rsid w:val="00CE672A"/>
    <w:rsid w:val="00CE7F80"/>
    <w:rsid w:val="00CF1EFE"/>
    <w:rsid w:val="00CF333F"/>
    <w:rsid w:val="00D12372"/>
    <w:rsid w:val="00D134B8"/>
    <w:rsid w:val="00D14699"/>
    <w:rsid w:val="00D14B83"/>
    <w:rsid w:val="00D2390A"/>
    <w:rsid w:val="00D2716B"/>
    <w:rsid w:val="00D313F1"/>
    <w:rsid w:val="00D3261C"/>
    <w:rsid w:val="00D4188B"/>
    <w:rsid w:val="00D41FED"/>
    <w:rsid w:val="00D46E10"/>
    <w:rsid w:val="00D477B7"/>
    <w:rsid w:val="00D531B5"/>
    <w:rsid w:val="00D54B62"/>
    <w:rsid w:val="00D616A8"/>
    <w:rsid w:val="00D7191A"/>
    <w:rsid w:val="00D728C5"/>
    <w:rsid w:val="00D91560"/>
    <w:rsid w:val="00D935C8"/>
    <w:rsid w:val="00D97B52"/>
    <w:rsid w:val="00DA2EA7"/>
    <w:rsid w:val="00DA51DC"/>
    <w:rsid w:val="00DA6EF5"/>
    <w:rsid w:val="00DC2BC6"/>
    <w:rsid w:val="00DC6F21"/>
    <w:rsid w:val="00DC7578"/>
    <w:rsid w:val="00DD2017"/>
    <w:rsid w:val="00DD3852"/>
    <w:rsid w:val="00DD3DAE"/>
    <w:rsid w:val="00DD58E7"/>
    <w:rsid w:val="00DE437D"/>
    <w:rsid w:val="00DE6816"/>
    <w:rsid w:val="00DE708F"/>
    <w:rsid w:val="00DF0150"/>
    <w:rsid w:val="00DF2F41"/>
    <w:rsid w:val="00DF309A"/>
    <w:rsid w:val="00DF752A"/>
    <w:rsid w:val="00E0341E"/>
    <w:rsid w:val="00E12F46"/>
    <w:rsid w:val="00E138ED"/>
    <w:rsid w:val="00E17DFD"/>
    <w:rsid w:val="00E22A09"/>
    <w:rsid w:val="00E33B3A"/>
    <w:rsid w:val="00E4441A"/>
    <w:rsid w:val="00E4553F"/>
    <w:rsid w:val="00E61B59"/>
    <w:rsid w:val="00E755AD"/>
    <w:rsid w:val="00E77A19"/>
    <w:rsid w:val="00E80624"/>
    <w:rsid w:val="00E8483E"/>
    <w:rsid w:val="00E8709D"/>
    <w:rsid w:val="00E904F4"/>
    <w:rsid w:val="00E92060"/>
    <w:rsid w:val="00E96B0F"/>
    <w:rsid w:val="00EA0556"/>
    <w:rsid w:val="00EA2296"/>
    <w:rsid w:val="00EA2F97"/>
    <w:rsid w:val="00EA2FB4"/>
    <w:rsid w:val="00EA7586"/>
    <w:rsid w:val="00EB0351"/>
    <w:rsid w:val="00EB2936"/>
    <w:rsid w:val="00EC761A"/>
    <w:rsid w:val="00ED191A"/>
    <w:rsid w:val="00ED735D"/>
    <w:rsid w:val="00EE3D3C"/>
    <w:rsid w:val="00EE45C9"/>
    <w:rsid w:val="00EF419A"/>
    <w:rsid w:val="00F002EA"/>
    <w:rsid w:val="00F0197F"/>
    <w:rsid w:val="00F05AE8"/>
    <w:rsid w:val="00F10191"/>
    <w:rsid w:val="00F13B75"/>
    <w:rsid w:val="00F16BE0"/>
    <w:rsid w:val="00F2389A"/>
    <w:rsid w:val="00F24C8E"/>
    <w:rsid w:val="00F24CD2"/>
    <w:rsid w:val="00F307DE"/>
    <w:rsid w:val="00F30F64"/>
    <w:rsid w:val="00F369EF"/>
    <w:rsid w:val="00F41F68"/>
    <w:rsid w:val="00F461FF"/>
    <w:rsid w:val="00F51E6B"/>
    <w:rsid w:val="00F5416B"/>
    <w:rsid w:val="00F5619F"/>
    <w:rsid w:val="00F56B62"/>
    <w:rsid w:val="00F60C8C"/>
    <w:rsid w:val="00F62769"/>
    <w:rsid w:val="00F6744E"/>
    <w:rsid w:val="00F73106"/>
    <w:rsid w:val="00F76A8B"/>
    <w:rsid w:val="00F808B5"/>
    <w:rsid w:val="00F818EB"/>
    <w:rsid w:val="00F81A4E"/>
    <w:rsid w:val="00F8281F"/>
    <w:rsid w:val="00F87BB9"/>
    <w:rsid w:val="00FA654C"/>
    <w:rsid w:val="00FB139B"/>
    <w:rsid w:val="00FB3BD1"/>
    <w:rsid w:val="00FC5446"/>
    <w:rsid w:val="00FD43AB"/>
    <w:rsid w:val="00FE3638"/>
    <w:rsid w:val="00FE3C60"/>
    <w:rsid w:val="00FE6EE5"/>
    <w:rsid w:val="00FF2AB1"/>
    <w:rsid w:val="00FF3136"/>
    <w:rsid w:val="00FF3465"/>
    <w:rsid w:val="00FF6782"/>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A9"/>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uiPriority w:val="99"/>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A9"/>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99"/>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uiPriority w:val="99"/>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6A8660F373E19F4D5ED575721DA61479754C8B50408C2C224FB36E652B6ED45605574A7C6218B04737E52F7FE45P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A8660F373E19F4D5ED575721DA61479754C8B50408C2C224FB36E652B6ED45605574A7C6218B04737E52F7FE45P4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4EB514AED8FD5E5354C0CFD34F47986F85FF278B4242A31794AED2BF145D5B84043D6C34662BA1ED4599B5063E2B09CCCB9950C0C48y3n7J" TargetMode="External"/><Relationship Id="rId4" Type="http://schemas.microsoft.com/office/2007/relationships/stylesWithEffects" Target="stylesWithEffects.xml"/><Relationship Id="rId9" Type="http://schemas.openxmlformats.org/officeDocument/2006/relationships/hyperlink" Target="consultantplus://offline/ref=F4EB514AED8FD5E5354C0CFD34F47986F85FF278B4242A31794AED2BF145D5B84043D6C34661BE1ED4599B5063E2B09CCCB9950C0C48y3n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0545E-5E7C-4DA4-885D-90FC8190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45</Pages>
  <Words>19168</Words>
  <Characters>109263</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Шпаковская райгосадминистрация СК</Company>
  <LinksUpToDate>false</LinksUpToDate>
  <CharactersWithSpaces>128175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Ковешников Дмитрий Михайлович</dc:creator>
  <cp:lastModifiedBy>prna</cp:lastModifiedBy>
  <cp:revision>36</cp:revision>
  <cp:lastPrinted>2025-08-25T08:36:00Z</cp:lastPrinted>
  <dcterms:created xsi:type="dcterms:W3CDTF">2025-08-18T09:42:00Z</dcterms:created>
  <dcterms:modified xsi:type="dcterms:W3CDTF">2025-09-16T12:48:00Z</dcterms:modified>
</cp:coreProperties>
</file>