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1728C2" w:rsidP="001728C2">
      <w:pPr>
        <w:spacing w:line="240" w:lineRule="exact"/>
        <w:rPr>
          <w:b/>
          <w:sz w:val="24"/>
          <w:szCs w:val="24"/>
        </w:rPr>
      </w:pPr>
      <w:r w:rsidRPr="001728C2">
        <w:rPr>
          <w:sz w:val="28"/>
          <w:szCs w:val="24"/>
        </w:rPr>
        <w:t xml:space="preserve">16 января 2023 г. </w:t>
      </w:r>
      <w:r>
        <w:rPr>
          <w:b/>
          <w:sz w:val="24"/>
          <w:szCs w:val="24"/>
        </w:rPr>
        <w:t xml:space="preserve">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</w:t>
      </w:r>
      <w:r w:rsidRPr="001728C2">
        <w:rPr>
          <w:sz w:val="28"/>
          <w:szCs w:val="24"/>
        </w:rPr>
        <w:t>№ 27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EC2912" w:rsidRDefault="00EC2912" w:rsidP="00EC2912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в границах земельного участка с кадастровым номером 26:11:020501:6256 площадью 1042102 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местоположение: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г. Михайловск</w:t>
      </w:r>
    </w:p>
    <w:p w:rsidR="00C67ACF" w:rsidRDefault="00C67ACF" w:rsidP="00EC2912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EC2912" w:rsidRDefault="00EC2912" w:rsidP="00EC291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C2912" w:rsidRDefault="00EC2912" w:rsidP="00EC291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ИП Захарченко Нины Михайловны</w:t>
      </w:r>
      <w:r w:rsidR="008A19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ОГРНИП 309264510300103 администрация Шпаковского муниципального округа Ставропольского края</w:t>
      </w:r>
    </w:p>
    <w:p w:rsidR="00EC2912" w:rsidRDefault="00EC2912" w:rsidP="00EC291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C2912" w:rsidRDefault="00EC2912" w:rsidP="00EC29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EC2912" w:rsidRDefault="00EC2912" w:rsidP="00EC291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C2912" w:rsidRDefault="00EC2912" w:rsidP="00EC2912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r>
        <w:rPr>
          <w:bCs/>
          <w:sz w:val="28"/>
          <w:szCs w:val="28"/>
        </w:rPr>
        <w:t>ИП Захарченко Нине Михайловне ОГРНИП</w:t>
      </w:r>
      <w:r w:rsidR="008A19B7"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</w:rPr>
        <w:t xml:space="preserve">09264510300103 разработку проекта по внесению изменений в документацию по планировке территории (проект планировки территории, проект межевания территории) в границах земельного участка с кадастровым номером 26:11:020501:6256 площадью 1042102 </w:t>
      </w:r>
      <w:proofErr w:type="spellStart"/>
      <w:r>
        <w:rPr>
          <w:bCs/>
          <w:sz w:val="28"/>
          <w:szCs w:val="28"/>
        </w:rPr>
        <w:t>кв</w:t>
      </w:r>
      <w:proofErr w:type="gramStart"/>
      <w:r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местоположение: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г. Михайловск.</w:t>
      </w:r>
    </w:p>
    <w:p w:rsidR="00EC2912" w:rsidRDefault="00EC2912" w:rsidP="00EC291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563" w:rsidRDefault="00D75563" w:rsidP="00D755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D75563" w:rsidRDefault="00D75563" w:rsidP="00D755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5563" w:rsidRDefault="00D75563" w:rsidP="00D755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742A45" w:rsidRDefault="00742A45" w:rsidP="00D75563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D75563">
      <w:pPr>
        <w:shd w:val="clear" w:color="auto" w:fill="FFFFFF"/>
        <w:suppressAutoHyphens/>
        <w:rPr>
          <w:sz w:val="28"/>
          <w:szCs w:val="28"/>
        </w:rPr>
      </w:pPr>
    </w:p>
    <w:p w:rsidR="00DE1E14" w:rsidRDefault="00DE1E14" w:rsidP="00D75563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C210B0">
      <w:headerReference w:type="default" r:id="rId9"/>
      <w:pgSz w:w="11906" w:h="16838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EE" w:rsidRDefault="00F70EEE">
    <w:pPr>
      <w:pStyle w:val="a9"/>
      <w:jc w:val="center"/>
    </w:pPr>
  </w:p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8C2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6E1B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A013-F9BE-43D1-A8E7-F9173A4F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2023-01-18T11:42:00Z</dcterms:created>
  <dcterms:modified xsi:type="dcterms:W3CDTF">2023-01-18T11:42:00Z</dcterms:modified>
</cp:coreProperties>
</file>