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41" w:rsidRPr="00321041" w:rsidRDefault="00321041" w:rsidP="00321041">
      <w:pPr>
        <w:jc w:val="center"/>
        <w:rPr>
          <w:b/>
          <w:sz w:val="36"/>
          <w:szCs w:val="36"/>
        </w:rPr>
      </w:pPr>
      <w:proofErr w:type="gramStart"/>
      <w:r w:rsidRPr="00321041">
        <w:rPr>
          <w:b/>
          <w:sz w:val="36"/>
          <w:szCs w:val="36"/>
        </w:rPr>
        <w:t>П</w:t>
      </w:r>
      <w:proofErr w:type="gramEnd"/>
      <w:r w:rsidRPr="00321041">
        <w:rPr>
          <w:b/>
          <w:sz w:val="36"/>
          <w:szCs w:val="36"/>
        </w:rPr>
        <w:t xml:space="preserve"> О С Т А Н О В Л Е Н И Е</w:t>
      </w:r>
    </w:p>
    <w:p w:rsidR="00321041" w:rsidRPr="00321041" w:rsidRDefault="00321041" w:rsidP="00321041">
      <w:pPr>
        <w:jc w:val="center"/>
        <w:rPr>
          <w:b/>
          <w:sz w:val="28"/>
          <w:szCs w:val="28"/>
        </w:rPr>
      </w:pPr>
    </w:p>
    <w:p w:rsidR="00321041" w:rsidRPr="00321041" w:rsidRDefault="00321041" w:rsidP="00321041">
      <w:pPr>
        <w:jc w:val="center"/>
        <w:rPr>
          <w:b/>
          <w:sz w:val="24"/>
          <w:szCs w:val="24"/>
        </w:rPr>
      </w:pPr>
      <w:r w:rsidRPr="00321041">
        <w:rPr>
          <w:b/>
          <w:sz w:val="24"/>
          <w:szCs w:val="24"/>
        </w:rPr>
        <w:t>АДМИНИСТРАЦИИ ШПАКОВСКОГО МУНИЦИПАЛЬНОГО РАЙОНА</w:t>
      </w:r>
    </w:p>
    <w:p w:rsidR="00321041" w:rsidRPr="00321041" w:rsidRDefault="00321041" w:rsidP="00321041">
      <w:pPr>
        <w:jc w:val="center"/>
        <w:rPr>
          <w:b/>
          <w:sz w:val="24"/>
          <w:szCs w:val="24"/>
        </w:rPr>
      </w:pPr>
      <w:r w:rsidRPr="00321041">
        <w:rPr>
          <w:b/>
          <w:sz w:val="24"/>
          <w:szCs w:val="24"/>
        </w:rPr>
        <w:t xml:space="preserve">  СТАВРОПОЛЬСКОГО  КРАЯ</w:t>
      </w:r>
    </w:p>
    <w:p w:rsidR="001A4E78" w:rsidRPr="007E20F5" w:rsidRDefault="001A4E78" w:rsidP="001A4E78">
      <w:pPr>
        <w:jc w:val="center"/>
        <w:rPr>
          <w:b/>
          <w:szCs w:val="28"/>
        </w:rPr>
      </w:pPr>
    </w:p>
    <w:p w:rsidR="001A4E78" w:rsidRPr="00362B9D" w:rsidRDefault="006400D4" w:rsidP="001A4E78">
      <w:pPr>
        <w:jc w:val="center"/>
        <w:rPr>
          <w:sz w:val="28"/>
          <w:szCs w:val="28"/>
        </w:rPr>
      </w:pPr>
      <w:r>
        <w:rPr>
          <w:b/>
        </w:rPr>
        <w:t xml:space="preserve">29 мая 2019 г.                                 </w:t>
      </w:r>
      <w:proofErr w:type="spellStart"/>
      <w:r w:rsidR="001A4E78" w:rsidRPr="007E20F5">
        <w:rPr>
          <w:b/>
        </w:rPr>
        <w:t>г.Михайловск</w:t>
      </w:r>
      <w:proofErr w:type="spellEnd"/>
      <w:r>
        <w:rPr>
          <w:b/>
        </w:rPr>
        <w:t xml:space="preserve">                                   № 470</w:t>
      </w:r>
    </w:p>
    <w:p w:rsidR="001A4E78" w:rsidRDefault="001A4E78" w:rsidP="009E0EE1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0250A7" w:rsidRPr="001A4E78" w:rsidRDefault="000250A7" w:rsidP="009E0EE1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E145B7" w:rsidRPr="00923157" w:rsidRDefault="001A4E78" w:rsidP="00A9437E">
      <w:pPr>
        <w:spacing w:line="240" w:lineRule="exact"/>
        <w:jc w:val="both"/>
        <w:rPr>
          <w:sz w:val="28"/>
          <w:szCs w:val="28"/>
        </w:rPr>
      </w:pPr>
      <w:proofErr w:type="gramStart"/>
      <w:r w:rsidRPr="00923157">
        <w:rPr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</w:t>
      </w:r>
      <w:r w:rsidR="00923157" w:rsidRPr="00923157">
        <w:rPr>
          <w:sz w:val="28"/>
          <w:szCs w:val="28"/>
        </w:rPr>
        <w:t>над</w:t>
      </w:r>
      <w:r w:rsidR="00923157" w:rsidRPr="00923157">
        <w:rPr>
          <w:b/>
          <w:sz w:val="28"/>
          <w:szCs w:val="28"/>
        </w:rPr>
        <w:t xml:space="preserve"> </w:t>
      </w:r>
      <w:r w:rsidR="00923157" w:rsidRPr="00923157">
        <w:rPr>
          <w:sz w:val="28"/>
          <w:szCs w:val="28"/>
        </w:rPr>
        <w:t>населенными пунктами Шпаковского района Ставропольского края:</w:t>
      </w:r>
      <w:r w:rsidR="00976D7F">
        <w:rPr>
          <w:b/>
          <w:sz w:val="28"/>
          <w:szCs w:val="28"/>
        </w:rPr>
        <w:t xml:space="preserve"> </w:t>
      </w:r>
      <w:r w:rsidR="00923157" w:rsidRPr="00923157">
        <w:rPr>
          <w:sz w:val="28"/>
          <w:szCs w:val="28"/>
        </w:rPr>
        <w:t xml:space="preserve">г. Михайловск, хутор Балки, хутор Кожевников, хутор Подгорный, село </w:t>
      </w:r>
      <w:proofErr w:type="spellStart"/>
      <w:r w:rsidR="00923157" w:rsidRPr="00923157">
        <w:rPr>
          <w:sz w:val="28"/>
          <w:szCs w:val="28"/>
        </w:rPr>
        <w:t>Верхнерусское</w:t>
      </w:r>
      <w:proofErr w:type="spellEnd"/>
      <w:r w:rsidR="00923157" w:rsidRPr="00923157">
        <w:rPr>
          <w:sz w:val="28"/>
          <w:szCs w:val="28"/>
        </w:rPr>
        <w:t xml:space="preserve">, хутор Вязники, хутор </w:t>
      </w:r>
      <w:proofErr w:type="spellStart"/>
      <w:r w:rsidR="00923157" w:rsidRPr="00923157">
        <w:rPr>
          <w:sz w:val="28"/>
          <w:szCs w:val="28"/>
        </w:rPr>
        <w:t>Нижнерусский</w:t>
      </w:r>
      <w:proofErr w:type="spellEnd"/>
      <w:r w:rsidR="00923157" w:rsidRPr="00923157">
        <w:rPr>
          <w:sz w:val="28"/>
          <w:szCs w:val="28"/>
        </w:rPr>
        <w:t xml:space="preserve">, хутор </w:t>
      </w:r>
      <w:proofErr w:type="spellStart"/>
      <w:r w:rsidR="00923157" w:rsidRPr="00923157">
        <w:rPr>
          <w:sz w:val="28"/>
          <w:szCs w:val="28"/>
        </w:rPr>
        <w:t>Дёмино</w:t>
      </w:r>
      <w:proofErr w:type="spellEnd"/>
      <w:r w:rsidR="00923157" w:rsidRPr="00923157">
        <w:rPr>
          <w:sz w:val="28"/>
          <w:szCs w:val="28"/>
        </w:rPr>
        <w:t xml:space="preserve">, хутор Гремучий, хутор </w:t>
      </w:r>
      <w:proofErr w:type="spellStart"/>
      <w:r w:rsidR="00923157" w:rsidRPr="00923157">
        <w:rPr>
          <w:sz w:val="28"/>
          <w:szCs w:val="28"/>
        </w:rPr>
        <w:t>Холодногорский</w:t>
      </w:r>
      <w:proofErr w:type="spellEnd"/>
      <w:r w:rsidR="00923157" w:rsidRPr="00923157">
        <w:rPr>
          <w:sz w:val="28"/>
          <w:szCs w:val="28"/>
        </w:rPr>
        <w:t xml:space="preserve">, село Дубовка, посёлок </w:t>
      </w:r>
      <w:proofErr w:type="spellStart"/>
      <w:r w:rsidR="00923157" w:rsidRPr="00923157">
        <w:rPr>
          <w:sz w:val="28"/>
          <w:szCs w:val="28"/>
        </w:rPr>
        <w:t>Верхнедубовский</w:t>
      </w:r>
      <w:proofErr w:type="spellEnd"/>
      <w:r w:rsidR="00923157" w:rsidRPr="00923157">
        <w:rPr>
          <w:sz w:val="28"/>
          <w:szCs w:val="28"/>
        </w:rPr>
        <w:t>, село Калиновка, село Казинка, хутор Богатый</w:t>
      </w:r>
      <w:proofErr w:type="gramEnd"/>
      <w:r w:rsidR="00923157" w:rsidRPr="00923157">
        <w:rPr>
          <w:sz w:val="28"/>
          <w:szCs w:val="28"/>
        </w:rPr>
        <w:t xml:space="preserve">, </w:t>
      </w:r>
      <w:proofErr w:type="gramStart"/>
      <w:r w:rsidR="00923157" w:rsidRPr="00923157">
        <w:rPr>
          <w:sz w:val="28"/>
          <w:szCs w:val="28"/>
        </w:rPr>
        <w:t xml:space="preserve">село Петропавловка, село Надежда, хутор </w:t>
      </w:r>
      <w:proofErr w:type="spellStart"/>
      <w:r w:rsidR="00923157" w:rsidRPr="00923157">
        <w:rPr>
          <w:sz w:val="28"/>
          <w:szCs w:val="28"/>
        </w:rPr>
        <w:t>Жилейка</w:t>
      </w:r>
      <w:proofErr w:type="spellEnd"/>
      <w:r w:rsidR="00923157" w:rsidRPr="00923157">
        <w:rPr>
          <w:sz w:val="28"/>
          <w:szCs w:val="28"/>
        </w:rPr>
        <w:t xml:space="preserve">, хутор Ташла, станица Новомарьевская, село </w:t>
      </w:r>
      <w:proofErr w:type="spellStart"/>
      <w:r w:rsidR="00923157" w:rsidRPr="00923157">
        <w:rPr>
          <w:sz w:val="28"/>
          <w:szCs w:val="28"/>
        </w:rPr>
        <w:t>Пелагиада</w:t>
      </w:r>
      <w:proofErr w:type="spellEnd"/>
      <w:r w:rsidR="00923157" w:rsidRPr="00923157">
        <w:rPr>
          <w:sz w:val="28"/>
          <w:szCs w:val="28"/>
        </w:rPr>
        <w:t xml:space="preserve">, хутор Дубовый, село </w:t>
      </w:r>
      <w:proofErr w:type="spellStart"/>
      <w:r w:rsidR="00923157" w:rsidRPr="00923157">
        <w:rPr>
          <w:sz w:val="28"/>
          <w:szCs w:val="28"/>
        </w:rPr>
        <w:t>Сенгилеевское</w:t>
      </w:r>
      <w:proofErr w:type="spellEnd"/>
      <w:r w:rsidR="00923157" w:rsidRPr="00923157">
        <w:rPr>
          <w:sz w:val="28"/>
          <w:szCs w:val="28"/>
        </w:rPr>
        <w:t xml:space="preserve">, посёлок Приозёрный, село Татарка, хутор </w:t>
      </w:r>
      <w:proofErr w:type="spellStart"/>
      <w:r w:rsidR="00923157" w:rsidRPr="00923157">
        <w:rPr>
          <w:sz w:val="28"/>
          <w:szCs w:val="28"/>
        </w:rPr>
        <w:t>Верхнеегорлыкский</w:t>
      </w:r>
      <w:proofErr w:type="spellEnd"/>
      <w:r w:rsidR="00923157" w:rsidRPr="00923157">
        <w:rPr>
          <w:sz w:val="28"/>
          <w:szCs w:val="28"/>
        </w:rPr>
        <w:t xml:space="preserve">, хутор Грушевый Нижний, хутор </w:t>
      </w:r>
      <w:proofErr w:type="spellStart"/>
      <w:r w:rsidR="00923157" w:rsidRPr="00923157">
        <w:rPr>
          <w:sz w:val="28"/>
          <w:szCs w:val="28"/>
        </w:rPr>
        <w:t>Извещательный</w:t>
      </w:r>
      <w:proofErr w:type="spellEnd"/>
      <w:r w:rsidR="00923157" w:rsidRPr="00923157">
        <w:rPr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="00923157" w:rsidRPr="00923157">
        <w:rPr>
          <w:sz w:val="28"/>
          <w:szCs w:val="28"/>
        </w:rPr>
        <w:t>Темнореченский</w:t>
      </w:r>
      <w:proofErr w:type="spellEnd"/>
      <w:r w:rsidR="00923157" w:rsidRPr="00923157">
        <w:rPr>
          <w:sz w:val="28"/>
          <w:szCs w:val="28"/>
        </w:rPr>
        <w:t xml:space="preserve">, станица </w:t>
      </w:r>
      <w:proofErr w:type="spellStart"/>
      <w:r w:rsidR="00923157" w:rsidRPr="00923157">
        <w:rPr>
          <w:sz w:val="28"/>
          <w:szCs w:val="28"/>
        </w:rPr>
        <w:t>Темнолесская</w:t>
      </w:r>
      <w:proofErr w:type="spellEnd"/>
      <w:r w:rsidR="00923157" w:rsidRPr="00923157">
        <w:rPr>
          <w:sz w:val="28"/>
          <w:szCs w:val="28"/>
        </w:rPr>
        <w:t xml:space="preserve">, хутор Веселый, хутор Калюжный, хутор </w:t>
      </w:r>
      <w:proofErr w:type="spellStart"/>
      <w:r w:rsidR="00923157" w:rsidRPr="00923157">
        <w:rPr>
          <w:sz w:val="28"/>
          <w:szCs w:val="28"/>
        </w:rPr>
        <w:t>Липовчанский</w:t>
      </w:r>
      <w:proofErr w:type="spellEnd"/>
      <w:r w:rsidR="00923157" w:rsidRPr="00923157">
        <w:rPr>
          <w:sz w:val="28"/>
          <w:szCs w:val="28"/>
        </w:rPr>
        <w:t xml:space="preserve">, посёлок </w:t>
      </w:r>
      <w:proofErr w:type="spellStart"/>
      <w:r w:rsidR="00923157" w:rsidRPr="00923157">
        <w:rPr>
          <w:sz w:val="28"/>
          <w:szCs w:val="28"/>
        </w:rPr>
        <w:t>Цимлянский</w:t>
      </w:r>
      <w:proofErr w:type="spellEnd"/>
      <w:r w:rsidR="00923157" w:rsidRPr="00923157">
        <w:rPr>
          <w:sz w:val="28"/>
          <w:szCs w:val="28"/>
        </w:rPr>
        <w:t xml:space="preserve">, посёлок Новый </w:t>
      </w:r>
      <w:proofErr w:type="spellStart"/>
      <w:r w:rsidR="00923157" w:rsidRPr="00923157">
        <w:rPr>
          <w:sz w:val="28"/>
          <w:szCs w:val="28"/>
        </w:rPr>
        <w:t>Бешпагир</w:t>
      </w:r>
      <w:proofErr w:type="spellEnd"/>
      <w:r w:rsidR="00923157" w:rsidRPr="00923157">
        <w:rPr>
          <w:sz w:val="28"/>
          <w:szCs w:val="28"/>
        </w:rPr>
        <w:t>, посёлок Северный, посёлок Степной, посёлок Ясный</w:t>
      </w:r>
      <w:r w:rsidRPr="00923157">
        <w:rPr>
          <w:sz w:val="28"/>
          <w:szCs w:val="28"/>
        </w:rPr>
        <w:t>, посадки (взлета) на расположенные</w:t>
      </w:r>
      <w:proofErr w:type="gramEnd"/>
      <w:r w:rsidRPr="00923157">
        <w:rPr>
          <w:sz w:val="28"/>
          <w:szCs w:val="28"/>
        </w:rPr>
        <w:t xml:space="preserve"> в границах </w:t>
      </w:r>
      <w:r w:rsidR="007D47FD" w:rsidRPr="00923157">
        <w:rPr>
          <w:sz w:val="28"/>
          <w:szCs w:val="28"/>
        </w:rPr>
        <w:t>Шпаковского</w:t>
      </w:r>
      <w:r w:rsidRPr="00923157">
        <w:rPr>
          <w:sz w:val="28"/>
          <w:szCs w:val="28"/>
        </w:rPr>
        <w:t xml:space="preserve"> района Ставропольского края площадки, сведения о которых не опубликованы в документах аэронавигационной информации </w:t>
      </w:r>
    </w:p>
    <w:p w:rsidR="001A4E78" w:rsidRPr="001A4E78" w:rsidRDefault="001A4E78" w:rsidP="009E0E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E78" w:rsidRPr="00C21DEF" w:rsidRDefault="00E145B7" w:rsidP="00C21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E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E0EE1">
          <w:rPr>
            <w:rFonts w:ascii="Times New Roman" w:hAnsi="Times New Roman" w:cs="Times New Roman"/>
            <w:sz w:val="28"/>
            <w:szCs w:val="28"/>
          </w:rPr>
          <w:t>пунктом 49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Федеральных </w:t>
      </w:r>
      <w:r w:rsidR="007D47FD">
        <w:rPr>
          <w:rFonts w:ascii="Times New Roman" w:hAnsi="Times New Roman" w:cs="Times New Roman"/>
          <w:sz w:val="28"/>
          <w:szCs w:val="28"/>
        </w:rPr>
        <w:t xml:space="preserve">правил использования воздушного </w:t>
      </w:r>
      <w:r w:rsidRPr="009E0EE1">
        <w:rPr>
          <w:rFonts w:ascii="Times New Roman" w:hAnsi="Times New Roman" w:cs="Times New Roman"/>
          <w:sz w:val="28"/>
          <w:szCs w:val="28"/>
        </w:rPr>
        <w:t>пространства Российской Федерации, утвержденных постановлением Правитель</w:t>
      </w:r>
      <w:r w:rsidR="007D47FD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11 марта </w:t>
      </w:r>
      <w:r w:rsidRPr="009E0EE1">
        <w:rPr>
          <w:rFonts w:ascii="Times New Roman" w:hAnsi="Times New Roman" w:cs="Times New Roman"/>
          <w:sz w:val="28"/>
          <w:szCs w:val="28"/>
        </w:rPr>
        <w:t>2010</w:t>
      </w:r>
      <w:r w:rsidR="007D47F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0EE1">
        <w:rPr>
          <w:rFonts w:ascii="Times New Roman" w:hAnsi="Times New Roman" w:cs="Times New Roman"/>
          <w:sz w:val="28"/>
          <w:szCs w:val="28"/>
        </w:rPr>
        <w:t xml:space="preserve"> </w:t>
      </w:r>
      <w:r w:rsidR="007D47FD">
        <w:rPr>
          <w:rFonts w:ascii="Times New Roman" w:hAnsi="Times New Roman" w:cs="Times New Roman"/>
          <w:sz w:val="28"/>
          <w:szCs w:val="28"/>
        </w:rPr>
        <w:t>№</w:t>
      </w:r>
      <w:r w:rsidRPr="009E0EE1">
        <w:rPr>
          <w:rFonts w:ascii="Times New Roman" w:hAnsi="Times New Roman" w:cs="Times New Roman"/>
          <w:sz w:val="28"/>
          <w:szCs w:val="28"/>
        </w:rPr>
        <w:t xml:space="preserve"> 138, </w:t>
      </w:r>
      <w:hyperlink r:id="rId9" w:history="1">
        <w:r w:rsidRPr="009E0EE1">
          <w:rPr>
            <w:rFonts w:ascii="Times New Roman" w:hAnsi="Times New Roman" w:cs="Times New Roman"/>
            <w:sz w:val="28"/>
            <w:szCs w:val="28"/>
          </w:rPr>
          <w:t>пунктом 40.5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Федеральных авиационных правил </w:t>
      </w:r>
      <w:r w:rsidR="00C54DD9">
        <w:rPr>
          <w:rFonts w:ascii="Times New Roman" w:hAnsi="Times New Roman" w:cs="Times New Roman"/>
          <w:sz w:val="28"/>
          <w:szCs w:val="28"/>
        </w:rPr>
        <w:t>«</w:t>
      </w:r>
      <w:r w:rsidRPr="009E0EE1">
        <w:rPr>
          <w:rFonts w:ascii="Times New Roman" w:hAnsi="Times New Roman" w:cs="Times New Roman"/>
          <w:sz w:val="28"/>
          <w:szCs w:val="28"/>
        </w:rPr>
        <w:t>Организация планирования использования воздушного пространства Российской Федерации</w:t>
      </w:r>
      <w:r w:rsidR="00C54DD9">
        <w:rPr>
          <w:rFonts w:ascii="Times New Roman" w:hAnsi="Times New Roman" w:cs="Times New Roman"/>
          <w:sz w:val="28"/>
          <w:szCs w:val="28"/>
        </w:rPr>
        <w:t>»</w:t>
      </w:r>
      <w:r w:rsidRPr="009E0EE1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7D47FD">
        <w:rPr>
          <w:rFonts w:ascii="Times New Roman" w:hAnsi="Times New Roman" w:cs="Times New Roman"/>
          <w:sz w:val="28"/>
          <w:szCs w:val="28"/>
        </w:rPr>
        <w:t xml:space="preserve">приказом Минтранса России от 16 января </w:t>
      </w:r>
      <w:r w:rsidRPr="009E0EE1">
        <w:rPr>
          <w:rFonts w:ascii="Times New Roman" w:hAnsi="Times New Roman" w:cs="Times New Roman"/>
          <w:sz w:val="28"/>
          <w:szCs w:val="28"/>
        </w:rPr>
        <w:t>2012</w:t>
      </w:r>
      <w:r w:rsidR="00C54DD9">
        <w:rPr>
          <w:rFonts w:ascii="Times New Roman" w:hAnsi="Times New Roman" w:cs="Times New Roman"/>
          <w:sz w:val="28"/>
          <w:szCs w:val="28"/>
        </w:rPr>
        <w:t xml:space="preserve"> </w:t>
      </w:r>
      <w:r w:rsidR="007D47FD">
        <w:rPr>
          <w:rFonts w:ascii="Times New Roman" w:hAnsi="Times New Roman" w:cs="Times New Roman"/>
          <w:sz w:val="28"/>
          <w:szCs w:val="28"/>
        </w:rPr>
        <w:t>года</w:t>
      </w:r>
      <w:r w:rsidRPr="009E0EE1">
        <w:rPr>
          <w:rFonts w:ascii="Times New Roman" w:hAnsi="Times New Roman" w:cs="Times New Roman"/>
          <w:sz w:val="28"/>
          <w:szCs w:val="28"/>
        </w:rPr>
        <w:t xml:space="preserve"> </w:t>
      </w:r>
      <w:r w:rsidR="00C21DEF">
        <w:rPr>
          <w:rFonts w:ascii="Times New Roman" w:hAnsi="Times New Roman" w:cs="Times New Roman"/>
          <w:sz w:val="28"/>
          <w:szCs w:val="28"/>
        </w:rPr>
        <w:t xml:space="preserve">№ 6, </w:t>
      </w:r>
      <w:r w:rsidR="00C21DEF" w:rsidRPr="00C21DEF">
        <w:rPr>
          <w:rFonts w:ascii="Times New Roman" w:hAnsi="Times New Roman" w:cs="Times New Roman"/>
          <w:sz w:val="28"/>
          <w:szCs w:val="28"/>
        </w:rPr>
        <w:t>а</w:t>
      </w:r>
      <w:r w:rsidR="001A4E78" w:rsidRPr="00C21DEF">
        <w:rPr>
          <w:rFonts w:ascii="Times New Roman" w:hAnsi="Times New Roman" w:cs="Times New Roman"/>
          <w:sz w:val="28"/>
          <w:szCs w:val="28"/>
        </w:rPr>
        <w:t>дминистрация Шпаковского муниципального района Ставропольского края</w:t>
      </w:r>
      <w:proofErr w:type="gramEnd"/>
    </w:p>
    <w:p w:rsidR="001A4E78" w:rsidRDefault="001A4E78" w:rsidP="001A4E78">
      <w:pPr>
        <w:spacing w:line="240" w:lineRule="exact"/>
        <w:rPr>
          <w:sz w:val="20"/>
        </w:rPr>
      </w:pPr>
    </w:p>
    <w:p w:rsidR="001A4E78" w:rsidRDefault="001A4E78" w:rsidP="001A4E7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B1FCB" w:rsidRDefault="00AB1FCB" w:rsidP="001A4E78">
      <w:pPr>
        <w:spacing w:line="240" w:lineRule="exact"/>
        <w:rPr>
          <w:sz w:val="28"/>
          <w:szCs w:val="28"/>
        </w:rPr>
      </w:pPr>
    </w:p>
    <w:p w:rsidR="00AB1FCB" w:rsidRDefault="00AB1FCB" w:rsidP="00AB1FCB">
      <w:pPr>
        <w:spacing w:line="240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>1.Утвердить прилагаемые:</w:t>
      </w:r>
    </w:p>
    <w:p w:rsidR="00E145B7" w:rsidRPr="009E0EE1" w:rsidRDefault="00AB1FCB" w:rsidP="00AB1FCB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145B7" w:rsidRPr="009E0EE1">
        <w:rPr>
          <w:sz w:val="28"/>
          <w:szCs w:val="28"/>
        </w:rPr>
        <w:t xml:space="preserve"> </w:t>
      </w:r>
      <w:hyperlink w:anchor="P45" w:history="1">
        <w:proofErr w:type="gramStart"/>
        <w:r w:rsidR="00E145B7" w:rsidRPr="009E0EE1">
          <w:rPr>
            <w:sz w:val="28"/>
            <w:szCs w:val="28"/>
          </w:rPr>
          <w:t>Положение</w:t>
        </w:r>
      </w:hyperlink>
      <w:r w:rsidR="00E145B7" w:rsidRPr="009E0EE1">
        <w:rPr>
          <w:sz w:val="28"/>
          <w:szCs w:val="28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8A1A80" w:rsidRPr="008A1A80">
        <w:rPr>
          <w:sz w:val="28"/>
          <w:szCs w:val="28"/>
        </w:rPr>
        <w:t>над</w:t>
      </w:r>
      <w:r w:rsidR="008A1A80" w:rsidRPr="008A1A80">
        <w:rPr>
          <w:b/>
          <w:sz w:val="28"/>
          <w:szCs w:val="28"/>
        </w:rPr>
        <w:t xml:space="preserve"> </w:t>
      </w:r>
      <w:r w:rsidR="008A1A80" w:rsidRPr="008A1A80">
        <w:rPr>
          <w:sz w:val="28"/>
          <w:szCs w:val="28"/>
        </w:rPr>
        <w:t>населенными пунктами Шпаковского района Ставропольского края:</w:t>
      </w:r>
      <w:r w:rsidR="00976D7F">
        <w:rPr>
          <w:b/>
          <w:sz w:val="28"/>
          <w:szCs w:val="28"/>
        </w:rPr>
        <w:t xml:space="preserve"> </w:t>
      </w:r>
      <w:r w:rsidR="008A1A80" w:rsidRPr="008A1A80">
        <w:rPr>
          <w:sz w:val="28"/>
          <w:szCs w:val="28"/>
        </w:rPr>
        <w:t xml:space="preserve">г. Михайловск, хутор Балки, хутор Кожевников, хутор Подгорный, село </w:t>
      </w:r>
      <w:proofErr w:type="spellStart"/>
      <w:r w:rsidR="008A1A80" w:rsidRPr="008A1A80">
        <w:rPr>
          <w:sz w:val="28"/>
          <w:szCs w:val="28"/>
        </w:rPr>
        <w:t>Верхнерусское</w:t>
      </w:r>
      <w:proofErr w:type="spellEnd"/>
      <w:r w:rsidR="008A1A80" w:rsidRPr="008A1A80">
        <w:rPr>
          <w:sz w:val="28"/>
          <w:szCs w:val="28"/>
        </w:rPr>
        <w:t xml:space="preserve">, хутор Вязники, хутор </w:t>
      </w:r>
      <w:proofErr w:type="spellStart"/>
      <w:r w:rsidR="008A1A80" w:rsidRPr="008A1A80">
        <w:rPr>
          <w:sz w:val="28"/>
          <w:szCs w:val="28"/>
        </w:rPr>
        <w:t>Нижнерусский</w:t>
      </w:r>
      <w:proofErr w:type="spellEnd"/>
      <w:r w:rsidR="008A1A80" w:rsidRPr="008A1A80">
        <w:rPr>
          <w:sz w:val="28"/>
          <w:szCs w:val="28"/>
        </w:rPr>
        <w:t xml:space="preserve">, хутор </w:t>
      </w:r>
      <w:proofErr w:type="spellStart"/>
      <w:r w:rsidR="008A1A80" w:rsidRPr="008A1A80">
        <w:rPr>
          <w:sz w:val="28"/>
          <w:szCs w:val="28"/>
        </w:rPr>
        <w:t>Дёмино</w:t>
      </w:r>
      <w:proofErr w:type="spellEnd"/>
      <w:r w:rsidR="008A1A80" w:rsidRPr="008A1A80">
        <w:rPr>
          <w:sz w:val="28"/>
          <w:szCs w:val="28"/>
        </w:rPr>
        <w:t xml:space="preserve">, хутор Гремучий, хутор </w:t>
      </w:r>
      <w:proofErr w:type="spellStart"/>
      <w:r w:rsidR="008A1A80" w:rsidRPr="008A1A80">
        <w:rPr>
          <w:sz w:val="28"/>
          <w:szCs w:val="28"/>
        </w:rPr>
        <w:t>Холодногорский</w:t>
      </w:r>
      <w:proofErr w:type="spellEnd"/>
      <w:r w:rsidR="008A1A80" w:rsidRPr="008A1A80">
        <w:rPr>
          <w:sz w:val="28"/>
          <w:szCs w:val="28"/>
        </w:rPr>
        <w:t xml:space="preserve">, село Дубовка, посёлок </w:t>
      </w:r>
      <w:proofErr w:type="spellStart"/>
      <w:r w:rsidR="008A1A80" w:rsidRPr="008A1A80">
        <w:rPr>
          <w:sz w:val="28"/>
          <w:szCs w:val="28"/>
        </w:rPr>
        <w:t>Верхнедубовский</w:t>
      </w:r>
      <w:proofErr w:type="spellEnd"/>
      <w:r w:rsidR="008A1A80" w:rsidRPr="008A1A80">
        <w:rPr>
          <w:sz w:val="28"/>
          <w:szCs w:val="28"/>
        </w:rPr>
        <w:t>, село Калиновка, село Казинка, хутор Богатый, село Петропавловка</w:t>
      </w:r>
      <w:proofErr w:type="gramEnd"/>
      <w:r w:rsidR="008A1A80" w:rsidRPr="008A1A80">
        <w:rPr>
          <w:sz w:val="28"/>
          <w:szCs w:val="28"/>
        </w:rPr>
        <w:t xml:space="preserve">, село Надежда, хутор </w:t>
      </w:r>
      <w:proofErr w:type="spellStart"/>
      <w:r w:rsidR="008A1A80" w:rsidRPr="008A1A80">
        <w:rPr>
          <w:sz w:val="28"/>
          <w:szCs w:val="28"/>
        </w:rPr>
        <w:t>Жилейка</w:t>
      </w:r>
      <w:proofErr w:type="spellEnd"/>
      <w:r w:rsidR="008A1A80" w:rsidRPr="008A1A80">
        <w:rPr>
          <w:sz w:val="28"/>
          <w:szCs w:val="28"/>
        </w:rPr>
        <w:t xml:space="preserve">, хутор Ташла, станица Новомарьевская, село </w:t>
      </w:r>
      <w:proofErr w:type="spellStart"/>
      <w:r w:rsidR="008A1A80" w:rsidRPr="008A1A80">
        <w:rPr>
          <w:sz w:val="28"/>
          <w:szCs w:val="28"/>
        </w:rPr>
        <w:t>Пелагиада</w:t>
      </w:r>
      <w:proofErr w:type="spellEnd"/>
      <w:r w:rsidR="008A1A80" w:rsidRPr="008A1A80">
        <w:rPr>
          <w:sz w:val="28"/>
          <w:szCs w:val="28"/>
        </w:rPr>
        <w:t xml:space="preserve">, хутор Дубовый, село </w:t>
      </w:r>
      <w:proofErr w:type="spellStart"/>
      <w:r w:rsidR="008A1A80" w:rsidRPr="008A1A80">
        <w:rPr>
          <w:sz w:val="28"/>
          <w:szCs w:val="28"/>
        </w:rPr>
        <w:t>Сенгилеевское</w:t>
      </w:r>
      <w:proofErr w:type="spellEnd"/>
      <w:r w:rsidR="008A1A80" w:rsidRPr="008A1A80">
        <w:rPr>
          <w:sz w:val="28"/>
          <w:szCs w:val="28"/>
        </w:rPr>
        <w:t xml:space="preserve">, посёлок Приозёрный, село Татарка, хутор </w:t>
      </w:r>
      <w:proofErr w:type="spellStart"/>
      <w:r w:rsidR="008A1A80" w:rsidRPr="008A1A80">
        <w:rPr>
          <w:sz w:val="28"/>
          <w:szCs w:val="28"/>
        </w:rPr>
        <w:t>Верхнеегорлыкский</w:t>
      </w:r>
      <w:proofErr w:type="spellEnd"/>
      <w:r w:rsidR="008A1A80" w:rsidRPr="008A1A80">
        <w:rPr>
          <w:sz w:val="28"/>
          <w:szCs w:val="28"/>
        </w:rPr>
        <w:t xml:space="preserve">, хутор </w:t>
      </w:r>
      <w:r w:rsidR="008A1A80" w:rsidRPr="008A1A80">
        <w:rPr>
          <w:sz w:val="28"/>
          <w:szCs w:val="28"/>
        </w:rPr>
        <w:lastRenderedPageBreak/>
        <w:t xml:space="preserve">Грушевый Нижний, хутор </w:t>
      </w:r>
      <w:proofErr w:type="spellStart"/>
      <w:r w:rsidR="008A1A80" w:rsidRPr="008A1A80">
        <w:rPr>
          <w:sz w:val="28"/>
          <w:szCs w:val="28"/>
        </w:rPr>
        <w:t>Извещательный</w:t>
      </w:r>
      <w:proofErr w:type="spellEnd"/>
      <w:r w:rsidR="008A1A80" w:rsidRPr="008A1A80">
        <w:rPr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="008A1A80" w:rsidRPr="008A1A80">
        <w:rPr>
          <w:sz w:val="28"/>
          <w:szCs w:val="28"/>
        </w:rPr>
        <w:t>Темнореченский</w:t>
      </w:r>
      <w:proofErr w:type="spellEnd"/>
      <w:r w:rsidR="008A1A80" w:rsidRPr="008A1A80">
        <w:rPr>
          <w:sz w:val="28"/>
          <w:szCs w:val="28"/>
        </w:rPr>
        <w:t xml:space="preserve">, станица </w:t>
      </w:r>
      <w:proofErr w:type="spellStart"/>
      <w:r w:rsidR="008A1A80" w:rsidRPr="008A1A80">
        <w:rPr>
          <w:sz w:val="28"/>
          <w:szCs w:val="28"/>
        </w:rPr>
        <w:t>Темнолесская</w:t>
      </w:r>
      <w:proofErr w:type="spellEnd"/>
      <w:r w:rsidR="008A1A80" w:rsidRPr="008A1A80">
        <w:rPr>
          <w:sz w:val="28"/>
          <w:szCs w:val="28"/>
        </w:rPr>
        <w:t xml:space="preserve">, хутор Веселый, хутор Калюжный, хутор </w:t>
      </w:r>
      <w:proofErr w:type="spellStart"/>
      <w:r w:rsidR="008A1A80" w:rsidRPr="008A1A80">
        <w:rPr>
          <w:sz w:val="28"/>
          <w:szCs w:val="28"/>
        </w:rPr>
        <w:t>Липовчанский</w:t>
      </w:r>
      <w:proofErr w:type="spellEnd"/>
      <w:r w:rsidR="008A1A80" w:rsidRPr="008A1A80">
        <w:rPr>
          <w:sz w:val="28"/>
          <w:szCs w:val="28"/>
        </w:rPr>
        <w:t xml:space="preserve">, посёлок </w:t>
      </w:r>
      <w:proofErr w:type="spellStart"/>
      <w:r w:rsidR="008A1A80" w:rsidRPr="008A1A80">
        <w:rPr>
          <w:sz w:val="28"/>
          <w:szCs w:val="28"/>
        </w:rPr>
        <w:t>Цимлянский</w:t>
      </w:r>
      <w:proofErr w:type="spellEnd"/>
      <w:r w:rsidR="008A1A80" w:rsidRPr="008A1A80">
        <w:rPr>
          <w:sz w:val="28"/>
          <w:szCs w:val="28"/>
        </w:rPr>
        <w:t xml:space="preserve">, посёлок Новый </w:t>
      </w:r>
      <w:proofErr w:type="spellStart"/>
      <w:r w:rsidR="008A1A80" w:rsidRPr="008A1A80">
        <w:rPr>
          <w:sz w:val="28"/>
          <w:szCs w:val="28"/>
        </w:rPr>
        <w:t>Бешпагир</w:t>
      </w:r>
      <w:proofErr w:type="spellEnd"/>
      <w:r w:rsidR="008A1A80" w:rsidRPr="008A1A80">
        <w:rPr>
          <w:sz w:val="28"/>
          <w:szCs w:val="28"/>
        </w:rPr>
        <w:t>, посёлок Северный, посёлок Степной, посёлок Ясный</w:t>
      </w:r>
      <w:r w:rsidR="00A4496B">
        <w:rPr>
          <w:sz w:val="28"/>
          <w:szCs w:val="28"/>
        </w:rPr>
        <w:t xml:space="preserve"> </w:t>
      </w:r>
      <w:r w:rsidR="00A4496B" w:rsidRPr="00A4496B">
        <w:rPr>
          <w:sz w:val="28"/>
          <w:szCs w:val="28"/>
        </w:rPr>
        <w:t>(дале</w:t>
      </w:r>
      <w:proofErr w:type="gramStart"/>
      <w:r w:rsidR="00A4496B" w:rsidRPr="00A4496B">
        <w:rPr>
          <w:sz w:val="28"/>
          <w:szCs w:val="28"/>
        </w:rPr>
        <w:t>е</w:t>
      </w:r>
      <w:r w:rsidR="00A4496B" w:rsidRPr="00A4496B">
        <w:rPr>
          <w:b/>
          <w:sz w:val="28"/>
          <w:szCs w:val="28"/>
        </w:rPr>
        <w:t>-</w:t>
      </w:r>
      <w:proofErr w:type="gramEnd"/>
      <w:r w:rsidR="00A4496B" w:rsidRPr="00A4496B">
        <w:rPr>
          <w:b/>
          <w:sz w:val="28"/>
          <w:szCs w:val="28"/>
        </w:rPr>
        <w:t xml:space="preserve"> </w:t>
      </w:r>
      <w:r w:rsidR="00A4496B" w:rsidRPr="00A4496B">
        <w:rPr>
          <w:sz w:val="28"/>
          <w:szCs w:val="28"/>
        </w:rPr>
        <w:t>территорией Шпаковского района Ставропольского края</w:t>
      </w:r>
      <w:r w:rsidR="00A4496B" w:rsidRPr="00A4496B">
        <w:rPr>
          <w:b/>
          <w:sz w:val="28"/>
          <w:szCs w:val="28"/>
        </w:rPr>
        <w:t>)</w:t>
      </w:r>
      <w:r w:rsidR="00E145B7" w:rsidRPr="008A1A80">
        <w:rPr>
          <w:sz w:val="28"/>
          <w:szCs w:val="28"/>
        </w:rPr>
        <w:t>, п</w:t>
      </w:r>
      <w:r w:rsidR="00E145B7" w:rsidRPr="009E0EE1">
        <w:rPr>
          <w:sz w:val="28"/>
          <w:szCs w:val="28"/>
        </w:rPr>
        <w:t>осадки (взлета) на расположенные в границах Шпаковского района Ставропольского края площадки, сведения о которых не опубликованы в документах аэронавигационной информации.</w:t>
      </w:r>
    </w:p>
    <w:p w:rsidR="00E145B7" w:rsidRPr="009E0EE1" w:rsidRDefault="00AB1FCB" w:rsidP="00AB1F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C21DEF">
        <w:rPr>
          <w:rFonts w:ascii="Times New Roman" w:hAnsi="Times New Roman" w:cs="Times New Roman"/>
          <w:sz w:val="28"/>
          <w:szCs w:val="28"/>
        </w:rPr>
        <w:t>остав</w:t>
      </w:r>
      <w:r w:rsidR="00E145B7" w:rsidRPr="009E0EE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21DEF">
        <w:rPr>
          <w:rFonts w:ascii="Times New Roman" w:hAnsi="Times New Roman" w:cs="Times New Roman"/>
          <w:sz w:val="28"/>
          <w:szCs w:val="28"/>
        </w:rPr>
        <w:t>и</w:t>
      </w:r>
      <w:r w:rsidR="00E145B7" w:rsidRPr="009E0EE1">
        <w:rPr>
          <w:rFonts w:ascii="Times New Roman" w:hAnsi="Times New Roman" w:cs="Times New Roman"/>
          <w:sz w:val="28"/>
          <w:szCs w:val="28"/>
        </w:rPr>
        <w:t xml:space="preserve">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8A1A80" w:rsidRPr="008A1A80">
        <w:rPr>
          <w:rFonts w:ascii="Times New Roman" w:hAnsi="Times New Roman" w:cs="Times New Roman"/>
          <w:sz w:val="28"/>
          <w:szCs w:val="28"/>
        </w:rPr>
        <w:t>над</w:t>
      </w:r>
      <w:r w:rsidR="008A1A80" w:rsidRPr="008A1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80" w:rsidRPr="008A1A80">
        <w:rPr>
          <w:rFonts w:ascii="Times New Roman" w:hAnsi="Times New Roman" w:cs="Times New Roman"/>
          <w:sz w:val="28"/>
          <w:szCs w:val="28"/>
        </w:rPr>
        <w:t>населенными пунктами Шпаковского района Ставропольского края:</w:t>
      </w:r>
      <w:r w:rsidR="0097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80" w:rsidRPr="008A1A80">
        <w:rPr>
          <w:rFonts w:ascii="Times New Roman" w:hAnsi="Times New Roman" w:cs="Times New Roman"/>
          <w:sz w:val="28"/>
          <w:szCs w:val="28"/>
        </w:rPr>
        <w:t xml:space="preserve">г. Михайловск, хутор Балки, хутор Кожевников, хутор Подгорный, село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Вязники,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Нижнерусский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Дёмино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Гремучий,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Холодногорский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село Дубовка, посёлок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Верхнедубовский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>, село Калиновка, село Казинка</w:t>
      </w:r>
      <w:proofErr w:type="gram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хутор Богатый, село Петропавловка, село Надежда,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Жилейка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Ташла, станица Новомарьевская, село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Пелагиада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Дубовый, село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Сенгилеевское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посёлок Приозёрный, село Татарка,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Верхнеегорлыкский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Грушевый Нижний,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Извещательный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Темнореченский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станица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Темнолесская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хутор Веселый, хутор Калюжный, хутор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Липовчанский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 xml:space="preserve">, посёлок Новый </w:t>
      </w:r>
      <w:proofErr w:type="spellStart"/>
      <w:r w:rsidR="008A1A80" w:rsidRPr="008A1A80">
        <w:rPr>
          <w:rFonts w:ascii="Times New Roman" w:hAnsi="Times New Roman" w:cs="Times New Roman"/>
          <w:sz w:val="28"/>
          <w:szCs w:val="28"/>
        </w:rPr>
        <w:t>Бешпагир</w:t>
      </w:r>
      <w:proofErr w:type="spellEnd"/>
      <w:r w:rsidR="008A1A80" w:rsidRPr="008A1A80">
        <w:rPr>
          <w:rFonts w:ascii="Times New Roman" w:hAnsi="Times New Roman" w:cs="Times New Roman"/>
          <w:sz w:val="28"/>
          <w:szCs w:val="28"/>
        </w:rPr>
        <w:t>, посёлок Северный, посёлок Степной, посёлок Ясный</w:t>
      </w:r>
      <w:r w:rsidR="00E145B7" w:rsidRPr="008A1A80">
        <w:rPr>
          <w:rFonts w:ascii="Times New Roman" w:hAnsi="Times New Roman" w:cs="Times New Roman"/>
          <w:sz w:val="28"/>
          <w:szCs w:val="28"/>
        </w:rPr>
        <w:t>, посадки</w:t>
      </w:r>
      <w:r w:rsidR="00E145B7" w:rsidRPr="009E0EE1">
        <w:rPr>
          <w:rFonts w:ascii="Times New Roman" w:hAnsi="Times New Roman" w:cs="Times New Roman"/>
          <w:sz w:val="28"/>
          <w:szCs w:val="28"/>
        </w:rPr>
        <w:t xml:space="preserve"> (взлета</w:t>
      </w:r>
      <w:proofErr w:type="gramEnd"/>
      <w:r w:rsidR="00E145B7" w:rsidRPr="009E0EE1">
        <w:rPr>
          <w:rFonts w:ascii="Times New Roman" w:hAnsi="Times New Roman" w:cs="Times New Roman"/>
          <w:sz w:val="28"/>
          <w:szCs w:val="28"/>
        </w:rPr>
        <w:t>) на расположенные в границах Шпаковского района Ставропольского края площадки, сведения о которых не опубликованы в документах аэронавигационной информации</w:t>
      </w:r>
      <w:r w:rsidR="00C21DEF">
        <w:rPr>
          <w:rFonts w:ascii="Times New Roman" w:hAnsi="Times New Roman" w:cs="Times New Roman"/>
          <w:sz w:val="28"/>
          <w:szCs w:val="28"/>
        </w:rPr>
        <w:t>.</w:t>
      </w:r>
      <w:r w:rsidR="00E145B7" w:rsidRPr="009E0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7FD" w:rsidRDefault="007D47FD" w:rsidP="009E0EE1">
      <w:pPr>
        <w:ind w:firstLine="540"/>
        <w:jc w:val="both"/>
        <w:rPr>
          <w:sz w:val="28"/>
          <w:szCs w:val="28"/>
        </w:rPr>
      </w:pPr>
    </w:p>
    <w:p w:rsidR="00DD751F" w:rsidRPr="009E0EE1" w:rsidRDefault="00923689" w:rsidP="009E0E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E145B7" w:rsidRPr="009E0EE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DD751F" w:rsidRPr="009E0EE1">
        <w:rPr>
          <w:sz w:val="28"/>
          <w:szCs w:val="28"/>
        </w:rPr>
        <w:t>заместителя главы администрации</w:t>
      </w:r>
      <w:r w:rsidR="006E6613">
        <w:rPr>
          <w:sz w:val="28"/>
          <w:szCs w:val="28"/>
        </w:rPr>
        <w:t xml:space="preserve"> </w:t>
      </w:r>
      <w:r w:rsidR="00DD751F" w:rsidRPr="009E0EE1">
        <w:rPr>
          <w:sz w:val="28"/>
          <w:szCs w:val="28"/>
        </w:rPr>
        <w:t xml:space="preserve">- начальника </w:t>
      </w:r>
      <w:proofErr w:type="gramStart"/>
      <w:r w:rsidR="00DD751F" w:rsidRPr="009E0EE1">
        <w:rPr>
          <w:sz w:val="28"/>
          <w:szCs w:val="28"/>
        </w:rPr>
        <w:t xml:space="preserve">управления </w:t>
      </w:r>
      <w:r w:rsidR="00AB1FCB">
        <w:rPr>
          <w:sz w:val="28"/>
          <w:szCs w:val="28"/>
        </w:rPr>
        <w:t xml:space="preserve">сельского хозяйства </w:t>
      </w:r>
      <w:r w:rsidR="00DD751F" w:rsidRPr="009E0EE1">
        <w:rPr>
          <w:sz w:val="28"/>
          <w:szCs w:val="28"/>
        </w:rPr>
        <w:t>администрации Шпаковского муниципального района                   Ставропольского края</w:t>
      </w:r>
      <w:proofErr w:type="gramEnd"/>
      <w:r w:rsidR="00DD751F" w:rsidRPr="009E0EE1">
        <w:rPr>
          <w:sz w:val="28"/>
          <w:szCs w:val="28"/>
        </w:rPr>
        <w:t xml:space="preserve"> </w:t>
      </w:r>
      <w:r w:rsidR="003E6A32">
        <w:rPr>
          <w:sz w:val="28"/>
          <w:szCs w:val="28"/>
        </w:rPr>
        <w:t>Фомиченко В.А</w:t>
      </w:r>
      <w:r w:rsidR="00DD751F" w:rsidRPr="009E0EE1">
        <w:rPr>
          <w:sz w:val="28"/>
          <w:szCs w:val="28"/>
        </w:rPr>
        <w:t xml:space="preserve">. </w:t>
      </w:r>
    </w:p>
    <w:p w:rsidR="001A4E78" w:rsidRDefault="001A4E78" w:rsidP="001A4E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E78" w:rsidRPr="00725316" w:rsidRDefault="00923689" w:rsidP="001A4E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5B7" w:rsidRPr="009E0EE1">
        <w:rPr>
          <w:sz w:val="28"/>
          <w:szCs w:val="28"/>
        </w:rPr>
        <w:t xml:space="preserve">. </w:t>
      </w:r>
      <w:r w:rsidR="00AB1FCB" w:rsidRPr="00725316">
        <w:rPr>
          <w:sz w:val="28"/>
          <w:szCs w:val="28"/>
        </w:rPr>
        <w:t xml:space="preserve">Настоящее </w:t>
      </w:r>
      <w:r w:rsidR="00976D7F" w:rsidRPr="00725316">
        <w:rPr>
          <w:sz w:val="28"/>
          <w:szCs w:val="28"/>
        </w:rPr>
        <w:t>п</w:t>
      </w:r>
      <w:r w:rsidR="00AB1FCB" w:rsidRPr="00725316">
        <w:rPr>
          <w:sz w:val="28"/>
          <w:szCs w:val="28"/>
        </w:rPr>
        <w:t xml:space="preserve">остановление вступает в силу </w:t>
      </w:r>
      <w:r w:rsidR="004455D0">
        <w:rPr>
          <w:rFonts w:eastAsia="Calibri"/>
          <w:sz w:val="28"/>
          <w:szCs w:val="28"/>
          <w:lang w:eastAsia="en-US"/>
        </w:rPr>
        <w:t>на следующий день после его официального опубликования.</w:t>
      </w:r>
      <w:r w:rsidR="001A4E78" w:rsidRPr="00725316">
        <w:rPr>
          <w:sz w:val="28"/>
          <w:szCs w:val="28"/>
        </w:rPr>
        <w:t xml:space="preserve"> </w:t>
      </w:r>
    </w:p>
    <w:p w:rsidR="00AB1FCB" w:rsidRPr="00725316" w:rsidRDefault="00AB1FCB" w:rsidP="00A7482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25316" w:rsidRDefault="00725316" w:rsidP="00A7482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25316" w:rsidRDefault="00725316" w:rsidP="00A7482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A4E78" w:rsidRDefault="003E6A32" w:rsidP="00A7482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A4E78">
        <w:rPr>
          <w:sz w:val="28"/>
          <w:szCs w:val="28"/>
        </w:rPr>
        <w:t xml:space="preserve"> </w:t>
      </w:r>
      <w:r w:rsidR="001A4E78" w:rsidRPr="003C7306">
        <w:rPr>
          <w:sz w:val="28"/>
          <w:szCs w:val="28"/>
        </w:rPr>
        <w:t xml:space="preserve">Шпаковского </w:t>
      </w:r>
    </w:p>
    <w:p w:rsidR="001A4E78" w:rsidRPr="003C7306" w:rsidRDefault="001A4E78" w:rsidP="00A7482B">
      <w:pPr>
        <w:tabs>
          <w:tab w:val="left" w:pos="0"/>
        </w:tabs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>муниципального района</w:t>
      </w:r>
    </w:p>
    <w:p w:rsidR="00F32B87" w:rsidRDefault="001A4E78" w:rsidP="008A1A80">
      <w:pPr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 xml:space="preserve">Ставропольского края                                                                </w:t>
      </w:r>
      <w:r>
        <w:rPr>
          <w:sz w:val="28"/>
          <w:szCs w:val="28"/>
        </w:rPr>
        <w:t xml:space="preserve"> </w:t>
      </w:r>
      <w:r w:rsidRPr="003C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A32">
        <w:rPr>
          <w:sz w:val="28"/>
          <w:szCs w:val="28"/>
        </w:rPr>
        <w:t xml:space="preserve">    </w:t>
      </w:r>
      <w:r w:rsidR="00A4496B">
        <w:rPr>
          <w:sz w:val="28"/>
          <w:szCs w:val="28"/>
        </w:rPr>
        <w:t xml:space="preserve"> </w:t>
      </w:r>
      <w:proofErr w:type="spellStart"/>
      <w:r w:rsidR="003E6A32">
        <w:rPr>
          <w:sz w:val="28"/>
          <w:szCs w:val="28"/>
        </w:rPr>
        <w:t>С.В.Гультяев</w:t>
      </w:r>
      <w:proofErr w:type="spellEnd"/>
      <w:r w:rsidRPr="003C7306">
        <w:rPr>
          <w:sz w:val="28"/>
          <w:szCs w:val="28"/>
        </w:rPr>
        <w:t xml:space="preserve"> </w:t>
      </w:r>
    </w:p>
    <w:p w:rsidR="00EC7263" w:rsidRDefault="00EC7263" w:rsidP="008A1A80">
      <w:pPr>
        <w:spacing w:line="240" w:lineRule="exact"/>
        <w:rPr>
          <w:sz w:val="28"/>
          <w:szCs w:val="28"/>
        </w:rPr>
      </w:pPr>
    </w:p>
    <w:p w:rsidR="00EC7263" w:rsidRDefault="00EC7263" w:rsidP="008A1A80">
      <w:pPr>
        <w:spacing w:line="240" w:lineRule="exact"/>
        <w:rPr>
          <w:sz w:val="28"/>
          <w:szCs w:val="28"/>
        </w:rPr>
      </w:pPr>
    </w:p>
    <w:p w:rsidR="00EC7263" w:rsidRDefault="00EC7263" w:rsidP="008A1A80">
      <w:pPr>
        <w:spacing w:line="240" w:lineRule="exact"/>
        <w:rPr>
          <w:sz w:val="28"/>
          <w:szCs w:val="28"/>
        </w:rPr>
      </w:pPr>
    </w:p>
    <w:p w:rsidR="00EC7263" w:rsidRDefault="00EC7263" w:rsidP="008A1A80">
      <w:pPr>
        <w:spacing w:line="240" w:lineRule="exact"/>
        <w:rPr>
          <w:sz w:val="28"/>
          <w:szCs w:val="28"/>
        </w:rPr>
      </w:pPr>
    </w:p>
    <w:p w:rsidR="00EC7263" w:rsidRDefault="00EC7263" w:rsidP="008A1A80">
      <w:pPr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8"/>
        <w:gridCol w:w="5252"/>
      </w:tblGrid>
      <w:tr w:rsidR="00C862A2" w:rsidRPr="00D10603" w:rsidTr="0081597A">
        <w:tc>
          <w:tcPr>
            <w:tcW w:w="4503" w:type="dxa"/>
          </w:tcPr>
          <w:p w:rsidR="00C862A2" w:rsidRPr="00D10603" w:rsidRDefault="00C862A2" w:rsidP="0081597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862A2" w:rsidRPr="00D10603" w:rsidRDefault="00C862A2" w:rsidP="0081597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862A2" w:rsidRPr="00D10603" w:rsidRDefault="00C862A2" w:rsidP="0081597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постановлением</w:t>
            </w:r>
            <w:r w:rsidRPr="00D10603">
              <w:rPr>
                <w:sz w:val="28"/>
                <w:szCs w:val="28"/>
              </w:rPr>
              <w:t xml:space="preserve"> администрации</w:t>
            </w:r>
          </w:p>
          <w:p w:rsidR="00C862A2" w:rsidRPr="00D10603" w:rsidRDefault="00C862A2" w:rsidP="0081597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10603">
              <w:rPr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C862A2" w:rsidRPr="00D10603" w:rsidRDefault="00C862A2" w:rsidP="00C862A2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мая 2019 г. № 470</w:t>
            </w:r>
          </w:p>
        </w:tc>
      </w:tr>
    </w:tbl>
    <w:p w:rsidR="00C862A2" w:rsidRDefault="00C862A2" w:rsidP="00C862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2A2" w:rsidRDefault="00C862A2" w:rsidP="00C862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2A2" w:rsidRDefault="00C862A2" w:rsidP="00C862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5"/>
      <w:bookmarkEnd w:id="0"/>
      <w:r w:rsidRPr="00A7482B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C862A2" w:rsidRPr="00A7482B" w:rsidRDefault="00C862A2" w:rsidP="00C862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2A2" w:rsidRPr="00A7482B" w:rsidRDefault="00C862A2" w:rsidP="00C862A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7482B">
        <w:rPr>
          <w:rFonts w:ascii="Times New Roman" w:hAnsi="Times New Roman" w:cs="Times New Roman"/>
          <w:b w:val="0"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</w:t>
      </w:r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над населенными пунктами Шпаковского района Ставропольского края: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г. Михайловск, хутор Балки, хутор Кожевников, хутор Подгорный, село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Верхнерусское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Вязники,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Нижнерусский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Дёмино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Гремучий,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Холодногорский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село Дубовка, посёлок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Верхнедубовский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>, село Калиновка, село Казинка, хутор Богатый, село Петропавловка, село</w:t>
      </w:r>
      <w:proofErr w:type="gram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Надежда,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Жилейка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Ташла, станица Новомарьевская, село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Пелагиада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Дубовый, село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Сенгилеевское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посёлок Приозёрный, село Татарка,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Верхнеегорлыкский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Грушевый Нижний,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Извещательный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Темнореченский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станица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Темнолесская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хутор Веселый, хутор Калюжный, хутор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Липовчанский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посёлок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Цимлянский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 xml:space="preserve">, посёлок Новый </w:t>
      </w:r>
      <w:proofErr w:type="spellStart"/>
      <w:r w:rsidRPr="00FD75C6">
        <w:rPr>
          <w:rFonts w:ascii="Times New Roman" w:hAnsi="Times New Roman" w:cs="Times New Roman"/>
          <w:b w:val="0"/>
          <w:sz w:val="28"/>
          <w:szCs w:val="28"/>
        </w:rPr>
        <w:t>Бешпагир</w:t>
      </w:r>
      <w:proofErr w:type="spellEnd"/>
      <w:r w:rsidRPr="00FD75C6">
        <w:rPr>
          <w:rFonts w:ascii="Times New Roman" w:hAnsi="Times New Roman" w:cs="Times New Roman"/>
          <w:b w:val="0"/>
          <w:sz w:val="28"/>
          <w:szCs w:val="28"/>
        </w:rPr>
        <w:t>, посёлок Северный, посёлок Степной, посёлок Ясный</w:t>
      </w:r>
      <w:r w:rsidRPr="00A7482B">
        <w:rPr>
          <w:rFonts w:ascii="Times New Roman" w:hAnsi="Times New Roman" w:cs="Times New Roman"/>
          <w:b w:val="0"/>
          <w:sz w:val="28"/>
          <w:szCs w:val="28"/>
        </w:rPr>
        <w:t>, посадки (взлета) на расположенные в границах Шпаковского</w:t>
      </w:r>
      <w:proofErr w:type="gramEnd"/>
      <w:r w:rsidRPr="00A7482B">
        <w:rPr>
          <w:rFonts w:ascii="Times New Roman" w:hAnsi="Times New Roman" w:cs="Times New Roman"/>
          <w:b w:val="0"/>
          <w:sz w:val="28"/>
          <w:szCs w:val="28"/>
        </w:rPr>
        <w:t xml:space="preserve"> района Ставропольского края площадки, сведения о которых не опубликованы в документах аэронавигационной информации</w:t>
      </w:r>
    </w:p>
    <w:p w:rsidR="00C862A2" w:rsidRPr="009E0EE1" w:rsidRDefault="00C862A2" w:rsidP="00C86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2A2" w:rsidRPr="005E46C4" w:rsidRDefault="00C862A2" w:rsidP="00C862A2">
      <w:pPr>
        <w:ind w:firstLine="540"/>
        <w:jc w:val="both"/>
        <w:rPr>
          <w:sz w:val="28"/>
          <w:szCs w:val="28"/>
        </w:rPr>
      </w:pPr>
      <w:r w:rsidRPr="00AE60DC">
        <w:rPr>
          <w:sz w:val="28"/>
          <w:szCs w:val="28"/>
        </w:rPr>
        <w:t xml:space="preserve">1. </w:t>
      </w:r>
      <w:proofErr w:type="gramStart"/>
      <w:r w:rsidRPr="00AE60DC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 xml:space="preserve"> </w:t>
      </w:r>
      <w:r w:rsidRPr="00A7482B"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</w:t>
      </w:r>
      <w:r>
        <w:rPr>
          <w:b/>
          <w:sz w:val="28"/>
          <w:szCs w:val="28"/>
        </w:rPr>
        <w:t xml:space="preserve"> </w:t>
      </w:r>
      <w:r w:rsidRPr="005E46C4">
        <w:rPr>
          <w:sz w:val="28"/>
          <w:szCs w:val="28"/>
        </w:rPr>
        <w:t>населенными пунктами Шпаковского района</w:t>
      </w:r>
      <w:r>
        <w:rPr>
          <w:sz w:val="28"/>
          <w:szCs w:val="28"/>
        </w:rPr>
        <w:t xml:space="preserve"> Ставропольского края</w:t>
      </w:r>
      <w:r w:rsidRPr="005E46C4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 </w:t>
      </w:r>
      <w:r w:rsidRPr="00847BD1">
        <w:rPr>
          <w:sz w:val="28"/>
          <w:szCs w:val="28"/>
        </w:rPr>
        <w:t xml:space="preserve">г. Михайловск, хутор Балки, хутор Кожевников, хутор Подгорный, село </w:t>
      </w:r>
      <w:proofErr w:type="spellStart"/>
      <w:r w:rsidRPr="00847BD1">
        <w:rPr>
          <w:sz w:val="28"/>
          <w:szCs w:val="28"/>
        </w:rPr>
        <w:t>Верхнерусское</w:t>
      </w:r>
      <w:proofErr w:type="spellEnd"/>
      <w:r w:rsidRPr="00847BD1">
        <w:rPr>
          <w:sz w:val="28"/>
          <w:szCs w:val="28"/>
        </w:rPr>
        <w:t xml:space="preserve">, хутор Вязники, хутор </w:t>
      </w:r>
      <w:proofErr w:type="spellStart"/>
      <w:r w:rsidRPr="00847BD1">
        <w:rPr>
          <w:sz w:val="28"/>
          <w:szCs w:val="28"/>
        </w:rPr>
        <w:t>Нижнерусский</w:t>
      </w:r>
      <w:proofErr w:type="spellEnd"/>
      <w:r w:rsidRPr="00847BD1">
        <w:rPr>
          <w:sz w:val="28"/>
          <w:szCs w:val="28"/>
        </w:rPr>
        <w:t xml:space="preserve">, хутор </w:t>
      </w:r>
      <w:proofErr w:type="spellStart"/>
      <w:r w:rsidRPr="00847BD1">
        <w:rPr>
          <w:sz w:val="28"/>
          <w:szCs w:val="28"/>
        </w:rPr>
        <w:t>Дёмино</w:t>
      </w:r>
      <w:proofErr w:type="spellEnd"/>
      <w:r w:rsidRPr="00847BD1">
        <w:rPr>
          <w:sz w:val="28"/>
          <w:szCs w:val="28"/>
        </w:rPr>
        <w:t xml:space="preserve">, хутор Гремучий, хутор </w:t>
      </w:r>
      <w:proofErr w:type="spellStart"/>
      <w:r w:rsidRPr="00847BD1">
        <w:rPr>
          <w:sz w:val="28"/>
          <w:szCs w:val="28"/>
        </w:rPr>
        <w:t>Холодногорский</w:t>
      </w:r>
      <w:proofErr w:type="spellEnd"/>
      <w:r w:rsidRPr="00847BD1">
        <w:rPr>
          <w:sz w:val="28"/>
          <w:szCs w:val="28"/>
        </w:rPr>
        <w:t xml:space="preserve">, село Дубовка, посёлок </w:t>
      </w:r>
      <w:proofErr w:type="spellStart"/>
      <w:r w:rsidRPr="00847BD1">
        <w:rPr>
          <w:sz w:val="28"/>
          <w:szCs w:val="28"/>
        </w:rPr>
        <w:t>Верхнедубовский</w:t>
      </w:r>
      <w:proofErr w:type="spellEnd"/>
      <w:r w:rsidRPr="00847BD1">
        <w:rPr>
          <w:sz w:val="28"/>
          <w:szCs w:val="28"/>
        </w:rPr>
        <w:t>, село Калиновка, село Казинка, хутор Богатый, село</w:t>
      </w:r>
      <w:proofErr w:type="gramEnd"/>
      <w:r w:rsidRPr="00847BD1">
        <w:rPr>
          <w:sz w:val="28"/>
          <w:szCs w:val="28"/>
        </w:rPr>
        <w:t xml:space="preserve"> </w:t>
      </w:r>
      <w:proofErr w:type="gramStart"/>
      <w:r w:rsidRPr="00847BD1">
        <w:rPr>
          <w:sz w:val="28"/>
          <w:szCs w:val="28"/>
        </w:rPr>
        <w:t>Петропавловка, село Н</w:t>
      </w:r>
      <w:r>
        <w:rPr>
          <w:sz w:val="28"/>
          <w:szCs w:val="28"/>
        </w:rPr>
        <w:t xml:space="preserve">адежда, хутор </w:t>
      </w:r>
      <w:proofErr w:type="spellStart"/>
      <w:r>
        <w:rPr>
          <w:sz w:val="28"/>
          <w:szCs w:val="28"/>
        </w:rPr>
        <w:t>Жилейка</w:t>
      </w:r>
      <w:proofErr w:type="spellEnd"/>
      <w:r>
        <w:rPr>
          <w:sz w:val="28"/>
          <w:szCs w:val="28"/>
        </w:rPr>
        <w:t>, хутор Таш</w:t>
      </w:r>
      <w:r w:rsidRPr="00847BD1">
        <w:rPr>
          <w:sz w:val="28"/>
          <w:szCs w:val="28"/>
        </w:rPr>
        <w:t>ла, станица Новомарьевская,</w:t>
      </w:r>
      <w:r>
        <w:rPr>
          <w:sz w:val="28"/>
          <w:szCs w:val="28"/>
        </w:rPr>
        <w:t xml:space="preserve"> село </w:t>
      </w:r>
      <w:proofErr w:type="spellStart"/>
      <w:r>
        <w:rPr>
          <w:sz w:val="28"/>
          <w:szCs w:val="28"/>
        </w:rPr>
        <w:t>Пелагиада</w:t>
      </w:r>
      <w:proofErr w:type="spellEnd"/>
      <w:r>
        <w:rPr>
          <w:sz w:val="28"/>
          <w:szCs w:val="28"/>
        </w:rPr>
        <w:t>, хутор Дубовый</w:t>
      </w:r>
      <w:r w:rsidRPr="00847BD1">
        <w:rPr>
          <w:sz w:val="28"/>
          <w:szCs w:val="28"/>
        </w:rPr>
        <w:t xml:space="preserve">, село </w:t>
      </w:r>
      <w:proofErr w:type="spellStart"/>
      <w:r w:rsidRPr="00847BD1">
        <w:rPr>
          <w:sz w:val="28"/>
          <w:szCs w:val="28"/>
        </w:rPr>
        <w:t>Сенгилеевское</w:t>
      </w:r>
      <w:proofErr w:type="spellEnd"/>
      <w:r w:rsidRPr="00847BD1">
        <w:rPr>
          <w:sz w:val="28"/>
          <w:szCs w:val="28"/>
        </w:rPr>
        <w:t xml:space="preserve">, посёлок Приозёрный, село Татарка, хутор </w:t>
      </w:r>
      <w:proofErr w:type="spellStart"/>
      <w:r w:rsidRPr="00847BD1">
        <w:rPr>
          <w:sz w:val="28"/>
          <w:szCs w:val="28"/>
        </w:rPr>
        <w:t>Верхнеегорлыкский</w:t>
      </w:r>
      <w:proofErr w:type="spellEnd"/>
      <w:r w:rsidRPr="00847BD1">
        <w:rPr>
          <w:sz w:val="28"/>
          <w:szCs w:val="28"/>
        </w:rPr>
        <w:t xml:space="preserve">, хутор Грушевый Нижний, хутор </w:t>
      </w:r>
      <w:proofErr w:type="spellStart"/>
      <w:r w:rsidRPr="00847BD1">
        <w:rPr>
          <w:sz w:val="28"/>
          <w:szCs w:val="28"/>
        </w:rPr>
        <w:t>Извещательный</w:t>
      </w:r>
      <w:proofErr w:type="spellEnd"/>
      <w:r w:rsidRPr="00847BD1">
        <w:rPr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Pr="00847BD1">
        <w:rPr>
          <w:sz w:val="28"/>
          <w:szCs w:val="28"/>
        </w:rPr>
        <w:t>Темнореченский</w:t>
      </w:r>
      <w:proofErr w:type="spellEnd"/>
      <w:r w:rsidRPr="00847BD1">
        <w:rPr>
          <w:sz w:val="28"/>
          <w:szCs w:val="28"/>
        </w:rPr>
        <w:t xml:space="preserve">, станица </w:t>
      </w:r>
      <w:proofErr w:type="spellStart"/>
      <w:r w:rsidRPr="00847BD1">
        <w:rPr>
          <w:sz w:val="28"/>
          <w:szCs w:val="28"/>
        </w:rPr>
        <w:t>Темнолесская</w:t>
      </w:r>
      <w:proofErr w:type="spellEnd"/>
      <w:r w:rsidRPr="00847BD1">
        <w:rPr>
          <w:sz w:val="28"/>
          <w:szCs w:val="28"/>
        </w:rPr>
        <w:t xml:space="preserve">, хутор Веселый, хутор Калюжный, хутор </w:t>
      </w:r>
      <w:proofErr w:type="spellStart"/>
      <w:r w:rsidRPr="00847BD1">
        <w:rPr>
          <w:sz w:val="28"/>
          <w:szCs w:val="28"/>
        </w:rPr>
        <w:t>Липовчанский</w:t>
      </w:r>
      <w:proofErr w:type="spellEnd"/>
      <w:r w:rsidRPr="00847BD1">
        <w:rPr>
          <w:sz w:val="28"/>
          <w:szCs w:val="28"/>
        </w:rPr>
        <w:t xml:space="preserve">, посёлок </w:t>
      </w:r>
      <w:proofErr w:type="spellStart"/>
      <w:r w:rsidRPr="00847BD1">
        <w:rPr>
          <w:sz w:val="28"/>
          <w:szCs w:val="28"/>
        </w:rPr>
        <w:t>Цимлянский</w:t>
      </w:r>
      <w:proofErr w:type="spellEnd"/>
      <w:r w:rsidRPr="00847BD1">
        <w:rPr>
          <w:sz w:val="28"/>
          <w:szCs w:val="28"/>
        </w:rPr>
        <w:t xml:space="preserve">, посёлок Новый </w:t>
      </w:r>
      <w:proofErr w:type="spellStart"/>
      <w:r w:rsidRPr="00847BD1">
        <w:rPr>
          <w:sz w:val="28"/>
          <w:szCs w:val="28"/>
        </w:rPr>
        <w:t>Бешпагир</w:t>
      </w:r>
      <w:proofErr w:type="spellEnd"/>
      <w:r w:rsidRPr="00847BD1">
        <w:rPr>
          <w:sz w:val="28"/>
          <w:szCs w:val="28"/>
        </w:rPr>
        <w:t>, посёлок Северный, посёлок Степной, посёлок Ясный</w:t>
      </w:r>
      <w:r>
        <w:rPr>
          <w:sz w:val="28"/>
          <w:szCs w:val="28"/>
        </w:rPr>
        <w:t xml:space="preserve"> </w:t>
      </w:r>
      <w:r w:rsidRPr="005E46C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A7482B">
        <w:rPr>
          <w:sz w:val="28"/>
          <w:szCs w:val="28"/>
        </w:rPr>
        <w:t>территорией Шпаковского района Ставропольского</w:t>
      </w:r>
      <w:proofErr w:type="gramEnd"/>
      <w:r w:rsidRPr="00A7482B">
        <w:rPr>
          <w:sz w:val="28"/>
          <w:szCs w:val="28"/>
        </w:rPr>
        <w:t xml:space="preserve"> края</w:t>
      </w:r>
      <w:r>
        <w:rPr>
          <w:b/>
          <w:sz w:val="28"/>
          <w:szCs w:val="28"/>
        </w:rPr>
        <w:t>)</w:t>
      </w:r>
      <w:r w:rsidRPr="00A7482B">
        <w:rPr>
          <w:sz w:val="28"/>
          <w:szCs w:val="28"/>
        </w:rPr>
        <w:t>, посадки (взлета) на расположенные в границах Шпаковского района Ставропольского края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Положение)</w:t>
      </w:r>
      <w:r w:rsidRPr="00A7482B">
        <w:rPr>
          <w:sz w:val="28"/>
          <w:szCs w:val="28"/>
        </w:rPr>
        <w:t xml:space="preserve"> </w:t>
      </w:r>
      <w:r w:rsidRPr="00AE60DC">
        <w:rPr>
          <w:sz w:val="28"/>
          <w:szCs w:val="28"/>
        </w:rPr>
        <w:t xml:space="preserve">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Шпаковского района </w:t>
      </w:r>
      <w:r w:rsidRPr="00AE60DC">
        <w:rPr>
          <w:sz w:val="28"/>
          <w:szCs w:val="28"/>
        </w:rPr>
        <w:lastRenderedPageBreak/>
        <w:t>Ставропольского края, посадки (взлета) на расположенные в границах Шпаковского района Ставропольского края площадки, сведения о которых не опубликованы в документах аэронавигационной информации (далее - разрешение).</w:t>
      </w:r>
    </w:p>
    <w:p w:rsidR="00C862A2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2. Порядок выдачи разрешения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9E0EE1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>Для получения разрешения юридическое или физическое лицо либо их представители, уполномоченные в соответствии с действующим законодательством (далее - заявитель), направляют не позднее 10 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Шпаковского района Ставропольского края, посадки (взлета) на расположенные в границах Шпаковского района Ставропольского края площадки</w:t>
      </w:r>
      <w:proofErr w:type="gramEnd"/>
      <w:r w:rsidRPr="009E0EE1">
        <w:rPr>
          <w:rFonts w:ascii="Times New Roman" w:hAnsi="Times New Roman" w:cs="Times New Roman"/>
          <w:sz w:val="28"/>
          <w:szCs w:val="28"/>
        </w:rPr>
        <w:t>,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</w:t>
      </w:r>
      <w:r w:rsidRPr="009E0EE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Pr="009E0EE1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356240,</w:t>
      </w:r>
      <w:r w:rsidRPr="009E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EE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9E0EE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E0EE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E0EE1">
        <w:rPr>
          <w:rFonts w:ascii="Times New Roman" w:hAnsi="Times New Roman" w:cs="Times New Roman"/>
          <w:sz w:val="28"/>
          <w:szCs w:val="28"/>
        </w:rPr>
        <w:t>ихайловск</w:t>
      </w:r>
      <w:proofErr w:type="spellEnd"/>
      <w:r w:rsidRPr="009E0E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E0EE1">
        <w:rPr>
          <w:rFonts w:ascii="Times New Roman" w:hAnsi="Times New Roman" w:cs="Times New Roman"/>
          <w:sz w:val="28"/>
          <w:szCs w:val="28"/>
        </w:rPr>
        <w:t>ул. Ленина, 113</w:t>
      </w:r>
      <w:r>
        <w:rPr>
          <w:rFonts w:ascii="Times New Roman" w:hAnsi="Times New Roman" w:cs="Times New Roman"/>
          <w:sz w:val="28"/>
          <w:szCs w:val="28"/>
        </w:rPr>
        <w:t xml:space="preserve"> тел/факс: 8(86553)6-00-16, адрес электронной почты </w:t>
      </w:r>
      <w:hyperlink r:id="rId10" w:history="1">
        <w:r w:rsidRPr="006379AC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administration@shmr.ru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9E0E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о выдаче разрешения по форме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Положению, за исключением случаев предусмотренных п.48 </w:t>
      </w:r>
      <w:r w:rsidRPr="0034586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586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4586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4586E">
        <w:rPr>
          <w:rFonts w:ascii="Times New Roman" w:hAnsi="Times New Roman" w:cs="Times New Roman"/>
          <w:sz w:val="28"/>
          <w:szCs w:val="28"/>
        </w:rPr>
        <w:t xml:space="preserve"> от 11.03.2010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45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86E">
        <w:rPr>
          <w:rFonts w:ascii="Times New Roman" w:hAnsi="Times New Roman" w:cs="Times New Roman"/>
          <w:sz w:val="28"/>
          <w:szCs w:val="28"/>
        </w:rPr>
        <w:t xml:space="preserve"> 138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586E">
        <w:rPr>
          <w:rFonts w:ascii="Times New Roman" w:hAnsi="Times New Roman" w:cs="Times New Roman"/>
          <w:sz w:val="28"/>
          <w:szCs w:val="28"/>
        </w:rPr>
        <w:t>Об утверждении Федеральных правил использования воздушного пр</w:t>
      </w:r>
      <w:r>
        <w:rPr>
          <w:rFonts w:ascii="Times New Roman" w:hAnsi="Times New Roman" w:cs="Times New Roman"/>
          <w:sz w:val="28"/>
          <w:szCs w:val="28"/>
        </w:rPr>
        <w:t>остранства Российской Федерации»</w:t>
      </w:r>
      <w:r w:rsidRPr="009E0EE1">
        <w:rPr>
          <w:rFonts w:ascii="Times New Roman" w:hAnsi="Times New Roman" w:cs="Times New Roman"/>
          <w:sz w:val="28"/>
          <w:szCs w:val="28"/>
        </w:rPr>
        <w:t>.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9E0EE1">
        <w:rPr>
          <w:rFonts w:ascii="Times New Roman" w:hAnsi="Times New Roman" w:cs="Times New Roman"/>
          <w:sz w:val="28"/>
          <w:szCs w:val="28"/>
        </w:rPr>
        <w:t>2.2. К заявлению прилагаются: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E0EE1">
        <w:rPr>
          <w:rFonts w:ascii="Times New Roman" w:hAnsi="Times New Roman" w:cs="Times New Roman"/>
          <w:sz w:val="28"/>
          <w:szCs w:val="28"/>
        </w:rPr>
        <w:t>доверенность, если заявление подается уполномоченным представителем;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9E0EE1">
        <w:rPr>
          <w:rFonts w:ascii="Times New Roman" w:hAnsi="Times New Roman" w:cs="Times New Roman"/>
          <w:sz w:val="28"/>
          <w:szCs w:val="28"/>
        </w:rPr>
        <w:t>2) копия пилотского свидетельства;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3) копия свидетельства о регистрации воздушного судна;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E0EE1">
        <w:rPr>
          <w:rFonts w:ascii="Times New Roman" w:hAnsi="Times New Roman" w:cs="Times New Roman"/>
          <w:sz w:val="28"/>
          <w:szCs w:val="28"/>
        </w:rPr>
        <w:t xml:space="preserve">копия медицинского заключения, выданного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0EE1">
        <w:rPr>
          <w:rFonts w:ascii="Times New Roman" w:hAnsi="Times New Roman" w:cs="Times New Roman"/>
          <w:sz w:val="28"/>
          <w:szCs w:val="28"/>
        </w:rPr>
        <w:t>рачебно-летной экспертной комиссией;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E0EE1">
        <w:rPr>
          <w:rFonts w:ascii="Times New Roman" w:hAnsi="Times New Roman" w:cs="Times New Roman"/>
          <w:sz w:val="28"/>
          <w:szCs w:val="28"/>
        </w:rPr>
        <w:t>копия сертификата летной годности воздушного судна с картой данных воздушного судна;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>
        <w:rPr>
          <w:rFonts w:ascii="Times New Roman" w:hAnsi="Times New Roman" w:cs="Times New Roman"/>
          <w:sz w:val="28"/>
          <w:szCs w:val="28"/>
        </w:rPr>
        <w:t>6)</w:t>
      </w:r>
      <w:r w:rsidRPr="009E0EE1"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>полиса страхования гражданской ответственности владельца воздушного судна</w:t>
      </w:r>
      <w:proofErr w:type="gramEnd"/>
      <w:r w:rsidRPr="009E0EE1">
        <w:rPr>
          <w:rFonts w:ascii="Times New Roman" w:hAnsi="Times New Roman" w:cs="Times New Roman"/>
          <w:sz w:val="28"/>
          <w:szCs w:val="28"/>
        </w:rPr>
        <w:t xml:space="preserve"> перед третьими лицами.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0EE1">
        <w:rPr>
          <w:rFonts w:ascii="Times New Roman" w:hAnsi="Times New Roman" w:cs="Times New Roman"/>
          <w:sz w:val="28"/>
          <w:szCs w:val="28"/>
        </w:rPr>
        <w:t xml:space="preserve">. Предоставление документов, указанных в </w:t>
      </w:r>
      <w:hyperlink w:anchor="P62" w:history="1">
        <w:r w:rsidRPr="009E0EE1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6" w:history="1">
        <w:r w:rsidRPr="009E0EE1">
          <w:rPr>
            <w:rFonts w:ascii="Times New Roman" w:hAnsi="Times New Roman" w:cs="Times New Roman"/>
            <w:sz w:val="28"/>
            <w:szCs w:val="28"/>
          </w:rPr>
          <w:t>6 пункта 2.2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настоящего Положения, не требуется, если заявитель относится к государственной авиации. Заявитель 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>предоставляет документ</w:t>
      </w:r>
      <w:proofErr w:type="gramEnd"/>
      <w:r w:rsidRPr="009E0EE1">
        <w:rPr>
          <w:rFonts w:ascii="Times New Roman" w:hAnsi="Times New Roman" w:cs="Times New Roman"/>
          <w:sz w:val="28"/>
          <w:szCs w:val="28"/>
        </w:rPr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080">
        <w:rPr>
          <w:rFonts w:ascii="Times New Roman" w:hAnsi="Times New Roman" w:cs="Times New Roman"/>
          <w:sz w:val="28"/>
          <w:szCs w:val="28"/>
        </w:rPr>
        <w:t xml:space="preserve">2.2.2. </w:t>
      </w:r>
      <w:r w:rsidRPr="009E0EE1">
        <w:rPr>
          <w:rFonts w:ascii="Times New Roman" w:hAnsi="Times New Roman" w:cs="Times New Roman"/>
          <w:sz w:val="28"/>
          <w:szCs w:val="28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EE1">
        <w:rPr>
          <w:rFonts w:ascii="Times New Roman" w:hAnsi="Times New Roman" w:cs="Times New Roman"/>
          <w:sz w:val="28"/>
          <w:szCs w:val="28"/>
        </w:rPr>
        <w:t xml:space="preserve">1) о районе выполнения авиационных работ (в том числе при выполнении работ с использованием беспилотного гражданского воздушного </w:t>
      </w:r>
      <w:r w:rsidRPr="009E0EE1">
        <w:rPr>
          <w:rFonts w:ascii="Times New Roman" w:hAnsi="Times New Roman" w:cs="Times New Roman"/>
          <w:sz w:val="28"/>
          <w:szCs w:val="28"/>
        </w:rPr>
        <w:lastRenderedPageBreak/>
        <w:t>судна), о маршрутах подхода и отхода к месту выполнения авиационных работ, проходящих над территорией Шпаковского района Ставропольского края, о наряде сил и средств, выделяемых на выполнение авиационных работ - для получения разрешения на выполнение авиационных работ;</w:t>
      </w:r>
      <w:proofErr w:type="gramEnd"/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E0EE1">
        <w:rPr>
          <w:rFonts w:ascii="Times New Roman" w:hAnsi="Times New Roman" w:cs="Times New Roman"/>
          <w:sz w:val="28"/>
          <w:szCs w:val="28"/>
        </w:rPr>
        <w:t>) сведения о времени, месте и высоте его подъема - для получения разрешения на выполнение подъема привязного аэростата;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0EE1">
        <w:rPr>
          <w:rFonts w:ascii="Times New Roman" w:hAnsi="Times New Roman" w:cs="Times New Roman"/>
          <w:sz w:val="28"/>
          <w:szCs w:val="28"/>
        </w:rPr>
        <w:t>) 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0EE1">
        <w:rPr>
          <w:rFonts w:ascii="Times New Roman" w:hAnsi="Times New Roman" w:cs="Times New Roman"/>
          <w:sz w:val="28"/>
          <w:szCs w:val="28"/>
        </w:rPr>
        <w:t>) о времени, месте (зоне выполнения), высоте полетов - для получения разрешения на выполнение полетов беспилотных летательных аппаратов;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0EE1">
        <w:rPr>
          <w:rFonts w:ascii="Times New Roman" w:hAnsi="Times New Roman" w:cs="Times New Roman"/>
          <w:sz w:val="28"/>
          <w:szCs w:val="28"/>
        </w:rPr>
        <w:t>) 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Шпаковского района Ставропольского края площадки.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>Заявление рассматривается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Шпаковского района Ставропольского края посадки (взлета) на расположенные в границах Шпаковского района Ставропольского края площадки, сведения о которых не опубликованы в документах аэронавигационной информации (далее - комиссия) в течение 4 рабочих дней с</w:t>
      </w:r>
      <w:proofErr w:type="gramEnd"/>
      <w:r w:rsidRPr="009E0EE1">
        <w:rPr>
          <w:rFonts w:ascii="Times New Roman" w:hAnsi="Times New Roman" w:cs="Times New Roman"/>
          <w:sz w:val="28"/>
          <w:szCs w:val="28"/>
        </w:rPr>
        <w:t xml:space="preserve"> момента его поступления в администрацию Шпаковского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E0EE1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края. Организационно-техническую работу по осуществлению деятельности комиссии осуществляет ее секретарь.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Комиссия при рассмотрении заявления: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E0EE1">
        <w:rPr>
          <w:rFonts w:ascii="Times New Roman" w:hAnsi="Times New Roman" w:cs="Times New Roman"/>
          <w:sz w:val="28"/>
          <w:szCs w:val="28"/>
        </w:rPr>
        <w:t>проводит проверку наличия представленных документов, правильность их оформления и их соответствие заявленному виду деятельности;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802">
        <w:rPr>
          <w:rFonts w:ascii="Times New Roman" w:hAnsi="Times New Roman" w:cs="Times New Roman"/>
          <w:sz w:val="28"/>
          <w:szCs w:val="28"/>
        </w:rPr>
        <w:t>2) направляет рекомендации, оформленные в виде протокола заседания комиссии, заместителю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802">
        <w:rPr>
          <w:rFonts w:ascii="Times New Roman" w:hAnsi="Times New Roman" w:cs="Times New Roman"/>
          <w:sz w:val="28"/>
          <w:szCs w:val="28"/>
        </w:rPr>
        <w:t xml:space="preserve">- начальнику управления </w:t>
      </w: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E0802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для</w:t>
      </w:r>
      <w:r w:rsidRPr="009E0EE1">
        <w:rPr>
          <w:rFonts w:ascii="Times New Roman" w:hAnsi="Times New Roman" w:cs="Times New Roman"/>
          <w:sz w:val="28"/>
          <w:szCs w:val="28"/>
        </w:rPr>
        <w:t xml:space="preserve"> принятия решения о выдаче </w:t>
      </w:r>
      <w:hyperlink w:anchor="P177" w:history="1">
        <w:r w:rsidRPr="009E0EE1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заявителю 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0EE1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9E0EE1">
        <w:rPr>
          <w:rFonts w:ascii="Times New Roman" w:hAnsi="Times New Roman" w:cs="Times New Roman"/>
          <w:sz w:val="28"/>
          <w:szCs w:val="28"/>
        </w:rPr>
        <w:t xml:space="preserve"> или об отказе в выдаче разрешения по форме согласно </w:t>
      </w:r>
      <w:hyperlink w:anchor="P245" w:history="1">
        <w:r w:rsidRPr="009E0EE1">
          <w:rPr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9E0E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Рекомендации для принятия решения о выдаче разрешения заявителю или об отказе в выдаче разрешения 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 ее членов. Каждый член комиссии, в том числе и секретарь комиссии, обладает правом одного голоса. В случае равенства голосов при выработке рекомендаций голос председателя комиссии является решающим.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lastRenderedPageBreak/>
        <w:t>2.4. Решение об отказе в выдаче разрешения принимается в случаях: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 xml:space="preserve">1) если заявителем не представлены документы, указанные в </w:t>
      </w:r>
      <w:hyperlink w:anchor="P60" w:history="1">
        <w:r w:rsidRPr="009E0EE1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2) если представленные заявителем документы не соответствуют требованиям действующего законодательства;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0EE1">
        <w:rPr>
          <w:rFonts w:ascii="Times New Roman" w:hAnsi="Times New Roman" w:cs="Times New Roman"/>
          <w:sz w:val="28"/>
          <w:szCs w:val="28"/>
        </w:rPr>
        <w:t>) если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также, если сведения о площадках посадки (взлета) опубликованы в документах аэронавигационной информации;</w:t>
      </w:r>
    </w:p>
    <w:p w:rsidR="00C862A2" w:rsidRPr="009E0EE1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0EE1">
        <w:rPr>
          <w:rFonts w:ascii="Times New Roman" w:hAnsi="Times New Roman" w:cs="Times New Roman"/>
          <w:sz w:val="28"/>
          <w:szCs w:val="28"/>
        </w:rPr>
        <w:t xml:space="preserve">) если заявителем заявление о выдаче разрешения направлено в администрацию Шпаковского муниципального района Ставропольского края с нарушением сроков, указанных в </w:t>
      </w:r>
      <w:hyperlink w:anchor="P58" w:history="1">
        <w:r w:rsidRPr="009E0EE1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862A2" w:rsidRPr="009E0EE1" w:rsidRDefault="00C862A2" w:rsidP="00C862A2">
      <w:pPr>
        <w:ind w:firstLine="540"/>
        <w:jc w:val="both"/>
        <w:rPr>
          <w:sz w:val="28"/>
          <w:szCs w:val="28"/>
        </w:rPr>
      </w:pPr>
      <w:r w:rsidRPr="009E0EE1">
        <w:rPr>
          <w:sz w:val="28"/>
          <w:szCs w:val="28"/>
        </w:rPr>
        <w:t>2.5. Решение о выдаче разрешения или об отказе в выдаче разрешения подписывается заместител</w:t>
      </w:r>
      <w:r>
        <w:rPr>
          <w:sz w:val="28"/>
          <w:szCs w:val="28"/>
        </w:rPr>
        <w:t>ем</w:t>
      </w:r>
      <w:r w:rsidRPr="009E0EE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9E0EE1">
        <w:rPr>
          <w:sz w:val="28"/>
          <w:szCs w:val="28"/>
        </w:rPr>
        <w:t>- начальник</w:t>
      </w:r>
      <w:r>
        <w:rPr>
          <w:sz w:val="28"/>
          <w:szCs w:val="28"/>
        </w:rPr>
        <w:t>ом</w:t>
      </w:r>
      <w:r w:rsidRPr="009E0EE1">
        <w:rPr>
          <w:sz w:val="28"/>
          <w:szCs w:val="28"/>
        </w:rPr>
        <w:t xml:space="preserve"> </w:t>
      </w:r>
      <w:proofErr w:type="gramStart"/>
      <w:r w:rsidRPr="009E0EE1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сельского хозяйства</w:t>
      </w:r>
      <w:r w:rsidRPr="009E0EE1">
        <w:rPr>
          <w:sz w:val="28"/>
          <w:szCs w:val="28"/>
        </w:rPr>
        <w:t xml:space="preserve"> администрации Шпаковского муниципального района  Ставропольского края</w:t>
      </w:r>
      <w:proofErr w:type="gramEnd"/>
      <w:r w:rsidRPr="009E0EE1">
        <w:rPr>
          <w:sz w:val="28"/>
          <w:szCs w:val="28"/>
        </w:rPr>
        <w:t xml:space="preserve"> и выдается заявителю лично или направляется почтовым отправлением в срок не позднее 7 рабочих дней с момента поступления заявления в администрацию Шпаковского муниципального района Ставропольского края. Одновременно копия решения о выдаче разрешения направляется начальнику ОМВД России по Шпаковскому району и прокурору Ставропольской транспортной прокуратуры.</w:t>
      </w:r>
    </w:p>
    <w:p w:rsidR="00C862A2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2.6.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</w:p>
    <w:p w:rsidR="00C862A2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2A2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2A2" w:rsidRDefault="00C862A2" w:rsidP="00C86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4D6C5F" w:rsidTr="0081597A">
        <w:tc>
          <w:tcPr>
            <w:tcW w:w="2093" w:type="dxa"/>
          </w:tcPr>
          <w:p w:rsidR="004D6C5F" w:rsidRDefault="004D6C5F" w:rsidP="0081597A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78" w:type="dxa"/>
          </w:tcPr>
          <w:p w:rsidR="004D6C5F" w:rsidRDefault="004D6C5F" w:rsidP="0081597A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6C5F" w:rsidRDefault="004D6C5F" w:rsidP="0081597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55B8B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B8B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 Шпаковского района Ставропольского края:  г. Михайловск, хутор Балки, хутор Кожевников, хутор Подгорный, село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Верхнерусское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Вязники,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Нижнерусский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Дёмино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Гремучий,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Холодногорский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село Дубовка, посёлок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Верхнедубовский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село Калиновка, село Казинка, хутор Богатый, село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Петропавловка, село Надежда,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Жилейка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Ташла, станица Новомарьевская, село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Пелагиада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Дубовый, село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посёлок Приозёрный, село Татарка,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Верхнеегорлыкский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Грушевый Нижний,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Извещательный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Новокавказский, хутор Польский, хутор Рынок, хутор Садовый,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Темнореченский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Темнолесская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хутор Веселый, хутор Калюжный,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Липовчанский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посёлок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Цимлянский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посёлок Новый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Бешпагир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посёлок Северный, посёлок Степной, посёлок Ясный, посадки (взлета) на расположенные в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Шпаковского района Ставропольского края площадки, сведения о которых не опубликованы в документах аэронавигационной информации</w:t>
            </w:r>
          </w:p>
          <w:p w:rsidR="004D6C5F" w:rsidRDefault="004D6C5F" w:rsidP="0081597A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D6C5F" w:rsidRPr="009E0EE1" w:rsidRDefault="004D6C5F" w:rsidP="004D6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99"/>
      <w:bookmarkEnd w:id="5"/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4D6C5F" w:rsidRDefault="004D6C5F" w:rsidP="004D6C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о  выдаче  разрешения  на выполнение авиационных работ, парашютных прыжков,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демонстрационных  полетов  воздушных судов, полетов беспилотных летательных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аппаратов,  подъемов  привязных  аэростатов  над  территорией 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района   Ставропольского   края   посадки   (взлета)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расположенные    в    границах    Шпаковского      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 xml:space="preserve">Ставропольского  края  площадки,  сведения  о  которых  не  опубликованы  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D6C5F" w:rsidRDefault="004D6C5F" w:rsidP="004D6C5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EE1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9E0EE1"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</w:t>
      </w:r>
    </w:p>
    <w:p w:rsidR="004D6C5F" w:rsidRDefault="004D6C5F" w:rsidP="004D6C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spacing w:line="240" w:lineRule="exact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5"/>
      </w:tblGrid>
      <w:tr w:rsidR="004D6C5F" w:rsidTr="0081597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D6C5F" w:rsidRPr="009E0EE1" w:rsidRDefault="004D6C5F" w:rsidP="0081597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Главе Шпаковского</w:t>
            </w:r>
          </w:p>
          <w:p w:rsidR="004D6C5F" w:rsidRPr="009E0EE1" w:rsidRDefault="004D6C5F" w:rsidP="0081597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D6C5F" w:rsidRPr="009E0EE1" w:rsidRDefault="004D6C5F" w:rsidP="0081597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4D6C5F" w:rsidRDefault="004D6C5F" w:rsidP="008159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5F" w:rsidRPr="009E0EE1" w:rsidRDefault="004D6C5F" w:rsidP="008159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                                       (</w:t>
            </w:r>
            <w:proofErr w:type="gramStart"/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gramEnd"/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лица;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Ф.И.О. 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физического лица)</w:t>
            </w:r>
          </w:p>
          <w:p w:rsidR="004D6C5F" w:rsidRDefault="004D6C5F" w:rsidP="008159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4D6C5F" w:rsidRPr="009E0EE1" w:rsidRDefault="004D6C5F" w:rsidP="008159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(адрес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нахождения/жительства)</w:t>
            </w:r>
          </w:p>
          <w:p w:rsidR="004D6C5F" w:rsidRPr="009E0EE1" w:rsidRDefault="004D6C5F" w:rsidP="008159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4D6C5F" w:rsidRPr="009E0EE1" w:rsidRDefault="004D6C5F" w:rsidP="008159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Телефон, факс, эл. почта:</w:t>
            </w:r>
          </w:p>
          <w:p w:rsidR="004D6C5F" w:rsidRDefault="004D6C5F" w:rsidP="0081597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C5F" w:rsidRDefault="004D6C5F" w:rsidP="004D6C5F">
      <w:pPr>
        <w:pStyle w:val="ConsPlusNonformat"/>
        <w:spacing w:line="240" w:lineRule="exact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ЗАЯВЛЕНИЕ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Прошу  выдать  разрешение  на  выполнение над территорией Шпаковского  района  Ставропольского края (авиационных работ, парашютных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прыжков,  подъема  привязных  аэростатов, демонстрационных полетов, полетов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E0EE1">
        <w:rPr>
          <w:rFonts w:ascii="Times New Roman" w:hAnsi="Times New Roman" w:cs="Times New Roman"/>
          <w:sz w:val="28"/>
          <w:szCs w:val="28"/>
        </w:rPr>
        <w:t>ВС, посадки (взлета) на площадку) с целью: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на воздушном судне: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EE1">
        <w:rPr>
          <w:rFonts w:ascii="Times New Roman" w:hAnsi="Times New Roman" w:cs="Times New Roman"/>
          <w:sz w:val="28"/>
          <w:szCs w:val="28"/>
        </w:rPr>
        <w:t>(указать к</w:t>
      </w:r>
      <w:r>
        <w:rPr>
          <w:rFonts w:ascii="Times New Roman" w:hAnsi="Times New Roman" w:cs="Times New Roman"/>
          <w:sz w:val="28"/>
          <w:szCs w:val="28"/>
        </w:rPr>
        <w:t xml:space="preserve">оличество и тип воздушных судов </w:t>
      </w:r>
      <w:r w:rsidRPr="009E0EE1">
        <w:rPr>
          <w:rFonts w:ascii="Times New Roman" w:hAnsi="Times New Roman" w:cs="Times New Roman"/>
          <w:sz w:val="28"/>
          <w:szCs w:val="28"/>
        </w:rPr>
        <w:t>государственный регистрационный (опознавательный) знак воздушного судна (если известно заранее)</w:t>
      </w:r>
      <w:proofErr w:type="gramEnd"/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EE1">
        <w:rPr>
          <w:rFonts w:ascii="Times New Roman" w:hAnsi="Times New Roman" w:cs="Times New Roman"/>
          <w:sz w:val="28"/>
          <w:szCs w:val="28"/>
        </w:rPr>
        <w:t>место использования воздушного пространства (посадки (взлета):</w:t>
      </w:r>
      <w:proofErr w:type="gramEnd"/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(район проведения авиационных работ, демонстрационных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полетов, посадочные площадки, площадки приземления парашютистов,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место подъема привязного аэростата, полетов БВС)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срок использования воздушного пространства: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дата начала использования: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9E0EE1">
        <w:rPr>
          <w:rFonts w:ascii="Times New Roman" w:hAnsi="Times New Roman" w:cs="Times New Roman"/>
          <w:sz w:val="28"/>
          <w:szCs w:val="28"/>
        </w:rPr>
        <w:t>,</w:t>
      </w:r>
    </w:p>
    <w:p w:rsidR="004D6C5F" w:rsidRDefault="004D6C5F" w:rsidP="004D6C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дата окончания использования: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EE1">
        <w:rPr>
          <w:rFonts w:ascii="Times New Roman" w:hAnsi="Times New Roman" w:cs="Times New Roman"/>
          <w:sz w:val="28"/>
          <w:szCs w:val="28"/>
        </w:rPr>
        <w:t>время использования воздушного пространства (посадки (взлета):</w:t>
      </w:r>
      <w:proofErr w:type="gramEnd"/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(планируемое время начала и окончания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воздушного пространства)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Приложение: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 xml:space="preserve">                    (документы, прилагаемые к заявлению)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0E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0EE1">
        <w:rPr>
          <w:rFonts w:ascii="Times New Roman" w:hAnsi="Times New Roman" w:cs="Times New Roman"/>
          <w:sz w:val="28"/>
          <w:szCs w:val="28"/>
        </w:rPr>
        <w:t xml:space="preserve"> _________ 20___ г.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0EE1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4D6C5F" w:rsidTr="0081597A">
        <w:tc>
          <w:tcPr>
            <w:tcW w:w="2093" w:type="dxa"/>
          </w:tcPr>
          <w:p w:rsidR="004D6C5F" w:rsidRDefault="004D6C5F" w:rsidP="0081597A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78" w:type="dxa"/>
          </w:tcPr>
          <w:p w:rsidR="004D6C5F" w:rsidRDefault="004D6C5F" w:rsidP="0081597A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4D6C5F" w:rsidRDefault="004D6C5F" w:rsidP="0081597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Положению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 Шпаковского района Ставропольского края:  г. Михайловск, хутор Балки, хутор Кожевников, хутор Подгорный, село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Верхнерусское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Вязники,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Нижнерусский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Дёмино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Гремучий,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Холодногорский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село Дубовка, посёлок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Верхнедубовский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, село Калиновка, село Казинка, хутор Богатый, село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Петропавловка, село Надежда,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Жилейка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Ташла, станица Новомарьевская, село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Пелагиада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Дубовый, село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посёлок Приозёрный, село Татарка,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Верхнеегорлыкский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Грушевый Нижний,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Извещательный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Новокавказский, хутор Польский, хутор Рынок, хутор Садовый,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Темнореченский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Темнолесская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хутор Веселый, хутор Калюжный, хутор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Липовчанский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посёлок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, посёлок Новый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Бешпагир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, посёлок Северный, посёлок Степной, посёлок Ясный, посадки (взлета) на расположенные в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Шпаковского района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Ставропольского края площадки, сведения о которых не опубликованы в документах аэронавигационной информации</w:t>
            </w:r>
          </w:p>
          <w:p w:rsidR="004D6C5F" w:rsidRDefault="004D6C5F" w:rsidP="0081597A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D6C5F" w:rsidRDefault="004D6C5F" w:rsidP="004D6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77"/>
      <w:bookmarkEnd w:id="6"/>
      <w:r>
        <w:rPr>
          <w:rFonts w:ascii="Times New Roman" w:hAnsi="Times New Roman" w:cs="Times New Roman"/>
          <w:sz w:val="28"/>
          <w:szCs w:val="28"/>
        </w:rPr>
        <w:t>ФОРМА РАЗРЕШЕНИЯ</w:t>
      </w:r>
    </w:p>
    <w:p w:rsidR="004D6C5F" w:rsidRDefault="004D6C5F" w:rsidP="004D6C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E0EE1">
        <w:rPr>
          <w:rFonts w:ascii="Times New Roman" w:hAnsi="Times New Roman" w:cs="Times New Roman"/>
          <w:sz w:val="28"/>
          <w:szCs w:val="28"/>
        </w:rPr>
        <w:t>выполнение авиационных работ, парашютных прыжков,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демонстрационных  полетов  воздушных судов, полетов беспилотных летательных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аппаратов,  подъемов  привязных  аэростатов  над  территорией 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района   Ставропольского   края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D6C5F" w:rsidRDefault="004D6C5F" w:rsidP="004D6C5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6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4D6C5F" w:rsidTr="0081597A">
        <w:tc>
          <w:tcPr>
            <w:tcW w:w="5323" w:type="dxa"/>
          </w:tcPr>
          <w:p w:rsidR="004D6C5F" w:rsidRDefault="004D6C5F" w:rsidP="008159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Внешний бланк письма администрации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района</w:t>
            </w:r>
          </w:p>
        </w:tc>
      </w:tr>
    </w:tbl>
    <w:p w:rsidR="004D6C5F" w:rsidRDefault="004D6C5F" w:rsidP="004D6C5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РАЗРЕШЕНИЕ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на  выполнение  авиационных  работ,  парашютных  прыжков,  демонстрационных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полетов   воздушных   судов,  полетов  беспилотных  летательных  аппаратов,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подъемов  привязных аэростатов над территорией Шпаковского района  Ставропольского  края  посадки (взлета) на расположенные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Шпаковского района Ставропольского края площадки,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о которых не опубликованы в документах аэронавигационной информации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D6C5F" w:rsidRPr="009E0EE1" w:rsidRDefault="004D6C5F" w:rsidP="004D6C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</w:t>
      </w:r>
      <w:r>
        <w:rPr>
          <w:rFonts w:ascii="Times New Roman" w:hAnsi="Times New Roman" w:cs="Times New Roman"/>
          <w:sz w:val="28"/>
          <w:szCs w:val="28"/>
        </w:rPr>
        <w:t>«      »</w:t>
      </w:r>
      <w:r w:rsidRPr="009E0EE1">
        <w:rPr>
          <w:rFonts w:ascii="Times New Roman" w:hAnsi="Times New Roman" w:cs="Times New Roman"/>
          <w:sz w:val="28"/>
          <w:szCs w:val="28"/>
        </w:rPr>
        <w:t xml:space="preserve">     20____г. №   администрация Шпаковского муниципального  района  Ставропольского  края  в  соответствии с </w:t>
      </w:r>
      <w:hyperlink r:id="rId11" w:history="1">
        <w:r w:rsidRPr="009E0EE1">
          <w:rPr>
            <w:rFonts w:ascii="Times New Roman" w:hAnsi="Times New Roman" w:cs="Times New Roman"/>
            <w:sz w:val="28"/>
            <w:szCs w:val="28"/>
          </w:rPr>
          <w:t>пунктом 49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«Федеральных   правил   использования  воздушного  пространства  Российской Федерации»,  утвержденных постановлением Правительства Российской Федерации от   11.03.2010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0EE1">
        <w:rPr>
          <w:rFonts w:ascii="Times New Roman" w:hAnsi="Times New Roman" w:cs="Times New Roman"/>
          <w:sz w:val="28"/>
          <w:szCs w:val="28"/>
        </w:rPr>
        <w:t xml:space="preserve">№   138,   </w:t>
      </w:r>
      <w:hyperlink r:id="rId12" w:history="1">
        <w:r w:rsidRPr="009E0EE1">
          <w:rPr>
            <w:rFonts w:ascii="Times New Roman" w:hAnsi="Times New Roman" w:cs="Times New Roman"/>
            <w:sz w:val="28"/>
            <w:szCs w:val="28"/>
          </w:rPr>
          <w:t>пунктом   40.5</w:t>
        </w:r>
      </w:hyperlink>
      <w:r w:rsidRPr="009E0EE1">
        <w:rPr>
          <w:rFonts w:ascii="Times New Roman" w:hAnsi="Times New Roman" w:cs="Times New Roman"/>
          <w:sz w:val="28"/>
          <w:szCs w:val="28"/>
        </w:rPr>
        <w:t xml:space="preserve">  Федеральных авиационных правил «Организация  планирования использования воздушного пространства Российской Федерации»,  утвержденных  приказом  Минтранса  России  от  16.01.2012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№ 6,разрешает:</w:t>
      </w:r>
      <w:proofErr w:type="gramEnd"/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 xml:space="preserve">(наименование юридического лица; </w:t>
      </w: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9E0EE1">
        <w:rPr>
          <w:rFonts w:ascii="Times New Roman" w:hAnsi="Times New Roman" w:cs="Times New Roman"/>
          <w:sz w:val="28"/>
          <w:szCs w:val="28"/>
        </w:rPr>
        <w:t>физического лица)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адрес места нахождения (жительства):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выполнение____________________</w:t>
      </w:r>
      <w:r w:rsidRPr="009E0EE1">
        <w:rPr>
          <w:rFonts w:ascii="Times New Roman" w:hAnsi="Times New Roman" w:cs="Times New Roman"/>
          <w:sz w:val="28"/>
          <w:szCs w:val="28"/>
        </w:rPr>
        <w:t>__________________________________ над территорией 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с целью: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lastRenderedPageBreak/>
        <w:t>(цель проведения запрашиваемого вида деятельности)</w:t>
      </w:r>
    </w:p>
    <w:p w:rsidR="004D6C5F" w:rsidRPr="009E0EE1" w:rsidRDefault="004D6C5F" w:rsidP="004D6C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на воздушном судне (воздушных судах):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 xml:space="preserve">                                 (указать количество и тип воздушных судов)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государственный регистрационный (опознавательный) зна</w:t>
      </w:r>
      <w:proofErr w:type="gramStart"/>
      <w:r w:rsidRPr="009E0EE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9E0EE1">
        <w:rPr>
          <w:rFonts w:ascii="Times New Roman" w:hAnsi="Times New Roman" w:cs="Times New Roman"/>
          <w:sz w:val="28"/>
          <w:szCs w:val="28"/>
        </w:rPr>
        <w:t>и): __________________________________________________________________</w:t>
      </w:r>
    </w:p>
    <w:p w:rsidR="004D6C5F" w:rsidRDefault="004D6C5F" w:rsidP="004D6C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(указать, если заранее известно)</w:t>
      </w:r>
    </w:p>
    <w:p w:rsidR="004D6C5F" w:rsidRPr="009E0EE1" w:rsidRDefault="004D6C5F" w:rsidP="004D6C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EE1">
        <w:rPr>
          <w:rFonts w:ascii="Times New Roman" w:hAnsi="Times New Roman" w:cs="Times New Roman"/>
          <w:sz w:val="28"/>
          <w:szCs w:val="28"/>
        </w:rPr>
        <w:t xml:space="preserve">место использования воздушного пространства (посадки (взлета): </w:t>
      </w:r>
      <w:proofErr w:type="gramEnd"/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(район проведения авиационных работ, демонстрационных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полетов, полетов БВС, посадочные площадки, площадки приземления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парашютистов, место подъема привязного аэростата)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Сроки  использования  воздушного пространства над территорией 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 xml:space="preserve">района Ставропольского края: 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(дата (даты) и временной интервал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EE1">
        <w:rPr>
          <w:rFonts w:ascii="Times New Roman" w:hAnsi="Times New Roman" w:cs="Times New Roman"/>
          <w:sz w:val="28"/>
          <w:szCs w:val="28"/>
        </w:rPr>
        <w:t>запрашиваемого вида деятельности)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EE1">
        <w:rPr>
          <w:rFonts w:ascii="Times New Roman" w:hAnsi="Times New Roman" w:cs="Times New Roman"/>
          <w:sz w:val="28"/>
          <w:szCs w:val="28"/>
        </w:rPr>
        <w:t>Наименование должности          (подпись)              Ф.И.О.</w:t>
      </w: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4D6C5F" w:rsidRPr="006E7FF8" w:rsidTr="0081597A">
        <w:tc>
          <w:tcPr>
            <w:tcW w:w="2093" w:type="dxa"/>
          </w:tcPr>
          <w:p w:rsidR="004D6C5F" w:rsidRPr="006E7FF8" w:rsidRDefault="004D6C5F" w:rsidP="0081597A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78" w:type="dxa"/>
          </w:tcPr>
          <w:p w:rsidR="004D6C5F" w:rsidRPr="006E7FF8" w:rsidRDefault="004D6C5F" w:rsidP="0081597A">
            <w:pPr>
              <w:widowControl w:val="0"/>
              <w:autoSpaceDE w:val="0"/>
              <w:autoSpaceDN w:val="0"/>
              <w:spacing w:line="240" w:lineRule="exact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6E7FF8">
              <w:rPr>
                <w:sz w:val="28"/>
                <w:szCs w:val="28"/>
                <w:lang w:eastAsia="en-US"/>
              </w:rPr>
              <w:t>Приложение № 3</w:t>
            </w:r>
          </w:p>
          <w:p w:rsidR="004D6C5F" w:rsidRPr="006E7FF8" w:rsidRDefault="004D6C5F" w:rsidP="0081597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E7FF8">
              <w:rPr>
                <w:sz w:val="28"/>
                <w:szCs w:val="28"/>
                <w:lang w:eastAsia="en-US"/>
              </w:rPr>
              <w:t>к</w:t>
            </w:r>
            <w:r w:rsidRPr="006E7FF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E7FF8">
              <w:rPr>
                <w:sz w:val="28"/>
                <w:szCs w:val="28"/>
                <w:lang w:eastAsia="en-US"/>
              </w:rPr>
              <w:t>Положению</w:t>
            </w:r>
            <w:r w:rsidRPr="006E7FF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E7FF8">
              <w:rPr>
                <w:sz w:val="28"/>
                <w:szCs w:val="28"/>
                <w:lang w:eastAsia="en-US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 Шпаковского района Ставропольского края:  г. Михайловск, хутор Балки, хутор Кожевников, хутор Подгорный, село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Верхнерусское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Вязники,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Нижнерусский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Дёмино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Гремучий,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Холодногорский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село Дубовка, посёлок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Верхнедубовский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>, село Калиновка, село Казинка, хутор Богатый, село</w:t>
            </w:r>
            <w:proofErr w:type="gramEnd"/>
            <w:r w:rsidRPr="006E7FF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E7FF8">
              <w:rPr>
                <w:sz w:val="28"/>
                <w:szCs w:val="28"/>
                <w:lang w:eastAsia="en-US"/>
              </w:rPr>
              <w:t xml:space="preserve">Петропавловка, село Надежда,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Жилейка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Ташла, станица Новомарьевская, село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Пелагиада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Дубовый, село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Сенгилеевское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посёлок Приозёрный, село Татарка,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Верхнеегорлыкский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Грушевый Нижний,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Извещательный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Новокавказский, хутор Польский, хутор Рынок, хутор Садовый,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Темнореченский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станица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Темнолесская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хутор Веселый, хутор Калюжный, хутор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Липовчанский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посёлок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Цимлянский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 xml:space="preserve">, посёлок Новый </w:t>
            </w:r>
            <w:proofErr w:type="spellStart"/>
            <w:r w:rsidRPr="006E7FF8">
              <w:rPr>
                <w:sz w:val="28"/>
                <w:szCs w:val="28"/>
                <w:lang w:eastAsia="en-US"/>
              </w:rPr>
              <w:t>Бешпагир</w:t>
            </w:r>
            <w:proofErr w:type="spellEnd"/>
            <w:r w:rsidRPr="006E7FF8">
              <w:rPr>
                <w:sz w:val="28"/>
                <w:szCs w:val="28"/>
                <w:lang w:eastAsia="en-US"/>
              </w:rPr>
              <w:t>, посёлок Северный, посёлок Степной, посёлок Ясный, посадки (взлета) на расположенные в</w:t>
            </w:r>
            <w:proofErr w:type="gramEnd"/>
            <w:r w:rsidRPr="006E7FF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E7FF8">
              <w:rPr>
                <w:sz w:val="28"/>
                <w:szCs w:val="28"/>
                <w:lang w:eastAsia="en-US"/>
              </w:rPr>
              <w:t>границах</w:t>
            </w:r>
            <w:proofErr w:type="gramEnd"/>
            <w:r w:rsidRPr="006E7FF8">
              <w:rPr>
                <w:sz w:val="28"/>
                <w:szCs w:val="28"/>
                <w:lang w:eastAsia="en-US"/>
              </w:rPr>
              <w:t xml:space="preserve"> Шпаковского района </w:t>
            </w:r>
            <w:r w:rsidRPr="006E7FF8">
              <w:rPr>
                <w:sz w:val="28"/>
                <w:szCs w:val="28"/>
                <w:lang w:eastAsia="en-US"/>
              </w:rPr>
              <w:lastRenderedPageBreak/>
              <w:t>Ставропольского края площадки, сведения о которых не опубликованы в документах аэронавигационной информации</w:t>
            </w:r>
          </w:p>
          <w:p w:rsidR="004D6C5F" w:rsidRPr="006E7FF8" w:rsidRDefault="004D6C5F" w:rsidP="0081597A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7" w:name="P245"/>
      <w:bookmarkEnd w:id="7"/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7FF8">
        <w:rPr>
          <w:sz w:val="28"/>
          <w:szCs w:val="28"/>
        </w:rPr>
        <w:t>ФОРМА РЕШЕНИЯ</w:t>
      </w:r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об отказе в выдаче разрешения на выполнение авиационных работ, парашютных прыжков, демонстрационных  полетов  воздушных судов, полетов беспилотных летательных аппаратов,  подъемов  привязных  аэростатов  над  территорией Шпаковского района   Ставропольского   края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 xml:space="preserve">                                                                          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 xml:space="preserve">                                           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 xml:space="preserve">                                                                Внешний бланк письма администрации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 xml:space="preserve">                                                                Шпаковского муниципального района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7FF8">
        <w:rPr>
          <w:sz w:val="28"/>
          <w:szCs w:val="28"/>
        </w:rPr>
        <w:t>РЕШЕНИЕ ОБ ОТКАЗЕ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в  выдаче  разрешения  на выполнение авиационных работ, парашютных прыжков, демонстрационных  полетов  воздушных судов, полетов беспилотных летательных аппаратов,  подъемов  привязных  аэростатов  над  территорией Шпаковского   района   Ставропольского   края,   посадки   (взлета) на расположенные в границах Шпаковского района Ставропольского  края  площадки,  сведения  о  которых  не  опубликованы  в документах аэронавигационной информации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__________________________________________________________________</w:t>
      </w:r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7FF8">
        <w:rPr>
          <w:sz w:val="28"/>
          <w:szCs w:val="28"/>
        </w:rPr>
        <w:t>(нужное подчеркнуть)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Рассмотрев Ваше заявление от «    »       20____г.  №</w:t>
      </w:r>
      <w:proofErr w:type="gramStart"/>
      <w:r w:rsidRPr="006E7FF8">
        <w:rPr>
          <w:sz w:val="28"/>
          <w:szCs w:val="28"/>
        </w:rPr>
        <w:t xml:space="preserve">   ,</w:t>
      </w:r>
      <w:proofErr w:type="gramEnd"/>
      <w:r w:rsidRPr="006E7FF8">
        <w:rPr>
          <w:sz w:val="28"/>
          <w:szCs w:val="28"/>
        </w:rPr>
        <w:t xml:space="preserve">  администрация  Шпаковского муниципального  района  Ставропольского  края  в  соответствии с </w:t>
      </w:r>
      <w:hyperlink r:id="rId13" w:history="1">
        <w:r w:rsidRPr="006E7FF8">
          <w:rPr>
            <w:sz w:val="28"/>
            <w:szCs w:val="28"/>
          </w:rPr>
          <w:t>пунктом 49</w:t>
        </w:r>
      </w:hyperlink>
      <w:r w:rsidRPr="006E7FF8">
        <w:rPr>
          <w:sz w:val="28"/>
          <w:szCs w:val="28"/>
        </w:rPr>
        <w:t xml:space="preserve"> «Федеральных   правил   использования  воздушного  пространства  Российской Федерации»,  утвержденных постановлением Правительства Российской Федерации от   11.03.2010                № 138,   </w:t>
      </w:r>
      <w:hyperlink r:id="rId14" w:history="1">
        <w:r w:rsidRPr="006E7FF8">
          <w:rPr>
            <w:sz w:val="28"/>
            <w:szCs w:val="28"/>
          </w:rPr>
          <w:t>пунктом   40.5</w:t>
        </w:r>
      </w:hyperlink>
      <w:r w:rsidRPr="006E7FF8">
        <w:rPr>
          <w:sz w:val="28"/>
          <w:szCs w:val="28"/>
        </w:rPr>
        <w:t xml:space="preserve">  Федеральных авиационных правил «Организация  планирования использования воздушного пространства Российской Федерации»,  утвержденных  приказом  Минтранса  России  от  16.01.2012  № 6, отказывает в выдаче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__________________________________________________________________</w:t>
      </w:r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6E7FF8">
        <w:rPr>
          <w:sz w:val="28"/>
          <w:szCs w:val="28"/>
        </w:rPr>
        <w:t>(наименование юридического лица; Ф.И.О физического лица)</w:t>
      </w:r>
      <w:proofErr w:type="gramEnd"/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rPr>
          <w:sz w:val="28"/>
          <w:szCs w:val="28"/>
        </w:rPr>
      </w:pPr>
      <w:r w:rsidRPr="006E7FF8">
        <w:rPr>
          <w:sz w:val="28"/>
          <w:szCs w:val="28"/>
        </w:rPr>
        <w:t>адрес места нахождения (жительства): __________________________________________________________________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__________________________________________________________________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 xml:space="preserve">разрешения   на   выполнение   авиационных   работ,   парашютных прыжков, </w:t>
      </w:r>
      <w:r w:rsidRPr="006E7FF8">
        <w:rPr>
          <w:sz w:val="28"/>
          <w:szCs w:val="28"/>
        </w:rPr>
        <w:lastRenderedPageBreak/>
        <w:t xml:space="preserve">демонстрационных  полетов  воздушных судов, полетов беспилотных  летательных аппаратов,  подъемов  привязных  аэростатов  над  территорией Шпаковского   района   Ставропольского   края,   посадки   (взлета)   на расположенные    в    границах    Шпаковского района Ставропольского края площадки в связи </w:t>
      </w:r>
      <w:proofErr w:type="gramStart"/>
      <w:r w:rsidRPr="006E7FF8">
        <w:rPr>
          <w:sz w:val="28"/>
          <w:szCs w:val="28"/>
        </w:rPr>
        <w:t>с</w:t>
      </w:r>
      <w:proofErr w:type="gramEnd"/>
      <w:r w:rsidRPr="006E7FF8">
        <w:rPr>
          <w:sz w:val="28"/>
          <w:szCs w:val="28"/>
        </w:rPr>
        <w:t>: __________________________________________________________________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__________________________________________________________________</w:t>
      </w:r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7FF8">
        <w:rPr>
          <w:sz w:val="28"/>
          <w:szCs w:val="28"/>
        </w:rPr>
        <w:t>(причины отказа)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E7FF8">
        <w:rPr>
          <w:sz w:val="28"/>
          <w:szCs w:val="28"/>
        </w:rPr>
        <w:t>Наименование должности               (подпись)            Ф.И.О.</w:t>
      </w: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6C5F" w:rsidRPr="006E7FF8" w:rsidRDefault="004D6C5F" w:rsidP="004D6C5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7FF8">
        <w:rPr>
          <w:sz w:val="28"/>
          <w:szCs w:val="28"/>
        </w:rPr>
        <w:t>_____________</w:t>
      </w:r>
    </w:p>
    <w:p w:rsidR="004D6C5F" w:rsidRPr="006E7FF8" w:rsidRDefault="004D6C5F" w:rsidP="004D6C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6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4D6C5F" w:rsidTr="0081597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D6C5F" w:rsidRDefault="004D6C5F" w:rsidP="0081597A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4D6C5F" w:rsidRPr="009E0EE1" w:rsidRDefault="004D6C5F" w:rsidP="0081597A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Шпаковского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D6C5F" w:rsidRPr="009E0EE1" w:rsidRDefault="004D6C5F" w:rsidP="0081597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4D6C5F" w:rsidRDefault="00845CB6" w:rsidP="0081597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8" w:name="_GoBack"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>т 29 мая 2019 г. № 470</w:t>
            </w:r>
          </w:p>
        </w:tc>
      </w:tr>
    </w:tbl>
    <w:p w:rsidR="004D6C5F" w:rsidRDefault="004D6C5F" w:rsidP="004D6C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6C5F" w:rsidRPr="009E0EE1" w:rsidRDefault="004D6C5F" w:rsidP="004D6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C5F" w:rsidRDefault="004D6C5F" w:rsidP="004D6C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9" w:name="P307"/>
      <w:bookmarkEnd w:id="9"/>
      <w:r w:rsidRPr="00A7482B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4D6C5F" w:rsidRDefault="004D6C5F" w:rsidP="004D6C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6C5F" w:rsidRPr="009A65E1" w:rsidRDefault="004D6C5F" w:rsidP="004D6C5F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5E1">
        <w:rPr>
          <w:rFonts w:ascii="Times New Roman" w:hAnsi="Times New Roman" w:cs="Times New Roman"/>
          <w:b w:val="0"/>
          <w:sz w:val="28"/>
          <w:szCs w:val="28"/>
        </w:rPr>
        <w:t>комиссии по рассмотрению заявлений  о выдаче разрешения на выполнение авиационных работ, парашютных прыжков, демонстрационных  полетов  воздушных судов, полетов беспилотных летательных аппаратов,  подъемов  привязных  аэростатов  над  территорией Шпаковского района   Ставропольского   края</w:t>
      </w:r>
    </w:p>
    <w:p w:rsidR="004D6C5F" w:rsidRPr="009E0EE1" w:rsidRDefault="004D6C5F" w:rsidP="004D6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16"/>
      </w:tblGrid>
      <w:tr w:rsidR="004D6C5F" w:rsidRPr="009E0EE1" w:rsidTr="008159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Фомиченко</w:t>
            </w:r>
          </w:p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Pr="00B22ED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Шпаковского муниципального 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>района                  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4D6C5F" w:rsidRPr="009E0EE1" w:rsidTr="008159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Мартусенко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C5F" w:rsidRPr="009E0EE1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Pr="00B22ED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муниципального хозяйства и охраны окружающей среды, вопросам общественной безопасности, ГО и ЧС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Шпаковского муниципального 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>района                  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председатель комиссии</w:t>
            </w:r>
          </w:p>
        </w:tc>
      </w:tr>
      <w:tr w:rsidR="004D6C5F" w:rsidRPr="009E0EE1" w:rsidTr="008159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  <w:p w:rsidR="004D6C5F" w:rsidRPr="009E0EE1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Pr="009E0EE1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муниципального хозяйства и охраны 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окружающей среды, вопросам общественной безопасности, ГО и ЧС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Шпаковского муниципального </w:t>
            </w:r>
            <w:r w:rsidRPr="00B22EDF">
              <w:rPr>
                <w:rFonts w:ascii="Times New Roman" w:hAnsi="Times New Roman" w:cs="Times New Roman"/>
                <w:sz w:val="28"/>
                <w:szCs w:val="28"/>
              </w:rPr>
              <w:t>района                   Ставропольского края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4D6C5F" w:rsidRPr="009E0EE1" w:rsidTr="0081597A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5F" w:rsidRPr="009E0EE1" w:rsidRDefault="004D6C5F" w:rsidP="00815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4D6C5F" w:rsidRPr="009E0EE1" w:rsidTr="008159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</w:t>
            </w:r>
          </w:p>
          <w:p w:rsidR="004D6C5F" w:rsidRPr="009E0EE1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Pr="009E0EE1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правовым вопросам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района</w:t>
            </w:r>
          </w:p>
        </w:tc>
      </w:tr>
      <w:tr w:rsidR="004D6C5F" w:rsidRPr="009E0EE1" w:rsidTr="008159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Колнооченко</w:t>
            </w:r>
            <w:proofErr w:type="spellEnd"/>
          </w:p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E838BC">
              <w:rPr>
                <w:sz w:val="28"/>
                <w:szCs w:val="28"/>
              </w:rPr>
              <w:t xml:space="preserve">ФГУП СК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838BC">
              <w:rPr>
                <w:sz w:val="28"/>
                <w:szCs w:val="28"/>
              </w:rPr>
              <w:t>Ставрополькоммунэлектро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E838BC">
              <w:rPr>
                <w:sz w:val="28"/>
                <w:szCs w:val="28"/>
              </w:rPr>
              <w:t xml:space="preserve"> </w:t>
            </w:r>
            <w:proofErr w:type="spellStart"/>
            <w:r w:rsidRPr="00E838BC">
              <w:rPr>
                <w:sz w:val="28"/>
                <w:szCs w:val="28"/>
              </w:rPr>
              <w:t>г</w:t>
            </w:r>
            <w:proofErr w:type="gramStart"/>
            <w:r w:rsidRPr="00E838BC">
              <w:rPr>
                <w:sz w:val="28"/>
                <w:szCs w:val="28"/>
              </w:rPr>
              <w:t>.М</w:t>
            </w:r>
            <w:proofErr w:type="gramEnd"/>
            <w:r w:rsidRPr="00E838BC">
              <w:rPr>
                <w:sz w:val="28"/>
                <w:szCs w:val="28"/>
              </w:rPr>
              <w:t>ихайловск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D6C5F" w:rsidRPr="009E0EE1" w:rsidTr="008159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Костюченко</w:t>
            </w:r>
          </w:p>
          <w:p w:rsidR="004D6C5F" w:rsidRPr="009E0EE1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Владимирович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Шпаковскрайгаз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C5F" w:rsidRPr="009E0EE1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D6C5F" w:rsidRPr="009E0EE1" w:rsidTr="0081597A">
        <w:trPr>
          <w:trHeight w:val="111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Левченков</w:t>
            </w:r>
          </w:p>
          <w:p w:rsidR="004D6C5F" w:rsidRPr="009E0EE1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</w:t>
            </w:r>
          </w:p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Шпаковскому району</w:t>
            </w: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C5F" w:rsidRPr="009E0EE1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D6C5F" w:rsidRPr="009E0EE1" w:rsidTr="0081597A">
        <w:trPr>
          <w:trHeight w:val="92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Худой </w:t>
            </w:r>
          </w:p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Владимирович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ихайловске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УФСБ России по Ставропольскому краю</w:t>
            </w:r>
          </w:p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D6C5F" w:rsidRPr="009E0EE1" w:rsidTr="008159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Чижов </w:t>
            </w:r>
          </w:p>
          <w:p w:rsidR="004D6C5F" w:rsidRDefault="004D6C5F" w:rsidP="00815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электрических сетей ПАО «МРСК СК» «Ставропольэнерго»</w:t>
            </w:r>
          </w:p>
          <w:p w:rsidR="004D6C5F" w:rsidRDefault="004D6C5F" w:rsidP="00815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E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D6C5F" w:rsidRPr="009E0EE1" w:rsidTr="0081597A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C5F" w:rsidRDefault="004D6C5F" w:rsidP="0081597A">
            <w:pPr>
              <w:jc w:val="both"/>
              <w:rPr>
                <w:sz w:val="28"/>
                <w:szCs w:val="28"/>
              </w:rPr>
            </w:pPr>
          </w:p>
          <w:p w:rsidR="004D6C5F" w:rsidRPr="009E0EE1" w:rsidRDefault="004D6C5F" w:rsidP="00443A67">
            <w:pPr>
              <w:jc w:val="both"/>
              <w:rPr>
                <w:sz w:val="28"/>
                <w:szCs w:val="28"/>
              </w:rPr>
            </w:pPr>
            <w:r w:rsidRPr="00570040">
              <w:rPr>
                <w:sz w:val="28"/>
                <w:szCs w:val="28"/>
              </w:rPr>
              <w:t xml:space="preserve">Главы  муниципальных </w:t>
            </w:r>
            <w:r>
              <w:rPr>
                <w:sz w:val="28"/>
                <w:szCs w:val="28"/>
              </w:rPr>
              <w:t xml:space="preserve">образований </w:t>
            </w:r>
            <w:r w:rsidRPr="00570040">
              <w:rPr>
                <w:sz w:val="28"/>
                <w:szCs w:val="28"/>
              </w:rPr>
              <w:t>поселений Шпаковского района (по согласованию)  участвуют в составе комиссии на момент принятия решений, касающихся  соответствующих территорий муниципальных образований поселений Шпаковского района.</w:t>
            </w:r>
          </w:p>
        </w:tc>
      </w:tr>
    </w:tbl>
    <w:p w:rsidR="00EC7263" w:rsidRDefault="00EC7263" w:rsidP="00443A67">
      <w:pPr>
        <w:pStyle w:val="ConsPlusNormal"/>
        <w:jc w:val="both"/>
        <w:rPr>
          <w:sz w:val="28"/>
          <w:szCs w:val="28"/>
        </w:rPr>
      </w:pPr>
    </w:p>
    <w:sectPr w:rsidR="00EC7263" w:rsidSect="009B577F">
      <w:headerReference w:type="default" r:id="rId15"/>
      <w:pgSz w:w="11906" w:h="16838"/>
      <w:pgMar w:top="1134" w:right="567" w:bottom="1134" w:left="1985" w:header="709" w:footer="709" w:gutter="0"/>
      <w:pgNumType w:start="2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A2" w:rsidRDefault="009741A2" w:rsidP="006E6613">
      <w:r>
        <w:separator/>
      </w:r>
    </w:p>
  </w:endnote>
  <w:endnote w:type="continuationSeparator" w:id="0">
    <w:p w:rsidR="009741A2" w:rsidRDefault="009741A2" w:rsidP="006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A2" w:rsidRDefault="009741A2" w:rsidP="006E6613">
      <w:r>
        <w:separator/>
      </w:r>
    </w:p>
  </w:footnote>
  <w:footnote w:type="continuationSeparator" w:id="0">
    <w:p w:rsidR="009741A2" w:rsidRDefault="009741A2" w:rsidP="006E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47" w:rsidRDefault="00A31847">
    <w:pPr>
      <w:pStyle w:val="a3"/>
      <w:jc w:val="center"/>
    </w:pPr>
  </w:p>
  <w:p w:rsidR="003104E0" w:rsidRDefault="00310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B7"/>
    <w:rsid w:val="000239C0"/>
    <w:rsid w:val="000250A7"/>
    <w:rsid w:val="000C2C27"/>
    <w:rsid w:val="000C7D43"/>
    <w:rsid w:val="00171B5D"/>
    <w:rsid w:val="00174710"/>
    <w:rsid w:val="001A4E78"/>
    <w:rsid w:val="001B1E2F"/>
    <w:rsid w:val="002C3003"/>
    <w:rsid w:val="003104E0"/>
    <w:rsid w:val="003169AF"/>
    <w:rsid w:val="00321041"/>
    <w:rsid w:val="003928ED"/>
    <w:rsid w:val="003C2C1D"/>
    <w:rsid w:val="003E6A32"/>
    <w:rsid w:val="00443A67"/>
    <w:rsid w:val="004455D0"/>
    <w:rsid w:val="004B09DB"/>
    <w:rsid w:val="004D6C5F"/>
    <w:rsid w:val="004E0802"/>
    <w:rsid w:val="00502AA9"/>
    <w:rsid w:val="00551D34"/>
    <w:rsid w:val="005B34EC"/>
    <w:rsid w:val="005C6E3A"/>
    <w:rsid w:val="005E09FF"/>
    <w:rsid w:val="00602C08"/>
    <w:rsid w:val="006400D4"/>
    <w:rsid w:val="006E6613"/>
    <w:rsid w:val="00725316"/>
    <w:rsid w:val="007543E6"/>
    <w:rsid w:val="0079503F"/>
    <w:rsid w:val="007D47FD"/>
    <w:rsid w:val="00806263"/>
    <w:rsid w:val="00845CB6"/>
    <w:rsid w:val="008A1A80"/>
    <w:rsid w:val="00923157"/>
    <w:rsid w:val="00923689"/>
    <w:rsid w:val="009741A2"/>
    <w:rsid w:val="00976D7F"/>
    <w:rsid w:val="009B577F"/>
    <w:rsid w:val="009D5557"/>
    <w:rsid w:val="009E0EE1"/>
    <w:rsid w:val="00A31847"/>
    <w:rsid w:val="00A4496B"/>
    <w:rsid w:val="00A52A79"/>
    <w:rsid w:val="00A5305F"/>
    <w:rsid w:val="00A7482B"/>
    <w:rsid w:val="00A9437E"/>
    <w:rsid w:val="00AB1FCB"/>
    <w:rsid w:val="00B22EDF"/>
    <w:rsid w:val="00B74642"/>
    <w:rsid w:val="00B91842"/>
    <w:rsid w:val="00C01C2C"/>
    <w:rsid w:val="00C21DEF"/>
    <w:rsid w:val="00C54DD9"/>
    <w:rsid w:val="00C862A2"/>
    <w:rsid w:val="00D224C4"/>
    <w:rsid w:val="00DD751F"/>
    <w:rsid w:val="00E145B7"/>
    <w:rsid w:val="00EC7263"/>
    <w:rsid w:val="00F32B87"/>
    <w:rsid w:val="00F85F69"/>
    <w:rsid w:val="00FB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3A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6E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E3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5">
    <w:name w:val="No Spacing"/>
    <w:uiPriority w:val="1"/>
    <w:qFormat/>
    <w:rsid w:val="001A4E7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A5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E6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6613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1C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C2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862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3A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6E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E3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5">
    <w:name w:val="No Spacing"/>
    <w:uiPriority w:val="1"/>
    <w:qFormat/>
    <w:rsid w:val="001A4E7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A5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E6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6613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1C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C2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86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27097EA8EDF868AA25308A7BE39AA7E7B0B019CD9145484BED3185CBFA50D40B12E3A2432CFC10wFO2N" TargetMode="External"/><Relationship Id="rId13" Type="http://schemas.openxmlformats.org/officeDocument/2006/relationships/hyperlink" Target="consultantplus://offline/ref=7327097EA8EDF868AA25308A7BE39AA7E7B0B019CD9145484BED3185CBFA50D40B12E3A2432CFC10wFO2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27097EA8EDF868AA25308A7BE39AA7E6B2B01CCB9045484BED3185CBFA50D40B12E3A2432CF818wFO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27097EA8EDF868AA25308A7BE39AA7E7B0B019CD9145484BED3185CBFA50D40B12E3A2432CFC10wFO2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dministration@shm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27097EA8EDF868AA25308A7BE39AA7E6B2B01CCB9045484BED3185CBFA50D40B12E3A2432CF818wFO1N" TargetMode="External"/><Relationship Id="rId14" Type="http://schemas.openxmlformats.org/officeDocument/2006/relationships/hyperlink" Target="consultantplus://offline/ref=7327097EA8EDF868AA25308A7BE39AA7E6B2B01CCB9045484BED3185CBFA50D40B12E3A2432CF818wFO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5E75-01D4-4E85-B538-3D0C9D87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Ахмеров Шамиль Юрьевич</dc:creator>
  <cp:lastModifiedBy>Княгинина Елена Николаевна</cp:lastModifiedBy>
  <cp:revision>40</cp:revision>
  <cp:lastPrinted>2019-06-07T14:36:00Z</cp:lastPrinted>
  <dcterms:created xsi:type="dcterms:W3CDTF">2018-09-17T13:14:00Z</dcterms:created>
  <dcterms:modified xsi:type="dcterms:W3CDTF">2019-06-11T08:58:00Z</dcterms:modified>
</cp:coreProperties>
</file>