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49131F" w:rsidRPr="00700D1B" w:rsidRDefault="00C30725" w:rsidP="00C30725">
      <w:pPr>
        <w:spacing w:line="240" w:lineRule="exact"/>
        <w:jc w:val="center"/>
        <w:rPr>
          <w:sz w:val="28"/>
          <w:szCs w:val="28"/>
        </w:rPr>
      </w:pPr>
      <w:r w:rsidRPr="00C30725">
        <w:rPr>
          <w:sz w:val="28"/>
          <w:szCs w:val="28"/>
        </w:rPr>
        <w:t>16 марта 2022 г.</w:t>
      </w:r>
      <w:r>
        <w:rPr>
          <w:b/>
          <w:sz w:val="24"/>
          <w:szCs w:val="24"/>
        </w:rPr>
        <w:t xml:space="preserve">                                     </w:t>
      </w:r>
      <w:r w:rsidR="0049131F" w:rsidRPr="006D7FE2">
        <w:rPr>
          <w:b/>
          <w:sz w:val="24"/>
          <w:szCs w:val="24"/>
        </w:rPr>
        <w:t>г. Михайловск</w:t>
      </w:r>
      <w:r w:rsidR="00700D1B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                              </w:t>
      </w:r>
      <w:r w:rsidRPr="00C30725">
        <w:rPr>
          <w:sz w:val="28"/>
          <w:szCs w:val="28"/>
        </w:rPr>
        <w:t>№ 365</w:t>
      </w:r>
    </w:p>
    <w:p w:rsidR="0049131F" w:rsidRPr="009040E2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EB015F">
      <w:pPr>
        <w:pStyle w:val="Default"/>
        <w:spacing w:line="240" w:lineRule="exact"/>
        <w:jc w:val="both"/>
        <w:rPr>
          <w:i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О </w:t>
      </w:r>
      <w:r w:rsidR="001F204A">
        <w:rPr>
          <w:bCs/>
          <w:sz w:val="28"/>
          <w:szCs w:val="28"/>
        </w:rPr>
        <w:t>разработке</w:t>
      </w:r>
      <w:r>
        <w:rPr>
          <w:bCs/>
          <w:sz w:val="28"/>
          <w:szCs w:val="28"/>
        </w:rPr>
        <w:t xml:space="preserve"> проектной документации по планировке территории (проект планировки территории, проект межевания территории) </w:t>
      </w:r>
      <w:r w:rsidR="001579F5">
        <w:rPr>
          <w:bCs/>
          <w:sz w:val="28"/>
          <w:szCs w:val="28"/>
        </w:rPr>
        <w:t>жилого микрорайона «Четыре сезона», на</w:t>
      </w:r>
      <w:r w:rsidR="00D92BE5">
        <w:rPr>
          <w:bCs/>
          <w:sz w:val="28"/>
          <w:szCs w:val="28"/>
        </w:rPr>
        <w:t xml:space="preserve"> земельн</w:t>
      </w:r>
      <w:r w:rsidR="008441FB">
        <w:rPr>
          <w:bCs/>
          <w:sz w:val="28"/>
          <w:szCs w:val="28"/>
        </w:rPr>
        <w:t>ых</w:t>
      </w:r>
      <w:r w:rsidR="00D92BE5">
        <w:rPr>
          <w:bCs/>
          <w:sz w:val="28"/>
          <w:szCs w:val="28"/>
        </w:rPr>
        <w:t xml:space="preserve"> участк</w:t>
      </w:r>
      <w:r w:rsidR="001579F5">
        <w:rPr>
          <w:bCs/>
          <w:sz w:val="28"/>
          <w:szCs w:val="28"/>
        </w:rPr>
        <w:t>ах</w:t>
      </w:r>
      <w:r w:rsidR="00D92BE5">
        <w:rPr>
          <w:bCs/>
          <w:sz w:val="28"/>
          <w:szCs w:val="28"/>
        </w:rPr>
        <w:t xml:space="preserve"> </w:t>
      </w:r>
      <w:r w:rsidR="00CD4A1F">
        <w:rPr>
          <w:bCs/>
          <w:sz w:val="28"/>
          <w:szCs w:val="28"/>
        </w:rPr>
        <w:t>с кадастровым</w:t>
      </w:r>
      <w:r w:rsidR="008441FB">
        <w:rPr>
          <w:bCs/>
          <w:sz w:val="28"/>
          <w:szCs w:val="28"/>
        </w:rPr>
        <w:t>и</w:t>
      </w:r>
      <w:r w:rsidR="00CD4A1F">
        <w:rPr>
          <w:bCs/>
          <w:sz w:val="28"/>
          <w:szCs w:val="28"/>
        </w:rPr>
        <w:t xml:space="preserve"> номер</w:t>
      </w:r>
      <w:r w:rsidR="008441FB">
        <w:rPr>
          <w:bCs/>
          <w:sz w:val="28"/>
          <w:szCs w:val="28"/>
        </w:rPr>
        <w:t>а</w:t>
      </w:r>
      <w:r w:rsidR="00CD4A1F">
        <w:rPr>
          <w:bCs/>
          <w:sz w:val="28"/>
          <w:szCs w:val="28"/>
        </w:rPr>
        <w:t>м</w:t>
      </w:r>
      <w:r w:rsidR="008441FB">
        <w:rPr>
          <w:bCs/>
          <w:sz w:val="28"/>
          <w:szCs w:val="28"/>
        </w:rPr>
        <w:t>и</w:t>
      </w:r>
      <w:r w:rsidR="00733EFC">
        <w:rPr>
          <w:bCs/>
          <w:sz w:val="28"/>
          <w:szCs w:val="28"/>
        </w:rPr>
        <w:t xml:space="preserve"> </w:t>
      </w:r>
      <w:r w:rsidR="00CD4A1F">
        <w:rPr>
          <w:bCs/>
          <w:sz w:val="28"/>
          <w:szCs w:val="28"/>
        </w:rPr>
        <w:t>26:</w:t>
      </w:r>
      <w:r w:rsidR="001579F5">
        <w:rPr>
          <w:bCs/>
          <w:sz w:val="28"/>
          <w:szCs w:val="28"/>
        </w:rPr>
        <w:t>00</w:t>
      </w:r>
      <w:r w:rsidR="00CD4A1F">
        <w:rPr>
          <w:bCs/>
          <w:sz w:val="28"/>
          <w:szCs w:val="28"/>
        </w:rPr>
        <w:t>:</w:t>
      </w:r>
      <w:r w:rsidR="001579F5">
        <w:rPr>
          <w:bCs/>
          <w:sz w:val="28"/>
          <w:szCs w:val="28"/>
        </w:rPr>
        <w:t>000000</w:t>
      </w:r>
      <w:r w:rsidR="00B07C5D">
        <w:rPr>
          <w:bCs/>
          <w:sz w:val="28"/>
          <w:szCs w:val="28"/>
        </w:rPr>
        <w:t>:</w:t>
      </w:r>
      <w:r w:rsidR="001579F5">
        <w:rPr>
          <w:bCs/>
          <w:sz w:val="28"/>
          <w:szCs w:val="28"/>
        </w:rPr>
        <w:t>344602, 26:12:00:000000:13677, а также входящие в массив размежеванные участки: 26:12:030601:451, 26:12:030601:452, 26:12:030603:225, 26:12:030603:226, 26:12:030603:227, 26</w:t>
      </w:r>
      <w:proofErr w:type="gramEnd"/>
      <w:r w:rsidR="001579F5">
        <w:rPr>
          <w:bCs/>
          <w:sz w:val="28"/>
          <w:szCs w:val="28"/>
        </w:rPr>
        <w:t>:12:030603:228</w:t>
      </w:r>
    </w:p>
    <w:p w:rsidR="00EB015F" w:rsidRDefault="00EB015F" w:rsidP="00EB015F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r w:rsidR="001579F5">
        <w:rPr>
          <w:bCs/>
          <w:sz w:val="28"/>
          <w:szCs w:val="28"/>
        </w:rPr>
        <w:t xml:space="preserve">Киселевой Елизаветы Георгиевны и </w:t>
      </w:r>
      <w:proofErr w:type="spellStart"/>
      <w:r w:rsidR="001579F5">
        <w:rPr>
          <w:bCs/>
          <w:sz w:val="28"/>
          <w:szCs w:val="28"/>
        </w:rPr>
        <w:t>Куракова</w:t>
      </w:r>
      <w:proofErr w:type="spellEnd"/>
      <w:r w:rsidR="001579F5">
        <w:rPr>
          <w:bCs/>
          <w:sz w:val="28"/>
          <w:szCs w:val="28"/>
        </w:rPr>
        <w:t xml:space="preserve"> Виктора Анатольевича</w:t>
      </w:r>
      <w:r w:rsidR="00C07A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</w:t>
      </w:r>
      <w:r w:rsidR="001579F5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>.</w:t>
      </w:r>
      <w:r w:rsidR="008441FB">
        <w:rPr>
          <w:bCs/>
          <w:sz w:val="28"/>
          <w:szCs w:val="28"/>
        </w:rPr>
        <w:t>0</w:t>
      </w:r>
      <w:r w:rsidR="00D23355">
        <w:rPr>
          <w:bCs/>
          <w:sz w:val="28"/>
          <w:szCs w:val="28"/>
        </w:rPr>
        <w:t>2</w:t>
      </w:r>
      <w:r w:rsidR="00B755E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202</w:t>
      </w:r>
      <w:r w:rsidR="008441F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 края</w:t>
      </w: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F628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F628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r w:rsidR="001579F5">
        <w:rPr>
          <w:bCs/>
          <w:sz w:val="28"/>
          <w:szCs w:val="28"/>
        </w:rPr>
        <w:t>Киселевой Елизавете Георгиевне</w:t>
      </w:r>
      <w:r w:rsidR="00D23355">
        <w:rPr>
          <w:bCs/>
          <w:sz w:val="28"/>
          <w:szCs w:val="28"/>
        </w:rPr>
        <w:t xml:space="preserve"> и </w:t>
      </w:r>
      <w:proofErr w:type="spellStart"/>
      <w:r w:rsidR="001579F5">
        <w:rPr>
          <w:bCs/>
          <w:sz w:val="28"/>
          <w:szCs w:val="28"/>
        </w:rPr>
        <w:t>Куракову</w:t>
      </w:r>
      <w:proofErr w:type="spellEnd"/>
      <w:r w:rsidR="001579F5">
        <w:rPr>
          <w:bCs/>
          <w:sz w:val="28"/>
          <w:szCs w:val="28"/>
        </w:rPr>
        <w:t xml:space="preserve"> Виктору </w:t>
      </w:r>
      <w:proofErr w:type="gramStart"/>
      <w:r w:rsidR="001579F5">
        <w:rPr>
          <w:bCs/>
          <w:sz w:val="28"/>
          <w:szCs w:val="28"/>
        </w:rPr>
        <w:t>Анатольевичу</w:t>
      </w:r>
      <w:r w:rsidR="00F25B8A">
        <w:rPr>
          <w:bCs/>
          <w:sz w:val="28"/>
          <w:szCs w:val="28"/>
        </w:rPr>
        <w:t xml:space="preserve"> разработку</w:t>
      </w:r>
      <w:r w:rsidR="001F20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проектной </w:t>
      </w:r>
      <w:r w:rsidR="00496DE4">
        <w:rPr>
          <w:bCs/>
          <w:sz w:val="28"/>
          <w:szCs w:val="28"/>
        </w:rPr>
        <w:t xml:space="preserve">документации по планировке территории (проект планировки территории, проект межевания территории) </w:t>
      </w:r>
      <w:r w:rsidR="001579F5">
        <w:rPr>
          <w:bCs/>
          <w:sz w:val="28"/>
          <w:szCs w:val="28"/>
        </w:rPr>
        <w:t>жилого микрорайона «Четыре сезона», на земельных участках с кадастровыми номерами 26:00:000000:344602, 26:12:00:000000:13677, а также входящие в массив размежеванные участки: 26:12:030601:451, 26:12:030601:452, 26:12:030603:225, 26:12:030603:226, 26:12:030603:227, 26</w:t>
      </w:r>
      <w:proofErr w:type="gramEnd"/>
      <w:r w:rsidR="001579F5">
        <w:rPr>
          <w:bCs/>
          <w:sz w:val="28"/>
          <w:szCs w:val="28"/>
        </w:rPr>
        <w:t>:12:030603:228</w:t>
      </w:r>
      <w:r>
        <w:rPr>
          <w:iCs/>
          <w:sz w:val="28"/>
          <w:szCs w:val="28"/>
        </w:rPr>
        <w:t>.</w:t>
      </w: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1F235A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1F235A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628CE">
        <w:rPr>
          <w:rFonts w:ascii="Times New Roman" w:hAnsi="Times New Roman" w:cs="Times New Roman"/>
          <w:sz w:val="28"/>
          <w:szCs w:val="28"/>
        </w:rPr>
        <w:t>округа</w:t>
      </w:r>
      <w:r w:rsidR="001F235A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A060E"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CC4A93" w:rsidRDefault="00CC4A93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579F5" w:rsidRDefault="001579F5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5C34DE" w:rsidRDefault="00EB015F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bookmarkStart w:id="0" w:name="_GoBack"/>
      <w:bookmarkEnd w:id="0"/>
      <w:proofErr w:type="spellEnd"/>
    </w:p>
    <w:sectPr w:rsidR="005C34DE" w:rsidSect="00EB1D5E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5E0" w:rsidRDefault="006845E0" w:rsidP="00BE444B">
      <w:r>
        <w:separator/>
      </w:r>
    </w:p>
  </w:endnote>
  <w:endnote w:type="continuationSeparator" w:id="0">
    <w:p w:rsidR="006845E0" w:rsidRDefault="006845E0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5E0" w:rsidRDefault="006845E0" w:rsidP="00BE444B">
      <w:r>
        <w:separator/>
      </w:r>
    </w:p>
  </w:footnote>
  <w:footnote w:type="continuationSeparator" w:id="0">
    <w:p w:rsidR="006845E0" w:rsidRDefault="006845E0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16E15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284C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81B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0AF7"/>
    <w:rsid w:val="001550B6"/>
    <w:rsid w:val="001576CA"/>
    <w:rsid w:val="001579F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B714B"/>
    <w:rsid w:val="001C0072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0D41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B7E4A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43C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4DE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5E0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3EFC"/>
    <w:rsid w:val="007362E0"/>
    <w:rsid w:val="007364AB"/>
    <w:rsid w:val="00737053"/>
    <w:rsid w:val="00737618"/>
    <w:rsid w:val="007418A3"/>
    <w:rsid w:val="0074221E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1FB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6A3F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18E7"/>
    <w:rsid w:val="008F302E"/>
    <w:rsid w:val="00902337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07D"/>
    <w:rsid w:val="00AE73BF"/>
    <w:rsid w:val="00AF14E7"/>
    <w:rsid w:val="00AF73C8"/>
    <w:rsid w:val="00AF76E7"/>
    <w:rsid w:val="00B020D5"/>
    <w:rsid w:val="00B06AE9"/>
    <w:rsid w:val="00B06F75"/>
    <w:rsid w:val="00B07C5D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07AAF"/>
    <w:rsid w:val="00C10294"/>
    <w:rsid w:val="00C11117"/>
    <w:rsid w:val="00C13101"/>
    <w:rsid w:val="00C15C9D"/>
    <w:rsid w:val="00C2476D"/>
    <w:rsid w:val="00C24A7E"/>
    <w:rsid w:val="00C24E0A"/>
    <w:rsid w:val="00C303FB"/>
    <w:rsid w:val="00C30725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D19CD"/>
    <w:rsid w:val="00CD1BC1"/>
    <w:rsid w:val="00CD4A1F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355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BE5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61"/>
    <w:rsid w:val="00E71972"/>
    <w:rsid w:val="00E73A85"/>
    <w:rsid w:val="00E7727B"/>
    <w:rsid w:val="00E80303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4F4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4A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2C42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69B60-C6E2-4C16-9B32-5E4FFAE7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5</cp:revision>
  <cp:lastPrinted>2021-06-24T12:04:00Z</cp:lastPrinted>
  <dcterms:created xsi:type="dcterms:W3CDTF">2022-03-03T11:52:00Z</dcterms:created>
  <dcterms:modified xsi:type="dcterms:W3CDTF">2022-03-16T13:02:00Z</dcterms:modified>
</cp:coreProperties>
</file>