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50" w:rsidRDefault="00F77F50" w:rsidP="007D71A9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735DD0">
        <w:rPr>
          <w:sz w:val="28"/>
          <w:szCs w:val="28"/>
        </w:rPr>
        <w:t>ПОЯСНИТЕЛЬНАЯ ЗАПИСКА</w:t>
      </w:r>
    </w:p>
    <w:p w:rsidR="00F77F50" w:rsidRDefault="00F77F50" w:rsidP="00C062D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735DD0">
        <w:rPr>
          <w:sz w:val="28"/>
          <w:szCs w:val="28"/>
        </w:rPr>
        <w:t>к проекту постановления администрации Шпаковского муниципального района «Об утверждении муниципальной программы Шпаковского</w:t>
      </w:r>
      <w:r w:rsidR="00CB6A92">
        <w:rPr>
          <w:sz w:val="28"/>
          <w:szCs w:val="28"/>
        </w:rPr>
        <w:t xml:space="preserve">  </w:t>
      </w:r>
      <w:r w:rsidRPr="00735DD0">
        <w:rPr>
          <w:sz w:val="28"/>
          <w:szCs w:val="28"/>
        </w:rPr>
        <w:t>муниципального района Ставропольского края  «</w:t>
      </w:r>
      <w:r w:rsidR="00C062D2">
        <w:rPr>
          <w:sz w:val="28"/>
          <w:szCs w:val="28"/>
        </w:rPr>
        <w:t>Управление финансами</w:t>
      </w:r>
      <w:r w:rsidRPr="00735DD0">
        <w:rPr>
          <w:sz w:val="28"/>
          <w:szCs w:val="28"/>
        </w:rPr>
        <w:t>»</w:t>
      </w:r>
      <w:r w:rsidR="00D25636">
        <w:rPr>
          <w:sz w:val="28"/>
          <w:szCs w:val="28"/>
        </w:rPr>
        <w:t>»</w:t>
      </w:r>
    </w:p>
    <w:p w:rsidR="00C63335" w:rsidRPr="00735DD0" w:rsidRDefault="00C63335" w:rsidP="00C6333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7F50" w:rsidRPr="00735DD0" w:rsidRDefault="00F77F50" w:rsidP="004071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35DD0">
        <w:rPr>
          <w:sz w:val="28"/>
          <w:szCs w:val="28"/>
        </w:rPr>
        <w:t>Настоящий проект постановления администрации Шпаковского муниц</w:t>
      </w:r>
      <w:r w:rsidRPr="00735DD0">
        <w:rPr>
          <w:sz w:val="28"/>
          <w:szCs w:val="28"/>
        </w:rPr>
        <w:t>и</w:t>
      </w:r>
      <w:r w:rsidRPr="00735DD0">
        <w:rPr>
          <w:sz w:val="28"/>
          <w:szCs w:val="28"/>
        </w:rPr>
        <w:t xml:space="preserve">пального района </w:t>
      </w:r>
      <w:r w:rsidR="00D25636">
        <w:rPr>
          <w:sz w:val="28"/>
          <w:szCs w:val="28"/>
        </w:rPr>
        <w:t xml:space="preserve">Ставропольского края </w:t>
      </w:r>
      <w:r w:rsidRPr="00735DD0">
        <w:rPr>
          <w:sz w:val="28"/>
          <w:szCs w:val="28"/>
        </w:rPr>
        <w:t>разработан в соответствии со статьей 179 Бюджетного кодекса Российской Федерации, Федеральным законом от 06 октября 2003 г. № 131-ФЗ «Об общих принципах организации местного сам</w:t>
      </w:r>
      <w:r w:rsidRPr="00735DD0">
        <w:rPr>
          <w:sz w:val="28"/>
          <w:szCs w:val="28"/>
        </w:rPr>
        <w:t>о</w:t>
      </w:r>
      <w:r w:rsidRPr="00735DD0">
        <w:rPr>
          <w:sz w:val="28"/>
          <w:szCs w:val="28"/>
        </w:rPr>
        <w:t>управления в Российской Федерации», постановлением администрации Шп</w:t>
      </w:r>
      <w:r w:rsidRPr="00735DD0">
        <w:rPr>
          <w:sz w:val="28"/>
          <w:szCs w:val="28"/>
        </w:rPr>
        <w:t>а</w:t>
      </w:r>
      <w:r w:rsidRPr="00735DD0">
        <w:rPr>
          <w:sz w:val="28"/>
          <w:szCs w:val="28"/>
        </w:rPr>
        <w:t xml:space="preserve">ковского муниципального района Ставропольского края от </w:t>
      </w:r>
      <w:r w:rsidR="00D339E1">
        <w:rPr>
          <w:sz w:val="28"/>
          <w:szCs w:val="28"/>
        </w:rPr>
        <w:t>31 октября 2017 г</w:t>
      </w:r>
      <w:r w:rsidR="00D339E1">
        <w:rPr>
          <w:sz w:val="28"/>
          <w:szCs w:val="28"/>
        </w:rPr>
        <w:t>о</w:t>
      </w:r>
      <w:r w:rsidR="00D339E1">
        <w:rPr>
          <w:sz w:val="28"/>
          <w:szCs w:val="28"/>
        </w:rPr>
        <w:t>да</w:t>
      </w:r>
      <w:r w:rsidRPr="00735DD0">
        <w:rPr>
          <w:sz w:val="28"/>
          <w:szCs w:val="28"/>
        </w:rPr>
        <w:t xml:space="preserve"> № </w:t>
      </w:r>
      <w:r w:rsidR="00D339E1">
        <w:rPr>
          <w:sz w:val="28"/>
          <w:szCs w:val="28"/>
        </w:rPr>
        <w:t>1355</w:t>
      </w:r>
      <w:r w:rsidRPr="00735DD0">
        <w:rPr>
          <w:sz w:val="28"/>
          <w:szCs w:val="28"/>
        </w:rPr>
        <w:t xml:space="preserve"> «Об утверждении Порядка разработки</w:t>
      </w:r>
      <w:r w:rsidR="00167441">
        <w:rPr>
          <w:sz w:val="28"/>
          <w:szCs w:val="28"/>
        </w:rPr>
        <w:t>,</w:t>
      </w:r>
      <w:r w:rsidRPr="00735DD0">
        <w:rPr>
          <w:sz w:val="28"/>
          <w:szCs w:val="28"/>
        </w:rPr>
        <w:t xml:space="preserve"> реализации </w:t>
      </w:r>
      <w:r w:rsidR="00167441">
        <w:rPr>
          <w:sz w:val="28"/>
          <w:szCs w:val="28"/>
        </w:rPr>
        <w:t>и оценки эффе</w:t>
      </w:r>
      <w:r w:rsidR="00167441">
        <w:rPr>
          <w:sz w:val="28"/>
          <w:szCs w:val="28"/>
        </w:rPr>
        <w:t>к</w:t>
      </w:r>
      <w:r w:rsidR="00167441">
        <w:rPr>
          <w:sz w:val="28"/>
          <w:szCs w:val="28"/>
        </w:rPr>
        <w:t>тивности муниципальных программ Шпаковского</w:t>
      </w:r>
      <w:proofErr w:type="gramEnd"/>
      <w:r w:rsidR="00167441">
        <w:rPr>
          <w:sz w:val="28"/>
          <w:szCs w:val="28"/>
        </w:rPr>
        <w:t xml:space="preserve"> муниципального района Ставропольского края» и постановлением администрации Шпаковского мун</w:t>
      </w:r>
      <w:r w:rsidR="00167441">
        <w:rPr>
          <w:sz w:val="28"/>
          <w:szCs w:val="28"/>
        </w:rPr>
        <w:t>и</w:t>
      </w:r>
      <w:r w:rsidR="00167441">
        <w:rPr>
          <w:sz w:val="28"/>
          <w:szCs w:val="28"/>
        </w:rPr>
        <w:t>ципального района Ставропольского края</w:t>
      </w:r>
      <w:r w:rsidR="00407125">
        <w:rPr>
          <w:sz w:val="28"/>
          <w:szCs w:val="28"/>
        </w:rPr>
        <w:t xml:space="preserve"> </w:t>
      </w:r>
      <w:r w:rsidRPr="00735DD0">
        <w:rPr>
          <w:sz w:val="28"/>
          <w:szCs w:val="28"/>
        </w:rPr>
        <w:t xml:space="preserve">от </w:t>
      </w:r>
      <w:r w:rsidR="00D339E1">
        <w:rPr>
          <w:sz w:val="28"/>
          <w:szCs w:val="28"/>
        </w:rPr>
        <w:t>20</w:t>
      </w:r>
      <w:r w:rsidRPr="00735DD0">
        <w:rPr>
          <w:sz w:val="28"/>
          <w:szCs w:val="28"/>
        </w:rPr>
        <w:t>.</w:t>
      </w:r>
      <w:r w:rsidR="00C062D2">
        <w:rPr>
          <w:sz w:val="28"/>
          <w:szCs w:val="28"/>
        </w:rPr>
        <w:t>0</w:t>
      </w:r>
      <w:r w:rsidR="00D339E1">
        <w:rPr>
          <w:sz w:val="28"/>
          <w:szCs w:val="28"/>
        </w:rPr>
        <w:t>6</w:t>
      </w:r>
      <w:r w:rsidRPr="00735DD0">
        <w:rPr>
          <w:sz w:val="28"/>
          <w:szCs w:val="28"/>
        </w:rPr>
        <w:t>.201</w:t>
      </w:r>
      <w:r w:rsidR="00D339E1">
        <w:rPr>
          <w:sz w:val="28"/>
          <w:szCs w:val="28"/>
        </w:rPr>
        <w:t>9</w:t>
      </w:r>
      <w:r w:rsidRPr="00735DD0">
        <w:rPr>
          <w:sz w:val="28"/>
          <w:szCs w:val="28"/>
        </w:rPr>
        <w:t xml:space="preserve"> № </w:t>
      </w:r>
      <w:r w:rsidR="00D339E1">
        <w:rPr>
          <w:sz w:val="28"/>
          <w:szCs w:val="28"/>
        </w:rPr>
        <w:t>536</w:t>
      </w:r>
      <w:r w:rsidRPr="00735DD0">
        <w:rPr>
          <w:sz w:val="28"/>
          <w:szCs w:val="28"/>
        </w:rPr>
        <w:t xml:space="preserve"> «Об утвержд</w:t>
      </w:r>
      <w:r w:rsidRPr="00735DD0">
        <w:rPr>
          <w:sz w:val="28"/>
          <w:szCs w:val="28"/>
        </w:rPr>
        <w:t>е</w:t>
      </w:r>
      <w:r w:rsidRPr="00735DD0">
        <w:rPr>
          <w:sz w:val="28"/>
          <w:szCs w:val="28"/>
        </w:rPr>
        <w:t xml:space="preserve">нии Перечня муниципальных программ и ведомственных целевых программ Шпаковского муниципального района Ставропольского края, </w:t>
      </w:r>
      <w:r w:rsidR="00D339E1">
        <w:rPr>
          <w:sz w:val="28"/>
          <w:szCs w:val="28"/>
        </w:rPr>
        <w:t>планиру</w:t>
      </w:r>
      <w:r w:rsidR="00671788">
        <w:rPr>
          <w:sz w:val="28"/>
          <w:szCs w:val="28"/>
        </w:rPr>
        <w:t>е</w:t>
      </w:r>
      <w:r w:rsidR="00D339E1">
        <w:rPr>
          <w:sz w:val="28"/>
          <w:szCs w:val="28"/>
        </w:rPr>
        <w:t>мых</w:t>
      </w:r>
      <w:r w:rsidRPr="00735DD0">
        <w:rPr>
          <w:sz w:val="28"/>
          <w:szCs w:val="28"/>
        </w:rPr>
        <w:t xml:space="preserve"> к разработке в 201</w:t>
      </w:r>
      <w:r w:rsidR="00D339E1">
        <w:rPr>
          <w:sz w:val="28"/>
          <w:szCs w:val="28"/>
        </w:rPr>
        <w:t>9</w:t>
      </w:r>
      <w:r w:rsidRPr="00735DD0">
        <w:rPr>
          <w:sz w:val="28"/>
          <w:szCs w:val="28"/>
        </w:rPr>
        <w:t xml:space="preserve"> году».</w:t>
      </w:r>
    </w:p>
    <w:p w:rsidR="00D339E1" w:rsidRPr="00D339E1" w:rsidRDefault="00680575" w:rsidP="00D339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</w:t>
      </w:r>
      <w:r w:rsidR="00F77F50" w:rsidRPr="00D339E1">
        <w:rPr>
          <w:rFonts w:ascii="Times New Roman" w:hAnsi="Times New Roman" w:cs="Times New Roman"/>
          <w:sz w:val="28"/>
          <w:szCs w:val="28"/>
        </w:rPr>
        <w:t xml:space="preserve"> Программы явля</w:t>
      </w:r>
      <w:r w:rsidR="00D339E1">
        <w:rPr>
          <w:rFonts w:ascii="Times New Roman" w:hAnsi="Times New Roman" w:cs="Times New Roman"/>
          <w:sz w:val="28"/>
          <w:szCs w:val="28"/>
        </w:rPr>
        <w:t>е</w:t>
      </w:r>
      <w:r w:rsidR="00F77F50" w:rsidRPr="00D339E1">
        <w:rPr>
          <w:rFonts w:ascii="Times New Roman" w:hAnsi="Times New Roman" w:cs="Times New Roman"/>
          <w:sz w:val="28"/>
          <w:szCs w:val="28"/>
        </w:rPr>
        <w:t>тся</w:t>
      </w:r>
      <w:r w:rsidR="00D339E1" w:rsidRPr="00D339E1">
        <w:rPr>
          <w:rFonts w:ascii="Times New Roman" w:hAnsi="Times New Roman" w:cs="Times New Roman"/>
          <w:sz w:val="28"/>
          <w:szCs w:val="28"/>
        </w:rPr>
        <w:t xml:space="preserve"> обеспечение долгосрочной сбалансированн</w:t>
      </w:r>
      <w:r w:rsidR="00D339E1" w:rsidRPr="00D339E1">
        <w:rPr>
          <w:rFonts w:ascii="Times New Roman" w:hAnsi="Times New Roman" w:cs="Times New Roman"/>
          <w:sz w:val="28"/>
          <w:szCs w:val="28"/>
        </w:rPr>
        <w:t>о</w:t>
      </w:r>
      <w:r w:rsidR="00D339E1" w:rsidRPr="00D339E1">
        <w:rPr>
          <w:rFonts w:ascii="Times New Roman" w:hAnsi="Times New Roman" w:cs="Times New Roman"/>
          <w:sz w:val="28"/>
          <w:szCs w:val="28"/>
        </w:rPr>
        <w:t>сти и устойчивости бюджетной системы Шпаковского муниципального района Ставропольского края и повышение качества управления муниципальными ф</w:t>
      </w:r>
      <w:r w:rsidR="00D339E1" w:rsidRPr="00D339E1">
        <w:rPr>
          <w:rFonts w:ascii="Times New Roman" w:hAnsi="Times New Roman" w:cs="Times New Roman"/>
          <w:sz w:val="28"/>
          <w:szCs w:val="28"/>
        </w:rPr>
        <w:t>и</w:t>
      </w:r>
      <w:r w:rsidR="00D339E1" w:rsidRPr="00D339E1">
        <w:rPr>
          <w:rFonts w:ascii="Times New Roman" w:hAnsi="Times New Roman" w:cs="Times New Roman"/>
          <w:sz w:val="28"/>
          <w:szCs w:val="28"/>
        </w:rPr>
        <w:t>нансами.</w:t>
      </w:r>
    </w:p>
    <w:p w:rsidR="00F77F50" w:rsidRDefault="00F77F50" w:rsidP="004071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3537">
        <w:rPr>
          <w:sz w:val="28"/>
          <w:szCs w:val="28"/>
        </w:rPr>
        <w:t>Ожидаемыми результатами реализации Программы являются:</w:t>
      </w:r>
    </w:p>
    <w:p w:rsidR="00D339E1" w:rsidRPr="00D339E1" w:rsidRDefault="00D339E1" w:rsidP="0040712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D339E1">
        <w:rPr>
          <w:sz w:val="28"/>
          <w:szCs w:val="28"/>
          <w:lang w:eastAsia="en-US"/>
        </w:rPr>
        <w:t>сохранение исполнения расходных обязатель</w:t>
      </w:r>
      <w:proofErr w:type="gramStart"/>
      <w:r w:rsidRPr="00D339E1">
        <w:rPr>
          <w:sz w:val="28"/>
          <w:szCs w:val="28"/>
          <w:lang w:eastAsia="en-US"/>
        </w:rPr>
        <w:t>ств Шп</w:t>
      </w:r>
      <w:proofErr w:type="gramEnd"/>
      <w:r w:rsidRPr="00D339E1">
        <w:rPr>
          <w:sz w:val="28"/>
          <w:szCs w:val="28"/>
          <w:lang w:eastAsia="en-US"/>
        </w:rPr>
        <w:t>аковского муниц</w:t>
      </w:r>
      <w:r w:rsidRPr="00D339E1">
        <w:rPr>
          <w:sz w:val="28"/>
          <w:szCs w:val="28"/>
          <w:lang w:eastAsia="en-US"/>
        </w:rPr>
        <w:t>и</w:t>
      </w:r>
      <w:r w:rsidRPr="00D339E1">
        <w:rPr>
          <w:sz w:val="28"/>
          <w:szCs w:val="28"/>
          <w:lang w:eastAsia="en-US"/>
        </w:rPr>
        <w:t>пального района Ставропольского края в 2020 - 2022 годах на уровне 90,00 процентов;</w:t>
      </w:r>
    </w:p>
    <w:p w:rsidR="00D339E1" w:rsidRPr="00D339E1" w:rsidRDefault="00D339E1" w:rsidP="0040712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D339E1">
        <w:rPr>
          <w:sz w:val="28"/>
          <w:szCs w:val="28"/>
          <w:lang w:eastAsia="en-US"/>
        </w:rPr>
        <w:t>повышение оценки качества управления бюджетным процессом и страт</w:t>
      </w:r>
      <w:r w:rsidRPr="00D339E1">
        <w:rPr>
          <w:sz w:val="28"/>
          <w:szCs w:val="28"/>
          <w:lang w:eastAsia="en-US"/>
        </w:rPr>
        <w:t>е</w:t>
      </w:r>
      <w:r w:rsidRPr="00D339E1">
        <w:rPr>
          <w:sz w:val="28"/>
          <w:szCs w:val="28"/>
          <w:lang w:eastAsia="en-US"/>
        </w:rPr>
        <w:t>гического планирования  Шпаковского муниципального района Ставропол</w:t>
      </w:r>
      <w:r w:rsidRPr="00D339E1">
        <w:rPr>
          <w:sz w:val="28"/>
          <w:szCs w:val="28"/>
          <w:lang w:eastAsia="en-US"/>
        </w:rPr>
        <w:t>ь</w:t>
      </w:r>
      <w:r w:rsidRPr="00D339E1">
        <w:rPr>
          <w:sz w:val="28"/>
          <w:szCs w:val="28"/>
          <w:lang w:eastAsia="en-US"/>
        </w:rPr>
        <w:t>ского края в 2020 - 2022 годах</w:t>
      </w:r>
      <w:r w:rsidR="006F16C8">
        <w:rPr>
          <w:sz w:val="28"/>
          <w:szCs w:val="28"/>
          <w:lang w:eastAsia="en-US"/>
        </w:rPr>
        <w:t>;</w:t>
      </w:r>
    </w:p>
    <w:p w:rsidR="00D339E1" w:rsidRPr="00D339E1" w:rsidRDefault="00D339E1" w:rsidP="0040712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D339E1">
        <w:rPr>
          <w:sz w:val="28"/>
          <w:szCs w:val="28"/>
          <w:lang w:eastAsia="en-US"/>
        </w:rPr>
        <w:t>увеличение средней оценки качества финансового менеджмента, ос</w:t>
      </w:r>
      <w:r w:rsidRPr="00D339E1">
        <w:rPr>
          <w:sz w:val="28"/>
          <w:szCs w:val="28"/>
          <w:lang w:eastAsia="en-US"/>
        </w:rPr>
        <w:t>у</w:t>
      </w:r>
      <w:r w:rsidRPr="00D339E1">
        <w:rPr>
          <w:sz w:val="28"/>
          <w:szCs w:val="28"/>
          <w:lang w:eastAsia="en-US"/>
        </w:rPr>
        <w:t>ществляемого главными распорядителями бюджетных сре</w:t>
      </w:r>
      <w:proofErr w:type="gramStart"/>
      <w:r w:rsidRPr="00D339E1">
        <w:rPr>
          <w:sz w:val="28"/>
          <w:szCs w:val="28"/>
          <w:lang w:eastAsia="en-US"/>
        </w:rPr>
        <w:t>дств Шп</w:t>
      </w:r>
      <w:proofErr w:type="gramEnd"/>
      <w:r w:rsidRPr="00D339E1">
        <w:rPr>
          <w:sz w:val="28"/>
          <w:szCs w:val="28"/>
          <w:lang w:eastAsia="en-US"/>
        </w:rPr>
        <w:t>аковского муниципального района  Ставропольского края, с 70 баллов в 201</w:t>
      </w:r>
      <w:r w:rsidR="00213137">
        <w:rPr>
          <w:sz w:val="28"/>
          <w:szCs w:val="28"/>
          <w:lang w:eastAsia="en-US"/>
        </w:rPr>
        <w:t>9</w:t>
      </w:r>
      <w:r w:rsidRPr="00D339E1">
        <w:rPr>
          <w:sz w:val="28"/>
          <w:szCs w:val="28"/>
          <w:lang w:eastAsia="en-US"/>
        </w:rPr>
        <w:t xml:space="preserve"> году до 75 баллов в 2022 году</w:t>
      </w:r>
      <w:r w:rsidR="006F16C8">
        <w:rPr>
          <w:sz w:val="28"/>
          <w:szCs w:val="28"/>
          <w:lang w:eastAsia="en-US"/>
        </w:rPr>
        <w:t>;</w:t>
      </w:r>
    </w:p>
    <w:p w:rsidR="00D339E1" w:rsidRPr="00D339E1" w:rsidRDefault="00D339E1" w:rsidP="004071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39E1">
        <w:rPr>
          <w:sz w:val="28"/>
          <w:szCs w:val="28"/>
          <w:lang w:eastAsia="en-US"/>
        </w:rPr>
        <w:t>сохранение доли муниципальных образований поселений Шпаковского района Ставропольского края, имеющих I и II степени качества управления бюджетным процессом, в общем количестве муниципальных образований п</w:t>
      </w:r>
      <w:r w:rsidRPr="00D339E1">
        <w:rPr>
          <w:sz w:val="28"/>
          <w:szCs w:val="28"/>
          <w:lang w:eastAsia="en-US"/>
        </w:rPr>
        <w:t>о</w:t>
      </w:r>
      <w:r w:rsidRPr="00D339E1">
        <w:rPr>
          <w:sz w:val="28"/>
          <w:szCs w:val="28"/>
          <w:lang w:eastAsia="en-US"/>
        </w:rPr>
        <w:t>селений Шпаковского района Ставропольского края не ниже 90 процентов.</w:t>
      </w:r>
    </w:p>
    <w:p w:rsidR="00D339E1" w:rsidRPr="00680575" w:rsidRDefault="00D339E1" w:rsidP="00D339E1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80575">
        <w:rPr>
          <w:sz w:val="28"/>
          <w:szCs w:val="28"/>
          <w:lang w:eastAsia="en-US"/>
        </w:rPr>
        <w:t xml:space="preserve">Общий </w:t>
      </w:r>
      <w:r w:rsidRPr="00680575">
        <w:rPr>
          <w:sz w:val="28"/>
          <w:szCs w:val="28"/>
        </w:rPr>
        <w:t>объем финансового обеспечения Программы составит 156 000,00 тыс. рублей, в том числе по источникам финансового обеспечения:</w:t>
      </w:r>
    </w:p>
    <w:p w:rsidR="00D339E1" w:rsidRPr="00680575" w:rsidRDefault="00D339E1" w:rsidP="00D339E1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80575">
        <w:rPr>
          <w:sz w:val="28"/>
          <w:szCs w:val="28"/>
        </w:rPr>
        <w:t>бюджет Шпаковского муниципального района Ставропольского края (д</w:t>
      </w:r>
      <w:r w:rsidRPr="00680575">
        <w:rPr>
          <w:sz w:val="28"/>
          <w:szCs w:val="28"/>
        </w:rPr>
        <w:t>а</w:t>
      </w:r>
      <w:r w:rsidRPr="00680575">
        <w:rPr>
          <w:sz w:val="28"/>
          <w:szCs w:val="28"/>
        </w:rPr>
        <w:t>лее - местный бюджет) – 156 000,00 тыс. рублей, в том числе по годам:</w:t>
      </w:r>
    </w:p>
    <w:p w:rsidR="00D339E1" w:rsidRPr="00680575" w:rsidRDefault="00D339E1" w:rsidP="00D339E1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80575">
        <w:rPr>
          <w:sz w:val="28"/>
          <w:szCs w:val="28"/>
        </w:rPr>
        <w:t>в 2020 году – 53 800,00 тыс. рублей;</w:t>
      </w:r>
    </w:p>
    <w:p w:rsidR="00D339E1" w:rsidRPr="00680575" w:rsidRDefault="00D339E1" w:rsidP="00D339E1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80575">
        <w:rPr>
          <w:sz w:val="28"/>
          <w:szCs w:val="28"/>
        </w:rPr>
        <w:t>в 2021 году – 51 100,00 тыс. рублей;</w:t>
      </w:r>
    </w:p>
    <w:p w:rsidR="00D339E1" w:rsidRPr="00680575" w:rsidRDefault="00D339E1" w:rsidP="00D339E1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80575">
        <w:rPr>
          <w:sz w:val="28"/>
          <w:szCs w:val="28"/>
        </w:rPr>
        <w:t>в 2022 году – 51 100,00 тыс. рублей;</w:t>
      </w:r>
    </w:p>
    <w:p w:rsidR="00D339E1" w:rsidRPr="00680575" w:rsidRDefault="00D339E1" w:rsidP="00D339E1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80575">
        <w:rPr>
          <w:sz w:val="28"/>
          <w:szCs w:val="28"/>
        </w:rPr>
        <w:t>в том числе:</w:t>
      </w:r>
    </w:p>
    <w:p w:rsidR="00D339E1" w:rsidRPr="00680575" w:rsidRDefault="00D339E1" w:rsidP="00D339E1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80575">
        <w:rPr>
          <w:sz w:val="28"/>
          <w:szCs w:val="28"/>
        </w:rPr>
        <w:t>за счет средств бюджета Ставропольского края:</w:t>
      </w:r>
    </w:p>
    <w:p w:rsidR="00D339E1" w:rsidRPr="00680575" w:rsidRDefault="00D339E1" w:rsidP="00D339E1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80575">
        <w:rPr>
          <w:sz w:val="28"/>
          <w:szCs w:val="28"/>
        </w:rPr>
        <w:lastRenderedPageBreak/>
        <w:t>в 2020 году – 0,00 тыс. рублей;</w:t>
      </w:r>
    </w:p>
    <w:p w:rsidR="00D339E1" w:rsidRPr="00680575" w:rsidRDefault="00D339E1" w:rsidP="00D339E1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80575">
        <w:rPr>
          <w:sz w:val="28"/>
          <w:szCs w:val="28"/>
        </w:rPr>
        <w:t>в 2021 году – 0,00 тыс. рублей;</w:t>
      </w:r>
    </w:p>
    <w:p w:rsidR="00D339E1" w:rsidRPr="00680575" w:rsidRDefault="00D339E1" w:rsidP="00D339E1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80575">
        <w:rPr>
          <w:sz w:val="28"/>
          <w:szCs w:val="28"/>
        </w:rPr>
        <w:t>в 2022 году – 0,00 тыс. рублей;</w:t>
      </w:r>
    </w:p>
    <w:p w:rsidR="00D339E1" w:rsidRPr="00680575" w:rsidRDefault="00D339E1" w:rsidP="00D339E1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80575">
        <w:rPr>
          <w:sz w:val="28"/>
          <w:szCs w:val="28"/>
        </w:rPr>
        <w:t>за счет средств местного бюджета:</w:t>
      </w:r>
    </w:p>
    <w:p w:rsidR="00D339E1" w:rsidRPr="00680575" w:rsidRDefault="00D339E1" w:rsidP="00D339E1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80575">
        <w:rPr>
          <w:sz w:val="28"/>
          <w:szCs w:val="28"/>
        </w:rPr>
        <w:t>в 2020 году – 53 800,00 тыс. рублей;</w:t>
      </w:r>
    </w:p>
    <w:p w:rsidR="00D339E1" w:rsidRPr="00680575" w:rsidRDefault="00D339E1" w:rsidP="00D339E1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80575">
        <w:rPr>
          <w:sz w:val="28"/>
          <w:szCs w:val="28"/>
        </w:rPr>
        <w:t>в 2021 году – 51 100,00 тыс. рублей;</w:t>
      </w:r>
    </w:p>
    <w:p w:rsidR="00D339E1" w:rsidRDefault="00D339E1" w:rsidP="00D339E1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680575">
        <w:rPr>
          <w:sz w:val="28"/>
          <w:szCs w:val="28"/>
        </w:rPr>
        <w:t>в 2022 году – 51 100,00 тыс. рублей.</w:t>
      </w:r>
    </w:p>
    <w:p w:rsidR="003D0B65" w:rsidRDefault="003D0B65" w:rsidP="00D339E1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680575" w:rsidRPr="00680575" w:rsidRDefault="00680575" w:rsidP="00D25636">
      <w:pPr>
        <w:jc w:val="both"/>
        <w:rPr>
          <w:sz w:val="28"/>
          <w:szCs w:val="28"/>
        </w:rPr>
      </w:pPr>
    </w:p>
    <w:p w:rsidR="00407125" w:rsidRDefault="00407125" w:rsidP="00407125">
      <w:pPr>
        <w:jc w:val="both"/>
        <w:rPr>
          <w:szCs w:val="28"/>
        </w:rPr>
      </w:pPr>
    </w:p>
    <w:p w:rsidR="00407125" w:rsidRDefault="00407125" w:rsidP="00407125">
      <w:pPr>
        <w:jc w:val="both"/>
        <w:rPr>
          <w:sz w:val="28"/>
          <w:szCs w:val="28"/>
        </w:rPr>
      </w:pPr>
      <w:r w:rsidRPr="00407125">
        <w:rPr>
          <w:sz w:val="28"/>
          <w:szCs w:val="28"/>
        </w:rPr>
        <w:t xml:space="preserve">Начальник </w:t>
      </w:r>
      <w:r w:rsidR="00D25636">
        <w:rPr>
          <w:sz w:val="28"/>
          <w:szCs w:val="28"/>
        </w:rPr>
        <w:t>финансового управления</w:t>
      </w:r>
    </w:p>
    <w:p w:rsidR="00D25636" w:rsidRDefault="00D25636" w:rsidP="0040712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Шпаковского муниципального</w:t>
      </w:r>
    </w:p>
    <w:p w:rsidR="00BC385A" w:rsidRDefault="00D25636" w:rsidP="004071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 Ставропольского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О.С. Бондаренко</w:t>
      </w: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Pr="00BC385A" w:rsidRDefault="00BC385A" w:rsidP="00BC385A">
      <w:pPr>
        <w:rPr>
          <w:sz w:val="28"/>
          <w:szCs w:val="28"/>
        </w:rPr>
      </w:pPr>
    </w:p>
    <w:p w:rsidR="00BC385A" w:rsidRDefault="00BC385A" w:rsidP="00BC385A">
      <w:pPr>
        <w:rPr>
          <w:sz w:val="28"/>
          <w:szCs w:val="28"/>
        </w:rPr>
      </w:pPr>
    </w:p>
    <w:p w:rsidR="00BC385A" w:rsidRDefault="00BC385A" w:rsidP="00BC385A">
      <w:pPr>
        <w:rPr>
          <w:sz w:val="28"/>
          <w:szCs w:val="28"/>
        </w:rPr>
      </w:pPr>
    </w:p>
    <w:p w:rsidR="00BC385A" w:rsidRDefault="00BC385A" w:rsidP="00BC385A">
      <w:pPr>
        <w:rPr>
          <w:sz w:val="28"/>
          <w:szCs w:val="28"/>
        </w:rPr>
      </w:pPr>
    </w:p>
    <w:p w:rsidR="00BC385A" w:rsidRDefault="00BC385A" w:rsidP="00BC385A">
      <w:pPr>
        <w:rPr>
          <w:sz w:val="28"/>
          <w:szCs w:val="28"/>
        </w:rPr>
      </w:pPr>
    </w:p>
    <w:p w:rsidR="00BC385A" w:rsidRPr="00BC385A" w:rsidRDefault="00A010E6" w:rsidP="00BC385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Музеник</w:t>
      </w:r>
      <w:proofErr w:type="spellEnd"/>
      <w:r>
        <w:rPr>
          <w:sz w:val="16"/>
          <w:szCs w:val="16"/>
        </w:rPr>
        <w:t xml:space="preserve"> Светлана </w:t>
      </w:r>
      <w:r w:rsidR="00680575">
        <w:rPr>
          <w:sz w:val="16"/>
          <w:szCs w:val="16"/>
        </w:rPr>
        <w:t>А</w:t>
      </w:r>
      <w:r>
        <w:rPr>
          <w:sz w:val="16"/>
          <w:szCs w:val="16"/>
        </w:rPr>
        <w:t>лександровна</w:t>
      </w:r>
      <w:bookmarkStart w:id="0" w:name="_GoBack"/>
      <w:bookmarkEnd w:id="0"/>
    </w:p>
    <w:p w:rsidR="00BC385A" w:rsidRPr="00BC385A" w:rsidRDefault="00680575" w:rsidP="00BC385A">
      <w:pPr>
        <w:rPr>
          <w:sz w:val="16"/>
          <w:szCs w:val="16"/>
        </w:rPr>
      </w:pPr>
      <w:r>
        <w:rPr>
          <w:sz w:val="16"/>
          <w:szCs w:val="16"/>
        </w:rPr>
        <w:t>6-22-18</w:t>
      </w:r>
    </w:p>
    <w:sectPr w:rsidR="00BC385A" w:rsidRPr="00BC385A" w:rsidSect="0040712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36E18"/>
    <w:multiLevelType w:val="hybridMultilevel"/>
    <w:tmpl w:val="3FCC0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C04EC"/>
    <w:multiLevelType w:val="hybridMultilevel"/>
    <w:tmpl w:val="F78AF910"/>
    <w:lvl w:ilvl="0" w:tplc="C28E62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12D6CB3"/>
    <w:multiLevelType w:val="hybridMultilevel"/>
    <w:tmpl w:val="48845300"/>
    <w:lvl w:ilvl="0" w:tplc="A176A8A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0D11DE"/>
    <w:multiLevelType w:val="hybridMultilevel"/>
    <w:tmpl w:val="0478D164"/>
    <w:lvl w:ilvl="0" w:tplc="56A8D4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E1509E"/>
    <w:multiLevelType w:val="hybridMultilevel"/>
    <w:tmpl w:val="A35C87A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6771"/>
    <w:rsid w:val="00006F07"/>
    <w:rsid w:val="00015AB5"/>
    <w:rsid w:val="00017323"/>
    <w:rsid w:val="000239A7"/>
    <w:rsid w:val="00092A26"/>
    <w:rsid w:val="000A7AC2"/>
    <w:rsid w:val="000B08AE"/>
    <w:rsid w:val="000B65A4"/>
    <w:rsid w:val="000C0723"/>
    <w:rsid w:val="000D57B8"/>
    <w:rsid w:val="000E7FBE"/>
    <w:rsid w:val="000F1487"/>
    <w:rsid w:val="00106929"/>
    <w:rsid w:val="0011190E"/>
    <w:rsid w:val="0011727B"/>
    <w:rsid w:val="00136762"/>
    <w:rsid w:val="00136BC7"/>
    <w:rsid w:val="00165B78"/>
    <w:rsid w:val="00167441"/>
    <w:rsid w:val="00170436"/>
    <w:rsid w:val="00174D74"/>
    <w:rsid w:val="00182448"/>
    <w:rsid w:val="001945C8"/>
    <w:rsid w:val="001A27DA"/>
    <w:rsid w:val="001A2AA6"/>
    <w:rsid w:val="001A44C2"/>
    <w:rsid w:val="001B631F"/>
    <w:rsid w:val="001B685D"/>
    <w:rsid w:val="001D10C7"/>
    <w:rsid w:val="001E1C7E"/>
    <w:rsid w:val="00206D82"/>
    <w:rsid w:val="00213137"/>
    <w:rsid w:val="00227F06"/>
    <w:rsid w:val="00230F39"/>
    <w:rsid w:val="002630DC"/>
    <w:rsid w:val="002728F2"/>
    <w:rsid w:val="00273DC5"/>
    <w:rsid w:val="0027724B"/>
    <w:rsid w:val="00291A04"/>
    <w:rsid w:val="002B757F"/>
    <w:rsid w:val="002C5A2C"/>
    <w:rsid w:val="002C5ADB"/>
    <w:rsid w:val="002C7341"/>
    <w:rsid w:val="002D1F75"/>
    <w:rsid w:val="002E2872"/>
    <w:rsid w:val="00336917"/>
    <w:rsid w:val="00376771"/>
    <w:rsid w:val="00377B60"/>
    <w:rsid w:val="0038495E"/>
    <w:rsid w:val="00386FA9"/>
    <w:rsid w:val="0039146E"/>
    <w:rsid w:val="003C76A4"/>
    <w:rsid w:val="003C7D6F"/>
    <w:rsid w:val="003D0B65"/>
    <w:rsid w:val="003D6B3B"/>
    <w:rsid w:val="003D768A"/>
    <w:rsid w:val="003E3F33"/>
    <w:rsid w:val="0040077F"/>
    <w:rsid w:val="00407125"/>
    <w:rsid w:val="004168AC"/>
    <w:rsid w:val="004305EE"/>
    <w:rsid w:val="00443FDB"/>
    <w:rsid w:val="00447497"/>
    <w:rsid w:val="00451323"/>
    <w:rsid w:val="00454EA2"/>
    <w:rsid w:val="004601CE"/>
    <w:rsid w:val="00464D5E"/>
    <w:rsid w:val="004707B3"/>
    <w:rsid w:val="00490591"/>
    <w:rsid w:val="004939EC"/>
    <w:rsid w:val="00494334"/>
    <w:rsid w:val="004A5287"/>
    <w:rsid w:val="004A6A8B"/>
    <w:rsid w:val="004A6BED"/>
    <w:rsid w:val="004B4FE6"/>
    <w:rsid w:val="004D0536"/>
    <w:rsid w:val="004D5866"/>
    <w:rsid w:val="00535C5B"/>
    <w:rsid w:val="00540AEA"/>
    <w:rsid w:val="00560630"/>
    <w:rsid w:val="005726A6"/>
    <w:rsid w:val="00583A05"/>
    <w:rsid w:val="0058579C"/>
    <w:rsid w:val="005A33F4"/>
    <w:rsid w:val="005C6023"/>
    <w:rsid w:val="005D22F1"/>
    <w:rsid w:val="005F5B6C"/>
    <w:rsid w:val="00606B61"/>
    <w:rsid w:val="00627DC6"/>
    <w:rsid w:val="0066189C"/>
    <w:rsid w:val="0066739F"/>
    <w:rsid w:val="00671788"/>
    <w:rsid w:val="00680575"/>
    <w:rsid w:val="006951FF"/>
    <w:rsid w:val="006B5E5A"/>
    <w:rsid w:val="006D7DFF"/>
    <w:rsid w:val="006F16C8"/>
    <w:rsid w:val="00711AD0"/>
    <w:rsid w:val="007164EA"/>
    <w:rsid w:val="00741B68"/>
    <w:rsid w:val="007437BF"/>
    <w:rsid w:val="00765325"/>
    <w:rsid w:val="00780EF1"/>
    <w:rsid w:val="00786F2D"/>
    <w:rsid w:val="007B2DC1"/>
    <w:rsid w:val="007C78CF"/>
    <w:rsid w:val="007D3D50"/>
    <w:rsid w:val="007D71A9"/>
    <w:rsid w:val="007E079E"/>
    <w:rsid w:val="007E7321"/>
    <w:rsid w:val="00803B88"/>
    <w:rsid w:val="00807267"/>
    <w:rsid w:val="00813F04"/>
    <w:rsid w:val="00817026"/>
    <w:rsid w:val="008439EA"/>
    <w:rsid w:val="00874402"/>
    <w:rsid w:val="008808FA"/>
    <w:rsid w:val="00883426"/>
    <w:rsid w:val="00887945"/>
    <w:rsid w:val="00894011"/>
    <w:rsid w:val="008956D9"/>
    <w:rsid w:val="008A0E2C"/>
    <w:rsid w:val="008A0F68"/>
    <w:rsid w:val="008B741B"/>
    <w:rsid w:val="008C625E"/>
    <w:rsid w:val="008D5829"/>
    <w:rsid w:val="008E1E2A"/>
    <w:rsid w:val="00902AD5"/>
    <w:rsid w:val="009039AB"/>
    <w:rsid w:val="0090491B"/>
    <w:rsid w:val="0094208C"/>
    <w:rsid w:val="00953CBD"/>
    <w:rsid w:val="0095597F"/>
    <w:rsid w:val="0098119E"/>
    <w:rsid w:val="00987A91"/>
    <w:rsid w:val="009B467D"/>
    <w:rsid w:val="009E71C9"/>
    <w:rsid w:val="009F325E"/>
    <w:rsid w:val="00A010E6"/>
    <w:rsid w:val="00A13426"/>
    <w:rsid w:val="00A2004B"/>
    <w:rsid w:val="00A874F3"/>
    <w:rsid w:val="00A926A0"/>
    <w:rsid w:val="00AA7724"/>
    <w:rsid w:val="00AB0EE7"/>
    <w:rsid w:val="00AE646C"/>
    <w:rsid w:val="00AE66FA"/>
    <w:rsid w:val="00B05415"/>
    <w:rsid w:val="00B130A3"/>
    <w:rsid w:val="00B1391C"/>
    <w:rsid w:val="00B1793C"/>
    <w:rsid w:val="00B326CF"/>
    <w:rsid w:val="00B4178E"/>
    <w:rsid w:val="00B41DF0"/>
    <w:rsid w:val="00B42F17"/>
    <w:rsid w:val="00B455EE"/>
    <w:rsid w:val="00B470A5"/>
    <w:rsid w:val="00B5552D"/>
    <w:rsid w:val="00B56548"/>
    <w:rsid w:val="00B5671E"/>
    <w:rsid w:val="00B60A10"/>
    <w:rsid w:val="00B811F1"/>
    <w:rsid w:val="00B85525"/>
    <w:rsid w:val="00B860E9"/>
    <w:rsid w:val="00BA09A1"/>
    <w:rsid w:val="00BA1F35"/>
    <w:rsid w:val="00BA5421"/>
    <w:rsid w:val="00BB66D8"/>
    <w:rsid w:val="00BC385A"/>
    <w:rsid w:val="00BD485F"/>
    <w:rsid w:val="00BE1CE0"/>
    <w:rsid w:val="00BE2194"/>
    <w:rsid w:val="00BE7535"/>
    <w:rsid w:val="00BF5070"/>
    <w:rsid w:val="00C062D2"/>
    <w:rsid w:val="00C15A5F"/>
    <w:rsid w:val="00C24E82"/>
    <w:rsid w:val="00C26A33"/>
    <w:rsid w:val="00C51417"/>
    <w:rsid w:val="00C55BCE"/>
    <w:rsid w:val="00C60654"/>
    <w:rsid w:val="00C63335"/>
    <w:rsid w:val="00C73253"/>
    <w:rsid w:val="00C75FD5"/>
    <w:rsid w:val="00C9601F"/>
    <w:rsid w:val="00C97B31"/>
    <w:rsid w:val="00CB2B76"/>
    <w:rsid w:val="00CB6A92"/>
    <w:rsid w:val="00CD0613"/>
    <w:rsid w:val="00CD51D8"/>
    <w:rsid w:val="00CE1309"/>
    <w:rsid w:val="00D25636"/>
    <w:rsid w:val="00D3057C"/>
    <w:rsid w:val="00D339E1"/>
    <w:rsid w:val="00D47C32"/>
    <w:rsid w:val="00D50C5E"/>
    <w:rsid w:val="00D65323"/>
    <w:rsid w:val="00D72ADE"/>
    <w:rsid w:val="00D8065A"/>
    <w:rsid w:val="00D84807"/>
    <w:rsid w:val="00D85002"/>
    <w:rsid w:val="00D86DA1"/>
    <w:rsid w:val="00DC7F40"/>
    <w:rsid w:val="00DD7F71"/>
    <w:rsid w:val="00DF0FE8"/>
    <w:rsid w:val="00E07FD1"/>
    <w:rsid w:val="00E22335"/>
    <w:rsid w:val="00E447DF"/>
    <w:rsid w:val="00E6779B"/>
    <w:rsid w:val="00E7574B"/>
    <w:rsid w:val="00E77E21"/>
    <w:rsid w:val="00E8246B"/>
    <w:rsid w:val="00E92EE8"/>
    <w:rsid w:val="00E96A4F"/>
    <w:rsid w:val="00EB718E"/>
    <w:rsid w:val="00EB7917"/>
    <w:rsid w:val="00EB7FEC"/>
    <w:rsid w:val="00EC26C4"/>
    <w:rsid w:val="00ED1AC5"/>
    <w:rsid w:val="00ED271F"/>
    <w:rsid w:val="00ED5FF8"/>
    <w:rsid w:val="00EE4CAA"/>
    <w:rsid w:val="00EE5A7B"/>
    <w:rsid w:val="00F21B37"/>
    <w:rsid w:val="00F23A10"/>
    <w:rsid w:val="00F36856"/>
    <w:rsid w:val="00F77F50"/>
    <w:rsid w:val="00F929ED"/>
    <w:rsid w:val="00F96481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3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6B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6B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caption"/>
    <w:basedOn w:val="a"/>
    <w:next w:val="a"/>
    <w:qFormat/>
    <w:rsid w:val="003D6B3B"/>
    <w:pPr>
      <w:spacing w:before="120" w:after="120"/>
    </w:pPr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3D6B3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3D6B3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Emphasis"/>
    <w:basedOn w:val="a0"/>
    <w:qFormat/>
    <w:rsid w:val="003D6B3B"/>
    <w:rPr>
      <w:i/>
      <w:iCs/>
    </w:rPr>
  </w:style>
  <w:style w:type="character" w:styleId="a7">
    <w:name w:val="Hyperlink"/>
    <w:basedOn w:val="a0"/>
    <w:rsid w:val="00D3057C"/>
    <w:rPr>
      <w:color w:val="0000FF"/>
      <w:u w:val="single"/>
    </w:rPr>
  </w:style>
  <w:style w:type="table" w:styleId="a8">
    <w:name w:val="Table Grid"/>
    <w:basedOn w:val="a1"/>
    <w:rsid w:val="00D305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Знак"/>
    <w:basedOn w:val="a0"/>
    <w:link w:val="aa"/>
    <w:rsid w:val="0094208C"/>
    <w:rPr>
      <w:spacing w:val="1"/>
      <w:sz w:val="25"/>
      <w:szCs w:val="25"/>
      <w:shd w:val="clear" w:color="auto" w:fill="FFFFFF"/>
    </w:rPr>
  </w:style>
  <w:style w:type="paragraph" w:styleId="aa">
    <w:name w:val="Body Text"/>
    <w:basedOn w:val="a"/>
    <w:link w:val="a9"/>
    <w:rsid w:val="0094208C"/>
    <w:pPr>
      <w:widowControl w:val="0"/>
      <w:shd w:val="clear" w:color="auto" w:fill="FFFFFF"/>
      <w:spacing w:line="326" w:lineRule="exact"/>
      <w:jc w:val="both"/>
    </w:pPr>
    <w:rPr>
      <w:spacing w:val="1"/>
      <w:sz w:val="25"/>
      <w:szCs w:val="25"/>
    </w:rPr>
  </w:style>
  <w:style w:type="character" w:customStyle="1" w:styleId="11">
    <w:name w:val="Основной текст Знак1"/>
    <w:basedOn w:val="a0"/>
    <w:uiPriority w:val="99"/>
    <w:semiHidden/>
    <w:rsid w:val="0094208C"/>
    <w:rPr>
      <w:sz w:val="24"/>
      <w:szCs w:val="24"/>
    </w:rPr>
  </w:style>
  <w:style w:type="paragraph" w:customStyle="1" w:styleId="Fiction">
    <w:name w:val="Fiction"/>
    <w:rsid w:val="00BA5421"/>
    <w:pPr>
      <w:jc w:val="both"/>
      <w:outlineLvl w:val="3"/>
    </w:pPr>
    <w:rPr>
      <w:rFonts w:ascii="Arial" w:hAnsi="Arial" w:cs="Arial"/>
      <w:noProof/>
      <w:sz w:val="18"/>
      <w:szCs w:val="24"/>
    </w:rPr>
  </w:style>
  <w:style w:type="character" w:customStyle="1" w:styleId="FontStyle30">
    <w:name w:val="Font Style30"/>
    <w:basedOn w:val="a0"/>
    <w:uiPriority w:val="99"/>
    <w:rsid w:val="0039146E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F96481"/>
    <w:pPr>
      <w:ind w:left="720"/>
      <w:contextualSpacing/>
    </w:pPr>
  </w:style>
  <w:style w:type="paragraph" w:customStyle="1" w:styleId="Default">
    <w:name w:val="Default"/>
    <w:rsid w:val="005F5B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D339E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68057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0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81CFD-6400-4683-9113-1453FA842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TiESh</cp:lastModifiedBy>
  <cp:revision>17</cp:revision>
  <cp:lastPrinted>2019-09-04T10:52:00Z</cp:lastPrinted>
  <dcterms:created xsi:type="dcterms:W3CDTF">2013-05-22T07:34:00Z</dcterms:created>
  <dcterms:modified xsi:type="dcterms:W3CDTF">2019-09-10T09:24:00Z</dcterms:modified>
</cp:coreProperties>
</file>