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97" w:rsidRPr="000C5497" w:rsidRDefault="000C5497" w:rsidP="000C5497">
      <w:pPr>
        <w:spacing w:after="0" w:line="240" w:lineRule="auto"/>
        <w:jc w:val="center"/>
        <w:rPr>
          <w:rFonts w:ascii="Times New Roman" w:eastAsia="Times New Roman" w:hAnsi="Times New Roman" w:cs="Times New Roman"/>
          <w:b/>
          <w:color w:val="000000" w:themeColor="text1"/>
          <w:sz w:val="36"/>
          <w:szCs w:val="36"/>
          <w:lang w:eastAsia="zh-CN"/>
        </w:rPr>
      </w:pPr>
      <w:proofErr w:type="gramStart"/>
      <w:r w:rsidRPr="000C5497">
        <w:rPr>
          <w:rFonts w:ascii="Times New Roman" w:eastAsia="Times New Roman" w:hAnsi="Times New Roman" w:cs="Times New Roman"/>
          <w:b/>
          <w:color w:val="000000" w:themeColor="text1"/>
          <w:sz w:val="36"/>
          <w:szCs w:val="36"/>
          <w:lang w:eastAsia="zh-CN"/>
        </w:rPr>
        <w:t>Р</w:t>
      </w:r>
      <w:proofErr w:type="gramEnd"/>
      <w:r w:rsidRPr="000C5497">
        <w:rPr>
          <w:rFonts w:ascii="Times New Roman" w:eastAsia="Times New Roman" w:hAnsi="Times New Roman" w:cs="Times New Roman"/>
          <w:b/>
          <w:color w:val="000000" w:themeColor="text1"/>
          <w:sz w:val="36"/>
          <w:szCs w:val="36"/>
          <w:lang w:eastAsia="zh-CN"/>
        </w:rPr>
        <w:t xml:space="preserve"> А С П О Р Я Ж Е Н И Е</w:t>
      </w:r>
    </w:p>
    <w:p w:rsidR="000C5497" w:rsidRPr="000C5497" w:rsidRDefault="000C5497" w:rsidP="000C5497">
      <w:pPr>
        <w:spacing w:after="0" w:line="240" w:lineRule="auto"/>
        <w:jc w:val="center"/>
        <w:rPr>
          <w:rFonts w:ascii="Times New Roman" w:eastAsia="Times New Roman" w:hAnsi="Times New Roman" w:cs="Times New Roman"/>
          <w:b/>
          <w:color w:val="000000" w:themeColor="text1"/>
          <w:sz w:val="24"/>
          <w:szCs w:val="28"/>
          <w:lang w:eastAsia="zh-CN"/>
        </w:rPr>
      </w:pPr>
      <w:r w:rsidRPr="000C5497">
        <w:rPr>
          <w:rFonts w:ascii="Times New Roman" w:eastAsia="Times New Roman" w:hAnsi="Times New Roman" w:cs="Times New Roman"/>
          <w:b/>
          <w:color w:val="000000" w:themeColor="text1"/>
          <w:sz w:val="24"/>
          <w:szCs w:val="28"/>
          <w:lang w:eastAsia="zh-CN"/>
        </w:rPr>
        <w:t xml:space="preserve">КОМИТЕТА ИМУЩЕСТВЕННЫХ И ЗЕМЕЛЬНЫХ ОТНОШЕНИЙ АДМИНИСТРАЦИИ ШПАКОВСКОГО МУНИЦИПАЛЬНОГО РАЙОНА </w:t>
      </w:r>
    </w:p>
    <w:p w:rsidR="000C5497" w:rsidRPr="000C5497" w:rsidRDefault="000C5497" w:rsidP="000C5497">
      <w:pPr>
        <w:spacing w:after="0" w:line="240" w:lineRule="auto"/>
        <w:jc w:val="center"/>
        <w:rPr>
          <w:rFonts w:ascii="Times New Roman" w:eastAsia="Times New Roman" w:hAnsi="Times New Roman" w:cs="Times New Roman"/>
          <w:b/>
          <w:color w:val="000000" w:themeColor="text1"/>
          <w:sz w:val="24"/>
          <w:szCs w:val="28"/>
          <w:lang w:eastAsia="zh-CN"/>
        </w:rPr>
      </w:pPr>
      <w:r w:rsidRPr="000C5497">
        <w:rPr>
          <w:rFonts w:ascii="Times New Roman" w:eastAsia="Times New Roman" w:hAnsi="Times New Roman" w:cs="Times New Roman"/>
          <w:b/>
          <w:color w:val="000000" w:themeColor="text1"/>
          <w:sz w:val="24"/>
          <w:szCs w:val="28"/>
          <w:lang w:eastAsia="zh-CN"/>
        </w:rPr>
        <w:t>СТАВРОПОЛЬСКОГО КРАЯ</w:t>
      </w:r>
    </w:p>
    <w:p w:rsidR="000C5497" w:rsidRPr="000C5497" w:rsidRDefault="000C5497" w:rsidP="000C5497">
      <w:pPr>
        <w:spacing w:after="0" w:line="240" w:lineRule="exact"/>
        <w:jc w:val="center"/>
        <w:rPr>
          <w:rFonts w:ascii="Times New Roman" w:eastAsia="Calibri" w:hAnsi="Times New Roman" w:cs="Times New Roman"/>
          <w:sz w:val="28"/>
          <w:szCs w:val="32"/>
          <w:lang w:eastAsia="ru-RU"/>
        </w:rPr>
      </w:pPr>
    </w:p>
    <w:p w:rsidR="000C5497" w:rsidRDefault="00CF13CE" w:rsidP="002D519A">
      <w:pPr>
        <w:spacing w:after="0" w:line="240" w:lineRule="auto"/>
        <w:rPr>
          <w:rFonts w:ascii="Times New Roman" w:eastAsia="Times New Roman" w:hAnsi="Times New Roman" w:cs="Times New Roman"/>
          <w:sz w:val="20"/>
          <w:szCs w:val="20"/>
          <w:lang w:eastAsia="zh-CN"/>
        </w:rPr>
      </w:pPr>
      <w:r w:rsidRPr="00CF13CE">
        <w:rPr>
          <w:rFonts w:ascii="Times New Roman" w:eastAsia="Times New Roman" w:hAnsi="Times New Roman" w:cs="Times New Roman"/>
          <w:b/>
          <w:bCs/>
          <w:sz w:val="24"/>
          <w:lang w:eastAsia="ru-RU"/>
        </w:rPr>
        <w:t>а</w:t>
      </w:r>
      <w:r w:rsidR="000C5497" w:rsidRPr="00CF13CE">
        <w:rPr>
          <w:rFonts w:ascii="Times New Roman" w:eastAsia="Times New Roman" w:hAnsi="Times New Roman" w:cs="Times New Roman"/>
          <w:b/>
          <w:bCs/>
          <w:sz w:val="24"/>
          <w:lang w:eastAsia="ru-RU"/>
        </w:rPr>
        <w:t xml:space="preserve">                           </w:t>
      </w:r>
      <w:r w:rsidRPr="00CF13CE">
        <w:rPr>
          <w:rFonts w:ascii="Times New Roman" w:eastAsia="Times New Roman" w:hAnsi="Times New Roman" w:cs="Times New Roman"/>
          <w:b/>
          <w:bCs/>
          <w:sz w:val="24"/>
          <w:lang w:eastAsia="ru-RU"/>
        </w:rPr>
        <w:t xml:space="preserve">   </w:t>
      </w:r>
      <w:r w:rsidR="000C5497" w:rsidRPr="00CF13CE">
        <w:rPr>
          <w:rFonts w:ascii="Times New Roman" w:eastAsia="Times New Roman" w:hAnsi="Times New Roman" w:cs="Times New Roman"/>
          <w:b/>
          <w:bCs/>
          <w:sz w:val="24"/>
          <w:lang w:eastAsia="ru-RU"/>
        </w:rPr>
        <w:t xml:space="preserve">         г. Михайловск                          </w:t>
      </w:r>
      <w:r w:rsidRPr="00CF13CE">
        <w:rPr>
          <w:rFonts w:ascii="Times New Roman" w:eastAsia="Times New Roman" w:hAnsi="Times New Roman" w:cs="Times New Roman"/>
          <w:b/>
          <w:bCs/>
          <w:sz w:val="24"/>
          <w:lang w:eastAsia="ru-RU"/>
        </w:rPr>
        <w:t xml:space="preserve"> </w:t>
      </w:r>
      <w:r w:rsidR="000C5497" w:rsidRPr="00CF13CE">
        <w:rPr>
          <w:rFonts w:ascii="Times New Roman" w:eastAsia="Times New Roman" w:hAnsi="Times New Roman" w:cs="Times New Roman"/>
          <w:b/>
          <w:bCs/>
          <w:sz w:val="24"/>
          <w:lang w:eastAsia="ru-RU"/>
        </w:rPr>
        <w:t xml:space="preserve">           </w:t>
      </w:r>
      <w:r w:rsidRPr="00CF13CE">
        <w:rPr>
          <w:rFonts w:ascii="Times New Roman" w:eastAsia="Times New Roman" w:hAnsi="Times New Roman" w:cs="Times New Roman"/>
          <w:b/>
          <w:bCs/>
          <w:sz w:val="24"/>
          <w:lang w:eastAsia="ru-RU"/>
        </w:rPr>
        <w:t xml:space="preserve">    </w:t>
      </w:r>
      <w:r w:rsidR="000C5497" w:rsidRPr="00CF13CE">
        <w:rPr>
          <w:rFonts w:ascii="Times New Roman" w:eastAsia="Times New Roman" w:hAnsi="Times New Roman" w:cs="Times New Roman"/>
          <w:b/>
          <w:bCs/>
          <w:sz w:val="24"/>
          <w:lang w:eastAsia="ru-RU"/>
        </w:rPr>
        <w:t xml:space="preserve">      № </w:t>
      </w:r>
      <w:r w:rsidRPr="00CF13CE">
        <w:rPr>
          <w:rFonts w:ascii="Times New Roman" w:eastAsia="Times New Roman" w:hAnsi="Times New Roman" w:cs="Times New Roman"/>
          <w:b/>
          <w:bCs/>
          <w:sz w:val="24"/>
          <w:lang w:eastAsia="ru-RU"/>
        </w:rPr>
        <w:t xml:space="preserve"> </w:t>
      </w:r>
    </w:p>
    <w:p w:rsidR="000C5497" w:rsidRPr="000C5497" w:rsidRDefault="000C5497" w:rsidP="000C5497">
      <w:pPr>
        <w:autoSpaceDE w:val="0"/>
        <w:spacing w:after="0" w:line="240" w:lineRule="exact"/>
        <w:rPr>
          <w:rFonts w:ascii="Times New Roman" w:eastAsia="Times New Roman" w:hAnsi="Times New Roman" w:cs="Times New Roman"/>
          <w:sz w:val="20"/>
          <w:szCs w:val="20"/>
          <w:lang w:eastAsia="zh-CN"/>
        </w:rPr>
      </w:pPr>
    </w:p>
    <w:p w:rsidR="000C5497" w:rsidRPr="000C5497" w:rsidRDefault="000C5497" w:rsidP="000C5497">
      <w:pPr>
        <w:autoSpaceDE w:val="0"/>
        <w:spacing w:after="0" w:line="240" w:lineRule="exact"/>
        <w:jc w:val="both"/>
        <w:rPr>
          <w:rFonts w:ascii="Times New Roman" w:eastAsia="Calibri" w:hAnsi="Times New Roman" w:cs="Times New Roman"/>
          <w:bCs/>
          <w:sz w:val="28"/>
          <w:szCs w:val="28"/>
          <w:lang w:eastAsia="zh-CN"/>
        </w:rPr>
      </w:pPr>
      <w:r w:rsidRPr="000C5497">
        <w:rPr>
          <w:rFonts w:ascii="Times New Roman" w:eastAsia="Calibri" w:hAnsi="Times New Roman" w:cs="Times New Roman"/>
          <w:bCs/>
          <w:sz w:val="28"/>
          <w:szCs w:val="28"/>
          <w:lang w:eastAsia="zh-CN"/>
        </w:rPr>
        <w:t xml:space="preserve">Об утверждении Административного регламента предоставления </w:t>
      </w:r>
      <w:r w:rsidRPr="000C5497">
        <w:rPr>
          <w:rFonts w:ascii="Times New Roman" w:eastAsia="Calibri" w:hAnsi="Times New Roman" w:cs="Times New Roman"/>
          <w:bCs/>
          <w:color w:val="000000"/>
          <w:sz w:val="28"/>
          <w:szCs w:val="28"/>
          <w:lang w:eastAsia="zh-CN"/>
        </w:rPr>
        <w:t>муниципальной услуги</w:t>
      </w:r>
      <w:r w:rsidRPr="000C5497">
        <w:rPr>
          <w:rFonts w:ascii="Times New Roman" w:eastAsia="Calibri" w:hAnsi="Times New Roman" w:cs="Times New Roman"/>
          <w:bCs/>
          <w:sz w:val="28"/>
          <w:szCs w:val="28"/>
          <w:lang w:eastAsia="zh-CN"/>
        </w:rPr>
        <w:t xml:space="preserve"> «</w:t>
      </w:r>
      <w:r w:rsidRPr="001B7C32">
        <w:rPr>
          <w:rFonts w:ascii="Times New Roman" w:eastAsia="Times New Roman" w:hAnsi="Times New Roman" w:cs="Arial"/>
          <w:bCs/>
          <w:sz w:val="28"/>
          <w:szCs w:val="28"/>
          <w:lang w:eastAsia="ru-RU"/>
        </w:rPr>
        <w:t>Предварительное согласование предоставления земельного участка</w:t>
      </w:r>
      <w:r w:rsidRPr="000C5497">
        <w:rPr>
          <w:rFonts w:ascii="Times New Roman" w:eastAsia="Calibri" w:hAnsi="Times New Roman" w:cs="Times New Roman"/>
          <w:bCs/>
          <w:sz w:val="28"/>
          <w:szCs w:val="28"/>
          <w:lang w:eastAsia="zh-CN"/>
        </w:rPr>
        <w:t>»</w:t>
      </w:r>
    </w:p>
    <w:p w:rsidR="000C5497" w:rsidRPr="000C5497" w:rsidRDefault="000C5497" w:rsidP="000C5497">
      <w:pPr>
        <w:autoSpaceDE w:val="0"/>
        <w:spacing w:after="0" w:line="240" w:lineRule="auto"/>
        <w:ind w:right="-2"/>
        <w:jc w:val="both"/>
        <w:rPr>
          <w:rFonts w:ascii="Times New Roman" w:eastAsia="Calibri" w:hAnsi="Times New Roman" w:cs="Times New Roman"/>
          <w:sz w:val="28"/>
          <w:szCs w:val="28"/>
          <w:lang w:eastAsia="zh-CN"/>
        </w:rPr>
      </w:pPr>
    </w:p>
    <w:p w:rsidR="000C5497" w:rsidRPr="000C5497" w:rsidRDefault="000C5497" w:rsidP="000C5497">
      <w:pPr>
        <w:autoSpaceDE w:val="0"/>
        <w:spacing w:after="0" w:line="240" w:lineRule="auto"/>
        <w:ind w:right="-2"/>
        <w:jc w:val="both"/>
        <w:rPr>
          <w:rFonts w:ascii="Times New Roman" w:eastAsia="Calibri" w:hAnsi="Times New Roman" w:cs="Times New Roman"/>
          <w:sz w:val="28"/>
          <w:szCs w:val="28"/>
          <w:lang w:eastAsia="zh-CN"/>
        </w:rPr>
      </w:pPr>
    </w:p>
    <w:p w:rsidR="000C5497" w:rsidRPr="000C5497" w:rsidRDefault="000C5497" w:rsidP="000C5497">
      <w:pPr>
        <w:widowControl w:val="0"/>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0C5497">
        <w:rPr>
          <w:rFonts w:ascii="Times New Roman" w:eastAsia="Times New Roman" w:hAnsi="Times New Roman" w:cs="Times New Roman"/>
          <w:sz w:val="28"/>
          <w:szCs w:val="28"/>
          <w:lang w:eastAsia="zh-CN"/>
        </w:rPr>
        <w:t xml:space="preserve">В соответствии с Земельным кодексом Российской Федерации от 25.10.2001 № 136-ФЗ, с Федеральным законом от 25.10.2001 № 137-ФЗ </w:t>
      </w:r>
      <w:r w:rsidR="005F3F6E">
        <w:rPr>
          <w:rFonts w:ascii="Times New Roman" w:eastAsia="Times New Roman" w:hAnsi="Times New Roman" w:cs="Times New Roman"/>
          <w:sz w:val="28"/>
          <w:szCs w:val="28"/>
          <w:lang w:eastAsia="zh-CN"/>
        </w:rPr>
        <w:t xml:space="preserve">                </w:t>
      </w:r>
      <w:r w:rsidRPr="000C5497">
        <w:rPr>
          <w:rFonts w:ascii="Times New Roman" w:eastAsia="Times New Roman" w:hAnsi="Times New Roman" w:cs="Times New Roman"/>
          <w:sz w:val="28"/>
          <w:szCs w:val="28"/>
          <w:lang w:eastAsia="zh-CN"/>
        </w:rPr>
        <w:t xml:space="preserve">«О введении в действие Земельного кодекса Российской Федерации» от 27 июля 2010 г. № 210-ФЗ «Об организации предоставления государственных и муниципальных услуг», на основании постановления администрации Шпаковского муниципального района Ставропольского края от 25.08.2014 </w:t>
      </w:r>
      <w:r w:rsidR="005F3F6E">
        <w:rPr>
          <w:rFonts w:ascii="Times New Roman" w:eastAsia="Times New Roman" w:hAnsi="Times New Roman" w:cs="Times New Roman"/>
          <w:sz w:val="28"/>
          <w:szCs w:val="28"/>
          <w:lang w:eastAsia="zh-CN"/>
        </w:rPr>
        <w:t xml:space="preserve"> </w:t>
      </w:r>
      <w:r w:rsidRPr="000C5497">
        <w:rPr>
          <w:rFonts w:ascii="Times New Roman" w:eastAsia="Times New Roman" w:hAnsi="Times New Roman" w:cs="Times New Roman"/>
          <w:sz w:val="28"/>
          <w:szCs w:val="28"/>
          <w:lang w:eastAsia="zh-CN"/>
        </w:rPr>
        <w:t>№ 707 «О разработке и утверждении административных регламентов предоставления муниципальных контрольных функций»</w:t>
      </w:r>
      <w:proofErr w:type="gramEnd"/>
    </w:p>
    <w:p w:rsidR="000C5497" w:rsidRPr="000C5497" w:rsidRDefault="000C5497" w:rsidP="000C5497">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0C5497" w:rsidRPr="000C5497" w:rsidRDefault="000C5497" w:rsidP="000C5497">
      <w:pPr>
        <w:spacing w:after="0" w:line="240" w:lineRule="auto"/>
        <w:ind w:right="-6" w:firstLine="720"/>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1. Утвердить прилагаемый Административный регламент предоставления </w:t>
      </w:r>
      <w:r w:rsidRPr="000C5497">
        <w:rPr>
          <w:rFonts w:ascii="Times New Roman" w:eastAsia="Times New Roman" w:hAnsi="Times New Roman" w:cs="Times New Roman"/>
          <w:color w:val="000000"/>
          <w:sz w:val="28"/>
          <w:szCs w:val="28"/>
          <w:lang w:eastAsia="zh-CN"/>
        </w:rPr>
        <w:t>муниципальной услуги</w:t>
      </w:r>
      <w:r w:rsidRPr="000C5497">
        <w:rPr>
          <w:rFonts w:ascii="Times New Roman" w:eastAsia="Times New Roman" w:hAnsi="Times New Roman" w:cs="Times New Roman"/>
          <w:sz w:val="28"/>
          <w:szCs w:val="28"/>
          <w:lang w:eastAsia="zh-CN"/>
        </w:rPr>
        <w:t xml:space="preserve"> «</w:t>
      </w:r>
      <w:r w:rsidR="009B04E4" w:rsidRPr="001B7C32">
        <w:rPr>
          <w:rFonts w:ascii="Times New Roman" w:eastAsia="Times New Roman" w:hAnsi="Times New Roman" w:cs="Arial"/>
          <w:bCs/>
          <w:sz w:val="28"/>
          <w:szCs w:val="28"/>
          <w:lang w:eastAsia="ru-RU"/>
        </w:rPr>
        <w:t>Предварительное согласование предоставления земельного участка</w:t>
      </w:r>
      <w:r w:rsidRPr="000C5497">
        <w:rPr>
          <w:rFonts w:ascii="Times New Roman" w:eastAsia="Times New Roman" w:hAnsi="Times New Roman" w:cs="Times New Roman"/>
          <w:sz w:val="28"/>
          <w:szCs w:val="28"/>
          <w:lang w:eastAsia="zh-CN"/>
        </w:rPr>
        <w:t>».</w:t>
      </w:r>
    </w:p>
    <w:p w:rsidR="000C5497" w:rsidRPr="000C5497" w:rsidRDefault="000C5497" w:rsidP="000C5497">
      <w:pPr>
        <w:widowControl w:val="0"/>
        <w:autoSpaceDE w:val="0"/>
        <w:spacing w:after="0" w:line="240" w:lineRule="auto"/>
        <w:ind w:firstLine="709"/>
        <w:jc w:val="both"/>
        <w:rPr>
          <w:rFonts w:ascii="Times New Roman" w:eastAsia="Times New Roman" w:hAnsi="Times New Roman" w:cs="Times New Roman"/>
          <w:sz w:val="20"/>
          <w:szCs w:val="20"/>
          <w:lang w:eastAsia="zh-CN"/>
        </w:rPr>
      </w:pPr>
      <w:r w:rsidRPr="000C5497">
        <w:rPr>
          <w:rFonts w:ascii="Times New Roman" w:eastAsia="Times New Roman" w:hAnsi="Times New Roman" w:cs="Times New Roman"/>
          <w:sz w:val="28"/>
          <w:szCs w:val="28"/>
          <w:lang w:eastAsia="zh-CN"/>
        </w:rPr>
        <w:t>2.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0C5497" w:rsidRPr="000C5497" w:rsidRDefault="000C5497" w:rsidP="000C5497">
      <w:pPr>
        <w:widowControl w:val="0"/>
        <w:autoSpaceDE w:val="0"/>
        <w:spacing w:after="0" w:line="240" w:lineRule="auto"/>
        <w:ind w:firstLine="709"/>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3. </w:t>
      </w:r>
      <w:proofErr w:type="gramStart"/>
      <w:r w:rsidRPr="000C5497">
        <w:rPr>
          <w:rFonts w:ascii="Times New Roman" w:eastAsia="Times New Roman" w:hAnsi="Times New Roman" w:cs="Times New Roman"/>
          <w:sz w:val="28"/>
          <w:szCs w:val="28"/>
          <w:lang w:eastAsia="zh-CN"/>
        </w:rPr>
        <w:t>Контроль за</w:t>
      </w:r>
      <w:proofErr w:type="gramEnd"/>
      <w:r w:rsidRPr="000C5497">
        <w:rPr>
          <w:rFonts w:ascii="Times New Roman" w:eastAsia="Times New Roman" w:hAnsi="Times New Roman" w:cs="Times New Roman"/>
          <w:sz w:val="28"/>
          <w:szCs w:val="28"/>
          <w:lang w:eastAsia="zh-CN"/>
        </w:rPr>
        <w:t xml:space="preserve"> выполнением настоящего распоряжения оставляю за собой.</w:t>
      </w:r>
    </w:p>
    <w:p w:rsidR="000C5497" w:rsidRPr="000C5497" w:rsidRDefault="000C5497" w:rsidP="000C5497">
      <w:pPr>
        <w:spacing w:after="0" w:line="240" w:lineRule="auto"/>
        <w:ind w:firstLine="709"/>
        <w:jc w:val="both"/>
        <w:rPr>
          <w:rFonts w:ascii="Times New Roman" w:eastAsia="Times New Roman" w:hAnsi="Times New Roman" w:cs="Times New Roman"/>
          <w:sz w:val="20"/>
          <w:szCs w:val="20"/>
          <w:lang w:eastAsia="zh-CN"/>
        </w:rPr>
      </w:pPr>
      <w:r w:rsidRPr="000C5497">
        <w:rPr>
          <w:rFonts w:ascii="Times New Roman" w:eastAsia="Times New Roman" w:hAnsi="Times New Roman" w:cs="Times New Roman"/>
          <w:sz w:val="28"/>
          <w:szCs w:val="28"/>
          <w:lang w:eastAsia="zh-CN"/>
        </w:rPr>
        <w:t>4. Настоящее распоряжение вступает в силу на следующий день после его официального опубликования.</w:t>
      </w:r>
    </w:p>
    <w:p w:rsidR="000C5497" w:rsidRPr="000C5497" w:rsidRDefault="000C5497" w:rsidP="000C5497">
      <w:pPr>
        <w:spacing w:after="0" w:line="240" w:lineRule="exact"/>
        <w:jc w:val="both"/>
        <w:rPr>
          <w:rFonts w:ascii="Times New Roman" w:eastAsia="Times New Roman" w:hAnsi="Times New Roman" w:cs="Times New Roman"/>
          <w:sz w:val="28"/>
          <w:szCs w:val="28"/>
          <w:lang w:eastAsia="zh-CN"/>
        </w:rPr>
      </w:pPr>
    </w:p>
    <w:p w:rsidR="000C5497" w:rsidRPr="000C5497" w:rsidRDefault="000C5497" w:rsidP="000C5497">
      <w:pPr>
        <w:spacing w:after="0" w:line="240" w:lineRule="exact"/>
        <w:jc w:val="both"/>
        <w:rPr>
          <w:rFonts w:ascii="Times New Roman" w:eastAsia="Times New Roman" w:hAnsi="Times New Roman" w:cs="Times New Roman"/>
          <w:sz w:val="28"/>
          <w:szCs w:val="28"/>
          <w:lang w:eastAsia="zh-CN"/>
        </w:rPr>
      </w:pPr>
    </w:p>
    <w:p w:rsidR="000C5497" w:rsidRPr="000C5497" w:rsidRDefault="000C5497" w:rsidP="000C5497">
      <w:pPr>
        <w:spacing w:after="0" w:line="240" w:lineRule="auto"/>
        <w:contextualSpacing/>
        <w:jc w:val="both"/>
        <w:rPr>
          <w:rFonts w:ascii="Times New Roman" w:eastAsia="Times New Roman" w:hAnsi="Times New Roman" w:cs="Times New Roman"/>
          <w:sz w:val="26"/>
          <w:szCs w:val="26"/>
          <w:lang w:eastAsia="zh-CN"/>
        </w:rPr>
      </w:pPr>
    </w:p>
    <w:p w:rsidR="000C5497" w:rsidRPr="000C5497" w:rsidRDefault="000C5497" w:rsidP="000C5497">
      <w:pPr>
        <w:spacing w:after="0" w:line="240" w:lineRule="exact"/>
        <w:contextualSpacing/>
        <w:jc w:val="both"/>
        <w:rPr>
          <w:rFonts w:ascii="Times New Roman" w:eastAsia="Times New Roman" w:hAnsi="Times New Roman" w:cs="Times New Roman"/>
          <w:sz w:val="28"/>
          <w:szCs w:val="28"/>
          <w:lang w:eastAsia="zh-CN"/>
        </w:rPr>
      </w:pPr>
      <w:proofErr w:type="gramStart"/>
      <w:r w:rsidRPr="000C5497">
        <w:rPr>
          <w:rFonts w:ascii="Times New Roman" w:eastAsia="Times New Roman" w:hAnsi="Times New Roman" w:cs="Times New Roman"/>
          <w:sz w:val="28"/>
          <w:szCs w:val="28"/>
          <w:lang w:eastAsia="zh-CN"/>
        </w:rPr>
        <w:t>Исполняющий</w:t>
      </w:r>
      <w:proofErr w:type="gramEnd"/>
      <w:r w:rsidRPr="000C5497">
        <w:rPr>
          <w:rFonts w:ascii="Times New Roman" w:eastAsia="Times New Roman" w:hAnsi="Times New Roman" w:cs="Times New Roman"/>
          <w:sz w:val="28"/>
          <w:szCs w:val="28"/>
          <w:lang w:eastAsia="zh-CN"/>
        </w:rPr>
        <w:t xml:space="preserve"> обязанности</w:t>
      </w:r>
    </w:p>
    <w:p w:rsidR="000C5497" w:rsidRPr="000C5497" w:rsidRDefault="000C5497" w:rsidP="000C5497">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председателя комитета </w:t>
      </w:r>
    </w:p>
    <w:p w:rsidR="000C5497" w:rsidRPr="000C5497" w:rsidRDefault="000C5497" w:rsidP="000C5497">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имущественных и земельных отношений </w:t>
      </w:r>
    </w:p>
    <w:p w:rsidR="000C5497" w:rsidRPr="000C5497" w:rsidRDefault="000C5497" w:rsidP="000C5497">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администрации Шпаковского муниципального </w:t>
      </w:r>
    </w:p>
    <w:p w:rsidR="000C5497" w:rsidRPr="000C5497" w:rsidRDefault="000C5497" w:rsidP="000C5497">
      <w:pPr>
        <w:spacing w:after="0" w:line="240" w:lineRule="exact"/>
        <w:contextualSpacing/>
        <w:jc w:val="both"/>
        <w:rPr>
          <w:rFonts w:ascii="Times New Roman" w:eastAsia="Times New Roman" w:hAnsi="Times New Roman" w:cs="Times New Roman"/>
          <w:sz w:val="28"/>
          <w:szCs w:val="28"/>
          <w:lang w:eastAsia="zh-CN"/>
        </w:rPr>
      </w:pPr>
      <w:r w:rsidRPr="000C5497">
        <w:rPr>
          <w:rFonts w:ascii="Times New Roman" w:eastAsia="Times New Roman" w:hAnsi="Times New Roman" w:cs="Times New Roman"/>
          <w:sz w:val="28"/>
          <w:szCs w:val="28"/>
          <w:lang w:eastAsia="zh-CN"/>
        </w:rPr>
        <w:t xml:space="preserve">района Ставропольского края                                              И.В. </w:t>
      </w:r>
      <w:proofErr w:type="spellStart"/>
      <w:r w:rsidRPr="000C5497">
        <w:rPr>
          <w:rFonts w:ascii="Times New Roman" w:eastAsia="Times New Roman" w:hAnsi="Times New Roman" w:cs="Times New Roman"/>
          <w:sz w:val="28"/>
          <w:szCs w:val="28"/>
          <w:lang w:eastAsia="zh-CN"/>
        </w:rPr>
        <w:t>Сошникова</w:t>
      </w:r>
      <w:proofErr w:type="spellEnd"/>
      <w:r w:rsidRPr="000C5497">
        <w:rPr>
          <w:rFonts w:ascii="Times New Roman" w:eastAsia="Times New Roman" w:hAnsi="Times New Roman" w:cs="Times New Roman"/>
          <w:sz w:val="28"/>
          <w:szCs w:val="28"/>
          <w:lang w:eastAsia="zh-CN"/>
        </w:rPr>
        <w:t xml:space="preserve"> </w:t>
      </w:r>
    </w:p>
    <w:p w:rsidR="000C5497" w:rsidRPr="000C5497" w:rsidRDefault="000C5497" w:rsidP="000C5497">
      <w:pPr>
        <w:widowControl w:val="0"/>
        <w:tabs>
          <w:tab w:val="left" w:pos="9360"/>
        </w:tabs>
        <w:autoSpaceDE w:val="0"/>
        <w:spacing w:after="0" w:line="240" w:lineRule="exact"/>
        <w:ind w:right="1434"/>
        <w:jc w:val="both"/>
        <w:rPr>
          <w:rFonts w:ascii="Times New Roman" w:eastAsia="Times New Roman" w:hAnsi="Times New Roman" w:cs="Times New Roman"/>
          <w:sz w:val="28"/>
          <w:szCs w:val="28"/>
          <w:lang w:eastAsia="zh-CN"/>
        </w:rPr>
      </w:pPr>
    </w:p>
    <w:p w:rsidR="000C5497" w:rsidRPr="000C5497" w:rsidRDefault="000C5497" w:rsidP="000C5497">
      <w:pPr>
        <w:widowControl w:val="0"/>
        <w:tabs>
          <w:tab w:val="left" w:pos="9360"/>
        </w:tabs>
        <w:autoSpaceDE w:val="0"/>
        <w:spacing w:after="0" w:line="240" w:lineRule="exact"/>
        <w:ind w:right="1434"/>
        <w:jc w:val="both"/>
        <w:rPr>
          <w:rFonts w:ascii="Times New Roman" w:eastAsia="Times New Roman" w:hAnsi="Times New Roman" w:cs="Times New Roman"/>
          <w:sz w:val="28"/>
          <w:szCs w:val="28"/>
          <w:lang w:eastAsia="zh-CN"/>
        </w:rPr>
      </w:pPr>
    </w:p>
    <w:p w:rsidR="000C5497" w:rsidRPr="000C5497" w:rsidRDefault="000C5497" w:rsidP="000C5497">
      <w:pPr>
        <w:autoSpaceDE w:val="0"/>
        <w:spacing w:after="0" w:line="240" w:lineRule="exact"/>
        <w:ind w:left="4962"/>
        <w:rPr>
          <w:rFonts w:ascii="Times New Roman" w:eastAsia="Times New Roman" w:hAnsi="Times New Roman" w:cs="Times New Roman"/>
          <w:sz w:val="28"/>
          <w:szCs w:val="28"/>
          <w:lang w:eastAsia="zh-CN"/>
        </w:rPr>
      </w:pPr>
    </w:p>
    <w:p w:rsidR="000C5497" w:rsidRPr="000C5497" w:rsidRDefault="000C5497" w:rsidP="000C5497">
      <w:pPr>
        <w:autoSpaceDE w:val="0"/>
        <w:spacing w:after="0" w:line="240" w:lineRule="exact"/>
        <w:ind w:left="4962"/>
        <w:rPr>
          <w:rFonts w:ascii="Times New Roman" w:eastAsia="Times New Roman" w:hAnsi="Times New Roman" w:cs="Times New Roman"/>
          <w:sz w:val="28"/>
          <w:szCs w:val="28"/>
          <w:lang w:eastAsia="zh-CN"/>
        </w:rPr>
      </w:pPr>
    </w:p>
    <w:p w:rsidR="000C5497" w:rsidRPr="000C5497" w:rsidRDefault="000C5497" w:rsidP="000C5497">
      <w:pPr>
        <w:autoSpaceDE w:val="0"/>
        <w:spacing w:after="0" w:line="240" w:lineRule="exact"/>
        <w:ind w:left="4962"/>
        <w:rPr>
          <w:rFonts w:ascii="Times New Roman" w:eastAsia="Times New Roman" w:hAnsi="Times New Roman" w:cs="Times New Roman"/>
          <w:sz w:val="28"/>
          <w:szCs w:val="28"/>
          <w:lang w:eastAsia="zh-CN"/>
        </w:rPr>
      </w:pPr>
    </w:p>
    <w:p w:rsidR="000C5497" w:rsidRPr="000C5497" w:rsidRDefault="000C5497" w:rsidP="000C5497">
      <w:pPr>
        <w:autoSpaceDE w:val="0"/>
        <w:spacing w:after="0" w:line="240" w:lineRule="exact"/>
        <w:ind w:left="4962"/>
        <w:rPr>
          <w:rFonts w:ascii="Times New Roman" w:eastAsia="Times New Roman" w:hAnsi="Times New Roman" w:cs="Times New Roman"/>
          <w:sz w:val="28"/>
          <w:szCs w:val="28"/>
          <w:lang w:eastAsia="zh-CN"/>
        </w:rPr>
      </w:pPr>
    </w:p>
    <w:p w:rsidR="001B7C32" w:rsidRPr="001B7C32" w:rsidRDefault="001B7C32" w:rsidP="001B7C32">
      <w:pPr>
        <w:suppressAutoHyphens/>
        <w:rPr>
          <w:rFonts w:ascii="Calibri" w:eastAsia="Calibri" w:hAnsi="Calibri" w:cs="Times New Roman"/>
          <w:lang w:eastAsia="ar-SA"/>
        </w:rPr>
      </w:pPr>
    </w:p>
    <w:p w:rsidR="001B7C32" w:rsidRPr="001B7C32" w:rsidRDefault="001B7C32" w:rsidP="001B7C32">
      <w:pPr>
        <w:suppressAutoHyphens/>
        <w:rPr>
          <w:rFonts w:ascii="Calibri" w:eastAsia="Calibri" w:hAnsi="Calibri" w:cs="Times New Roman"/>
          <w:lang w:eastAsia="ar-SA"/>
        </w:rPr>
      </w:pPr>
    </w:p>
    <w:tbl>
      <w:tblPr>
        <w:tblW w:w="0" w:type="auto"/>
        <w:tblLayout w:type="fixed"/>
        <w:tblLook w:val="01E0" w:firstRow="1" w:lastRow="1" w:firstColumn="1" w:lastColumn="1" w:noHBand="0" w:noVBand="0"/>
      </w:tblPr>
      <w:tblGrid>
        <w:gridCol w:w="4561"/>
        <w:gridCol w:w="4930"/>
      </w:tblGrid>
      <w:tr w:rsidR="001B7C32" w:rsidRPr="001B7C32" w:rsidTr="0078226B">
        <w:trPr>
          <w:trHeight w:val="1276"/>
        </w:trPr>
        <w:tc>
          <w:tcPr>
            <w:tcW w:w="4561" w:type="dxa"/>
            <w:shd w:val="clear" w:color="auto" w:fill="auto"/>
          </w:tcPr>
          <w:p w:rsidR="001B7C32" w:rsidRPr="001B7C32" w:rsidRDefault="001B7C32" w:rsidP="001B7C32">
            <w:pPr>
              <w:spacing w:after="0" w:line="240" w:lineRule="exact"/>
              <w:rPr>
                <w:rFonts w:ascii="Times New Roman" w:hAnsi="Times New Roman" w:cs="Times New Roman"/>
                <w:sz w:val="28"/>
                <w:szCs w:val="28"/>
              </w:rPr>
            </w:pPr>
          </w:p>
        </w:tc>
        <w:tc>
          <w:tcPr>
            <w:tcW w:w="4930" w:type="dxa"/>
            <w:shd w:val="clear" w:color="auto" w:fill="auto"/>
          </w:tcPr>
          <w:p w:rsidR="001B7C32" w:rsidRPr="001B7C32" w:rsidRDefault="001B7C32" w:rsidP="001B7C3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УТВЕРЖДЕН</w:t>
            </w:r>
          </w:p>
          <w:p w:rsidR="001B7C32" w:rsidRPr="001B7C32" w:rsidRDefault="00051044" w:rsidP="001B7C3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распоряжением комитета имущественных и земельных отношений </w:t>
            </w:r>
            <w:r w:rsidR="001B7C32" w:rsidRPr="001B7C32">
              <w:rPr>
                <w:rFonts w:ascii="Times New Roman" w:eastAsia="Times New Roman" w:hAnsi="Times New Roman" w:cs="Times New Roman"/>
                <w:sz w:val="28"/>
                <w:szCs w:val="28"/>
                <w:lang w:eastAsia="ru-RU"/>
              </w:rPr>
              <w:t>администрации</w:t>
            </w:r>
          </w:p>
          <w:p w:rsidR="001B7C32" w:rsidRPr="001B7C32" w:rsidRDefault="001B7C32" w:rsidP="001B7C32">
            <w:pPr>
              <w:widowControl w:val="0"/>
              <w:autoSpaceDE w:val="0"/>
              <w:autoSpaceDN w:val="0"/>
              <w:spacing w:after="0" w:line="240" w:lineRule="exact"/>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 </w:t>
            </w:r>
            <w:r w:rsidR="00051044">
              <w:rPr>
                <w:rFonts w:ascii="Times New Roman" w:eastAsia="Times New Roman" w:hAnsi="Times New Roman" w:cs="Times New Roman"/>
                <w:sz w:val="28"/>
                <w:szCs w:val="28"/>
                <w:lang w:eastAsia="ru-RU"/>
              </w:rPr>
              <w:t>Шпаковского муниципального района</w:t>
            </w:r>
            <w:r w:rsidRPr="001B7C32">
              <w:rPr>
                <w:rFonts w:ascii="Times New Roman" w:eastAsia="Times New Roman" w:hAnsi="Times New Roman" w:cs="Times New Roman"/>
                <w:sz w:val="28"/>
                <w:szCs w:val="28"/>
                <w:lang w:eastAsia="ru-RU"/>
              </w:rPr>
              <w:t xml:space="preserve"> Ставропольского края </w:t>
            </w:r>
          </w:p>
          <w:p w:rsidR="001B7C32" w:rsidRPr="001B7C32" w:rsidRDefault="001B7C32" w:rsidP="00E970B1">
            <w:pPr>
              <w:widowControl w:val="0"/>
              <w:autoSpaceDE w:val="0"/>
              <w:autoSpaceDN w:val="0"/>
              <w:spacing w:after="0" w:line="240" w:lineRule="exact"/>
              <w:jc w:val="center"/>
              <w:rPr>
                <w:rFonts w:ascii="Times New Roman" w:eastAsia="Times New Roman" w:hAnsi="Times New Roman" w:cs="Times New Roman"/>
                <w:sz w:val="28"/>
                <w:szCs w:val="28"/>
                <w:lang w:eastAsia="ru-RU"/>
              </w:rPr>
            </w:pPr>
          </w:p>
        </w:tc>
      </w:tr>
    </w:tbl>
    <w:p w:rsidR="001B7C32" w:rsidRPr="001B7C32" w:rsidRDefault="001B7C32" w:rsidP="001B7C32">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1B7C32" w:rsidRPr="001B7C32" w:rsidRDefault="001B7C32" w:rsidP="001B7C32">
      <w:pPr>
        <w:widowControl w:val="0"/>
        <w:autoSpaceDE w:val="0"/>
        <w:autoSpaceDN w:val="0"/>
        <w:adjustRightInd w:val="0"/>
        <w:spacing w:after="0" w:line="240" w:lineRule="exact"/>
        <w:jc w:val="center"/>
        <w:rPr>
          <w:rFonts w:ascii="Times New Roman" w:eastAsia="Times New Roman" w:hAnsi="Times New Roman" w:cs="Times New Roman"/>
          <w:bCs/>
          <w:sz w:val="28"/>
          <w:szCs w:val="28"/>
          <w:lang w:eastAsia="ru-RU"/>
        </w:rPr>
      </w:pPr>
      <w:bookmarkStart w:id="0" w:name="P33"/>
      <w:bookmarkEnd w:id="0"/>
      <w:r w:rsidRPr="001B7C32">
        <w:rPr>
          <w:rFonts w:ascii="Times New Roman" w:eastAsia="Times New Roman" w:hAnsi="Times New Roman" w:cs="Times New Roman"/>
          <w:bCs/>
          <w:sz w:val="28"/>
          <w:szCs w:val="28"/>
          <w:lang w:eastAsia="ru-RU"/>
        </w:rPr>
        <w:t>АДМИНИСТРАТИВНЫЙ РЕГЛАМЕНТ</w:t>
      </w:r>
    </w:p>
    <w:p w:rsidR="001B7C32" w:rsidRPr="001B7C32" w:rsidRDefault="001B7C32" w:rsidP="001B7C32">
      <w:pPr>
        <w:autoSpaceDE w:val="0"/>
        <w:autoSpaceDN w:val="0"/>
        <w:adjustRightInd w:val="0"/>
        <w:spacing w:after="0" w:line="240" w:lineRule="exact"/>
        <w:ind w:left="-142"/>
        <w:jc w:val="both"/>
        <w:outlineLvl w:val="0"/>
        <w:rPr>
          <w:rFonts w:ascii="Times New Roman" w:eastAsia="Times New Roman" w:hAnsi="Times New Roman" w:cs="Times New Roman"/>
          <w:bCs/>
          <w:sz w:val="28"/>
          <w:szCs w:val="28"/>
          <w:lang w:eastAsia="ru-RU"/>
        </w:rPr>
      </w:pPr>
      <w:r w:rsidRPr="001B7C32">
        <w:rPr>
          <w:rFonts w:ascii="Times New Roman" w:eastAsia="Times New Roman" w:hAnsi="Times New Roman" w:cs="Arial"/>
          <w:bCs/>
          <w:sz w:val="28"/>
          <w:szCs w:val="28"/>
          <w:lang w:eastAsia="ru-RU"/>
        </w:rPr>
        <w:t>предоставления муниципальной услуги «Предварительное согласование предоставления земельного участка»</w:t>
      </w:r>
    </w:p>
    <w:p w:rsidR="001B7C32" w:rsidRPr="001B7C32" w:rsidRDefault="001B7C32" w:rsidP="001B7C32">
      <w:pPr>
        <w:spacing w:after="0" w:line="240" w:lineRule="auto"/>
        <w:jc w:val="center"/>
        <w:rPr>
          <w:rFonts w:ascii="Times New Roman" w:eastAsia="Times New Roman" w:hAnsi="Times New Roman" w:cs="Times New Roman"/>
          <w:sz w:val="28"/>
          <w:szCs w:val="28"/>
          <w:lang w:eastAsia="ru-RU"/>
        </w:rPr>
      </w:pPr>
    </w:p>
    <w:p w:rsidR="001B7C32" w:rsidRPr="001B7C32" w:rsidRDefault="001B7C32" w:rsidP="001B7C32">
      <w:pPr>
        <w:spacing w:after="0" w:line="240" w:lineRule="auto"/>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val="en-US" w:eastAsia="ru-RU"/>
        </w:rPr>
        <w:t>I</w:t>
      </w:r>
      <w:r w:rsidRPr="001B7C32">
        <w:rPr>
          <w:rFonts w:ascii="Times New Roman" w:eastAsia="Times New Roman" w:hAnsi="Times New Roman" w:cs="Times New Roman"/>
          <w:sz w:val="28"/>
          <w:szCs w:val="28"/>
          <w:lang w:eastAsia="ru-RU"/>
        </w:rPr>
        <w:t>. Общие положения</w:t>
      </w:r>
    </w:p>
    <w:p w:rsidR="001B7C32" w:rsidRPr="001B7C32" w:rsidRDefault="001B7C32" w:rsidP="001B7C32">
      <w:pPr>
        <w:spacing w:after="0" w:line="240" w:lineRule="auto"/>
        <w:jc w:val="center"/>
        <w:rPr>
          <w:rFonts w:ascii="Times New Roman" w:eastAsia="Times New Roman" w:hAnsi="Times New Roman" w:cs="Times New Roman"/>
          <w:sz w:val="28"/>
          <w:szCs w:val="28"/>
          <w:lang w:eastAsia="ru-RU"/>
        </w:rPr>
      </w:pPr>
    </w:p>
    <w:p w:rsidR="00F13DFC" w:rsidRPr="00F13DFC" w:rsidRDefault="00F13DFC" w:rsidP="00484FC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sidRPr="00F13DFC">
        <w:rPr>
          <w:rFonts w:ascii="Times New Roman" w:eastAsia="Times New Roman" w:hAnsi="Times New Roman" w:cs="Times New Roman"/>
          <w:sz w:val="28"/>
          <w:szCs w:val="28"/>
          <w:lang w:eastAsia="ru-RU"/>
        </w:rPr>
        <w:t>Административный регламент предоставления муниципальной услуги в администрации Шпаковского муниципального района Ставропольского края «</w:t>
      </w:r>
      <w:r w:rsidR="003B6D2C" w:rsidRPr="001B7C32">
        <w:rPr>
          <w:rFonts w:ascii="Times New Roman" w:eastAsia="Times New Roman" w:hAnsi="Times New Roman" w:cs="Times New Roman"/>
          <w:color w:val="000000"/>
          <w:sz w:val="28"/>
          <w:szCs w:val="28"/>
          <w:lang w:eastAsia="ru-RU"/>
        </w:rPr>
        <w:t>Предварительное согласование предоставления земельного участка</w:t>
      </w:r>
      <w:r w:rsidRPr="00F13DFC">
        <w:rPr>
          <w:rFonts w:ascii="Times New Roman" w:eastAsia="Times New Roman" w:hAnsi="Times New Roman" w:cs="Times New Roman"/>
          <w:sz w:val="28"/>
          <w:szCs w:val="28"/>
          <w:lang w:eastAsia="ar-SA"/>
        </w:rPr>
        <w:t>»</w:t>
      </w:r>
      <w:r w:rsidRPr="00F13DFC">
        <w:rPr>
          <w:rFonts w:ascii="Times New Roman" w:eastAsia="Times New Roman" w:hAnsi="Times New Roman" w:cs="Times New Roman"/>
          <w:sz w:val="28"/>
          <w:szCs w:val="28"/>
          <w:lang w:eastAsia="ru-RU"/>
        </w:rPr>
        <w:t xml:space="preserve"> (далее - </w:t>
      </w:r>
      <w:r w:rsidR="00D64DFA">
        <w:rPr>
          <w:rFonts w:ascii="Times New Roman" w:eastAsia="Times New Roman" w:hAnsi="Times New Roman" w:cs="Times New Roman"/>
          <w:sz w:val="28"/>
          <w:szCs w:val="28"/>
          <w:lang w:eastAsia="ru-RU"/>
        </w:rPr>
        <w:t>р</w:t>
      </w:r>
      <w:r w:rsidRPr="00F13DFC">
        <w:rPr>
          <w:rFonts w:ascii="Times New Roman" w:eastAsia="Times New Roman" w:hAnsi="Times New Roman" w:cs="Times New Roman"/>
          <w:sz w:val="28"/>
          <w:szCs w:val="28"/>
          <w:lang w:eastAsia="ru-RU"/>
        </w:rPr>
        <w:t>егламент) разработан в целях повышения качества исполнения муниципальной услуги и определяет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формы контроля за исполнением административного регламента, досудебный</w:t>
      </w:r>
      <w:proofErr w:type="gramEnd"/>
      <w:r w:rsidRPr="00F13DFC">
        <w:rPr>
          <w:rFonts w:ascii="Times New Roman" w:eastAsia="Times New Roman" w:hAnsi="Times New Roman" w:cs="Times New Roman"/>
          <w:sz w:val="28"/>
          <w:szCs w:val="28"/>
          <w:lang w:eastAsia="ru-RU"/>
        </w:rPr>
        <w:t xml:space="preserve"> (внесудебный) порядок обжалования решений и действий (бездействия) органа, предоставляющего муниципальную услугу, а так же его должностных лиц, муниципальных служащих.</w:t>
      </w:r>
    </w:p>
    <w:p w:rsidR="00484FC9" w:rsidRPr="00484FC9" w:rsidRDefault="00484FC9" w:rsidP="00484FC9">
      <w:pPr>
        <w:spacing w:after="0" w:line="240" w:lineRule="auto"/>
        <w:ind w:firstLine="709"/>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2. Требования к порядку информирования о предоставлении услуги.</w:t>
      </w:r>
    </w:p>
    <w:p w:rsidR="00484FC9" w:rsidRPr="00484FC9" w:rsidRDefault="00484FC9" w:rsidP="00484FC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84FC9">
        <w:rPr>
          <w:rFonts w:ascii="Times New Roman" w:eastAsia="Calibri" w:hAnsi="Times New Roman" w:cs="Times New Roman"/>
          <w:sz w:val="28"/>
          <w:szCs w:val="28"/>
        </w:rPr>
        <w:t xml:space="preserve">Получение информации по вопросам предоставления услуги, а также сведений о ходе предоставления услуги в администрации Шпаковского муниципального района Ставропольского края (далее </w:t>
      </w:r>
      <w:r w:rsidR="00D64DFA">
        <w:rPr>
          <w:rFonts w:ascii="Times New Roman" w:eastAsia="Calibri" w:hAnsi="Times New Roman" w:cs="Times New Roman"/>
          <w:sz w:val="28"/>
          <w:szCs w:val="28"/>
        </w:rPr>
        <w:t>-</w:t>
      </w:r>
      <w:r w:rsidRPr="00484FC9">
        <w:rPr>
          <w:rFonts w:ascii="Times New Roman" w:eastAsia="Calibri" w:hAnsi="Times New Roman" w:cs="Times New Roman"/>
          <w:sz w:val="28"/>
          <w:szCs w:val="28"/>
        </w:rPr>
        <w:t xml:space="preserve"> </w:t>
      </w:r>
      <w:r w:rsidR="00D64DFA">
        <w:rPr>
          <w:rFonts w:ascii="Times New Roman" w:eastAsia="Calibri" w:hAnsi="Times New Roman" w:cs="Times New Roman"/>
          <w:sz w:val="28"/>
          <w:szCs w:val="28"/>
        </w:rPr>
        <w:t>а</w:t>
      </w:r>
      <w:r w:rsidRPr="00484FC9">
        <w:rPr>
          <w:rFonts w:ascii="Times New Roman" w:eastAsia="Calibri" w:hAnsi="Times New Roman" w:cs="Times New Roman"/>
          <w:sz w:val="28"/>
          <w:szCs w:val="28"/>
        </w:rPr>
        <w:t xml:space="preserve">дминистрация), </w:t>
      </w:r>
      <w:r w:rsidR="00D64DFA" w:rsidRPr="00D64DFA">
        <w:rPr>
          <w:rFonts w:ascii="Times New Roman" w:hAnsi="Times New Roman" w:cs="Times New Roman"/>
          <w:sz w:val="28"/>
          <w:szCs w:val="28"/>
        </w:rPr>
        <w:t>ее отраслев</w:t>
      </w:r>
      <w:r w:rsidR="002E0FD2">
        <w:rPr>
          <w:rFonts w:ascii="Times New Roman" w:hAnsi="Times New Roman" w:cs="Times New Roman"/>
          <w:sz w:val="28"/>
          <w:szCs w:val="28"/>
        </w:rPr>
        <w:t>о</w:t>
      </w:r>
      <w:r w:rsidR="00D64DFA" w:rsidRPr="00D64DFA">
        <w:rPr>
          <w:rFonts w:ascii="Times New Roman" w:hAnsi="Times New Roman" w:cs="Times New Roman"/>
          <w:sz w:val="28"/>
          <w:szCs w:val="28"/>
        </w:rPr>
        <w:t>м (функциональн</w:t>
      </w:r>
      <w:r w:rsidR="002E0FD2">
        <w:rPr>
          <w:rFonts w:ascii="Times New Roman" w:hAnsi="Times New Roman" w:cs="Times New Roman"/>
          <w:sz w:val="28"/>
          <w:szCs w:val="28"/>
        </w:rPr>
        <w:t>о</w:t>
      </w:r>
      <w:r w:rsidR="00D64DFA" w:rsidRPr="00D64DFA">
        <w:rPr>
          <w:rFonts w:ascii="Times New Roman" w:hAnsi="Times New Roman" w:cs="Times New Roman"/>
          <w:sz w:val="28"/>
          <w:szCs w:val="28"/>
        </w:rPr>
        <w:t>м) орган</w:t>
      </w:r>
      <w:r w:rsidR="002E0FD2">
        <w:rPr>
          <w:rFonts w:ascii="Times New Roman" w:hAnsi="Times New Roman" w:cs="Times New Roman"/>
          <w:sz w:val="28"/>
          <w:szCs w:val="28"/>
        </w:rPr>
        <w:t>е</w:t>
      </w:r>
      <w:r w:rsidR="00D64DFA" w:rsidRPr="00D64DFA">
        <w:rPr>
          <w:rFonts w:ascii="Times New Roman" w:hAnsi="Times New Roman" w:cs="Times New Roman"/>
          <w:sz w:val="28"/>
          <w:szCs w:val="28"/>
        </w:rPr>
        <w:t xml:space="preserve">, </w:t>
      </w:r>
      <w:r w:rsidR="00001DD9">
        <w:rPr>
          <w:rFonts w:ascii="Times New Roman" w:eastAsia="Calibri" w:hAnsi="Times New Roman" w:cs="Times New Roman"/>
          <w:sz w:val="28"/>
          <w:szCs w:val="28"/>
        </w:rPr>
        <w:t>-</w:t>
      </w:r>
      <w:r w:rsidRPr="00484FC9">
        <w:rPr>
          <w:rFonts w:ascii="Times New Roman" w:eastAsia="Calibri" w:hAnsi="Times New Roman" w:cs="Times New Roman"/>
          <w:sz w:val="28"/>
          <w:szCs w:val="28"/>
        </w:rPr>
        <w:t xml:space="preserve"> комитете имущественных и земельных отношений администрации Шпаковского муниципального района Ставропольского края (далее - </w:t>
      </w:r>
      <w:r w:rsidR="001F7F31">
        <w:rPr>
          <w:rFonts w:ascii="Times New Roman" w:eastAsia="Calibri" w:hAnsi="Times New Roman" w:cs="Times New Roman"/>
          <w:sz w:val="28"/>
          <w:szCs w:val="28"/>
        </w:rPr>
        <w:t>к</w:t>
      </w:r>
      <w:r w:rsidRPr="00484FC9">
        <w:rPr>
          <w:rFonts w:ascii="Times New Roman" w:eastAsia="Calibri" w:hAnsi="Times New Roman" w:cs="Times New Roman"/>
          <w:sz w:val="28"/>
          <w:szCs w:val="28"/>
        </w:rPr>
        <w:t xml:space="preserve">омитет) и муниципальном казенном учреждении «Многофункциональный центр предоставления государственных и муниципальных услуг Шпаковского района» (далее - </w:t>
      </w:r>
      <w:r w:rsidR="001F7F31">
        <w:rPr>
          <w:rFonts w:ascii="Times New Roman" w:eastAsia="Calibri" w:hAnsi="Times New Roman" w:cs="Times New Roman"/>
          <w:sz w:val="28"/>
          <w:szCs w:val="28"/>
        </w:rPr>
        <w:t>ц</w:t>
      </w:r>
      <w:r w:rsidRPr="00484FC9">
        <w:rPr>
          <w:rFonts w:ascii="Times New Roman" w:eastAsia="Calibri" w:hAnsi="Times New Roman" w:cs="Times New Roman"/>
          <w:sz w:val="28"/>
          <w:szCs w:val="28"/>
        </w:rPr>
        <w:t>ентр) осуществляется при:</w:t>
      </w:r>
      <w:proofErr w:type="gramEnd"/>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личном </w:t>
      </w:r>
      <w:proofErr w:type="gramStart"/>
      <w:r w:rsidRPr="00484FC9">
        <w:rPr>
          <w:rFonts w:ascii="Times New Roman" w:eastAsia="Calibri" w:hAnsi="Times New Roman" w:cs="Times New Roman"/>
          <w:sz w:val="28"/>
          <w:szCs w:val="28"/>
        </w:rPr>
        <w:t>обращении</w:t>
      </w:r>
      <w:proofErr w:type="gramEnd"/>
      <w:r w:rsidRPr="00484FC9">
        <w:rPr>
          <w:rFonts w:ascii="Times New Roman" w:eastAsia="Calibri" w:hAnsi="Times New Roman" w:cs="Times New Roman"/>
          <w:sz w:val="28"/>
          <w:szCs w:val="28"/>
        </w:rPr>
        <w:t xml:space="preserve"> заявителя;</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письменном </w:t>
      </w:r>
      <w:proofErr w:type="gramStart"/>
      <w:r w:rsidRPr="00484FC9">
        <w:rPr>
          <w:rFonts w:ascii="Times New Roman" w:eastAsia="Calibri" w:hAnsi="Times New Roman" w:cs="Times New Roman"/>
          <w:sz w:val="28"/>
          <w:szCs w:val="28"/>
        </w:rPr>
        <w:t>обращении</w:t>
      </w:r>
      <w:proofErr w:type="gramEnd"/>
      <w:r w:rsidRPr="00484FC9">
        <w:rPr>
          <w:rFonts w:ascii="Times New Roman" w:eastAsia="Calibri" w:hAnsi="Times New Roman" w:cs="Times New Roman"/>
          <w:sz w:val="28"/>
          <w:szCs w:val="28"/>
        </w:rPr>
        <w:t xml:space="preserve"> заявителя;</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484FC9">
        <w:rPr>
          <w:rFonts w:ascii="Times New Roman" w:eastAsia="Calibri" w:hAnsi="Times New Roman" w:cs="Times New Roman"/>
          <w:sz w:val="28"/>
          <w:szCs w:val="28"/>
        </w:rPr>
        <w:t>обращении</w:t>
      </w:r>
      <w:proofErr w:type="gramEnd"/>
      <w:r w:rsidRPr="00484FC9">
        <w:rPr>
          <w:rFonts w:ascii="Times New Roman" w:eastAsia="Calibri" w:hAnsi="Times New Roman" w:cs="Times New Roman"/>
          <w:sz w:val="28"/>
          <w:szCs w:val="28"/>
        </w:rPr>
        <w:t xml:space="preserve"> заявителя посредством телефонной связи;</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через официальный интернет - портал </w:t>
      </w:r>
      <w:r w:rsidR="00276D5E">
        <w:rPr>
          <w:rFonts w:ascii="Times New Roman" w:eastAsia="Calibri" w:hAnsi="Times New Roman" w:cs="Times New Roman"/>
          <w:sz w:val="28"/>
          <w:szCs w:val="28"/>
        </w:rPr>
        <w:t>а</w:t>
      </w:r>
      <w:r w:rsidRPr="00484FC9">
        <w:rPr>
          <w:rFonts w:ascii="Times New Roman" w:eastAsia="Calibri" w:hAnsi="Times New Roman" w:cs="Times New Roman"/>
          <w:sz w:val="28"/>
          <w:szCs w:val="28"/>
        </w:rPr>
        <w:t>дминистрации и электронную почту, указанные в пункте 5 Регламента.</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На информационных стендах </w:t>
      </w:r>
      <w:r w:rsidR="00276D5E">
        <w:rPr>
          <w:rFonts w:ascii="Times New Roman" w:eastAsia="Calibri" w:hAnsi="Times New Roman" w:cs="Times New Roman"/>
          <w:sz w:val="28"/>
          <w:szCs w:val="28"/>
        </w:rPr>
        <w:t>а</w:t>
      </w:r>
      <w:r w:rsidRPr="00484FC9">
        <w:rPr>
          <w:rFonts w:ascii="Times New Roman" w:eastAsia="Calibri" w:hAnsi="Times New Roman" w:cs="Times New Roman"/>
          <w:sz w:val="28"/>
          <w:szCs w:val="28"/>
        </w:rPr>
        <w:t xml:space="preserve">дминистрации, </w:t>
      </w:r>
      <w:r w:rsidR="00276D5E">
        <w:rPr>
          <w:rFonts w:ascii="Times New Roman" w:eastAsia="Calibri" w:hAnsi="Times New Roman" w:cs="Times New Roman"/>
          <w:sz w:val="28"/>
          <w:szCs w:val="28"/>
        </w:rPr>
        <w:t>к</w:t>
      </w:r>
      <w:r w:rsidRPr="00484FC9">
        <w:rPr>
          <w:rFonts w:ascii="Times New Roman" w:eastAsia="Calibri" w:hAnsi="Times New Roman" w:cs="Times New Roman"/>
          <w:sz w:val="28"/>
          <w:szCs w:val="28"/>
        </w:rPr>
        <w:t xml:space="preserve">омитета и </w:t>
      </w:r>
      <w:r w:rsidR="00276D5E">
        <w:rPr>
          <w:rFonts w:ascii="Times New Roman" w:eastAsia="Calibri" w:hAnsi="Times New Roman" w:cs="Times New Roman"/>
          <w:sz w:val="28"/>
          <w:szCs w:val="28"/>
        </w:rPr>
        <w:t>ц</w:t>
      </w:r>
      <w:r w:rsidRPr="00484FC9">
        <w:rPr>
          <w:rFonts w:ascii="Times New Roman" w:eastAsia="Calibri" w:hAnsi="Times New Roman" w:cs="Times New Roman"/>
          <w:sz w:val="28"/>
          <w:szCs w:val="28"/>
        </w:rPr>
        <w:t>ентра размещается следующая информация:</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перечень документов, необходимых для получения услуги;</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сроки предоставления услуги;</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размеры государственной пошлины и иных платежей, уплачиваемых  </w:t>
      </w:r>
      <w:r w:rsidRPr="00484FC9">
        <w:rPr>
          <w:rFonts w:ascii="Times New Roman" w:eastAsia="Calibri" w:hAnsi="Times New Roman" w:cs="Times New Roman"/>
          <w:sz w:val="28"/>
          <w:szCs w:val="28"/>
        </w:rPr>
        <w:lastRenderedPageBreak/>
        <w:t>заявителем при получении услуги, порядок их уплаты;</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порядок обжалования действий (бездействия), а также решений </w:t>
      </w:r>
      <w:r w:rsidR="00276D5E">
        <w:rPr>
          <w:rFonts w:ascii="Times New Roman" w:eastAsia="Calibri" w:hAnsi="Times New Roman" w:cs="Times New Roman"/>
          <w:sz w:val="28"/>
          <w:szCs w:val="28"/>
        </w:rPr>
        <w:t>а</w:t>
      </w:r>
      <w:r w:rsidRPr="00484FC9">
        <w:rPr>
          <w:rFonts w:ascii="Times New Roman" w:eastAsia="Calibri" w:hAnsi="Times New Roman" w:cs="Times New Roman"/>
          <w:sz w:val="28"/>
          <w:szCs w:val="28"/>
        </w:rPr>
        <w:t xml:space="preserve">дминистрации, </w:t>
      </w:r>
      <w:r w:rsidR="00276D5E">
        <w:rPr>
          <w:rFonts w:ascii="Times New Roman" w:eastAsia="Calibri" w:hAnsi="Times New Roman" w:cs="Times New Roman"/>
          <w:sz w:val="28"/>
          <w:szCs w:val="28"/>
        </w:rPr>
        <w:t>к</w:t>
      </w:r>
      <w:r w:rsidRPr="00484FC9">
        <w:rPr>
          <w:rFonts w:ascii="Times New Roman" w:eastAsia="Calibri" w:hAnsi="Times New Roman" w:cs="Times New Roman"/>
          <w:sz w:val="28"/>
          <w:szCs w:val="28"/>
        </w:rPr>
        <w:t xml:space="preserve">омитета и </w:t>
      </w:r>
      <w:r w:rsidR="00276D5E">
        <w:rPr>
          <w:rFonts w:ascii="Times New Roman" w:eastAsia="Calibri" w:hAnsi="Times New Roman" w:cs="Times New Roman"/>
          <w:sz w:val="28"/>
          <w:szCs w:val="28"/>
        </w:rPr>
        <w:t>ц</w:t>
      </w:r>
      <w:r w:rsidRPr="00484FC9">
        <w:rPr>
          <w:rFonts w:ascii="Times New Roman" w:eastAsia="Calibri" w:hAnsi="Times New Roman" w:cs="Times New Roman"/>
          <w:sz w:val="28"/>
          <w:szCs w:val="28"/>
        </w:rPr>
        <w:t xml:space="preserve">ентра, должностных лиц, муниципальных служащих, специалистов </w:t>
      </w:r>
      <w:r w:rsidR="00276D5E">
        <w:rPr>
          <w:rFonts w:ascii="Times New Roman" w:eastAsia="Calibri" w:hAnsi="Times New Roman" w:cs="Times New Roman"/>
          <w:sz w:val="28"/>
          <w:szCs w:val="28"/>
        </w:rPr>
        <w:t>ц</w:t>
      </w:r>
      <w:r w:rsidRPr="00484FC9">
        <w:rPr>
          <w:rFonts w:ascii="Times New Roman" w:eastAsia="Calibri" w:hAnsi="Times New Roman" w:cs="Times New Roman"/>
          <w:sz w:val="28"/>
          <w:szCs w:val="28"/>
        </w:rPr>
        <w:t>ентра;</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информация об услугах, необходимых и обязательных для предоставления услуги.</w:t>
      </w:r>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3. Информация о месте нахождения и графике работы (способы получения данной информации)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в Шпаковском районе Ставропольского края» (далее – Центр)</w:t>
      </w:r>
      <w:r w:rsidR="00276D5E">
        <w:rPr>
          <w:rFonts w:ascii="Times New Roman" w:eastAsia="Times New Roman" w:hAnsi="Times New Roman" w:cs="Times New Roman"/>
          <w:sz w:val="28"/>
          <w:szCs w:val="28"/>
          <w:lang w:eastAsia="ru-RU"/>
        </w:rPr>
        <w:t>.</w:t>
      </w:r>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 xml:space="preserve">Администрация расположена по адресу: </w:t>
      </w:r>
      <w:proofErr w:type="gramStart"/>
      <w:r w:rsidRPr="00484FC9">
        <w:rPr>
          <w:rFonts w:ascii="Times New Roman" w:eastAsia="Times New Roman" w:hAnsi="Times New Roman" w:cs="Times New Roman"/>
          <w:sz w:val="28"/>
          <w:szCs w:val="28"/>
          <w:lang w:eastAsia="ru-RU"/>
        </w:rPr>
        <w:t xml:space="preserve">Ставропольский край, </w:t>
      </w:r>
      <w:proofErr w:type="spellStart"/>
      <w:r w:rsidRPr="00484FC9">
        <w:rPr>
          <w:rFonts w:ascii="Times New Roman" w:eastAsia="Times New Roman" w:hAnsi="Times New Roman" w:cs="Times New Roman"/>
          <w:sz w:val="28"/>
          <w:szCs w:val="28"/>
          <w:lang w:eastAsia="ru-RU"/>
        </w:rPr>
        <w:t>Шпаковский</w:t>
      </w:r>
      <w:proofErr w:type="spellEnd"/>
      <w:r w:rsidRPr="00484FC9">
        <w:rPr>
          <w:rFonts w:ascii="Times New Roman" w:eastAsia="Times New Roman" w:hAnsi="Times New Roman" w:cs="Times New Roman"/>
          <w:sz w:val="28"/>
          <w:szCs w:val="28"/>
          <w:lang w:eastAsia="ru-RU"/>
        </w:rPr>
        <w:t xml:space="preserve"> район, г. Михайловск, ул. Ленина, 113;</w:t>
      </w:r>
      <w:proofErr w:type="gramEnd"/>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График работы:</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приемные дни: понедельник - пятница с 09 час. 00 мин. до 18 час. 00 мин.;</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перерыв: с 13 час. 00 мин. до 14 час. 00 мин.;</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выходные дни: суббота, воскресенье.</w:t>
      </w:r>
    </w:p>
    <w:p w:rsidR="00484FC9" w:rsidRPr="00484FC9" w:rsidRDefault="00484FC9" w:rsidP="00001DD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 xml:space="preserve">Комитет расположен по адресу: </w:t>
      </w:r>
      <w:proofErr w:type="gramStart"/>
      <w:r w:rsidRPr="00484FC9">
        <w:rPr>
          <w:rFonts w:ascii="Times New Roman" w:eastAsia="Times New Roman" w:hAnsi="Times New Roman" w:cs="Times New Roman"/>
          <w:sz w:val="28"/>
          <w:szCs w:val="28"/>
          <w:lang w:eastAsia="ru-RU"/>
        </w:rPr>
        <w:t xml:space="preserve">Ставропольский край, </w:t>
      </w:r>
      <w:proofErr w:type="spellStart"/>
      <w:r w:rsidRPr="00484FC9">
        <w:rPr>
          <w:rFonts w:ascii="Times New Roman" w:eastAsia="Times New Roman" w:hAnsi="Times New Roman" w:cs="Times New Roman"/>
          <w:sz w:val="28"/>
          <w:szCs w:val="28"/>
          <w:lang w:eastAsia="ru-RU"/>
        </w:rPr>
        <w:t>Шпаковский</w:t>
      </w:r>
      <w:proofErr w:type="spellEnd"/>
      <w:r w:rsidRPr="00484FC9">
        <w:rPr>
          <w:rFonts w:ascii="Times New Roman" w:eastAsia="Times New Roman" w:hAnsi="Times New Roman" w:cs="Times New Roman"/>
          <w:sz w:val="28"/>
          <w:szCs w:val="28"/>
          <w:lang w:eastAsia="ru-RU"/>
        </w:rPr>
        <w:t xml:space="preserve"> район, г. Михайловск, ул. Ленина, 113;</w:t>
      </w:r>
      <w:proofErr w:type="gramEnd"/>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График работы:</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 xml:space="preserve">понедельник </w:t>
      </w:r>
      <w:r w:rsidR="00001DD9">
        <w:rPr>
          <w:rFonts w:ascii="Times New Roman" w:eastAsia="Times New Roman" w:hAnsi="Times New Roman" w:cs="Times New Roman"/>
          <w:sz w:val="28"/>
          <w:szCs w:val="28"/>
          <w:lang w:eastAsia="ru-RU"/>
        </w:rPr>
        <w:t>-</w:t>
      </w:r>
      <w:r w:rsidRPr="00484FC9">
        <w:rPr>
          <w:rFonts w:ascii="Times New Roman" w:eastAsia="Times New Roman" w:hAnsi="Times New Roman" w:cs="Times New Roman"/>
          <w:sz w:val="28"/>
          <w:szCs w:val="28"/>
          <w:lang w:eastAsia="ru-RU"/>
        </w:rPr>
        <w:t xml:space="preserve"> пятница с 09 час. 00 мин. до 18 час. 00 мин.;</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приемные дни: вторник, четверг с 14 час. 00 мин. до 17 час. 00 мин.;</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перерыв: с 13 час. 00 мин. до 14 час. 00 мин.;</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выходные дни: суббота, воскресенье.</w:t>
      </w:r>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 xml:space="preserve">Центр расположен по адресу: Ставропольский край, </w:t>
      </w:r>
      <w:proofErr w:type="spellStart"/>
      <w:r w:rsidRPr="00484FC9">
        <w:rPr>
          <w:rFonts w:ascii="Times New Roman" w:eastAsia="Times New Roman" w:hAnsi="Times New Roman" w:cs="Times New Roman"/>
          <w:sz w:val="28"/>
          <w:szCs w:val="28"/>
          <w:lang w:eastAsia="ru-RU"/>
        </w:rPr>
        <w:t>Шпаковский</w:t>
      </w:r>
      <w:proofErr w:type="spellEnd"/>
      <w:r w:rsidRPr="00484FC9">
        <w:rPr>
          <w:rFonts w:ascii="Times New Roman" w:eastAsia="Times New Roman" w:hAnsi="Times New Roman" w:cs="Times New Roman"/>
          <w:sz w:val="28"/>
          <w:szCs w:val="28"/>
          <w:lang w:eastAsia="ru-RU"/>
        </w:rPr>
        <w:t xml:space="preserve"> район, г. Михайловск, ул. Гоголя, 26/10;</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График работы:</w:t>
      </w:r>
    </w:p>
    <w:p w:rsidR="00484FC9" w:rsidRPr="00484FC9" w:rsidRDefault="00484FC9" w:rsidP="00484FC9">
      <w:pPr>
        <w:tabs>
          <w:tab w:val="left" w:pos="142"/>
        </w:tabs>
        <w:spacing w:after="0" w:line="240" w:lineRule="auto"/>
        <w:ind w:left="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 xml:space="preserve">понедельник </w:t>
      </w:r>
      <w:r w:rsidR="00001DD9">
        <w:rPr>
          <w:rFonts w:ascii="Times New Roman" w:eastAsia="Times New Roman" w:hAnsi="Times New Roman" w:cs="Times New Roman"/>
          <w:sz w:val="28"/>
          <w:szCs w:val="28"/>
          <w:lang w:eastAsia="ru-RU"/>
        </w:rPr>
        <w:t>-</w:t>
      </w:r>
      <w:r w:rsidRPr="00484FC9">
        <w:rPr>
          <w:rFonts w:ascii="Times New Roman" w:eastAsia="Times New Roman" w:hAnsi="Times New Roman" w:cs="Times New Roman"/>
          <w:sz w:val="28"/>
          <w:szCs w:val="28"/>
          <w:lang w:eastAsia="ru-RU"/>
        </w:rPr>
        <w:t xml:space="preserve"> пятница с 08 час. 00 мин. до 20 час. 00 мин., </w:t>
      </w:r>
    </w:p>
    <w:p w:rsidR="00484FC9" w:rsidRPr="00484FC9" w:rsidRDefault="00484FC9" w:rsidP="00484FC9">
      <w:pPr>
        <w:tabs>
          <w:tab w:val="left" w:pos="142"/>
        </w:tabs>
        <w:spacing w:after="0" w:line="240" w:lineRule="auto"/>
        <w:ind w:left="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суббота с 09 час. 00 мин. до 13 час. 00 мин.;</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без перерыва;</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 xml:space="preserve">выходной день </w:t>
      </w:r>
      <w:r w:rsidR="00001DD9">
        <w:rPr>
          <w:rFonts w:ascii="Times New Roman" w:eastAsia="Times New Roman" w:hAnsi="Times New Roman" w:cs="Times New Roman"/>
          <w:sz w:val="28"/>
          <w:szCs w:val="28"/>
          <w:lang w:eastAsia="ru-RU"/>
        </w:rPr>
        <w:t>-</w:t>
      </w:r>
      <w:r w:rsidRPr="00484FC9">
        <w:rPr>
          <w:rFonts w:ascii="Times New Roman" w:eastAsia="Times New Roman" w:hAnsi="Times New Roman" w:cs="Times New Roman"/>
          <w:sz w:val="28"/>
          <w:szCs w:val="28"/>
          <w:lang w:eastAsia="ru-RU"/>
        </w:rPr>
        <w:t xml:space="preserve"> воскресенье.</w:t>
      </w:r>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4. Справочные телефоны органа, предоставляющего услугу и Центра, в том числе номер телефона-автоинформатора</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в Администрации (8 865 53) 6-</w:t>
      </w:r>
      <w:r w:rsidR="00001DD9">
        <w:rPr>
          <w:rFonts w:ascii="Times New Roman" w:eastAsia="Times New Roman" w:hAnsi="Times New Roman" w:cs="Times New Roman"/>
          <w:sz w:val="28"/>
          <w:szCs w:val="28"/>
          <w:lang w:eastAsia="ru-RU"/>
        </w:rPr>
        <w:t>3</w:t>
      </w:r>
      <w:r w:rsidRPr="00484FC9">
        <w:rPr>
          <w:rFonts w:ascii="Times New Roman" w:eastAsia="Times New Roman" w:hAnsi="Times New Roman" w:cs="Times New Roman"/>
          <w:sz w:val="28"/>
          <w:szCs w:val="28"/>
          <w:lang w:eastAsia="ru-RU"/>
        </w:rPr>
        <w:t>0-1</w:t>
      </w:r>
      <w:r w:rsidR="00001DD9">
        <w:rPr>
          <w:rFonts w:ascii="Times New Roman" w:eastAsia="Times New Roman" w:hAnsi="Times New Roman" w:cs="Times New Roman"/>
          <w:sz w:val="28"/>
          <w:szCs w:val="28"/>
          <w:lang w:eastAsia="ru-RU"/>
        </w:rPr>
        <w:t>2</w:t>
      </w:r>
      <w:r w:rsidRPr="00484FC9">
        <w:rPr>
          <w:rFonts w:ascii="Times New Roman" w:eastAsia="Times New Roman" w:hAnsi="Times New Roman" w:cs="Times New Roman"/>
          <w:sz w:val="28"/>
          <w:szCs w:val="28"/>
          <w:lang w:eastAsia="ru-RU"/>
        </w:rPr>
        <w:t>;</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в комитете (8 865 53) 6-0</w:t>
      </w:r>
      <w:r w:rsidR="00001DD9">
        <w:rPr>
          <w:rFonts w:ascii="Times New Roman" w:eastAsia="Times New Roman" w:hAnsi="Times New Roman" w:cs="Times New Roman"/>
          <w:sz w:val="28"/>
          <w:szCs w:val="28"/>
          <w:lang w:eastAsia="ru-RU"/>
        </w:rPr>
        <w:t>0</w:t>
      </w:r>
      <w:r w:rsidRPr="00484FC9">
        <w:rPr>
          <w:rFonts w:ascii="Times New Roman" w:eastAsia="Times New Roman" w:hAnsi="Times New Roman" w:cs="Times New Roman"/>
          <w:sz w:val="28"/>
          <w:szCs w:val="28"/>
          <w:lang w:eastAsia="ru-RU"/>
        </w:rPr>
        <w:t>-</w:t>
      </w:r>
      <w:r w:rsidR="00001DD9">
        <w:rPr>
          <w:rFonts w:ascii="Times New Roman" w:eastAsia="Times New Roman" w:hAnsi="Times New Roman" w:cs="Times New Roman"/>
          <w:sz w:val="28"/>
          <w:szCs w:val="28"/>
          <w:lang w:eastAsia="ru-RU"/>
        </w:rPr>
        <w:t>16 (</w:t>
      </w:r>
      <w:proofErr w:type="gramStart"/>
      <w:r w:rsidR="00001DD9">
        <w:rPr>
          <w:rFonts w:ascii="Times New Roman" w:eastAsia="Times New Roman" w:hAnsi="Times New Roman" w:cs="Times New Roman"/>
          <w:sz w:val="28"/>
          <w:szCs w:val="28"/>
          <w:lang w:eastAsia="ru-RU"/>
        </w:rPr>
        <w:t>добавочный</w:t>
      </w:r>
      <w:proofErr w:type="gramEnd"/>
      <w:r w:rsidR="00001DD9">
        <w:rPr>
          <w:rFonts w:ascii="Times New Roman" w:eastAsia="Times New Roman" w:hAnsi="Times New Roman" w:cs="Times New Roman"/>
          <w:sz w:val="28"/>
          <w:szCs w:val="28"/>
          <w:lang w:eastAsia="ru-RU"/>
        </w:rPr>
        <w:t xml:space="preserve"> 8340, 8341,8339)</w:t>
      </w:r>
      <w:r w:rsidRPr="00484FC9">
        <w:rPr>
          <w:rFonts w:ascii="Times New Roman" w:eastAsia="Times New Roman" w:hAnsi="Times New Roman" w:cs="Times New Roman"/>
          <w:sz w:val="28"/>
          <w:szCs w:val="28"/>
          <w:lang w:eastAsia="ru-RU"/>
        </w:rPr>
        <w:t>;</w:t>
      </w:r>
    </w:p>
    <w:p w:rsidR="00484FC9" w:rsidRPr="00484FC9" w:rsidRDefault="00484FC9" w:rsidP="00484FC9">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в Центре (8 865 53) 6-99-18.</w:t>
      </w:r>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ab/>
      </w:r>
      <w:r w:rsidRPr="00484FC9">
        <w:rPr>
          <w:rFonts w:ascii="Times New Roman" w:eastAsia="Times New Roman" w:hAnsi="Times New Roman" w:cs="Times New Roman"/>
          <w:sz w:val="28"/>
          <w:szCs w:val="28"/>
          <w:lang w:eastAsia="ru-RU"/>
        </w:rPr>
        <w:tab/>
        <w:t xml:space="preserve">5. Адрес официального интернет портала администрации Шпаковского муниципального района Ставропольского края: </w:t>
      </w:r>
      <w:hyperlink r:id="rId8" w:history="1">
        <w:r w:rsidRPr="00484FC9">
          <w:rPr>
            <w:rFonts w:ascii="Times New Roman" w:eastAsia="Times New Roman" w:hAnsi="Times New Roman" w:cs="Times New Roman"/>
            <w:color w:val="17365D"/>
            <w:sz w:val="28"/>
            <w:szCs w:val="28"/>
            <w:u w:val="single"/>
            <w:lang w:val="en-US" w:eastAsia="ru-RU"/>
          </w:rPr>
          <w:t>www</w:t>
        </w:r>
        <w:r w:rsidRPr="00484FC9">
          <w:rPr>
            <w:rFonts w:ascii="Times New Roman" w:eastAsia="Times New Roman" w:hAnsi="Times New Roman" w:cs="Times New Roman"/>
            <w:color w:val="17365D"/>
            <w:sz w:val="28"/>
            <w:szCs w:val="28"/>
            <w:u w:val="single"/>
            <w:lang w:eastAsia="ru-RU"/>
          </w:rPr>
          <w:t>.</w:t>
        </w:r>
        <w:proofErr w:type="spellStart"/>
        <w:r w:rsidRPr="00484FC9">
          <w:rPr>
            <w:rFonts w:ascii="Times New Roman" w:eastAsia="Times New Roman" w:hAnsi="Times New Roman" w:cs="Times New Roman"/>
            <w:color w:val="17365D"/>
            <w:sz w:val="28"/>
            <w:szCs w:val="28"/>
            <w:u w:val="single"/>
            <w:lang w:val="en-US" w:eastAsia="ru-RU"/>
          </w:rPr>
          <w:t>shmr</w:t>
        </w:r>
        <w:proofErr w:type="spellEnd"/>
        <w:r w:rsidRPr="00484FC9">
          <w:rPr>
            <w:rFonts w:ascii="Times New Roman" w:eastAsia="Times New Roman" w:hAnsi="Times New Roman" w:cs="Times New Roman"/>
            <w:color w:val="17365D"/>
            <w:sz w:val="28"/>
            <w:szCs w:val="28"/>
            <w:u w:val="single"/>
            <w:lang w:eastAsia="ru-RU"/>
          </w:rPr>
          <w:t>.</w:t>
        </w:r>
        <w:proofErr w:type="spellStart"/>
        <w:r w:rsidRPr="00484FC9">
          <w:rPr>
            <w:rFonts w:ascii="Times New Roman" w:eastAsia="Times New Roman" w:hAnsi="Times New Roman" w:cs="Times New Roman"/>
            <w:color w:val="17365D"/>
            <w:sz w:val="28"/>
            <w:szCs w:val="28"/>
            <w:u w:val="single"/>
            <w:lang w:val="en-US" w:eastAsia="ru-RU"/>
          </w:rPr>
          <w:t>ru</w:t>
        </w:r>
        <w:proofErr w:type="spellEnd"/>
      </w:hyperlink>
      <w:r w:rsidRPr="00484FC9">
        <w:rPr>
          <w:rFonts w:ascii="Times New Roman" w:eastAsia="Times New Roman" w:hAnsi="Times New Roman" w:cs="Times New Roman"/>
          <w:color w:val="17365D"/>
          <w:sz w:val="28"/>
          <w:szCs w:val="28"/>
          <w:u w:val="single"/>
          <w:lang w:eastAsia="ru-RU"/>
        </w:rPr>
        <w:t>;</w:t>
      </w:r>
    </w:p>
    <w:p w:rsidR="00484FC9" w:rsidRPr="00484FC9" w:rsidRDefault="00484FC9" w:rsidP="00484FC9">
      <w:pPr>
        <w:tabs>
          <w:tab w:val="left" w:pos="142"/>
        </w:tabs>
        <w:spacing w:after="0" w:line="240" w:lineRule="auto"/>
        <w:jc w:val="both"/>
        <w:rPr>
          <w:rFonts w:ascii="Times New Roman" w:eastAsia="Times New Roman" w:hAnsi="Times New Roman" w:cs="Times New Roman"/>
          <w:sz w:val="28"/>
          <w:szCs w:val="28"/>
          <w:lang w:eastAsia="ru-RU"/>
        </w:rPr>
      </w:pPr>
      <w:r w:rsidRPr="00484FC9">
        <w:rPr>
          <w:rFonts w:ascii="Times New Roman" w:eastAsia="Times New Roman" w:hAnsi="Times New Roman" w:cs="Times New Roman"/>
          <w:sz w:val="28"/>
          <w:szCs w:val="28"/>
          <w:lang w:eastAsia="ru-RU"/>
        </w:rPr>
        <w:t xml:space="preserve">Адрес электронной почты администрации: </w:t>
      </w:r>
      <w:r w:rsidRPr="00484FC9">
        <w:rPr>
          <w:rFonts w:ascii="Times New Roman" w:eastAsia="Times New Roman" w:hAnsi="Times New Roman" w:cs="Times New Roman"/>
          <w:color w:val="17365D"/>
          <w:sz w:val="28"/>
          <w:szCs w:val="28"/>
          <w:u w:val="single"/>
          <w:lang w:val="en-US" w:eastAsia="ru-RU"/>
        </w:rPr>
        <w:t>administration</w:t>
      </w:r>
      <w:r w:rsidRPr="00484FC9">
        <w:rPr>
          <w:rFonts w:ascii="Times New Roman" w:eastAsia="Times New Roman" w:hAnsi="Times New Roman" w:cs="Times New Roman"/>
          <w:color w:val="17365D"/>
          <w:sz w:val="28"/>
          <w:szCs w:val="28"/>
          <w:u w:val="single"/>
          <w:lang w:eastAsia="ru-RU"/>
        </w:rPr>
        <w:t>@</w:t>
      </w:r>
      <w:proofErr w:type="spellStart"/>
      <w:r w:rsidRPr="00484FC9">
        <w:rPr>
          <w:rFonts w:ascii="Times New Roman" w:eastAsia="Times New Roman" w:hAnsi="Times New Roman" w:cs="Times New Roman"/>
          <w:color w:val="17365D"/>
          <w:sz w:val="28"/>
          <w:szCs w:val="28"/>
          <w:u w:val="single"/>
          <w:lang w:val="en-US" w:eastAsia="ru-RU"/>
        </w:rPr>
        <w:t>shmr</w:t>
      </w:r>
      <w:proofErr w:type="spellEnd"/>
      <w:r w:rsidRPr="00484FC9">
        <w:rPr>
          <w:rFonts w:ascii="Times New Roman" w:eastAsia="Times New Roman" w:hAnsi="Times New Roman" w:cs="Times New Roman"/>
          <w:color w:val="17365D"/>
          <w:sz w:val="28"/>
          <w:szCs w:val="28"/>
          <w:u w:val="single"/>
          <w:lang w:eastAsia="ru-RU"/>
        </w:rPr>
        <w:t>.</w:t>
      </w:r>
      <w:proofErr w:type="spellStart"/>
      <w:r w:rsidRPr="00484FC9">
        <w:rPr>
          <w:rFonts w:ascii="Times New Roman" w:eastAsia="Times New Roman" w:hAnsi="Times New Roman" w:cs="Times New Roman"/>
          <w:color w:val="17365D"/>
          <w:sz w:val="28"/>
          <w:szCs w:val="28"/>
          <w:u w:val="single"/>
          <w:lang w:val="en-US" w:eastAsia="ru-RU"/>
        </w:rPr>
        <w:t>ru</w:t>
      </w:r>
      <w:proofErr w:type="spellEnd"/>
      <w:r w:rsidRPr="00484FC9">
        <w:rPr>
          <w:rFonts w:ascii="Times New Roman" w:eastAsia="Times New Roman" w:hAnsi="Times New Roman" w:cs="Times New Roman"/>
          <w:color w:val="17365D"/>
          <w:sz w:val="28"/>
          <w:szCs w:val="28"/>
          <w:u w:val="single"/>
          <w:lang w:eastAsia="ru-RU"/>
        </w:rPr>
        <w:t>;</w:t>
      </w:r>
    </w:p>
    <w:p w:rsidR="00484FC9" w:rsidRPr="00484FC9" w:rsidRDefault="00484FC9" w:rsidP="00484FC9">
      <w:pPr>
        <w:spacing w:after="0" w:line="240" w:lineRule="auto"/>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 xml:space="preserve">Адрес официального сайта </w:t>
      </w:r>
      <w:r w:rsidR="00276D5E">
        <w:rPr>
          <w:rFonts w:ascii="Times New Roman" w:eastAsia="Calibri" w:hAnsi="Times New Roman" w:cs="Times New Roman"/>
          <w:sz w:val="28"/>
          <w:szCs w:val="28"/>
        </w:rPr>
        <w:t>ц</w:t>
      </w:r>
      <w:r w:rsidRPr="00484FC9">
        <w:rPr>
          <w:rFonts w:ascii="Times New Roman" w:eastAsia="Calibri" w:hAnsi="Times New Roman" w:cs="Times New Roman"/>
          <w:sz w:val="28"/>
          <w:szCs w:val="28"/>
        </w:rPr>
        <w:t xml:space="preserve">ентра: </w:t>
      </w:r>
      <w:r w:rsidRPr="00484FC9">
        <w:rPr>
          <w:rFonts w:ascii="Times New Roman" w:eastAsia="Calibri" w:hAnsi="Times New Roman" w:cs="Times New Roman"/>
          <w:color w:val="17365D"/>
          <w:sz w:val="28"/>
          <w:szCs w:val="28"/>
          <w:u w:val="single"/>
        </w:rPr>
        <w:t>шпаковский</w:t>
      </w:r>
      <w:proofErr w:type="gramStart"/>
      <w:r w:rsidRPr="00484FC9">
        <w:rPr>
          <w:rFonts w:ascii="Times New Roman" w:eastAsia="Calibri" w:hAnsi="Times New Roman" w:cs="Times New Roman"/>
          <w:color w:val="17365D"/>
          <w:sz w:val="28"/>
          <w:szCs w:val="28"/>
          <w:u w:val="single"/>
        </w:rPr>
        <w:t>.у</w:t>
      </w:r>
      <w:proofErr w:type="gramEnd"/>
      <w:r w:rsidRPr="00484FC9">
        <w:rPr>
          <w:rFonts w:ascii="Times New Roman" w:eastAsia="Calibri" w:hAnsi="Times New Roman" w:cs="Times New Roman"/>
          <w:color w:val="17365D"/>
          <w:sz w:val="28"/>
          <w:szCs w:val="28"/>
          <w:u w:val="single"/>
        </w:rPr>
        <w:t>мфц26.рф.</w:t>
      </w:r>
      <w:r w:rsidRPr="00484FC9">
        <w:rPr>
          <w:rFonts w:ascii="Times New Roman" w:eastAsia="Calibri" w:hAnsi="Times New Roman" w:cs="Times New Roman"/>
          <w:sz w:val="28"/>
          <w:szCs w:val="28"/>
        </w:rPr>
        <w:t xml:space="preserve"> </w:t>
      </w:r>
    </w:p>
    <w:p w:rsidR="00484FC9" w:rsidRPr="00484FC9" w:rsidRDefault="00484FC9" w:rsidP="00484FC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84FC9">
        <w:rPr>
          <w:rFonts w:ascii="Times New Roman" w:eastAsia="Calibri" w:hAnsi="Times New Roman" w:cs="Times New Roman"/>
          <w:sz w:val="28"/>
          <w:szCs w:val="28"/>
        </w:rPr>
        <w:t>Подача заявления и электронных образцов документов (сканированный документ), в электронном виде осуществляется через официальный портал Администрации в сети Интернет, адрес которого указан в настоящем пункте.</w:t>
      </w:r>
    </w:p>
    <w:p w:rsidR="001B7C32" w:rsidRPr="001B7C32" w:rsidRDefault="002E0183" w:rsidP="001B7C3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1B7C32" w:rsidRPr="001B7C32">
        <w:rPr>
          <w:rFonts w:ascii="Times New Roman" w:eastAsia="Times New Roman" w:hAnsi="Times New Roman" w:cs="Times New Roman"/>
          <w:sz w:val="28"/>
          <w:szCs w:val="28"/>
          <w:lang w:eastAsia="ru-RU"/>
        </w:rPr>
        <w:t>. Заявителями являются физические и юридические лица</w:t>
      </w:r>
      <w:r w:rsidR="001B7C32" w:rsidRPr="001B7C32">
        <w:rPr>
          <w:rFonts w:ascii="Times New Roman" w:eastAsia="Times New Roman" w:hAnsi="Times New Roman" w:cs="Times New Roman"/>
          <w:sz w:val="24"/>
          <w:szCs w:val="20"/>
          <w:lang w:eastAsia="ru-RU"/>
        </w:rPr>
        <w:t xml:space="preserve"> </w:t>
      </w:r>
      <w:r w:rsidR="001B7C32" w:rsidRPr="001B7C32">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B7C32" w:rsidRDefault="001B7C32" w:rsidP="001B7C32">
      <w:pPr>
        <w:spacing w:after="0" w:line="240" w:lineRule="auto"/>
        <w:ind w:firstLine="720"/>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 (далее – представители заявителя).</w:t>
      </w:r>
    </w:p>
    <w:p w:rsidR="00C627E2" w:rsidRPr="001B7C32" w:rsidRDefault="00C627E2" w:rsidP="00C627E2">
      <w:pPr>
        <w:spacing w:after="0" w:line="240" w:lineRule="auto"/>
        <w:ind w:firstLine="720"/>
        <w:jc w:val="both"/>
        <w:rPr>
          <w:rFonts w:ascii="Times New Roman" w:eastAsia="Arial CYR" w:hAnsi="Times New Roman" w:cs="Times New Roman"/>
          <w:iCs/>
          <w:sz w:val="28"/>
          <w:szCs w:val="28"/>
          <w:lang w:eastAsia="ru-RU"/>
        </w:rPr>
      </w:pPr>
      <w:r>
        <w:rPr>
          <w:rFonts w:ascii="Times New Roman" w:eastAsia="Times New Roman" w:hAnsi="Times New Roman" w:cs="Times New Roman"/>
          <w:sz w:val="28"/>
          <w:szCs w:val="28"/>
          <w:lang w:eastAsia="ru-RU"/>
        </w:rPr>
        <w:t>7</w:t>
      </w:r>
      <w:r w:rsidRPr="001B7C32">
        <w:rPr>
          <w:rFonts w:ascii="Times New Roman" w:eastAsia="Times New Roman" w:hAnsi="Times New Roman" w:cs="Times New Roman"/>
          <w:sz w:val="28"/>
          <w:szCs w:val="28"/>
          <w:lang w:eastAsia="ru-RU"/>
        </w:rPr>
        <w:t>. Блок-схема предоставления муниципальной услуги приведена в приложении 1 к настоящему Административному регламенту.</w:t>
      </w:r>
    </w:p>
    <w:p w:rsidR="002E0183" w:rsidRDefault="002E0183" w:rsidP="001B7C32">
      <w:pPr>
        <w:spacing w:after="0" w:line="240" w:lineRule="auto"/>
        <w:ind w:firstLine="720"/>
        <w:jc w:val="both"/>
        <w:rPr>
          <w:rFonts w:ascii="Times New Roman" w:eastAsia="Times New Roman" w:hAnsi="Times New Roman" w:cs="Times New Roman"/>
          <w:sz w:val="28"/>
          <w:szCs w:val="28"/>
          <w:lang w:eastAsia="ru-RU"/>
        </w:rPr>
      </w:pPr>
    </w:p>
    <w:p w:rsidR="001B7C32" w:rsidRPr="001B7C32" w:rsidRDefault="001B7C32" w:rsidP="001B7C32">
      <w:pPr>
        <w:widowControl w:val="0"/>
        <w:suppressAutoHyphens/>
        <w:autoSpaceDE w:val="0"/>
        <w:spacing w:after="0" w:line="240" w:lineRule="auto"/>
        <w:jc w:val="center"/>
        <w:rPr>
          <w:rFonts w:ascii="Times New Roman" w:eastAsia="Arial CYR" w:hAnsi="Times New Roman" w:cs="Times New Roman"/>
          <w:iCs/>
          <w:sz w:val="28"/>
          <w:szCs w:val="28"/>
          <w:lang w:eastAsia="ar-SA"/>
        </w:rPr>
      </w:pPr>
    </w:p>
    <w:p w:rsidR="001B7C32" w:rsidRPr="001B7C32" w:rsidRDefault="001B7C32" w:rsidP="001B7C32">
      <w:pPr>
        <w:widowControl w:val="0"/>
        <w:suppressAutoHyphens/>
        <w:autoSpaceDE w:val="0"/>
        <w:spacing w:after="0" w:line="240" w:lineRule="auto"/>
        <w:jc w:val="center"/>
        <w:rPr>
          <w:rFonts w:ascii="Times New Roman" w:eastAsia="Arial CYR" w:hAnsi="Times New Roman" w:cs="Times New Roman"/>
          <w:iCs/>
          <w:sz w:val="28"/>
          <w:szCs w:val="28"/>
          <w:lang w:eastAsia="ar-SA"/>
        </w:rPr>
      </w:pPr>
      <w:r w:rsidRPr="001B7C32">
        <w:rPr>
          <w:rFonts w:ascii="Times New Roman" w:eastAsia="Arial CYR" w:hAnsi="Times New Roman" w:cs="Times New Roman"/>
          <w:iCs/>
          <w:sz w:val="28"/>
          <w:szCs w:val="28"/>
          <w:lang w:val="en-US" w:eastAsia="ar-SA"/>
        </w:rPr>
        <w:t>II</w:t>
      </w:r>
      <w:r w:rsidRPr="001B7C32">
        <w:rPr>
          <w:rFonts w:ascii="Times New Roman" w:eastAsia="Arial CYR" w:hAnsi="Times New Roman" w:cs="Times New Roman"/>
          <w:iCs/>
          <w:sz w:val="28"/>
          <w:szCs w:val="28"/>
          <w:lang w:eastAsia="ar-SA"/>
        </w:rPr>
        <w:t>.Стандарт предоставления услуги</w:t>
      </w:r>
    </w:p>
    <w:p w:rsidR="001B7C32" w:rsidRPr="001B7C32" w:rsidRDefault="001B7C32" w:rsidP="001B7C32">
      <w:pPr>
        <w:suppressAutoHyphens/>
        <w:autoSpaceDE w:val="0"/>
        <w:spacing w:after="0" w:line="240" w:lineRule="auto"/>
        <w:ind w:firstLine="720"/>
        <w:jc w:val="both"/>
        <w:rPr>
          <w:rFonts w:ascii="Times New Roman" w:eastAsia="Times New Roman" w:hAnsi="Times New Roman" w:cs="Times New Roman"/>
          <w:sz w:val="28"/>
          <w:szCs w:val="28"/>
          <w:lang w:eastAsia="ar-SA"/>
        </w:rPr>
      </w:pPr>
    </w:p>
    <w:p w:rsidR="001B7C32" w:rsidRPr="001B7C32" w:rsidRDefault="00D64DFA" w:rsidP="001B7C32">
      <w:pPr>
        <w:suppressAutoHyphens/>
        <w:autoSpaceDE w:val="0"/>
        <w:spacing w:after="0" w:line="240" w:lineRule="auto"/>
        <w:ind w:firstLine="720"/>
        <w:jc w:val="both"/>
        <w:rPr>
          <w:rFonts w:ascii="Times New Roman" w:eastAsia="Calibri" w:hAnsi="Times New Roman" w:cs="Times New Roman"/>
          <w:bCs/>
          <w:sz w:val="28"/>
          <w:szCs w:val="28"/>
          <w:lang w:eastAsia="ar-SA"/>
        </w:rPr>
      </w:pPr>
      <w:r>
        <w:rPr>
          <w:rFonts w:ascii="Times New Roman" w:eastAsia="Calibri" w:hAnsi="Times New Roman" w:cs="Times New Roman"/>
          <w:sz w:val="28"/>
          <w:szCs w:val="28"/>
          <w:lang w:eastAsia="ar-SA"/>
        </w:rPr>
        <w:t>8</w:t>
      </w:r>
      <w:r w:rsidR="001B7C32" w:rsidRPr="001B7C32">
        <w:rPr>
          <w:rFonts w:ascii="Times New Roman" w:eastAsia="Calibri" w:hAnsi="Times New Roman" w:cs="Times New Roman"/>
          <w:sz w:val="28"/>
          <w:szCs w:val="28"/>
          <w:lang w:eastAsia="ar-SA"/>
        </w:rPr>
        <w:t>. Наименование услуги муниципальной услуги «Предварительное согласование предоставления земельного участка»</w:t>
      </w:r>
      <w:r w:rsidR="001B7C32" w:rsidRPr="001B7C32">
        <w:rPr>
          <w:rFonts w:ascii="Calibri" w:eastAsia="Calibri" w:hAnsi="Calibri" w:cs="Times New Roman"/>
          <w:lang w:eastAsia="ar-SA"/>
        </w:rPr>
        <w:t xml:space="preserve"> </w:t>
      </w:r>
      <w:r w:rsidR="001B7C32" w:rsidRPr="001B7C32">
        <w:rPr>
          <w:rFonts w:ascii="Times New Roman" w:eastAsia="Calibri" w:hAnsi="Times New Roman" w:cs="Times New Roman"/>
          <w:sz w:val="28"/>
          <w:szCs w:val="28"/>
          <w:lang w:eastAsia="ar-SA"/>
        </w:rPr>
        <w:t>(далее - муниципальная услуга).</w:t>
      </w:r>
      <w:r w:rsidR="001B7C32" w:rsidRPr="001B7C32">
        <w:rPr>
          <w:rFonts w:ascii="Times New Roman" w:eastAsia="Calibri" w:hAnsi="Times New Roman" w:cs="Times New Roman"/>
          <w:bCs/>
          <w:sz w:val="28"/>
          <w:szCs w:val="28"/>
          <w:lang w:eastAsia="ar-SA"/>
        </w:rPr>
        <w:t xml:space="preserve"> </w:t>
      </w:r>
    </w:p>
    <w:p w:rsidR="001B7C32" w:rsidRPr="001B7C32" w:rsidRDefault="00D64DFA" w:rsidP="001B7C32">
      <w:pPr>
        <w:widowControl w:val="0"/>
        <w:tabs>
          <w:tab w:val="left" w:pos="0"/>
        </w:tabs>
        <w:suppressAutoHyphens/>
        <w:autoSpaceDE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w:t>
      </w:r>
      <w:r w:rsidR="001B7C32" w:rsidRPr="001B7C32">
        <w:rPr>
          <w:rFonts w:ascii="Times New Roman" w:eastAsia="Times New Roman" w:hAnsi="Times New Roman" w:cs="Times New Roman"/>
          <w:snapToGrid w:val="0"/>
          <w:sz w:val="28"/>
          <w:szCs w:val="28"/>
          <w:lang w:eastAsia="ru-RU"/>
        </w:rPr>
        <w:t>. Наименование органа, предоставляющего муниципальную услугу, а также наименования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1B7C32" w:rsidRPr="001B7C32" w:rsidRDefault="001B7C32" w:rsidP="001B7C32">
      <w:pPr>
        <w:widowControl w:val="0"/>
        <w:tabs>
          <w:tab w:val="left" w:pos="0"/>
        </w:tabs>
        <w:suppressAutoHyphens/>
        <w:autoSpaceDE w:val="0"/>
        <w:spacing w:after="0" w:line="240" w:lineRule="auto"/>
        <w:ind w:firstLine="709"/>
        <w:jc w:val="both"/>
        <w:rPr>
          <w:rFonts w:ascii="Times New Roman" w:eastAsia="Times New Roman" w:hAnsi="Times New Roman" w:cs="Times New Roman"/>
          <w:snapToGrid w:val="0"/>
          <w:sz w:val="28"/>
          <w:szCs w:val="28"/>
          <w:lang w:eastAsia="ru-RU"/>
        </w:rPr>
      </w:pPr>
      <w:r w:rsidRPr="001B7C32">
        <w:rPr>
          <w:rFonts w:ascii="Times New Roman" w:eastAsia="Times New Roman" w:hAnsi="Times New Roman" w:cs="Times New Roman"/>
          <w:snapToGrid w:val="0"/>
          <w:sz w:val="28"/>
          <w:szCs w:val="28"/>
          <w:lang w:eastAsia="ru-RU"/>
        </w:rPr>
        <w:t>1</w:t>
      </w:r>
      <w:r w:rsidR="001F7F31">
        <w:rPr>
          <w:rFonts w:ascii="Times New Roman" w:eastAsia="Times New Roman" w:hAnsi="Times New Roman" w:cs="Times New Roman"/>
          <w:snapToGrid w:val="0"/>
          <w:sz w:val="28"/>
          <w:szCs w:val="28"/>
          <w:lang w:eastAsia="ru-RU"/>
        </w:rPr>
        <w:t>0</w:t>
      </w:r>
      <w:r w:rsidRPr="001B7C32">
        <w:rPr>
          <w:rFonts w:ascii="Times New Roman" w:eastAsia="Times New Roman" w:hAnsi="Times New Roman" w:cs="Times New Roman"/>
          <w:snapToGrid w:val="0"/>
          <w:sz w:val="28"/>
          <w:szCs w:val="28"/>
          <w:lang w:eastAsia="ru-RU"/>
        </w:rPr>
        <w:t xml:space="preserve">. Муниципальная услуга предоставляется администрацией. Непосредственное предоставление муниципальной услуги осуществляется </w:t>
      </w:r>
      <w:r w:rsidR="00276D5E">
        <w:rPr>
          <w:rFonts w:ascii="Times New Roman" w:eastAsia="Times New Roman" w:hAnsi="Times New Roman" w:cs="Times New Roman"/>
          <w:snapToGrid w:val="0"/>
          <w:sz w:val="28"/>
          <w:szCs w:val="28"/>
          <w:lang w:eastAsia="ru-RU"/>
        </w:rPr>
        <w:t>комитетом</w:t>
      </w:r>
      <w:r w:rsidRPr="001B7C32">
        <w:rPr>
          <w:rFonts w:ascii="Times New Roman" w:eastAsia="Times New Roman" w:hAnsi="Times New Roman" w:cs="Times New Roman"/>
          <w:snapToGrid w:val="0"/>
          <w:sz w:val="28"/>
          <w:szCs w:val="28"/>
          <w:lang w:eastAsia="ru-RU"/>
        </w:rPr>
        <w:t xml:space="preserve">. </w:t>
      </w:r>
    </w:p>
    <w:p w:rsidR="001B7C32" w:rsidRPr="001B7C32" w:rsidRDefault="00276D5E" w:rsidP="001B7C32">
      <w:pPr>
        <w:widowControl w:val="0"/>
        <w:tabs>
          <w:tab w:val="left" w:pos="0"/>
        </w:tabs>
        <w:suppressAutoHyphens/>
        <w:autoSpaceDE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11</w:t>
      </w:r>
      <w:r w:rsidR="001B7C32" w:rsidRPr="001B7C32">
        <w:rPr>
          <w:rFonts w:ascii="Times New Roman" w:eastAsia="Times New Roman" w:hAnsi="Times New Roman" w:cs="Times New Roman"/>
          <w:snapToGrid w:val="0"/>
          <w:sz w:val="28"/>
          <w:szCs w:val="28"/>
          <w:lang w:eastAsia="ru-RU"/>
        </w:rPr>
        <w:t xml:space="preserve">. В процессе предоставления муниципальной услуги </w:t>
      </w:r>
      <w:r>
        <w:rPr>
          <w:rFonts w:ascii="Times New Roman" w:eastAsia="Times New Roman" w:hAnsi="Times New Roman" w:cs="Times New Roman"/>
          <w:snapToGrid w:val="0"/>
          <w:sz w:val="28"/>
          <w:szCs w:val="28"/>
          <w:lang w:eastAsia="ru-RU"/>
        </w:rPr>
        <w:t>комитет</w:t>
      </w:r>
      <w:r w:rsidR="001B7C32" w:rsidRPr="001B7C32">
        <w:rPr>
          <w:rFonts w:ascii="Times New Roman" w:eastAsia="Times New Roman" w:hAnsi="Times New Roman" w:cs="Times New Roman"/>
          <w:snapToGrid w:val="0"/>
          <w:sz w:val="28"/>
          <w:szCs w:val="28"/>
          <w:lang w:eastAsia="ru-RU"/>
        </w:rPr>
        <w:t xml:space="preserve"> осуществляет взаимодействие:</w:t>
      </w:r>
    </w:p>
    <w:p w:rsidR="00FE7C4A" w:rsidRPr="00FE7C4A" w:rsidRDefault="00FE7C4A" w:rsidP="00FE7C4A">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FE7C4A">
        <w:rPr>
          <w:rFonts w:ascii="Times New Roman" w:eastAsia="Calibri" w:hAnsi="Times New Roman" w:cs="Times New Roman"/>
          <w:sz w:val="28"/>
          <w:szCs w:val="28"/>
        </w:rPr>
        <w:t>Центром;</w:t>
      </w:r>
    </w:p>
    <w:p w:rsidR="001B7C32" w:rsidRPr="001B7C32" w:rsidRDefault="001B7C32" w:rsidP="001B7C32">
      <w:pPr>
        <w:widowControl w:val="0"/>
        <w:tabs>
          <w:tab w:val="left" w:pos="0"/>
        </w:tabs>
        <w:suppressAutoHyphens/>
        <w:autoSpaceDE w:val="0"/>
        <w:spacing w:after="0" w:line="240" w:lineRule="auto"/>
        <w:ind w:firstLine="709"/>
        <w:jc w:val="both"/>
        <w:rPr>
          <w:rFonts w:ascii="Times New Roman" w:eastAsia="Times New Roman" w:hAnsi="Times New Roman" w:cs="Times New Roman"/>
          <w:snapToGrid w:val="0"/>
          <w:sz w:val="28"/>
          <w:szCs w:val="28"/>
          <w:lang w:eastAsia="ru-RU"/>
        </w:rPr>
      </w:pPr>
      <w:r w:rsidRPr="001B7C32">
        <w:rPr>
          <w:rFonts w:ascii="Times New Roman" w:eastAsia="Times New Roman" w:hAnsi="Times New Roman" w:cs="Times New Roman"/>
          <w:snapToGrid w:val="0"/>
          <w:sz w:val="28"/>
          <w:szCs w:val="28"/>
          <w:lang w:eastAsia="ru-RU"/>
        </w:rPr>
        <w:t xml:space="preserve">с межрайонной инспекцией Федеральной налоговой службы Российской Федерации № </w:t>
      </w:r>
      <w:r w:rsidR="00276D5E">
        <w:rPr>
          <w:rFonts w:ascii="Times New Roman" w:eastAsia="Times New Roman" w:hAnsi="Times New Roman" w:cs="Times New Roman"/>
          <w:snapToGrid w:val="0"/>
          <w:sz w:val="28"/>
          <w:szCs w:val="28"/>
          <w:lang w:eastAsia="ru-RU"/>
        </w:rPr>
        <w:t>5</w:t>
      </w:r>
      <w:r w:rsidRPr="001B7C32">
        <w:rPr>
          <w:rFonts w:ascii="Times New Roman" w:eastAsia="Times New Roman" w:hAnsi="Times New Roman" w:cs="Times New Roman"/>
          <w:snapToGrid w:val="0"/>
          <w:sz w:val="28"/>
          <w:szCs w:val="28"/>
          <w:lang w:eastAsia="ru-RU"/>
        </w:rPr>
        <w:t xml:space="preserve"> по Ставропольскому краю с целью получения выписки из Единого государственного реестра юридических лиц</w:t>
      </w:r>
      <w:proofErr w:type="gramStart"/>
      <w:r w:rsidRPr="001B7C32">
        <w:rPr>
          <w:rFonts w:ascii="Times New Roman" w:eastAsia="Times New Roman" w:hAnsi="Times New Roman" w:cs="Times New Roman"/>
          <w:snapToGrid w:val="0"/>
          <w:sz w:val="28"/>
          <w:szCs w:val="28"/>
          <w:lang w:eastAsia="ru-RU"/>
        </w:rPr>
        <w:t xml:space="preserve"> ;</w:t>
      </w:r>
      <w:proofErr w:type="gramEnd"/>
    </w:p>
    <w:p w:rsidR="00FE7C4A" w:rsidRPr="00FE7C4A" w:rsidRDefault="00FE7C4A" w:rsidP="00FE7C4A">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Pr="00FE7C4A">
        <w:rPr>
          <w:rFonts w:ascii="Times New Roman" w:eastAsia="Calibri" w:hAnsi="Times New Roman" w:cs="Times New Roman"/>
          <w:sz w:val="28"/>
          <w:szCs w:val="28"/>
        </w:rPr>
        <w:t>правлением Федеральной службы государственной регистрации, кадастра и картографии по Ставропольскому краю;</w:t>
      </w:r>
    </w:p>
    <w:p w:rsidR="00FE7C4A" w:rsidRPr="00FE7C4A" w:rsidRDefault="00FE7C4A" w:rsidP="00FE7C4A">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Pr="00FE7C4A">
        <w:rPr>
          <w:rFonts w:ascii="Times New Roman" w:eastAsia="Calibri" w:hAnsi="Times New Roman" w:cs="Times New Roman"/>
          <w:sz w:val="28"/>
          <w:szCs w:val="28"/>
        </w:rPr>
        <w:t xml:space="preserve">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FE7C4A">
        <w:rPr>
          <w:rFonts w:ascii="Times New Roman" w:eastAsia="Calibri" w:hAnsi="Times New Roman" w:cs="Times New Roman"/>
          <w:sz w:val="28"/>
          <w:szCs w:val="28"/>
        </w:rPr>
        <w:t>Росреестра</w:t>
      </w:r>
      <w:proofErr w:type="spellEnd"/>
      <w:r w:rsidRPr="00FE7C4A">
        <w:rPr>
          <w:rFonts w:ascii="Times New Roman" w:eastAsia="Calibri" w:hAnsi="Times New Roman" w:cs="Times New Roman"/>
          <w:sz w:val="28"/>
          <w:szCs w:val="28"/>
        </w:rPr>
        <w:t xml:space="preserve"> по СК).</w:t>
      </w:r>
    </w:p>
    <w:p w:rsidR="001B7C32" w:rsidRPr="001B7C32" w:rsidRDefault="00276D5E" w:rsidP="001B7C32">
      <w:pPr>
        <w:widowControl w:val="0"/>
        <w:tabs>
          <w:tab w:val="left" w:pos="0"/>
        </w:tabs>
        <w:suppressAutoHyphens/>
        <w:autoSpaceDE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12</w:t>
      </w:r>
      <w:r w:rsidR="001B7C32" w:rsidRPr="001B7C32">
        <w:rPr>
          <w:rFonts w:ascii="Times New Roman" w:eastAsia="Times New Roman" w:hAnsi="Times New Roman" w:cs="Times New Roman"/>
          <w:snapToGrid w:val="0"/>
          <w:sz w:val="28"/>
          <w:szCs w:val="28"/>
          <w:lang w:eastAsia="ru-RU"/>
        </w:rPr>
        <w:t xml:space="preserve">. </w:t>
      </w:r>
      <w:proofErr w:type="gramStart"/>
      <w:r w:rsidR="001B7C32" w:rsidRPr="001B7C32">
        <w:rPr>
          <w:rFonts w:ascii="Times New Roman" w:eastAsia="Times New Roman" w:hAnsi="Times New Roman" w:cs="Times New Roman"/>
          <w:snapToGrid w:val="0"/>
          <w:sz w:val="28"/>
          <w:szCs w:val="28"/>
          <w:lang w:eastAsia="ru-RU"/>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w:t>
      </w:r>
      <w:r w:rsidR="001B7C32" w:rsidRPr="001B7C32">
        <w:rPr>
          <w:rFonts w:ascii="Times New Roman" w:eastAsia="Times New Roman" w:hAnsi="Times New Roman" w:cs="Times New Roman"/>
          <w:snapToGrid w:val="0"/>
          <w:sz w:val="28"/>
          <w:szCs w:val="28"/>
          <w:lang w:eastAsia="ru-RU"/>
        </w:rPr>
        <w:lastRenderedPageBreak/>
        <w:t>предоставления органами местного самоуправления муниципальных услуг и предоставляются организациями, участвующими в предоставлении муниципальных</w:t>
      </w:r>
      <w:proofErr w:type="gramEnd"/>
      <w:r w:rsidR="001B7C32" w:rsidRPr="001B7C32">
        <w:rPr>
          <w:rFonts w:ascii="Times New Roman" w:eastAsia="Times New Roman" w:hAnsi="Times New Roman" w:cs="Times New Roman"/>
          <w:snapToGrid w:val="0"/>
          <w:sz w:val="28"/>
          <w:szCs w:val="28"/>
          <w:lang w:eastAsia="ru-RU"/>
        </w:rPr>
        <w:t xml:space="preserve"> услуг, </w:t>
      </w:r>
      <w:proofErr w:type="gramStart"/>
      <w:r w:rsidR="001B7C32" w:rsidRPr="001B7C32">
        <w:rPr>
          <w:rFonts w:ascii="Times New Roman" w:eastAsia="Times New Roman" w:hAnsi="Times New Roman" w:cs="Times New Roman"/>
          <w:snapToGrid w:val="0"/>
          <w:sz w:val="28"/>
          <w:szCs w:val="28"/>
          <w:lang w:eastAsia="ru-RU"/>
        </w:rPr>
        <w:t>утверждаемый</w:t>
      </w:r>
      <w:proofErr w:type="gramEnd"/>
      <w:r w:rsidR="001B7C32" w:rsidRPr="001B7C32">
        <w:rPr>
          <w:rFonts w:ascii="Times New Roman" w:eastAsia="Times New Roman" w:hAnsi="Times New Roman" w:cs="Times New Roman"/>
          <w:snapToGrid w:val="0"/>
          <w:sz w:val="28"/>
          <w:szCs w:val="28"/>
          <w:lang w:eastAsia="ru-RU"/>
        </w:rPr>
        <w:t xml:space="preserve"> правовым актом совета </w:t>
      </w:r>
      <w:r w:rsidR="00F72755">
        <w:rPr>
          <w:rFonts w:ascii="Times New Roman" w:eastAsia="Times New Roman" w:hAnsi="Times New Roman" w:cs="Times New Roman"/>
          <w:snapToGrid w:val="0"/>
          <w:sz w:val="28"/>
          <w:szCs w:val="28"/>
          <w:lang w:eastAsia="ru-RU"/>
        </w:rPr>
        <w:t>Шпаковского муниципального района Ставропольского края</w:t>
      </w:r>
      <w:r w:rsidR="001B7C32" w:rsidRPr="001B7C32">
        <w:rPr>
          <w:rFonts w:ascii="Times New Roman" w:eastAsia="Times New Roman" w:hAnsi="Times New Roman" w:cs="Times New Roman"/>
          <w:snapToGrid w:val="0"/>
          <w:sz w:val="28"/>
          <w:szCs w:val="28"/>
          <w:lang w:eastAsia="ru-RU"/>
        </w:rPr>
        <w:t>.</w:t>
      </w:r>
    </w:p>
    <w:p w:rsidR="001B7C32" w:rsidRPr="001B7C32" w:rsidRDefault="00C97384" w:rsidP="001B7C32">
      <w:pPr>
        <w:widowControl w:val="0"/>
        <w:tabs>
          <w:tab w:val="left" w:pos="0"/>
        </w:tabs>
        <w:suppressAutoHyphens/>
        <w:autoSpaceDE w:val="0"/>
        <w:spacing w:after="0" w:line="240" w:lineRule="auto"/>
        <w:ind w:firstLine="709"/>
        <w:jc w:val="both"/>
        <w:rPr>
          <w:rFonts w:ascii="Times New Roman" w:eastAsia="Arial CYR" w:hAnsi="Times New Roman" w:cs="Times New Roman"/>
          <w:sz w:val="28"/>
          <w:szCs w:val="28"/>
          <w:lang w:eastAsia="ar-SA"/>
        </w:rPr>
      </w:pPr>
      <w:r>
        <w:rPr>
          <w:rFonts w:ascii="Times New Roman" w:eastAsia="Arial CYR" w:hAnsi="Times New Roman" w:cs="Times New Roman"/>
          <w:sz w:val="28"/>
          <w:szCs w:val="28"/>
          <w:lang w:eastAsia="ar-SA"/>
        </w:rPr>
        <w:t>1</w:t>
      </w:r>
      <w:r w:rsidR="001B7C32" w:rsidRPr="001B7C32">
        <w:rPr>
          <w:rFonts w:ascii="Times New Roman" w:eastAsia="Arial CYR" w:hAnsi="Times New Roman" w:cs="Times New Roman"/>
          <w:sz w:val="28"/>
          <w:szCs w:val="28"/>
          <w:lang w:eastAsia="ar-SA"/>
        </w:rPr>
        <w:t>3. Описание результата предоставления муниципальной услуги.</w:t>
      </w:r>
    </w:p>
    <w:p w:rsidR="001B7C32" w:rsidRPr="001B7C32" w:rsidRDefault="001B7C32" w:rsidP="001B7C32">
      <w:pPr>
        <w:widowControl w:val="0"/>
        <w:tabs>
          <w:tab w:val="left" w:pos="0"/>
        </w:tabs>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Результатом предоставления муниципальной услуги является:</w:t>
      </w:r>
    </w:p>
    <w:p w:rsidR="001B7C32" w:rsidRPr="001B7C32" w:rsidRDefault="001B7C32" w:rsidP="001B7C32">
      <w:pPr>
        <w:widowControl w:val="0"/>
        <w:tabs>
          <w:tab w:val="left" w:pos="0"/>
        </w:tabs>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r w:rsidRPr="001B7C32">
        <w:rPr>
          <w:rFonts w:ascii="Times New Roman" w:eastAsia="Calibri" w:hAnsi="Times New Roman" w:cs="Times New Roman"/>
          <w:sz w:val="28"/>
          <w:szCs w:val="28"/>
          <w:lang w:eastAsia="ar-SA"/>
        </w:rPr>
        <w:t>предварительное согласование предоставления земельного участка.</w:t>
      </w:r>
    </w:p>
    <w:p w:rsidR="001B7C32" w:rsidRPr="001B7C32" w:rsidRDefault="001B7C32" w:rsidP="001B7C32">
      <w:pPr>
        <w:widowControl w:val="0"/>
        <w:tabs>
          <w:tab w:val="left" w:pos="0"/>
        </w:tabs>
        <w:suppressAutoHyphens/>
        <w:autoSpaceDE w:val="0"/>
        <w:spacing w:after="0" w:line="240" w:lineRule="auto"/>
        <w:ind w:firstLine="709"/>
        <w:jc w:val="both"/>
        <w:rPr>
          <w:rFonts w:ascii="Times New Roman" w:eastAsia="Arial CYR" w:hAnsi="Times New Roman" w:cs="Times New Roman"/>
          <w:bCs/>
          <w:sz w:val="28"/>
          <w:szCs w:val="28"/>
          <w:lang w:eastAsia="ar-SA"/>
        </w:rPr>
      </w:pPr>
      <w:r w:rsidRPr="001B7C32">
        <w:rPr>
          <w:rFonts w:ascii="Times New Roman" w:eastAsia="Times New Roman" w:hAnsi="Times New Roman" w:cs="Times New Roman"/>
          <w:kern w:val="1"/>
          <w:sz w:val="28"/>
          <w:szCs w:val="28"/>
          <w:lang w:eastAsia="ar-SA"/>
        </w:rPr>
        <w:t xml:space="preserve">уведомление об отказе в предварительном согласовании предоставления земельного участка. </w:t>
      </w:r>
    </w:p>
    <w:p w:rsidR="001B7C32" w:rsidRPr="001B7C32" w:rsidRDefault="00C97384"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w:t>
      </w:r>
      <w:r w:rsidR="001B7C32" w:rsidRPr="001B7C32">
        <w:rPr>
          <w:rFonts w:ascii="Times New Roman" w:eastAsia="Calibri" w:hAnsi="Times New Roman" w:cs="Times New Roman"/>
          <w:sz w:val="28"/>
          <w:szCs w:val="28"/>
          <w:lang w:eastAsia="ar-SA"/>
        </w:rPr>
        <w:t xml:space="preserve">4. </w:t>
      </w:r>
      <w:proofErr w:type="gramStart"/>
      <w:r w:rsidR="001B7C32" w:rsidRPr="001B7C32">
        <w:rPr>
          <w:rFonts w:ascii="Times New Roman" w:eastAsia="Calibri" w:hAnsi="Times New Roman" w:cs="Times New Roman"/>
          <w:sz w:val="28"/>
          <w:szCs w:val="28"/>
          <w:lang w:eastAsia="ar-SA"/>
        </w:rPr>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в соответствии с нормативными правовыми актами Российской Федерации, Ставропольского края, муниципальными нормативными правовыми актами </w:t>
      </w:r>
      <w:r>
        <w:rPr>
          <w:rFonts w:ascii="Times New Roman" w:eastAsia="Calibri" w:hAnsi="Times New Roman" w:cs="Times New Roman"/>
          <w:sz w:val="28"/>
          <w:szCs w:val="28"/>
          <w:lang w:eastAsia="ar-SA"/>
        </w:rPr>
        <w:t>Шпаковского муниципального района</w:t>
      </w:r>
      <w:r w:rsidR="001B7C32" w:rsidRPr="001B7C32">
        <w:rPr>
          <w:rFonts w:ascii="Times New Roman" w:eastAsia="Calibri" w:hAnsi="Times New Roman" w:cs="Times New Roman"/>
          <w:sz w:val="28"/>
          <w:szCs w:val="28"/>
          <w:lang w:eastAsia="ar-SA"/>
        </w:rPr>
        <w:t xml:space="preserve"> Ставропольского края, сроки выдачи (направления) документов, являющихся результатом предоставления муниципальной услуги.</w:t>
      </w:r>
      <w:proofErr w:type="gramEnd"/>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Максимальный срок предоставления муниципальной услуги составляет 30  календарных дней.</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Приостановление предоставления муниципальной услуги не предусмотрено.</w:t>
      </w:r>
    </w:p>
    <w:p w:rsidR="00C97384" w:rsidRPr="00C97384" w:rsidRDefault="00C97384" w:rsidP="00C97384">
      <w:pPr>
        <w:pStyle w:val="ConsPlusNormal"/>
        <w:ind w:right="-1" w:firstLine="709"/>
        <w:jc w:val="both"/>
        <w:rPr>
          <w:sz w:val="28"/>
          <w:szCs w:val="28"/>
          <w:lang w:eastAsia="ar-SA"/>
        </w:rPr>
      </w:pPr>
      <w:r>
        <w:rPr>
          <w:rFonts w:ascii="Times New Roman" w:eastAsia="Calibri" w:hAnsi="Times New Roman"/>
          <w:sz w:val="28"/>
          <w:szCs w:val="28"/>
          <w:lang w:eastAsia="ar-SA"/>
        </w:rPr>
        <w:t>1</w:t>
      </w:r>
      <w:r w:rsidR="00FE7C4A">
        <w:rPr>
          <w:rFonts w:ascii="Times New Roman" w:eastAsia="Calibri" w:hAnsi="Times New Roman"/>
          <w:sz w:val="28"/>
          <w:szCs w:val="28"/>
          <w:lang w:eastAsia="ar-SA"/>
        </w:rPr>
        <w:t>5</w:t>
      </w:r>
      <w:r w:rsidR="001B7C32" w:rsidRPr="001B7C32">
        <w:rPr>
          <w:rFonts w:ascii="Times New Roman" w:eastAsia="Calibri" w:hAnsi="Times New Roman"/>
          <w:sz w:val="28"/>
          <w:szCs w:val="28"/>
          <w:lang w:eastAsia="ar-SA"/>
        </w:rPr>
        <w:t xml:space="preserve">. </w:t>
      </w:r>
      <w:r w:rsidRPr="00C97384">
        <w:rPr>
          <w:rFonts w:ascii="Times New Roman" w:hAnsi="Times New Roman"/>
          <w:bCs/>
          <w:iCs/>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C97384" w:rsidRPr="00C97384" w:rsidRDefault="00C97384" w:rsidP="00C97384">
      <w:pPr>
        <w:suppressAutoHyphens/>
        <w:spacing w:after="0" w:line="240" w:lineRule="auto"/>
        <w:ind w:right="-1" w:firstLine="567"/>
        <w:jc w:val="both"/>
        <w:rPr>
          <w:rFonts w:ascii="Arial" w:eastAsia="Times New Roman" w:hAnsi="Arial" w:cs="Times New Roman"/>
          <w:sz w:val="28"/>
          <w:szCs w:val="28"/>
          <w:lang w:eastAsia="ar-SA"/>
        </w:rPr>
      </w:pPr>
      <w:r w:rsidRPr="00C97384">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C97384">
        <w:rPr>
          <w:rFonts w:ascii="Times New Roman" w:eastAsia="Times New Roman" w:hAnsi="Times New Roman" w:cs="Times New Roman"/>
          <w:bCs/>
          <w:iCs/>
          <w:color w:val="000000"/>
          <w:sz w:val="28"/>
          <w:szCs w:val="28"/>
          <w:lang w:eastAsia="ar-SA"/>
        </w:rPr>
        <w:t>с</w:t>
      </w:r>
      <w:proofErr w:type="gramEnd"/>
      <w:r w:rsidRPr="00C97384">
        <w:rPr>
          <w:rFonts w:ascii="Times New Roman" w:eastAsia="Times New Roman" w:hAnsi="Times New Roman" w:cs="Times New Roman"/>
          <w:bCs/>
          <w:iCs/>
          <w:color w:val="000000"/>
          <w:sz w:val="28"/>
          <w:szCs w:val="28"/>
          <w:lang w:eastAsia="ar-SA"/>
        </w:rPr>
        <w:t>:</w:t>
      </w:r>
    </w:p>
    <w:p w:rsidR="00C97384" w:rsidRPr="00C97384" w:rsidRDefault="0034394D"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hyperlink r:id="rId9" w:history="1">
        <w:r w:rsidR="00C97384" w:rsidRPr="00C97384">
          <w:rPr>
            <w:rFonts w:ascii="Times New Roman" w:eastAsia="Times New Roman" w:hAnsi="Times New Roman" w:cs="Times New Roman"/>
            <w:sz w:val="28"/>
            <w:szCs w:val="28"/>
          </w:rPr>
          <w:t>Конституцией</w:t>
        </w:r>
      </w:hyperlink>
      <w:r w:rsidR="00C97384" w:rsidRPr="00C97384">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 xml:space="preserve">Гражданским </w:t>
      </w:r>
      <w:hyperlink r:id="rId10" w:history="1">
        <w:r w:rsidRPr="00C97384">
          <w:rPr>
            <w:rFonts w:ascii="Times New Roman" w:eastAsia="Times New Roman" w:hAnsi="Times New Roman" w:cs="Times New Roman"/>
            <w:sz w:val="28"/>
            <w:szCs w:val="28"/>
          </w:rPr>
          <w:t>кодексом</w:t>
        </w:r>
      </w:hyperlink>
      <w:r w:rsidRPr="00C97384">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 xml:space="preserve">Земельным </w:t>
      </w:r>
      <w:hyperlink r:id="rId11" w:history="1">
        <w:r w:rsidRPr="00C97384">
          <w:rPr>
            <w:rFonts w:ascii="Times New Roman" w:eastAsia="Times New Roman" w:hAnsi="Times New Roman" w:cs="Times New Roman"/>
            <w:sz w:val="28"/>
            <w:szCs w:val="28"/>
          </w:rPr>
          <w:t>кодексом</w:t>
        </w:r>
      </w:hyperlink>
      <w:r w:rsidRPr="00C97384">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 xml:space="preserve">федеральными  законами </w:t>
      </w:r>
      <w:proofErr w:type="gramStart"/>
      <w:r w:rsidRPr="00C97384">
        <w:rPr>
          <w:rFonts w:ascii="Times New Roman" w:eastAsia="Times New Roman" w:hAnsi="Times New Roman" w:cs="Times New Roman"/>
          <w:sz w:val="28"/>
          <w:szCs w:val="28"/>
        </w:rPr>
        <w:t>от</w:t>
      </w:r>
      <w:proofErr w:type="gramEnd"/>
      <w:r w:rsidRPr="00C97384">
        <w:rPr>
          <w:rFonts w:ascii="Times New Roman" w:eastAsia="Times New Roman" w:hAnsi="Times New Roman" w:cs="Times New Roman"/>
          <w:sz w:val="28"/>
          <w:szCs w:val="28"/>
        </w:rPr>
        <w:t xml:space="preserve">: </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 xml:space="preserve">13 июля 2015 года № 218 - ФЗ «О государственной  регистрации </w:t>
      </w:r>
      <w:r w:rsidRPr="00C97384">
        <w:rPr>
          <w:rFonts w:ascii="Times New Roman" w:eastAsia="Times New Roman" w:hAnsi="Times New Roman" w:cs="Times New Roman"/>
          <w:sz w:val="28"/>
          <w:szCs w:val="28"/>
        </w:rPr>
        <w:lastRenderedPageBreak/>
        <w:t>недвижимости» («Российская газета» от 17 июля 2015 года № 156);</w:t>
      </w:r>
    </w:p>
    <w:p w:rsidR="00C97384" w:rsidRPr="00C97384" w:rsidRDefault="00C97384" w:rsidP="00C9738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97384">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C97384" w:rsidRPr="00C97384" w:rsidRDefault="00C97384" w:rsidP="00C9738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97384">
        <w:rPr>
          <w:rFonts w:ascii="Times New Roman" w:eastAsia="Calibri" w:hAnsi="Times New Roman" w:cs="Times New Roman"/>
          <w:sz w:val="28"/>
          <w:szCs w:val="28"/>
          <w:lang w:eastAsia="ru-RU"/>
        </w:rPr>
        <w:t>02 мая 2006 года № 59-ФЗ «О порядке рассмотрения обращений граждан Российской Федерации» («Российская газета» от 5 мая 2006 года № 95);</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C97384" w:rsidRPr="00C97384" w:rsidRDefault="00C97384" w:rsidP="00C9738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C97384" w:rsidRPr="00C97384" w:rsidRDefault="00C97384" w:rsidP="00C9738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7384">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C97384" w:rsidRPr="00C97384" w:rsidRDefault="00C97384" w:rsidP="00C9738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97384">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C97384">
        <w:rPr>
          <w:rFonts w:ascii="Times New Roman" w:eastAsia="Calibri" w:hAnsi="Times New Roman" w:cs="Times New Roman"/>
          <w:sz w:val="28"/>
          <w:szCs w:val="28"/>
          <w:lang w:eastAsia="ru-RU"/>
        </w:rPr>
        <w:t>от</w:t>
      </w:r>
      <w:proofErr w:type="gramEnd"/>
      <w:r w:rsidRPr="00C97384">
        <w:rPr>
          <w:rFonts w:ascii="Times New Roman" w:eastAsia="Calibri" w:hAnsi="Times New Roman" w:cs="Times New Roman"/>
          <w:sz w:val="28"/>
          <w:szCs w:val="28"/>
          <w:lang w:eastAsia="ru-RU"/>
        </w:rPr>
        <w:t xml:space="preserve">: </w:t>
      </w:r>
    </w:p>
    <w:p w:rsidR="00C97384" w:rsidRPr="00C97384" w:rsidRDefault="00C97384" w:rsidP="00C9738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97384">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C97384" w:rsidRPr="00C97384" w:rsidRDefault="00C97384" w:rsidP="00C9738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proofErr w:type="gramStart"/>
      <w:r w:rsidRPr="00C97384">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C97384" w:rsidRPr="00C97384" w:rsidRDefault="00C97384" w:rsidP="00C9738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97384">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C97384" w:rsidRPr="00C97384" w:rsidRDefault="00C97384" w:rsidP="00C97384">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C97384">
        <w:rPr>
          <w:rFonts w:ascii="Times New Roman" w:eastAsia="Courier New" w:hAnsi="Times New Roman" w:cs="Times New Roman"/>
          <w:bCs/>
          <w:iCs/>
          <w:color w:val="000000"/>
          <w:sz w:val="28"/>
          <w:szCs w:val="28"/>
          <w:lang w:val="x-none" w:eastAsia="x-none"/>
        </w:rPr>
        <w:t>Устав</w:t>
      </w:r>
      <w:r>
        <w:rPr>
          <w:rFonts w:ascii="Times New Roman" w:eastAsia="Courier New" w:hAnsi="Times New Roman" w:cs="Times New Roman"/>
          <w:bCs/>
          <w:iCs/>
          <w:color w:val="000000"/>
          <w:sz w:val="28"/>
          <w:szCs w:val="28"/>
          <w:lang w:eastAsia="x-none"/>
        </w:rPr>
        <w:t>ом</w:t>
      </w:r>
      <w:r w:rsidRPr="00C97384">
        <w:rPr>
          <w:rFonts w:ascii="Times New Roman" w:eastAsia="Courier New" w:hAnsi="Times New Roman" w:cs="Times New Roman"/>
          <w:bCs/>
          <w:iCs/>
          <w:color w:val="000000"/>
          <w:sz w:val="28"/>
          <w:szCs w:val="28"/>
          <w:lang w:val="x-none" w:eastAsia="x-none"/>
        </w:rPr>
        <w:t xml:space="preserve"> </w:t>
      </w:r>
      <w:r w:rsidRPr="00C97384">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C97384" w:rsidRPr="00C97384" w:rsidRDefault="00C97384" w:rsidP="00C97384">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C97384">
        <w:rPr>
          <w:rFonts w:ascii="Times New Roman" w:eastAsia="Courier New" w:hAnsi="Times New Roman" w:cs="Times New Roman"/>
          <w:bCs/>
          <w:iCs/>
          <w:color w:val="000000"/>
          <w:sz w:val="28"/>
          <w:szCs w:val="28"/>
          <w:lang w:eastAsia="x-none"/>
        </w:rPr>
        <w:t>Положение</w:t>
      </w:r>
      <w:r>
        <w:rPr>
          <w:rFonts w:ascii="Times New Roman" w:eastAsia="Courier New" w:hAnsi="Times New Roman" w:cs="Times New Roman"/>
          <w:bCs/>
          <w:iCs/>
          <w:color w:val="000000"/>
          <w:sz w:val="28"/>
          <w:szCs w:val="28"/>
          <w:lang w:eastAsia="x-none"/>
        </w:rPr>
        <w:t>м</w:t>
      </w:r>
      <w:r w:rsidRPr="00C97384">
        <w:rPr>
          <w:rFonts w:ascii="Times New Roman" w:eastAsia="Courier New" w:hAnsi="Times New Roman" w:cs="Times New Roman"/>
          <w:bCs/>
          <w:iCs/>
          <w:color w:val="000000"/>
          <w:sz w:val="28"/>
          <w:szCs w:val="28"/>
          <w:lang w:eastAsia="x-none"/>
        </w:rPr>
        <w:t xml:space="preserve">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w:t>
      </w:r>
      <w:r>
        <w:rPr>
          <w:rFonts w:ascii="Times New Roman" w:eastAsia="Courier New" w:hAnsi="Times New Roman" w:cs="Times New Roman"/>
          <w:bCs/>
          <w:iCs/>
          <w:color w:val="000000"/>
          <w:sz w:val="28"/>
          <w:szCs w:val="28"/>
          <w:lang w:eastAsia="x-none"/>
        </w:rPr>
        <w:t>.</w:t>
      </w:r>
      <w:r w:rsidRPr="00C97384">
        <w:rPr>
          <w:rFonts w:ascii="Times New Roman" w:eastAsia="Courier New" w:hAnsi="Times New Roman" w:cs="Times New Roman"/>
          <w:bCs/>
          <w:iCs/>
          <w:color w:val="000000"/>
          <w:sz w:val="28"/>
          <w:szCs w:val="28"/>
          <w:lang w:eastAsia="x-none"/>
        </w:rPr>
        <w:t xml:space="preserve"> </w:t>
      </w:r>
    </w:p>
    <w:p w:rsidR="001B7C32" w:rsidRPr="001B7C32" w:rsidRDefault="001B42AB"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Arial CYR" w:hAnsi="Times New Roman" w:cs="Times New Roman"/>
          <w:bCs/>
          <w:sz w:val="28"/>
          <w:szCs w:val="28"/>
          <w:lang w:eastAsia="ar-SA"/>
        </w:rPr>
        <w:t>1</w:t>
      </w:r>
      <w:r w:rsidR="00FE7C4A">
        <w:rPr>
          <w:rFonts w:ascii="Times New Roman" w:eastAsia="Arial CYR" w:hAnsi="Times New Roman" w:cs="Times New Roman"/>
          <w:bCs/>
          <w:sz w:val="28"/>
          <w:szCs w:val="28"/>
          <w:lang w:eastAsia="ar-SA"/>
        </w:rPr>
        <w:t>6</w:t>
      </w:r>
      <w:r w:rsidR="001B7C32" w:rsidRPr="001B7C32">
        <w:rPr>
          <w:rFonts w:ascii="Times New Roman" w:eastAsia="Arial CYR" w:hAnsi="Times New Roman" w:cs="Times New Roman"/>
          <w:bCs/>
          <w:sz w:val="28"/>
          <w:szCs w:val="28"/>
          <w:lang w:eastAsia="ar-SA"/>
        </w:rPr>
        <w:t>. </w:t>
      </w:r>
      <w:r w:rsidR="001B7C32" w:rsidRPr="001B7C32">
        <w:rPr>
          <w:rFonts w:ascii="Times New Roman" w:eastAsia="Calibri" w:hAnsi="Times New Roman" w:cs="Times New Roman"/>
          <w:sz w:val="28"/>
          <w:szCs w:val="28"/>
          <w:lang w:eastAsia="ar-SA"/>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для предоставления муниципальной услуги, подлежащих представлению заявителем, способы их получения </w:t>
      </w:r>
      <w:r w:rsidR="001B7C32" w:rsidRPr="001B7C32">
        <w:rPr>
          <w:rFonts w:ascii="Times New Roman" w:eastAsia="Calibri" w:hAnsi="Times New Roman" w:cs="Times New Roman"/>
          <w:sz w:val="28"/>
          <w:szCs w:val="28"/>
          <w:lang w:eastAsia="ar-SA"/>
        </w:rPr>
        <w:lastRenderedPageBreak/>
        <w:t>заявителем, в том числе в электронной форме, порядок их представления:</w:t>
      </w:r>
    </w:p>
    <w:p w:rsidR="001B7C32" w:rsidRPr="001B7C32" w:rsidRDefault="001B42AB"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w:t>
      </w:r>
      <w:r w:rsidR="00FE7C4A">
        <w:rPr>
          <w:rFonts w:ascii="Times New Roman" w:eastAsia="Calibri" w:hAnsi="Times New Roman" w:cs="Times New Roman"/>
          <w:sz w:val="28"/>
          <w:szCs w:val="28"/>
          <w:lang w:eastAsia="ar-SA"/>
        </w:rPr>
        <w:t>7</w:t>
      </w:r>
      <w:r w:rsidR="001B7C32" w:rsidRPr="001B7C32">
        <w:rPr>
          <w:rFonts w:ascii="Times New Roman" w:eastAsia="Calibri" w:hAnsi="Times New Roman" w:cs="Times New Roman"/>
          <w:sz w:val="28"/>
          <w:szCs w:val="28"/>
          <w:lang w:eastAsia="ar-SA"/>
        </w:rPr>
        <w:t>. Для получения муниципальной услуги заявитель представляет следующие документы:</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заявление о предоставлении муниципальной услуги в соответствии с формой согласно приложению 2 к настоящему административному регламенту в единственном экземпляре-подлиннике;</w:t>
      </w:r>
    </w:p>
    <w:p w:rsidR="001B7C32" w:rsidRPr="001B7C32" w:rsidRDefault="001B7C32" w:rsidP="001B7C32">
      <w:pPr>
        <w:widowControl w:val="0"/>
        <w:suppressAutoHyphens/>
        <w:autoSpaceDE w:val="0"/>
        <w:spacing w:after="0" w:line="240" w:lineRule="auto"/>
        <w:ind w:left="708" w:firstLine="1"/>
        <w:jc w:val="both"/>
        <w:rPr>
          <w:rFonts w:ascii="Calibri" w:eastAsia="Calibri" w:hAnsi="Calibri" w:cs="Times New Roman"/>
          <w:lang w:eastAsia="ar-SA"/>
        </w:rPr>
      </w:pPr>
      <w:r w:rsidRPr="001B7C32">
        <w:rPr>
          <w:rFonts w:ascii="Times New Roman" w:eastAsia="Calibri" w:hAnsi="Times New Roman" w:cs="Times New Roman"/>
          <w:sz w:val="28"/>
          <w:szCs w:val="28"/>
          <w:lang w:eastAsia="ar-SA"/>
        </w:rPr>
        <w:t>паспорт или иной документ, удостоверяющий личность заявителя</w:t>
      </w:r>
      <w:r w:rsidRPr="001B7C32">
        <w:rPr>
          <w:rFonts w:ascii="Calibri" w:eastAsia="Calibri" w:hAnsi="Calibri" w:cs="Times New Roman"/>
          <w:lang w:eastAsia="ar-SA"/>
        </w:rPr>
        <w:t xml:space="preserve"> </w:t>
      </w:r>
    </w:p>
    <w:p w:rsidR="001B7C32" w:rsidRPr="001B7C32" w:rsidRDefault="001B7C32" w:rsidP="001B7C32">
      <w:pPr>
        <w:widowControl w:val="0"/>
        <w:suppressAutoHyphens/>
        <w:autoSpaceDE w:val="0"/>
        <w:spacing w:after="0" w:line="240" w:lineRule="auto"/>
        <w:ind w:left="708" w:firstLine="1"/>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документ, подтверждающий полномочия представителя;</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Calibri" w:eastAsia="Calibri" w:hAnsi="Calibri" w:cs="Times New Roman"/>
          <w:lang w:eastAsia="ar-SA"/>
        </w:rPr>
        <w:t xml:space="preserve"> </w:t>
      </w:r>
      <w:r w:rsidRPr="001B7C32">
        <w:rPr>
          <w:rFonts w:ascii="Times New Roman" w:eastAsia="Calibri" w:hAnsi="Times New Roman" w:cs="Times New Roman"/>
          <w:sz w:val="28"/>
          <w:szCs w:val="28"/>
          <w:lang w:eastAsia="ar-SA"/>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Минэкономразвития России; </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схема расположения земельного участка;</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проектная документация лесных участков;</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подготовленные некоммерческой организацией, созданной гражданами, списки ее членов</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выписка из Единого государственного реестра индивидуальных предпринимателей, выписка из Единого государственного реестра юридических лиц (по инициативнее заявителя);</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выписка из государственного кадастра недвижимости относительно сведений о земельном участке либо кадастровый паспорт земельного участка (по инициативнее заявителя);</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выписка из Единого государственного реестра прав на недвижимое имущество и сделок с ним о правах на земельный участок (по инициативнее заявителя).</w:t>
      </w:r>
    </w:p>
    <w:p w:rsidR="001B7C32" w:rsidRPr="001B7C32" w:rsidRDefault="00FE7C4A"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18</w:t>
      </w:r>
      <w:r w:rsidR="001B7C32" w:rsidRPr="001B7C32">
        <w:rPr>
          <w:rFonts w:ascii="Times New Roman" w:eastAsia="Calibri" w:hAnsi="Times New Roman" w:cs="Times New Roman"/>
          <w:sz w:val="28"/>
          <w:szCs w:val="28"/>
          <w:lang w:eastAsia="ar-SA"/>
        </w:rPr>
        <w:t>. Заявление заполняется при помощи средств электронно-вычислительной техники или от руки разборчиво чернилами черного или синего цвета по форме согласно приложению 2 к Административному регламенту.</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Форму заявления можно получить непосредственно в </w:t>
      </w:r>
      <w:r w:rsidR="00AC7DFB">
        <w:rPr>
          <w:rFonts w:ascii="Times New Roman" w:eastAsia="Calibri" w:hAnsi="Times New Roman" w:cs="Times New Roman"/>
          <w:sz w:val="28"/>
          <w:szCs w:val="28"/>
          <w:lang w:eastAsia="ar-SA"/>
        </w:rPr>
        <w:t>комитете</w:t>
      </w:r>
      <w:r w:rsidRPr="001B7C32">
        <w:rPr>
          <w:rFonts w:ascii="Times New Roman" w:eastAsia="Calibri" w:hAnsi="Times New Roman" w:cs="Times New Roman"/>
          <w:sz w:val="28"/>
          <w:szCs w:val="28"/>
          <w:lang w:eastAsia="ar-SA"/>
        </w:rPr>
        <w:t xml:space="preserve">, а также на официальном сайте Администрации в информационно-телекоммуникационной сети «Интернет»: </w:t>
      </w:r>
      <w:hyperlink r:id="rId12" w:history="1">
        <w:r w:rsidR="00AC7DFB" w:rsidRPr="00484FC9">
          <w:rPr>
            <w:rFonts w:ascii="Times New Roman" w:eastAsia="Times New Roman" w:hAnsi="Times New Roman" w:cs="Times New Roman"/>
            <w:color w:val="17365D"/>
            <w:sz w:val="28"/>
            <w:szCs w:val="28"/>
            <w:u w:val="single"/>
            <w:lang w:val="en-US" w:eastAsia="ru-RU"/>
          </w:rPr>
          <w:t>www</w:t>
        </w:r>
        <w:r w:rsidR="00AC7DFB" w:rsidRPr="00484FC9">
          <w:rPr>
            <w:rFonts w:ascii="Times New Roman" w:eastAsia="Times New Roman" w:hAnsi="Times New Roman" w:cs="Times New Roman"/>
            <w:color w:val="17365D"/>
            <w:sz w:val="28"/>
            <w:szCs w:val="28"/>
            <w:u w:val="single"/>
            <w:lang w:eastAsia="ru-RU"/>
          </w:rPr>
          <w:t>.</w:t>
        </w:r>
        <w:proofErr w:type="spellStart"/>
        <w:r w:rsidR="00AC7DFB" w:rsidRPr="00484FC9">
          <w:rPr>
            <w:rFonts w:ascii="Times New Roman" w:eastAsia="Times New Roman" w:hAnsi="Times New Roman" w:cs="Times New Roman"/>
            <w:color w:val="17365D"/>
            <w:sz w:val="28"/>
            <w:szCs w:val="28"/>
            <w:u w:val="single"/>
            <w:lang w:val="en-US" w:eastAsia="ru-RU"/>
          </w:rPr>
          <w:t>shmr</w:t>
        </w:r>
        <w:proofErr w:type="spellEnd"/>
        <w:r w:rsidR="00AC7DFB" w:rsidRPr="00484FC9">
          <w:rPr>
            <w:rFonts w:ascii="Times New Roman" w:eastAsia="Times New Roman" w:hAnsi="Times New Roman" w:cs="Times New Roman"/>
            <w:color w:val="17365D"/>
            <w:sz w:val="28"/>
            <w:szCs w:val="28"/>
            <w:u w:val="single"/>
            <w:lang w:eastAsia="ru-RU"/>
          </w:rPr>
          <w:t>.</w:t>
        </w:r>
        <w:proofErr w:type="spellStart"/>
        <w:r w:rsidR="00AC7DFB" w:rsidRPr="00484FC9">
          <w:rPr>
            <w:rFonts w:ascii="Times New Roman" w:eastAsia="Times New Roman" w:hAnsi="Times New Roman" w:cs="Times New Roman"/>
            <w:color w:val="17365D"/>
            <w:sz w:val="28"/>
            <w:szCs w:val="28"/>
            <w:u w:val="single"/>
            <w:lang w:val="en-US" w:eastAsia="ru-RU"/>
          </w:rPr>
          <w:t>ru</w:t>
        </w:r>
        <w:proofErr w:type="spellEnd"/>
      </w:hyperlink>
      <w:r w:rsidRPr="001B7C32">
        <w:rPr>
          <w:rFonts w:ascii="Times New Roman" w:eastAsia="Calibri" w:hAnsi="Times New Roman" w:cs="Times New Roman"/>
          <w:sz w:val="28"/>
          <w:szCs w:val="28"/>
          <w:lang w:eastAsia="ar-SA"/>
        </w:rPr>
        <w:t>.</w:t>
      </w:r>
    </w:p>
    <w:p w:rsidR="001B7C32" w:rsidRPr="001B7C32" w:rsidRDefault="00AC7DFB"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Pr>
          <w:rFonts w:ascii="Times New Roman" w:eastAsia="Calibri" w:hAnsi="Times New Roman" w:cs="Times New Roman"/>
          <w:bCs/>
          <w:iCs/>
          <w:sz w:val="28"/>
          <w:szCs w:val="28"/>
          <w:lang w:eastAsia="ar-SA"/>
        </w:rPr>
        <w:t>1</w:t>
      </w:r>
      <w:r w:rsidR="00FE7C4A">
        <w:rPr>
          <w:rFonts w:ascii="Times New Roman" w:eastAsia="Calibri" w:hAnsi="Times New Roman" w:cs="Times New Roman"/>
          <w:bCs/>
          <w:iCs/>
          <w:sz w:val="28"/>
          <w:szCs w:val="28"/>
          <w:lang w:eastAsia="ar-SA"/>
        </w:rPr>
        <w:t>9</w:t>
      </w:r>
      <w:r w:rsidR="001B7C32" w:rsidRPr="001B7C32">
        <w:rPr>
          <w:rFonts w:ascii="Times New Roman" w:eastAsia="Calibri" w:hAnsi="Times New Roman" w:cs="Times New Roman"/>
          <w:bCs/>
          <w:iCs/>
          <w:sz w:val="28"/>
          <w:szCs w:val="28"/>
          <w:lang w:eastAsia="ar-SA"/>
        </w:rPr>
        <w:t>. Представляемые заявителем документы должны быть:</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sidRPr="001B7C32">
        <w:rPr>
          <w:rFonts w:ascii="Times New Roman" w:eastAsia="Calibri" w:hAnsi="Times New Roman" w:cs="Times New Roman"/>
          <w:bCs/>
          <w:iCs/>
          <w:sz w:val="28"/>
          <w:szCs w:val="28"/>
          <w:lang w:eastAsia="ar-SA"/>
        </w:rPr>
        <w:t>надлежащим образом оформлены,  и содержать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 Документы не должны иметь повреждений;</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sidRPr="001B7C32">
        <w:rPr>
          <w:rFonts w:ascii="Times New Roman" w:eastAsia="Calibri" w:hAnsi="Times New Roman" w:cs="Times New Roman"/>
          <w:bCs/>
          <w:iCs/>
          <w:sz w:val="28"/>
          <w:szCs w:val="28"/>
          <w:lang w:eastAsia="ar-SA"/>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sidRPr="001B7C32">
        <w:rPr>
          <w:rFonts w:ascii="Times New Roman" w:eastAsia="Calibri" w:hAnsi="Times New Roman" w:cs="Times New Roman"/>
          <w:bCs/>
          <w:iCs/>
          <w:sz w:val="28"/>
          <w:szCs w:val="28"/>
          <w:lang w:eastAsia="ar-SA"/>
        </w:rPr>
        <w:t xml:space="preserve">Документы в электронной форме представляются заявителем в соответствии с Постановлением Правительства Российской Федерации от 7 </w:t>
      </w:r>
      <w:r w:rsidRPr="001B7C32">
        <w:rPr>
          <w:rFonts w:ascii="Times New Roman" w:eastAsia="Calibri" w:hAnsi="Times New Roman" w:cs="Times New Roman"/>
          <w:bCs/>
          <w:iCs/>
          <w:sz w:val="28"/>
          <w:szCs w:val="28"/>
          <w:lang w:eastAsia="ar-SA"/>
        </w:rPr>
        <w:lastRenderedPageBreak/>
        <w:t>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sidRPr="001B7C32">
        <w:rPr>
          <w:rFonts w:ascii="Times New Roman" w:eastAsia="Calibri" w:hAnsi="Times New Roman" w:cs="Times New Roman"/>
          <w:bCs/>
          <w:iCs/>
          <w:sz w:val="28"/>
          <w:szCs w:val="28"/>
          <w:lang w:eastAsia="ar-SA"/>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sidRPr="001B7C32">
        <w:rPr>
          <w:rFonts w:ascii="Times New Roman" w:eastAsia="Calibri" w:hAnsi="Times New Roman" w:cs="Times New Roman"/>
          <w:bCs/>
          <w:iCs/>
          <w:sz w:val="28"/>
          <w:szCs w:val="28"/>
          <w:lang w:eastAsia="ar-SA"/>
        </w:rPr>
        <w:t xml:space="preserve">Заявитель вправе представить по собственной инициативе документ, указанный в пункте </w:t>
      </w:r>
      <w:r w:rsidR="00342664">
        <w:rPr>
          <w:rFonts w:ascii="Times New Roman" w:eastAsia="Calibri" w:hAnsi="Times New Roman" w:cs="Times New Roman"/>
          <w:bCs/>
          <w:iCs/>
          <w:sz w:val="28"/>
          <w:szCs w:val="28"/>
          <w:lang w:eastAsia="ar-SA"/>
        </w:rPr>
        <w:t>1</w:t>
      </w:r>
      <w:r w:rsidR="00136F88">
        <w:rPr>
          <w:rFonts w:ascii="Times New Roman" w:eastAsia="Calibri" w:hAnsi="Times New Roman" w:cs="Times New Roman"/>
          <w:bCs/>
          <w:iCs/>
          <w:sz w:val="28"/>
          <w:szCs w:val="28"/>
          <w:lang w:eastAsia="ar-SA"/>
        </w:rPr>
        <w:t>7</w:t>
      </w:r>
      <w:r w:rsidR="00342664">
        <w:rPr>
          <w:rFonts w:ascii="Times New Roman" w:eastAsia="Calibri" w:hAnsi="Times New Roman" w:cs="Times New Roman"/>
          <w:bCs/>
          <w:iCs/>
          <w:sz w:val="28"/>
          <w:szCs w:val="28"/>
          <w:lang w:eastAsia="ar-SA"/>
        </w:rPr>
        <w:t xml:space="preserve"> </w:t>
      </w:r>
      <w:r w:rsidRPr="001B7C32">
        <w:rPr>
          <w:rFonts w:ascii="Times New Roman" w:eastAsia="Calibri" w:hAnsi="Times New Roman" w:cs="Times New Roman"/>
          <w:bCs/>
          <w:iCs/>
          <w:sz w:val="28"/>
          <w:szCs w:val="28"/>
          <w:lang w:eastAsia="ar-SA"/>
        </w:rPr>
        <w:t xml:space="preserve">настоящего </w:t>
      </w:r>
      <w:r w:rsidR="00342664">
        <w:rPr>
          <w:rFonts w:ascii="Times New Roman" w:eastAsia="Calibri" w:hAnsi="Times New Roman" w:cs="Times New Roman"/>
          <w:bCs/>
          <w:iCs/>
          <w:sz w:val="28"/>
          <w:szCs w:val="28"/>
          <w:lang w:eastAsia="ar-SA"/>
        </w:rPr>
        <w:t>регламента</w:t>
      </w:r>
      <w:r w:rsidRPr="001B7C32">
        <w:rPr>
          <w:rFonts w:ascii="Times New Roman" w:eastAsia="Calibri" w:hAnsi="Times New Roman" w:cs="Times New Roman"/>
          <w:bCs/>
          <w:iCs/>
          <w:sz w:val="28"/>
          <w:szCs w:val="28"/>
          <w:lang w:eastAsia="ar-SA"/>
        </w:rPr>
        <w:t>, имеющийся в распоряжении государственного органа.</w:t>
      </w:r>
    </w:p>
    <w:p w:rsidR="001B7C32" w:rsidRPr="001B7C32" w:rsidRDefault="001B7C32"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sidRPr="001B7C32">
        <w:rPr>
          <w:rFonts w:ascii="Times New Roman" w:eastAsia="Calibri" w:hAnsi="Times New Roman" w:cs="Times New Roman"/>
          <w:bCs/>
          <w:iCs/>
          <w:sz w:val="28"/>
          <w:szCs w:val="28"/>
          <w:lang w:eastAsia="ar-SA"/>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1B7C32" w:rsidRPr="001B7C32" w:rsidRDefault="00342664" w:rsidP="001B7C32">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ar-SA"/>
        </w:rPr>
      </w:pPr>
      <w:r>
        <w:rPr>
          <w:rFonts w:ascii="Times New Roman" w:eastAsia="Calibri" w:hAnsi="Times New Roman" w:cs="Times New Roman"/>
          <w:bCs/>
          <w:iCs/>
          <w:sz w:val="28"/>
          <w:szCs w:val="28"/>
          <w:lang w:eastAsia="ar-SA"/>
        </w:rPr>
        <w:t>2</w:t>
      </w:r>
      <w:r w:rsidR="00FE7C4A">
        <w:rPr>
          <w:rFonts w:ascii="Times New Roman" w:eastAsia="Calibri" w:hAnsi="Times New Roman" w:cs="Times New Roman"/>
          <w:bCs/>
          <w:iCs/>
          <w:sz w:val="28"/>
          <w:szCs w:val="28"/>
          <w:lang w:eastAsia="ar-SA"/>
        </w:rPr>
        <w:t>0</w:t>
      </w:r>
      <w:r w:rsidR="001B7C32" w:rsidRPr="001B7C32">
        <w:rPr>
          <w:rFonts w:ascii="Times New Roman" w:eastAsia="Calibri" w:hAnsi="Times New Roman" w:cs="Times New Roman"/>
          <w:bCs/>
          <w:iCs/>
          <w:sz w:val="28"/>
          <w:szCs w:val="28"/>
          <w:lang w:eastAsia="ar-SA"/>
        </w:rPr>
        <w:t xml:space="preserve">. </w:t>
      </w:r>
      <w:proofErr w:type="gramStart"/>
      <w:r w:rsidR="001B7C32" w:rsidRPr="001B7C32">
        <w:rPr>
          <w:rFonts w:ascii="Times New Roman" w:eastAsia="Calibri" w:hAnsi="Times New Roman" w:cs="Times New Roman"/>
          <w:bCs/>
          <w:iCs/>
          <w:sz w:val="28"/>
          <w:szCs w:val="28"/>
          <w:lang w:eastAsia="ar-SA"/>
        </w:rPr>
        <w:t xml:space="preserve">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w:t>
      </w:r>
      <w:r>
        <w:rPr>
          <w:rFonts w:ascii="Times New Roman" w:eastAsia="Calibri" w:hAnsi="Times New Roman" w:cs="Times New Roman"/>
          <w:bCs/>
          <w:iCs/>
          <w:sz w:val="28"/>
          <w:szCs w:val="28"/>
          <w:lang w:eastAsia="ar-SA"/>
        </w:rPr>
        <w:t>Шпаковского муниципального района</w:t>
      </w:r>
      <w:r w:rsidR="001B7C32" w:rsidRPr="001B7C32">
        <w:rPr>
          <w:rFonts w:ascii="Times New Roman" w:eastAsia="Calibri" w:hAnsi="Times New Roman" w:cs="Times New Roman"/>
          <w:bCs/>
          <w:iCs/>
          <w:sz w:val="28"/>
          <w:szCs w:val="28"/>
          <w:lang w:eastAsia="ar-SA"/>
        </w:rPr>
        <w:t xml:space="preserve"> для предоставления муниципальной услуги и услуг, необходимых и обязательных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заявитель вправе представить, а также способы их получения заявителем, в том</w:t>
      </w:r>
      <w:proofErr w:type="gramEnd"/>
      <w:r w:rsidR="001B7C32" w:rsidRPr="001B7C32">
        <w:rPr>
          <w:rFonts w:ascii="Times New Roman" w:eastAsia="Calibri" w:hAnsi="Times New Roman" w:cs="Times New Roman"/>
          <w:bCs/>
          <w:iCs/>
          <w:sz w:val="28"/>
          <w:szCs w:val="28"/>
          <w:lang w:eastAsia="ar-SA"/>
        </w:rPr>
        <w:t xml:space="preserve"> </w:t>
      </w:r>
      <w:proofErr w:type="gramStart"/>
      <w:r w:rsidR="001B7C32" w:rsidRPr="001B7C32">
        <w:rPr>
          <w:rFonts w:ascii="Times New Roman" w:eastAsia="Calibri" w:hAnsi="Times New Roman" w:cs="Times New Roman"/>
          <w:bCs/>
          <w:iCs/>
          <w:sz w:val="28"/>
          <w:szCs w:val="28"/>
          <w:lang w:eastAsia="ar-SA"/>
        </w:rPr>
        <w:t>числе</w:t>
      </w:r>
      <w:proofErr w:type="gramEnd"/>
      <w:r w:rsidR="001B7C32" w:rsidRPr="001B7C32">
        <w:rPr>
          <w:rFonts w:ascii="Times New Roman" w:eastAsia="Calibri" w:hAnsi="Times New Roman" w:cs="Times New Roman"/>
          <w:bCs/>
          <w:iCs/>
          <w:sz w:val="28"/>
          <w:szCs w:val="28"/>
          <w:lang w:eastAsia="ar-SA"/>
        </w:rPr>
        <w:t xml:space="preserve"> в электронной форме, порядок их предоставления.</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2</w:t>
      </w:r>
      <w:r w:rsidR="00FE7C4A">
        <w:rPr>
          <w:rFonts w:ascii="Times New Roman" w:eastAsia="Calibri" w:hAnsi="Times New Roman" w:cs="Times New Roman"/>
          <w:sz w:val="28"/>
          <w:szCs w:val="28"/>
          <w:lang w:eastAsia="ar-SA"/>
        </w:rPr>
        <w:t>1</w:t>
      </w:r>
      <w:r w:rsidRPr="001B7C32">
        <w:rPr>
          <w:rFonts w:ascii="Times New Roman" w:eastAsia="Calibri" w:hAnsi="Times New Roman" w:cs="Times New Roman"/>
          <w:sz w:val="28"/>
          <w:szCs w:val="28"/>
          <w:lang w:eastAsia="ar-SA"/>
        </w:rPr>
        <w:t xml:space="preserve">. Для принятия решения о предварительном согласовании предоставления земельного участка </w:t>
      </w:r>
      <w:r w:rsidR="00342664">
        <w:rPr>
          <w:rFonts w:ascii="Times New Roman" w:eastAsia="Calibri" w:hAnsi="Times New Roman" w:cs="Times New Roman"/>
          <w:sz w:val="28"/>
          <w:szCs w:val="28"/>
          <w:lang w:eastAsia="ar-SA"/>
        </w:rPr>
        <w:t>комитет</w:t>
      </w:r>
      <w:r w:rsidRPr="001B7C32">
        <w:rPr>
          <w:rFonts w:ascii="Times New Roman" w:eastAsia="Calibri" w:hAnsi="Times New Roman" w:cs="Times New Roman"/>
          <w:sz w:val="28"/>
          <w:szCs w:val="28"/>
          <w:lang w:eastAsia="ar-SA"/>
        </w:rPr>
        <w:t xml:space="preserve"> осуществляет подготовку и направление следующих запросов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 Управление Федеральной службы государственной регистрации, кадастра и картографии с целью получения выписки из Единого государственного реестра недвижимости на земельный участок и объект недвижимости (при наличии объекта недвижимости).</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Документы, перечисленные в настоящем пункте, могут быть представлены заявителем самостоятельно.</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2</w:t>
      </w:r>
      <w:r w:rsidR="00FE7C4A">
        <w:rPr>
          <w:rFonts w:ascii="Times New Roman" w:eastAsia="Calibri" w:hAnsi="Times New Roman" w:cs="Times New Roman"/>
          <w:sz w:val="28"/>
          <w:szCs w:val="28"/>
          <w:lang w:eastAsia="ar-SA"/>
        </w:rPr>
        <w:t>2</w:t>
      </w:r>
      <w:r w:rsidRPr="001B7C32">
        <w:rPr>
          <w:rFonts w:ascii="Times New Roman" w:eastAsia="Calibri" w:hAnsi="Times New Roman" w:cs="Times New Roman"/>
          <w:sz w:val="28"/>
          <w:szCs w:val="28"/>
          <w:lang w:eastAsia="ar-SA"/>
        </w:rPr>
        <w:t>. В соответствии с требованием пункта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установлен запрет требовать от заявителя:</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342664">
        <w:rPr>
          <w:rFonts w:ascii="Times New Roman" w:eastAsia="Calibri" w:hAnsi="Times New Roman" w:cs="Times New Roman"/>
          <w:sz w:val="28"/>
          <w:szCs w:val="28"/>
          <w:lang w:eastAsia="ar-SA"/>
        </w:rPr>
        <w:t>Шпаковского муниципального района</w:t>
      </w:r>
      <w:r w:rsidRPr="001B7C32">
        <w:rPr>
          <w:rFonts w:ascii="Times New Roman" w:eastAsia="Calibri" w:hAnsi="Times New Roman" w:cs="Times New Roman"/>
          <w:sz w:val="28"/>
          <w:szCs w:val="28"/>
          <w:lang w:eastAsia="ar-SA"/>
        </w:rPr>
        <w:t xml:space="preserve"> Ставропольского края, регулирующими отношения, возникающие в связи с предоставлением муниципальной услуги</w:t>
      </w:r>
      <w:r w:rsidR="00342664">
        <w:rPr>
          <w:rFonts w:ascii="Times New Roman" w:eastAsia="Calibri" w:hAnsi="Times New Roman" w:cs="Times New Roman"/>
          <w:sz w:val="28"/>
          <w:szCs w:val="28"/>
          <w:lang w:eastAsia="ar-SA"/>
        </w:rPr>
        <w:t>;</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proofErr w:type="gramStart"/>
      <w:r w:rsidRPr="001B7C32">
        <w:rPr>
          <w:rFonts w:ascii="Times New Roman" w:eastAsia="Calibri" w:hAnsi="Times New Roman" w:cs="Times New Roman"/>
          <w:sz w:val="28"/>
          <w:szCs w:val="28"/>
          <w:lang w:eastAsia="ar-SA"/>
        </w:rPr>
        <w:lastRenderedPageBreak/>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1B7C32">
        <w:rPr>
          <w:rFonts w:ascii="Times New Roman" w:eastAsia="Calibri" w:hAnsi="Times New Roman" w:cs="Times New Roman"/>
          <w:sz w:val="28"/>
          <w:szCs w:val="28"/>
          <w:lang w:eastAsia="ar-SA"/>
        </w:rPr>
        <w:t xml:space="preserve">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B7C32" w:rsidRPr="001B7C32" w:rsidRDefault="001B7C32"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7C32" w:rsidRPr="001B7C32" w:rsidRDefault="00E15F18"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22.</w:t>
      </w:r>
      <w:r w:rsidR="008917FE">
        <w:rPr>
          <w:rFonts w:ascii="Times New Roman" w:eastAsia="Calibri" w:hAnsi="Times New Roman" w:cs="Times New Roman"/>
          <w:sz w:val="28"/>
          <w:szCs w:val="28"/>
          <w:lang w:eastAsia="ar-SA"/>
        </w:rPr>
        <w:t xml:space="preserve">1. </w:t>
      </w:r>
      <w:r w:rsidR="001B7C32" w:rsidRPr="001B7C32">
        <w:rPr>
          <w:rFonts w:ascii="Times New Roman" w:eastAsia="Calibri" w:hAnsi="Times New Roman" w:cs="Times New Roman"/>
          <w:sz w:val="28"/>
          <w:szCs w:val="28"/>
          <w:lang w:eastAsia="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7C32" w:rsidRPr="001B7C32" w:rsidRDefault="00E15F18"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22.</w:t>
      </w:r>
      <w:r w:rsidR="008917FE">
        <w:rPr>
          <w:rFonts w:ascii="Times New Roman" w:eastAsia="Calibri" w:hAnsi="Times New Roman" w:cs="Times New Roman"/>
          <w:sz w:val="28"/>
          <w:szCs w:val="28"/>
          <w:lang w:eastAsia="ar-SA"/>
        </w:rPr>
        <w:t>2.</w:t>
      </w:r>
      <w:r w:rsidR="001B7C32" w:rsidRPr="001B7C32">
        <w:rPr>
          <w:rFonts w:ascii="Times New Roman" w:eastAsia="Calibri" w:hAnsi="Times New Roman" w:cs="Times New Roman"/>
          <w:sz w:val="28"/>
          <w:szCs w:val="28"/>
          <w:lang w:eastAsia="ar-SA"/>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7C32" w:rsidRPr="001B7C32" w:rsidRDefault="00E15F18"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22</w:t>
      </w:r>
      <w:r w:rsidR="008917FE">
        <w:rPr>
          <w:rFonts w:ascii="Times New Roman" w:eastAsia="Calibri" w:hAnsi="Times New Roman" w:cs="Times New Roman"/>
          <w:sz w:val="28"/>
          <w:szCs w:val="28"/>
          <w:lang w:eastAsia="ar-SA"/>
        </w:rPr>
        <w:t>.3.</w:t>
      </w:r>
      <w:r w:rsidR="001B7C32" w:rsidRPr="001B7C32">
        <w:rPr>
          <w:rFonts w:ascii="Times New Roman" w:eastAsia="Calibri" w:hAnsi="Times New Roman" w:cs="Times New Roman"/>
          <w:sz w:val="28"/>
          <w:szCs w:val="28"/>
          <w:lang w:eastAsia="ar-SA"/>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7C32" w:rsidRPr="001B7C32" w:rsidRDefault="00E15F18" w:rsidP="001B7C32">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proofErr w:type="gramStart"/>
      <w:r>
        <w:rPr>
          <w:rFonts w:ascii="Times New Roman" w:eastAsia="Calibri" w:hAnsi="Times New Roman" w:cs="Times New Roman"/>
          <w:sz w:val="28"/>
          <w:szCs w:val="28"/>
          <w:lang w:eastAsia="ar-SA"/>
        </w:rPr>
        <w:t>22</w:t>
      </w:r>
      <w:r w:rsidR="008917FE">
        <w:rPr>
          <w:rFonts w:ascii="Times New Roman" w:eastAsia="Calibri" w:hAnsi="Times New Roman" w:cs="Times New Roman"/>
          <w:sz w:val="28"/>
          <w:szCs w:val="28"/>
          <w:lang w:eastAsia="ar-SA"/>
        </w:rPr>
        <w:t>.4.</w:t>
      </w:r>
      <w:r w:rsidR="001B7C32" w:rsidRPr="001B7C32">
        <w:rPr>
          <w:rFonts w:ascii="Times New Roman" w:eastAsia="Calibri" w:hAnsi="Times New Roman" w:cs="Times New Roman"/>
          <w:sz w:val="28"/>
          <w:szCs w:val="28"/>
          <w:lang w:eastAsia="ar-SA"/>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«Об организации предоставления государственных и </w:t>
      </w:r>
      <w:r w:rsidR="001B7C32" w:rsidRPr="001B7C32">
        <w:rPr>
          <w:rFonts w:ascii="Times New Roman" w:eastAsia="Calibri" w:hAnsi="Times New Roman" w:cs="Times New Roman"/>
          <w:sz w:val="28"/>
          <w:szCs w:val="28"/>
          <w:lang w:eastAsia="ar-SA"/>
        </w:rPr>
        <w:lastRenderedPageBreak/>
        <w:t>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001B7C32" w:rsidRPr="001B7C32">
        <w:rPr>
          <w:rFonts w:ascii="Times New Roman" w:eastAsia="Calibri" w:hAnsi="Times New Roman" w:cs="Times New Roman"/>
          <w:sz w:val="28"/>
          <w:szCs w:val="28"/>
          <w:lang w:eastAsia="ar-SA"/>
        </w:rPr>
        <w:t xml:space="preserve">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2</w:t>
      </w:r>
      <w:r w:rsidR="00FE7C4A">
        <w:rPr>
          <w:rFonts w:ascii="Times New Roman" w:eastAsia="Arial CYR" w:hAnsi="Times New Roman" w:cs="Times New Roman"/>
          <w:bCs/>
          <w:sz w:val="28"/>
          <w:szCs w:val="28"/>
          <w:lang w:eastAsia="ar-SA"/>
        </w:rPr>
        <w:t>3</w:t>
      </w:r>
      <w:r w:rsidRPr="001B7C32">
        <w:rPr>
          <w:rFonts w:ascii="Times New Roman" w:eastAsia="Arial CYR" w:hAnsi="Times New Roman" w:cs="Times New Roman"/>
          <w:bCs/>
          <w:sz w:val="28"/>
          <w:szCs w:val="28"/>
          <w:lang w:eastAsia="ar-SA"/>
        </w:rPr>
        <w:t>. Исчерпывающий перечень оснований для отказа в приеме документов, необходимых для предоставления муниципальной услуги.</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2</w:t>
      </w:r>
      <w:r w:rsidR="00FE7C4A">
        <w:rPr>
          <w:rFonts w:ascii="Times New Roman" w:eastAsia="Arial CYR" w:hAnsi="Times New Roman" w:cs="Times New Roman"/>
          <w:bCs/>
          <w:sz w:val="28"/>
          <w:szCs w:val="28"/>
          <w:lang w:eastAsia="ar-SA"/>
        </w:rPr>
        <w:t>4</w:t>
      </w:r>
      <w:r w:rsidRPr="001B7C32">
        <w:rPr>
          <w:rFonts w:ascii="Times New Roman" w:eastAsia="Arial CYR" w:hAnsi="Times New Roman" w:cs="Times New Roman"/>
          <w:bCs/>
          <w:sz w:val="28"/>
          <w:szCs w:val="28"/>
          <w:lang w:eastAsia="ar-SA"/>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Приостановление предоставления муниципальной услуги не предусмотрено.</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Основаниями для отказа в предоставлении муниципальной услуги являются:</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отсутствие документа (документов), подтверждающего (их) личность и полномочия заявителя;</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 xml:space="preserve">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документы исполнены цветными чернилами (пастой), кроме синих или черных, либо карандашом;</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документы не содержат все установленные реквизиты: наименование и адрес организации, выдавшей документ, подпись уполномоченного лица, печать организации, выдавшей документ, дату выдачи документа, номер и серию (если есть) документа, срок действия документа;</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документы имеют серьезные повреждения, наличие которых не позволяет однозначно истолковать их содержание;</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в документах фамилия, имя, отчество гражданина указаны не полностью (фамилия, инициалы);</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копии документов не заверены нотариально (при направлении документов по почте).</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 xml:space="preserve">заявителем представлен неполный пакет документов, предусмотренный пунктом </w:t>
      </w:r>
      <w:r w:rsidR="000819EB">
        <w:rPr>
          <w:rFonts w:ascii="Times New Roman" w:eastAsia="Arial CYR" w:hAnsi="Times New Roman" w:cs="Times New Roman"/>
          <w:bCs/>
          <w:sz w:val="28"/>
          <w:szCs w:val="28"/>
          <w:lang w:eastAsia="ar-SA"/>
        </w:rPr>
        <w:t>1</w:t>
      </w:r>
      <w:r w:rsidR="00FE7C4A">
        <w:rPr>
          <w:rFonts w:ascii="Times New Roman" w:eastAsia="Arial CYR" w:hAnsi="Times New Roman" w:cs="Times New Roman"/>
          <w:bCs/>
          <w:sz w:val="28"/>
          <w:szCs w:val="28"/>
          <w:lang w:eastAsia="ar-SA"/>
        </w:rPr>
        <w:t>7</w:t>
      </w:r>
      <w:r w:rsidRPr="001B7C32">
        <w:rPr>
          <w:rFonts w:ascii="Times New Roman" w:eastAsia="Arial CYR" w:hAnsi="Times New Roman" w:cs="Times New Roman"/>
          <w:bCs/>
          <w:sz w:val="28"/>
          <w:szCs w:val="28"/>
          <w:lang w:eastAsia="ar-SA"/>
        </w:rPr>
        <w:t xml:space="preserve"> настоящего административного регламента;</w:t>
      </w:r>
    </w:p>
    <w:p w:rsidR="001B7C32" w:rsidRPr="001B7C32" w:rsidRDefault="001B7C32" w:rsidP="001B7C32">
      <w:pPr>
        <w:widowControl w:val="0"/>
        <w:suppressAutoHyphens/>
        <w:autoSpaceDE w:val="0"/>
        <w:spacing w:after="0" w:line="240" w:lineRule="auto"/>
        <w:ind w:firstLine="708"/>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документы не подписаны электронной подписью (в случае получения муниципальной услуги в электронной форме).</w:t>
      </w:r>
    </w:p>
    <w:p w:rsidR="001B7C32" w:rsidRPr="001B7C32" w:rsidRDefault="004A4050" w:rsidP="001B7C32">
      <w:pPr>
        <w:suppressAutoHyphens/>
        <w:autoSpaceDE w:val="0"/>
        <w:spacing w:after="0" w:line="240" w:lineRule="auto"/>
        <w:ind w:firstLine="720"/>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lastRenderedPageBreak/>
        <w:t>2</w:t>
      </w:r>
      <w:r w:rsidR="00FE7C4A">
        <w:rPr>
          <w:rFonts w:ascii="Times New Roman" w:eastAsia="Arial CYR" w:hAnsi="Times New Roman" w:cs="Times New Roman"/>
          <w:bCs/>
          <w:sz w:val="28"/>
          <w:szCs w:val="28"/>
          <w:lang w:eastAsia="ar-SA"/>
        </w:rPr>
        <w:t>5</w:t>
      </w:r>
      <w:r w:rsidR="001B7C32" w:rsidRPr="001B7C32">
        <w:rPr>
          <w:rFonts w:ascii="Times New Roman" w:eastAsia="Arial CYR" w:hAnsi="Times New Roman" w:cs="Times New Roman"/>
          <w:bCs/>
          <w:sz w:val="28"/>
          <w:szCs w:val="28"/>
          <w:lang w:eastAsia="ar-SA"/>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1B7C32" w:rsidRPr="001B7C32" w:rsidRDefault="004A4050" w:rsidP="001B7C32">
      <w:pPr>
        <w:suppressAutoHyphens/>
        <w:autoSpaceDE w:val="0"/>
        <w:spacing w:after="0" w:line="240" w:lineRule="auto"/>
        <w:ind w:firstLine="720"/>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2</w:t>
      </w:r>
      <w:r w:rsidR="00FE7C4A">
        <w:rPr>
          <w:rFonts w:ascii="Times New Roman" w:eastAsia="Arial CYR" w:hAnsi="Times New Roman" w:cs="Times New Roman"/>
          <w:bCs/>
          <w:sz w:val="28"/>
          <w:szCs w:val="28"/>
          <w:lang w:eastAsia="ar-SA"/>
        </w:rPr>
        <w:t>6</w:t>
      </w:r>
      <w:r w:rsidR="001B7C32" w:rsidRPr="001B7C32">
        <w:rPr>
          <w:rFonts w:ascii="Times New Roman" w:eastAsia="Arial CYR" w:hAnsi="Times New Roman" w:cs="Times New Roman"/>
          <w:bCs/>
          <w:sz w:val="28"/>
          <w:szCs w:val="28"/>
          <w:lang w:eastAsia="ar-SA"/>
        </w:rPr>
        <w:t xml:space="preserve">. Для принятия решения о предоставлении муниципальной услуги заявителю необходимо нотариальное </w:t>
      </w:r>
      <w:proofErr w:type="gramStart"/>
      <w:r w:rsidR="001B7C32" w:rsidRPr="001B7C32">
        <w:rPr>
          <w:rFonts w:ascii="Times New Roman" w:eastAsia="Arial CYR" w:hAnsi="Times New Roman" w:cs="Times New Roman"/>
          <w:bCs/>
          <w:sz w:val="28"/>
          <w:szCs w:val="28"/>
          <w:lang w:eastAsia="ar-SA"/>
        </w:rPr>
        <w:t>заверение копий</w:t>
      </w:r>
      <w:proofErr w:type="gramEnd"/>
      <w:r w:rsidR="001B7C32" w:rsidRPr="001B7C32">
        <w:rPr>
          <w:rFonts w:ascii="Times New Roman" w:eastAsia="Arial CYR" w:hAnsi="Times New Roman" w:cs="Times New Roman"/>
          <w:bCs/>
          <w:sz w:val="28"/>
          <w:szCs w:val="28"/>
          <w:lang w:eastAsia="ar-SA"/>
        </w:rPr>
        <w:t xml:space="preserve"> документов, необходимых для предоставления муниципальной услуги указанных в настоящем административном  регламенте (в случаях, когда требование о нотариальном заверении копии документа установлено законодательством Российской Федерации и (или) законодательством Ставропольского края).</w:t>
      </w:r>
    </w:p>
    <w:p w:rsidR="001B7C32" w:rsidRPr="001B7C32" w:rsidRDefault="001B7C32" w:rsidP="001B7C32">
      <w:pPr>
        <w:suppressAutoHyphens/>
        <w:autoSpaceDE w:val="0"/>
        <w:spacing w:after="0" w:line="240" w:lineRule="auto"/>
        <w:ind w:firstLine="720"/>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1B7C32" w:rsidRPr="001B7C32" w:rsidRDefault="004A4050"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2</w:t>
      </w:r>
      <w:r w:rsidR="00FE7C4A">
        <w:rPr>
          <w:rFonts w:ascii="Times New Roman" w:eastAsia="Arial CYR" w:hAnsi="Times New Roman" w:cs="Times New Roman"/>
          <w:bCs/>
          <w:sz w:val="28"/>
          <w:szCs w:val="28"/>
          <w:lang w:eastAsia="ar-SA"/>
        </w:rPr>
        <w:t>7</w:t>
      </w:r>
      <w:r w:rsidR="001B7C32" w:rsidRPr="001B7C32">
        <w:rPr>
          <w:rFonts w:ascii="Times New Roman" w:eastAsia="Arial CYR" w:hAnsi="Times New Roman" w:cs="Times New Roman"/>
          <w:bCs/>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p>
    <w:p w:rsidR="001B7C32" w:rsidRPr="001B7C32" w:rsidRDefault="00FE7C4A"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28</w:t>
      </w:r>
      <w:r w:rsidR="001B7C32" w:rsidRPr="001B7C32">
        <w:rPr>
          <w:rFonts w:ascii="Times New Roman" w:eastAsia="Arial CYR" w:hAnsi="Times New Roman" w:cs="Times New Roman"/>
          <w:bCs/>
          <w:sz w:val="28"/>
          <w:szCs w:val="28"/>
          <w:lang w:eastAsia="ar-SA"/>
        </w:rPr>
        <w:t>. Предоставление муниципальной услуги осуществляется бесплатно.</w:t>
      </w:r>
    </w:p>
    <w:p w:rsidR="001B7C32" w:rsidRPr="001B7C32" w:rsidRDefault="00FE7C4A"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29</w:t>
      </w:r>
      <w:r w:rsidR="001B7C32" w:rsidRPr="001B7C32">
        <w:rPr>
          <w:rFonts w:ascii="Times New Roman" w:eastAsia="Arial CYR" w:hAnsi="Times New Roman" w:cs="Times New Roman"/>
          <w:bCs/>
          <w:sz w:val="28"/>
          <w:szCs w:val="28"/>
          <w:lang w:eastAsia="ar-SA"/>
        </w:rPr>
        <w:t xml:space="preserve">. </w:t>
      </w:r>
      <w:proofErr w:type="gramStart"/>
      <w:r w:rsidR="001B7C32" w:rsidRPr="001B7C32">
        <w:rPr>
          <w:rFonts w:ascii="Times New Roman" w:eastAsia="Arial CYR" w:hAnsi="Times New Roman" w:cs="Times New Roman"/>
          <w:bCs/>
          <w:sz w:val="28"/>
          <w:szCs w:val="28"/>
          <w:lang w:eastAsia="ar-SA"/>
        </w:rPr>
        <w:t>В соответствии с частью 4 статьи 8 Федерального закона № 210-ФЗ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1B7C32" w:rsidRPr="001B7C32" w:rsidRDefault="000819EB"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3</w:t>
      </w:r>
      <w:r w:rsidR="00FE7C4A">
        <w:rPr>
          <w:rFonts w:ascii="Times New Roman" w:eastAsia="Arial CYR" w:hAnsi="Times New Roman" w:cs="Times New Roman"/>
          <w:bCs/>
          <w:sz w:val="28"/>
          <w:szCs w:val="28"/>
          <w:lang w:eastAsia="ar-SA"/>
        </w:rPr>
        <w:t>0</w:t>
      </w:r>
      <w:r w:rsidR="001B7C32" w:rsidRPr="001B7C32">
        <w:rPr>
          <w:rFonts w:ascii="Times New Roman" w:eastAsia="Arial CYR" w:hAnsi="Times New Roman" w:cs="Times New Roman"/>
          <w:bCs/>
          <w:sz w:val="28"/>
          <w:szCs w:val="28"/>
          <w:lang w:eastAsia="ar-SA"/>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1B7C32" w:rsidRPr="001B7C32" w:rsidRDefault="001B7C32" w:rsidP="001B7C32">
      <w:pPr>
        <w:spacing w:after="0" w:line="240" w:lineRule="auto"/>
        <w:ind w:firstLine="709"/>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Услуга предоставляется без взимания платы.</w:t>
      </w:r>
    </w:p>
    <w:p w:rsidR="001B7C32" w:rsidRPr="001B7C32" w:rsidRDefault="005070EB"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3</w:t>
      </w:r>
      <w:r w:rsidR="00FE7C4A">
        <w:rPr>
          <w:rFonts w:ascii="Times New Roman" w:eastAsia="Arial CYR" w:hAnsi="Times New Roman" w:cs="Times New Roman"/>
          <w:bCs/>
          <w:sz w:val="28"/>
          <w:szCs w:val="28"/>
          <w:lang w:eastAsia="ar-SA"/>
        </w:rPr>
        <w:t>1</w:t>
      </w:r>
      <w:r w:rsidR="001B7C32" w:rsidRPr="001B7C32">
        <w:rPr>
          <w:rFonts w:ascii="Times New Roman" w:eastAsia="Arial CYR" w:hAnsi="Times New Roman" w:cs="Times New Roman"/>
          <w:bCs/>
          <w:sz w:val="28"/>
          <w:szCs w:val="28"/>
          <w:lang w:eastAsia="ar-SA"/>
        </w:rPr>
        <w:t>. 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1B7C32" w:rsidRPr="001B7C32" w:rsidRDefault="005070EB"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3</w:t>
      </w:r>
      <w:r w:rsidR="00FE7C4A">
        <w:rPr>
          <w:rFonts w:ascii="Times New Roman" w:eastAsia="Arial CYR" w:hAnsi="Times New Roman" w:cs="Times New Roman"/>
          <w:bCs/>
          <w:sz w:val="28"/>
          <w:szCs w:val="28"/>
          <w:lang w:eastAsia="ar-SA"/>
        </w:rPr>
        <w:t>2</w:t>
      </w:r>
      <w:r w:rsidR="001B7C32" w:rsidRPr="001B7C32">
        <w:rPr>
          <w:rFonts w:ascii="Times New Roman" w:eastAsia="Arial CYR" w:hAnsi="Times New Roman" w:cs="Times New Roman"/>
          <w:bCs/>
          <w:sz w:val="28"/>
          <w:szCs w:val="28"/>
          <w:lang w:eastAsia="ar-SA"/>
        </w:rPr>
        <w:t>. Ветераны Великой Отечественной войны, ветераны боевых действий, инвалиды Великой Отечественной войны и инвалиды боевых действий, инвалиды I и II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1B7C32" w:rsidRPr="001B7C32" w:rsidRDefault="005070EB" w:rsidP="001B7C32">
      <w:pPr>
        <w:spacing w:after="0" w:line="240" w:lineRule="auto"/>
        <w:ind w:firstLine="709"/>
        <w:jc w:val="both"/>
        <w:rPr>
          <w:rFonts w:ascii="Times New Roman" w:eastAsia="Arial CYR" w:hAnsi="Times New Roman" w:cs="Times New Roman"/>
          <w:bCs/>
          <w:sz w:val="28"/>
          <w:szCs w:val="28"/>
          <w:lang w:eastAsia="ar-SA"/>
        </w:rPr>
      </w:pPr>
      <w:r>
        <w:rPr>
          <w:rFonts w:ascii="Times New Roman" w:eastAsia="Arial CYR" w:hAnsi="Times New Roman" w:cs="Times New Roman"/>
          <w:bCs/>
          <w:sz w:val="28"/>
          <w:szCs w:val="28"/>
          <w:lang w:eastAsia="ar-SA"/>
        </w:rPr>
        <w:t>3</w:t>
      </w:r>
      <w:r w:rsidR="00FE7C4A">
        <w:rPr>
          <w:rFonts w:ascii="Times New Roman" w:eastAsia="Arial CYR" w:hAnsi="Times New Roman" w:cs="Times New Roman"/>
          <w:bCs/>
          <w:sz w:val="28"/>
          <w:szCs w:val="28"/>
          <w:lang w:eastAsia="ar-SA"/>
        </w:rPr>
        <w:t>3</w:t>
      </w:r>
      <w:r w:rsidR="001B7C32" w:rsidRPr="001B7C32">
        <w:rPr>
          <w:rFonts w:ascii="Times New Roman" w:eastAsia="Arial CYR" w:hAnsi="Times New Roman" w:cs="Times New Roman"/>
          <w:bCs/>
          <w:sz w:val="28"/>
          <w:szCs w:val="28"/>
          <w:lang w:eastAsia="ar-SA"/>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1B7C32" w:rsidRPr="001B7C32" w:rsidRDefault="001B7C32" w:rsidP="001B7C32">
      <w:pPr>
        <w:spacing w:after="0" w:line="240" w:lineRule="auto"/>
        <w:ind w:firstLine="709"/>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Срок регистрации заявления о предоставлении муниципальной услуги составляет не более 15 минут.</w:t>
      </w:r>
    </w:p>
    <w:p w:rsidR="001B7C32" w:rsidRPr="001B7C32" w:rsidRDefault="001B7C32" w:rsidP="001B7C32">
      <w:pPr>
        <w:spacing w:after="0" w:line="240" w:lineRule="auto"/>
        <w:ind w:firstLine="709"/>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 xml:space="preserve">Регистрация заявления о предоставлении муниципальной услуги осуществляется специалистами </w:t>
      </w:r>
      <w:r w:rsidR="005C081B">
        <w:rPr>
          <w:rFonts w:ascii="Times New Roman" w:eastAsia="Arial CYR" w:hAnsi="Times New Roman" w:cs="Times New Roman"/>
          <w:bCs/>
          <w:sz w:val="28"/>
          <w:szCs w:val="28"/>
          <w:lang w:eastAsia="ar-SA"/>
        </w:rPr>
        <w:t>комитета</w:t>
      </w:r>
      <w:r w:rsidRPr="001B7C32">
        <w:rPr>
          <w:rFonts w:ascii="Times New Roman" w:eastAsia="Arial CYR" w:hAnsi="Times New Roman" w:cs="Times New Roman"/>
          <w:bCs/>
          <w:sz w:val="28"/>
          <w:szCs w:val="28"/>
          <w:lang w:eastAsia="ar-SA"/>
        </w:rPr>
        <w:t xml:space="preserve">, ответственными за регистрацию поступающих заявок, в соответствующем журнале в день его представления </w:t>
      </w:r>
      <w:r w:rsidRPr="001B7C32">
        <w:rPr>
          <w:rFonts w:ascii="Times New Roman" w:eastAsia="Arial CYR" w:hAnsi="Times New Roman" w:cs="Times New Roman"/>
          <w:bCs/>
          <w:sz w:val="28"/>
          <w:szCs w:val="28"/>
          <w:lang w:eastAsia="ar-SA"/>
        </w:rPr>
        <w:lastRenderedPageBreak/>
        <w:t>(получения) с присвоением регистрационного номера и указанием даты и времени поступления.</w:t>
      </w:r>
    </w:p>
    <w:p w:rsidR="001B7C32" w:rsidRPr="001B7C32" w:rsidRDefault="001B7C32" w:rsidP="001B7C32">
      <w:pPr>
        <w:spacing w:after="0" w:line="240" w:lineRule="auto"/>
        <w:ind w:firstLine="709"/>
        <w:jc w:val="both"/>
        <w:rPr>
          <w:rFonts w:ascii="Times New Roman" w:eastAsia="Arial CYR" w:hAnsi="Times New Roman" w:cs="Times New Roman"/>
          <w:bCs/>
          <w:sz w:val="28"/>
          <w:szCs w:val="28"/>
          <w:lang w:eastAsia="ar-SA"/>
        </w:rPr>
      </w:pPr>
      <w:r w:rsidRPr="001B7C32">
        <w:rPr>
          <w:rFonts w:ascii="Times New Roman" w:eastAsia="Arial CYR" w:hAnsi="Times New Roman" w:cs="Times New Roman"/>
          <w:bCs/>
          <w:sz w:val="28"/>
          <w:szCs w:val="28"/>
          <w:lang w:eastAsia="ar-SA"/>
        </w:rPr>
        <w:t>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заявки считается момент поступления запроса в адрес продавца.</w:t>
      </w:r>
    </w:p>
    <w:p w:rsidR="001B7C32" w:rsidRPr="001B7C32" w:rsidRDefault="005C081B" w:rsidP="001B7C32">
      <w:pPr>
        <w:spacing w:after="0" w:line="240" w:lineRule="auto"/>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E7C4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1B7C32" w:rsidRPr="001B7C32">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057E5A" w:rsidRPr="00057E5A" w:rsidRDefault="00057E5A" w:rsidP="00057E5A">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057E5A" w:rsidRPr="00057E5A" w:rsidRDefault="00057E5A" w:rsidP="00057E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7E5A">
        <w:rPr>
          <w:rFonts w:ascii="Times New Roman" w:eastAsia="Times New Roman" w:hAnsi="Times New Roman" w:cs="Times New Roman"/>
          <w:sz w:val="28"/>
          <w:szCs w:val="28"/>
          <w:lang w:eastAsia="ru-RU"/>
        </w:rPr>
        <w:t xml:space="preserve"> Администрация, Комитет, Центр обеспечивают инвалидов (включая инвалидов, использующих кресла-коляски и собак-проводников):</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lastRenderedPageBreak/>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 xml:space="preserve">допуск </w:t>
      </w:r>
      <w:proofErr w:type="spellStart"/>
      <w:r w:rsidRPr="00057E5A">
        <w:rPr>
          <w:rFonts w:ascii="Times New Roman" w:eastAsia="Calibri" w:hAnsi="Times New Roman" w:cs="Times New Roman"/>
          <w:bCs/>
          <w:sz w:val="28"/>
          <w:szCs w:val="28"/>
          <w:lang w:eastAsia="ru-RU"/>
        </w:rPr>
        <w:t>сурдопереводчика</w:t>
      </w:r>
      <w:proofErr w:type="spellEnd"/>
      <w:r w:rsidRPr="00057E5A">
        <w:rPr>
          <w:rFonts w:ascii="Times New Roman" w:eastAsia="Calibri" w:hAnsi="Times New Roman" w:cs="Times New Roman"/>
          <w:bCs/>
          <w:sz w:val="28"/>
          <w:szCs w:val="28"/>
          <w:lang w:eastAsia="ru-RU"/>
        </w:rPr>
        <w:t xml:space="preserve"> и </w:t>
      </w:r>
      <w:proofErr w:type="spellStart"/>
      <w:r w:rsidRPr="00057E5A">
        <w:rPr>
          <w:rFonts w:ascii="Times New Roman" w:eastAsia="Calibri" w:hAnsi="Times New Roman" w:cs="Times New Roman"/>
          <w:bCs/>
          <w:sz w:val="28"/>
          <w:szCs w:val="28"/>
          <w:lang w:eastAsia="ru-RU"/>
        </w:rPr>
        <w:t>тифлосурдопереводчика</w:t>
      </w:r>
      <w:proofErr w:type="spellEnd"/>
      <w:r w:rsidRPr="00057E5A">
        <w:rPr>
          <w:rFonts w:ascii="Times New Roman" w:eastAsia="Calibri" w:hAnsi="Times New Roman" w:cs="Times New Roman"/>
          <w:bCs/>
          <w:sz w:val="28"/>
          <w:szCs w:val="28"/>
          <w:lang w:eastAsia="ru-RU"/>
        </w:rPr>
        <w:t>;</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057E5A" w:rsidRPr="00057E5A" w:rsidRDefault="00057E5A" w:rsidP="00057E5A">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057E5A">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057E5A">
        <w:rPr>
          <w:rFonts w:ascii="Times New Roman" w:eastAsia="Calibri" w:hAnsi="Times New Roman" w:cs="Times New Roman"/>
          <w:sz w:val="28"/>
          <w:szCs w:val="28"/>
        </w:rPr>
        <w:t>.</w:t>
      </w:r>
    </w:p>
    <w:p w:rsidR="001B7C32" w:rsidRPr="001B7C32" w:rsidRDefault="002D1674" w:rsidP="001B7C32">
      <w:pPr>
        <w:spacing w:after="0" w:line="240" w:lineRule="auto"/>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50AB">
        <w:rPr>
          <w:rFonts w:ascii="Times New Roman" w:eastAsia="Times New Roman" w:hAnsi="Times New Roman" w:cs="Times New Roman"/>
          <w:sz w:val="28"/>
          <w:szCs w:val="28"/>
          <w:lang w:eastAsia="ru-RU"/>
        </w:rPr>
        <w:t>5</w:t>
      </w:r>
      <w:r w:rsidR="001B7C32" w:rsidRPr="001B7C32">
        <w:rPr>
          <w:rFonts w:ascii="Times New Roman" w:eastAsia="Times New Roman" w:hAnsi="Times New Roman" w:cs="Times New Roman"/>
          <w:sz w:val="28"/>
          <w:szCs w:val="28"/>
          <w:lang w:eastAsia="ru-RU"/>
        </w:rPr>
        <w:t>.</w:t>
      </w:r>
      <w:r w:rsidR="001B7C32" w:rsidRPr="001B7C32">
        <w:rPr>
          <w:rFonts w:ascii="Times New Roman" w:eastAsia="Times New Roman" w:hAnsi="Times New Roman" w:cs="Times New Roman"/>
          <w:sz w:val="28"/>
          <w:szCs w:val="28"/>
          <w:lang w:eastAsia="ru-RU"/>
        </w:rPr>
        <w:tab/>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  в </w:t>
      </w:r>
      <w:r w:rsidR="00517A68">
        <w:rPr>
          <w:rFonts w:ascii="Times New Roman" w:eastAsia="Times New Roman" w:hAnsi="Times New Roman" w:cs="Times New Roman"/>
          <w:sz w:val="28"/>
          <w:szCs w:val="28"/>
          <w:lang w:eastAsia="ru-RU"/>
        </w:rPr>
        <w:t>центр</w:t>
      </w:r>
      <w:r w:rsidRPr="001B7C32">
        <w:rPr>
          <w:rFonts w:ascii="Times New Roman" w:eastAsia="Times New Roman" w:hAnsi="Times New Roman" w:cs="Times New Roman"/>
          <w:sz w:val="28"/>
          <w:szCs w:val="28"/>
          <w:lang w:eastAsia="ru-RU"/>
        </w:rPr>
        <w:t>.</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w:t>
      </w:r>
      <w:r w:rsidRPr="001B7C32">
        <w:rPr>
          <w:rFonts w:ascii="Times New Roman" w:eastAsia="Times New Roman" w:hAnsi="Times New Roman" w:cs="Times New Roman"/>
          <w:sz w:val="28"/>
          <w:szCs w:val="28"/>
          <w:lang w:eastAsia="ru-RU"/>
        </w:rPr>
        <w:lastRenderedPageBreak/>
        <w:t xml:space="preserve">использованием информационно-коммуникационных сетей общего пользования: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дата получения заявления и его регистрации;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об отказе в рассмотрении заявления;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 продлении срока рассмотрения заявления;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 результатах рассмотрения заявления.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полнота информации по сути обращения заявителя;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возможность подачи обращения и получения результата предоставления услуги в </w:t>
      </w:r>
      <w:r w:rsidR="00517A68">
        <w:rPr>
          <w:rFonts w:ascii="Times New Roman" w:eastAsia="Times New Roman" w:hAnsi="Times New Roman" w:cs="Times New Roman"/>
          <w:sz w:val="28"/>
          <w:szCs w:val="28"/>
          <w:lang w:eastAsia="ru-RU"/>
        </w:rPr>
        <w:t>центре</w:t>
      </w:r>
      <w:r w:rsidRPr="001B7C32">
        <w:rPr>
          <w:rFonts w:ascii="Times New Roman" w:eastAsia="Times New Roman" w:hAnsi="Times New Roman" w:cs="Times New Roman"/>
          <w:sz w:val="28"/>
          <w:szCs w:val="28"/>
          <w:lang w:eastAsia="ru-RU"/>
        </w:rPr>
        <w:t>.</w:t>
      </w:r>
    </w:p>
    <w:p w:rsidR="001B7C32" w:rsidRPr="001B7C32" w:rsidRDefault="004F65C8" w:rsidP="001B7C32">
      <w:pPr>
        <w:spacing w:after="0" w:line="240" w:lineRule="auto"/>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50AB">
        <w:rPr>
          <w:rFonts w:ascii="Times New Roman" w:eastAsia="Times New Roman" w:hAnsi="Times New Roman" w:cs="Times New Roman"/>
          <w:sz w:val="28"/>
          <w:szCs w:val="28"/>
          <w:lang w:eastAsia="ru-RU"/>
        </w:rPr>
        <w:t>6</w:t>
      </w:r>
      <w:r w:rsidR="001B7C32" w:rsidRPr="001B7C32">
        <w:rPr>
          <w:rFonts w:ascii="Times New Roman" w:eastAsia="Times New Roman" w:hAnsi="Times New Roman" w:cs="Times New Roman"/>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001B7C32" w:rsidRPr="001B7C32">
        <w:rPr>
          <w:rFonts w:ascii="Times New Roman" w:eastAsia="Times New Roman" w:hAnsi="Times New Roman" w:cs="Times New Roman"/>
          <w:sz w:val="28"/>
          <w:szCs w:val="28"/>
          <w:lang w:eastAsia="ru-RU"/>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001B7C32" w:rsidRPr="001B7C32">
        <w:rPr>
          <w:rFonts w:ascii="Times New Roman" w:eastAsia="Times New Roman" w:hAnsi="Times New Roman" w:cs="Times New Roman"/>
          <w:sz w:val="28"/>
          <w:szCs w:val="28"/>
          <w:lang w:eastAsia="ru-RU"/>
        </w:rPr>
        <w:t xml:space="preserve">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w:t>
      </w:r>
      <w:r w:rsidR="004F65C8">
        <w:rPr>
          <w:rFonts w:ascii="Times New Roman" w:eastAsia="Times New Roman" w:hAnsi="Times New Roman" w:cs="Times New Roman"/>
          <w:sz w:val="28"/>
          <w:szCs w:val="28"/>
          <w:lang w:eastAsia="ru-RU"/>
        </w:rPr>
        <w:t>центра</w:t>
      </w:r>
      <w:r w:rsidRPr="001B7C32">
        <w:rPr>
          <w:rFonts w:ascii="Times New Roman" w:eastAsia="Times New Roman" w:hAnsi="Times New Roman" w:cs="Times New Roman"/>
          <w:sz w:val="28"/>
          <w:szCs w:val="28"/>
          <w:lang w:eastAsia="ru-RU"/>
        </w:rPr>
        <w:t xml:space="preserve">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w:t>
      </w:r>
      <w:r w:rsidR="004F65C8">
        <w:rPr>
          <w:rFonts w:ascii="Times New Roman" w:eastAsia="Times New Roman" w:hAnsi="Times New Roman" w:cs="Times New Roman"/>
          <w:sz w:val="28"/>
          <w:szCs w:val="28"/>
          <w:lang w:eastAsia="ru-RU"/>
        </w:rPr>
        <w:t>центр</w:t>
      </w:r>
      <w:r w:rsidRPr="001B7C32">
        <w:rPr>
          <w:rFonts w:ascii="Times New Roman" w:eastAsia="Times New Roman" w:hAnsi="Times New Roman" w:cs="Times New Roman"/>
          <w:sz w:val="28"/>
          <w:szCs w:val="28"/>
          <w:lang w:eastAsia="ru-RU"/>
        </w:rPr>
        <w:t xml:space="preserve">. </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В случае возможности получения муниципальной услуги в электронной форме </w:t>
      </w:r>
      <w:proofErr w:type="gramStart"/>
      <w:r w:rsidRPr="001B7C32">
        <w:rPr>
          <w:rFonts w:ascii="Times New Roman" w:eastAsia="Times New Roman" w:hAnsi="Times New Roman" w:cs="Times New Roman"/>
          <w:sz w:val="28"/>
          <w:szCs w:val="28"/>
          <w:lang w:eastAsia="ru-RU"/>
        </w:rPr>
        <w:t>требования</w:t>
      </w:r>
      <w:proofErr w:type="gramEnd"/>
      <w:r w:rsidRPr="001B7C32">
        <w:rPr>
          <w:rFonts w:ascii="Times New Roman" w:eastAsia="Times New Roman" w:hAnsi="Times New Roman" w:cs="Times New Roman"/>
          <w:sz w:val="28"/>
          <w:szCs w:val="28"/>
          <w:lang w:eastAsia="ru-RU"/>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w:t>
      </w:r>
      <w:r w:rsidRPr="001B7C32">
        <w:rPr>
          <w:rFonts w:ascii="Times New Roman" w:eastAsia="Times New Roman" w:hAnsi="Times New Roman" w:cs="Times New Roman"/>
          <w:sz w:val="28"/>
          <w:szCs w:val="28"/>
          <w:lang w:eastAsia="ru-RU"/>
        </w:rPr>
        <w:lastRenderedPageBreak/>
        <w:t>сайтах органов, предоставляющих муниципальные услуги в информационно-телекоммуникационной сети «Интернет».</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Заявление, оформленное в электронном виде, подписывается в соответствии с требованиями, установленными Федеральным законом от 06 апреля 2011 года № 63-ФЗ «Об электронной подписи» и статьями 21 - 21.2 Федерального закона № 210-ФЗ,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Информация о требованиях к совместимости, сертификату ключа подписи, обеспечению </w:t>
      </w:r>
      <w:proofErr w:type="gramStart"/>
      <w:r w:rsidRPr="001B7C32">
        <w:rPr>
          <w:rFonts w:ascii="Times New Roman" w:eastAsia="Times New Roman" w:hAnsi="Times New Roman" w:cs="Times New Roman"/>
          <w:sz w:val="28"/>
          <w:szCs w:val="28"/>
          <w:lang w:eastAsia="ru-RU"/>
        </w:rPr>
        <w:t>возможности подтверждения подлинности электронной цифровой подписи заявителя</w:t>
      </w:r>
      <w:proofErr w:type="gramEnd"/>
      <w:r w:rsidRPr="001B7C32">
        <w:rPr>
          <w:rFonts w:ascii="Times New Roman" w:eastAsia="Times New Roman" w:hAnsi="Times New Roman" w:cs="Times New Roman"/>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1B7C32">
        <w:rPr>
          <w:rFonts w:ascii="Times New Roman" w:eastAsia="Times New Roman" w:hAnsi="Times New Roman" w:cs="Times New Roman"/>
          <w:sz w:val="28"/>
          <w:szCs w:val="28"/>
          <w:lang w:eastAsia="ru-RU"/>
        </w:rPr>
        <w:t>с даты регистрации</w:t>
      </w:r>
      <w:proofErr w:type="gramEnd"/>
      <w:r w:rsidRPr="001B7C32">
        <w:rPr>
          <w:rFonts w:ascii="Times New Roman" w:eastAsia="Times New Roman" w:hAnsi="Times New Roman" w:cs="Times New Roman"/>
          <w:sz w:val="28"/>
          <w:szCs w:val="28"/>
          <w:lang w:eastAsia="ru-RU"/>
        </w:rPr>
        <w:t xml:space="preserve"> запроса.</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proofErr w:type="gramStart"/>
      <w:r w:rsidRPr="001B7C32">
        <w:rPr>
          <w:rFonts w:ascii="Times New Roman" w:eastAsia="Times New Roman" w:hAnsi="Times New Roman" w:cs="Times New Roman"/>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1B7C32" w:rsidRP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1B7C32" w:rsidRDefault="001B7C32" w:rsidP="001B7C32">
      <w:pPr>
        <w:spacing w:after="0" w:line="240" w:lineRule="auto"/>
        <w:ind w:left="142" w:firstLine="709"/>
        <w:jc w:val="both"/>
        <w:rPr>
          <w:rFonts w:ascii="Times New Roman" w:eastAsia="Times New Roman" w:hAnsi="Times New Roman" w:cs="Times New Roman"/>
          <w:sz w:val="28"/>
          <w:szCs w:val="28"/>
          <w:lang w:eastAsia="ru-RU"/>
        </w:rPr>
      </w:pPr>
    </w:p>
    <w:p w:rsidR="008649EA" w:rsidRPr="001B7C32" w:rsidRDefault="008649EA" w:rsidP="001B7C32">
      <w:pPr>
        <w:spacing w:after="0" w:line="240" w:lineRule="auto"/>
        <w:ind w:left="142" w:firstLine="709"/>
        <w:jc w:val="both"/>
        <w:rPr>
          <w:rFonts w:ascii="Times New Roman" w:eastAsia="Times New Roman" w:hAnsi="Times New Roman" w:cs="Times New Roman"/>
          <w:sz w:val="28"/>
          <w:szCs w:val="28"/>
          <w:lang w:eastAsia="ru-RU"/>
        </w:rPr>
      </w:pPr>
    </w:p>
    <w:p w:rsidR="001B7C32" w:rsidRPr="001B7C32" w:rsidRDefault="001B7C32" w:rsidP="001B7C32">
      <w:pPr>
        <w:suppressAutoHyphens/>
        <w:autoSpaceDE w:val="0"/>
        <w:spacing w:after="0" w:line="240" w:lineRule="exact"/>
        <w:jc w:val="center"/>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val="en-US" w:eastAsia="ar-SA"/>
        </w:rPr>
        <w:lastRenderedPageBreak/>
        <w:t>III</w:t>
      </w:r>
      <w:r w:rsidRPr="001B7C32">
        <w:rPr>
          <w:rFonts w:ascii="Times New Roman" w:eastAsia="Calibri" w:hAnsi="Times New Roman" w:cs="Times New Roman"/>
          <w:sz w:val="28"/>
          <w:szCs w:val="28"/>
          <w:lang w:eastAsia="ar-SA"/>
        </w:rPr>
        <w:t xml:space="preserve">. Состав, последовательность и сроки </w:t>
      </w:r>
      <w:proofErr w:type="gramStart"/>
      <w:r w:rsidRPr="001B7C32">
        <w:rPr>
          <w:rFonts w:ascii="Times New Roman" w:eastAsia="Calibri" w:hAnsi="Times New Roman" w:cs="Times New Roman"/>
          <w:sz w:val="28"/>
          <w:szCs w:val="28"/>
          <w:lang w:eastAsia="ar-SA"/>
        </w:rPr>
        <w:t>выполнения  административных</w:t>
      </w:r>
      <w:proofErr w:type="gramEnd"/>
      <w:r w:rsidRPr="001B7C32">
        <w:rPr>
          <w:rFonts w:ascii="Times New Roman" w:eastAsia="Calibri" w:hAnsi="Times New Roman" w:cs="Times New Roman"/>
          <w:sz w:val="28"/>
          <w:szCs w:val="28"/>
          <w:lang w:eastAsia="ar-SA"/>
        </w:rPr>
        <w:t xml:space="preserve"> процедур, требования к порядку их выполнения, в том числе особенности выполнения административных процедур в электронной форме</w:t>
      </w:r>
    </w:p>
    <w:p w:rsidR="001B7C32" w:rsidRPr="001B7C32" w:rsidRDefault="001B7C32" w:rsidP="001B7C32">
      <w:pPr>
        <w:suppressAutoHyphens/>
        <w:autoSpaceDE w:val="0"/>
        <w:spacing w:after="0" w:line="240" w:lineRule="auto"/>
        <w:ind w:firstLine="567"/>
        <w:jc w:val="both"/>
        <w:rPr>
          <w:rFonts w:ascii="Times New Roman" w:eastAsia="Calibri" w:hAnsi="Times New Roman" w:cs="Times New Roman"/>
          <w:sz w:val="28"/>
          <w:szCs w:val="28"/>
          <w:lang w:eastAsia="ar-SA"/>
        </w:rPr>
      </w:pPr>
    </w:p>
    <w:p w:rsidR="001B7C32" w:rsidRPr="001B7C32" w:rsidRDefault="009065CE"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r w:rsidR="00FA50AB">
        <w:rPr>
          <w:rFonts w:ascii="Times New Roman" w:eastAsia="Calibri" w:hAnsi="Times New Roman" w:cs="Times New Roman"/>
          <w:sz w:val="28"/>
          <w:szCs w:val="28"/>
          <w:lang w:eastAsia="ar-SA"/>
        </w:rPr>
        <w:t>7</w:t>
      </w:r>
      <w:r w:rsidR="001B7C32" w:rsidRPr="001B7C32">
        <w:rPr>
          <w:rFonts w:ascii="Times New Roman" w:eastAsia="Calibri" w:hAnsi="Times New Roman" w:cs="Times New Roman"/>
          <w:sz w:val="28"/>
          <w:szCs w:val="28"/>
          <w:lang w:eastAsia="ar-SA"/>
        </w:rPr>
        <w:t>. Описание последовательности действий при предоставлении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прием и регистрация заявления и документов для предоставления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формирование и направление межведомственного запроса;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подписание проекта ответа заявителю (представителю заявителя) предоставления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выдача заявителю (представителю заявителя) результата предоставления муниципальной услуги.</w:t>
      </w:r>
    </w:p>
    <w:p w:rsidR="001B7C32" w:rsidRPr="001B7C32" w:rsidRDefault="00FA50AB"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38</w:t>
      </w:r>
      <w:r w:rsidR="001B7C32" w:rsidRPr="001B7C32">
        <w:rPr>
          <w:rFonts w:ascii="Times New Roman" w:eastAsia="Calibri" w:hAnsi="Times New Roman" w:cs="Times New Roman"/>
          <w:sz w:val="28"/>
          <w:szCs w:val="28"/>
          <w:lang w:eastAsia="ar-SA"/>
        </w:rPr>
        <w:t>. Описание административных процедур</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Прием и регистрация заявления и документов для предоставления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Основанием для начала административной процедуры является письменное обращение заявителя в администрацию, </w:t>
      </w:r>
      <w:proofErr w:type="gramStart"/>
      <w:r w:rsidR="009065CE">
        <w:rPr>
          <w:rFonts w:ascii="Times New Roman" w:eastAsia="Calibri" w:hAnsi="Times New Roman" w:cs="Times New Roman"/>
          <w:sz w:val="28"/>
          <w:szCs w:val="28"/>
          <w:lang w:eastAsia="ar-SA"/>
        </w:rPr>
        <w:t>комитете</w:t>
      </w:r>
      <w:proofErr w:type="gramEnd"/>
      <w:r w:rsidRPr="001B7C32">
        <w:rPr>
          <w:rFonts w:ascii="Times New Roman" w:eastAsia="Calibri" w:hAnsi="Times New Roman" w:cs="Times New Roman"/>
          <w:sz w:val="28"/>
          <w:szCs w:val="28"/>
          <w:lang w:eastAsia="ar-SA"/>
        </w:rPr>
        <w:t xml:space="preserve">, </w:t>
      </w:r>
      <w:r w:rsidR="009065CE">
        <w:rPr>
          <w:rFonts w:ascii="Times New Roman" w:eastAsia="Calibri" w:hAnsi="Times New Roman" w:cs="Times New Roman"/>
          <w:sz w:val="28"/>
          <w:szCs w:val="28"/>
          <w:lang w:eastAsia="ar-SA"/>
        </w:rPr>
        <w:t>центр</w:t>
      </w:r>
      <w:r w:rsidRPr="001B7C32">
        <w:rPr>
          <w:rFonts w:ascii="Times New Roman" w:eastAsia="Calibri" w:hAnsi="Times New Roman" w:cs="Times New Roman"/>
          <w:sz w:val="28"/>
          <w:szCs w:val="28"/>
          <w:lang w:eastAsia="ar-SA"/>
        </w:rPr>
        <w:t xml:space="preserve">, или поступление его заявления в электронной форме, в том числе с использованием: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Единого портала государственных и муниципальных услуг (функций) (www.gosuslugi.ru);</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Портала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 по электронной почте в виде электронных документов, подписанных электронной цифровой подписью заявителя</w:t>
      </w:r>
      <w:r w:rsidR="00332712">
        <w:rPr>
          <w:rFonts w:ascii="Times New Roman" w:eastAsia="Calibri" w:hAnsi="Times New Roman" w:cs="Times New Roman"/>
          <w:sz w:val="28"/>
          <w:szCs w:val="28"/>
          <w:lang w:eastAsia="ar-SA"/>
        </w:rPr>
        <w:t>.</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При поступлении заявления и документов специалист, ответственный за прием и регистрацию запроса заявителя: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устанавливает предмет обращения заявителя;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проверяет комплектность документов, правильность оформления заявления в соответствии с требованиями пункта </w:t>
      </w:r>
      <w:r w:rsidR="00FA50AB">
        <w:rPr>
          <w:rFonts w:ascii="Times New Roman" w:eastAsia="Calibri" w:hAnsi="Times New Roman" w:cs="Times New Roman"/>
          <w:sz w:val="28"/>
          <w:szCs w:val="28"/>
          <w:lang w:eastAsia="ar-SA"/>
        </w:rPr>
        <w:t>18</w:t>
      </w:r>
      <w:r w:rsidRPr="001B7C32">
        <w:rPr>
          <w:rFonts w:ascii="Times New Roman" w:eastAsia="Calibri" w:hAnsi="Times New Roman" w:cs="Times New Roman"/>
          <w:sz w:val="28"/>
          <w:szCs w:val="28"/>
          <w:lang w:eastAsia="ar-SA"/>
        </w:rPr>
        <w:t xml:space="preserve"> настоящего административного регламента.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 случае установления оснований для отказа в приеме документов специалист:</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прекращает процедуру приема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оформляет уведомление об отказе в приеме документов с указанием причин отказа;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регистрирует уведомление об отказе в приеме документов в журнале регистрации исходящей корреспонденции;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вручает или направляет (в зависимости от способа подачи документов) уведомление и предоставленные документы заявителю.</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При личном обращении заявителя с запросом специалист, установив факт несоответствия документов требованиям, указанным в пункте </w:t>
      </w:r>
      <w:r w:rsidR="00FA50AB">
        <w:rPr>
          <w:rFonts w:ascii="Times New Roman" w:eastAsia="Calibri" w:hAnsi="Times New Roman" w:cs="Times New Roman"/>
          <w:sz w:val="28"/>
          <w:szCs w:val="28"/>
          <w:lang w:eastAsia="ar-SA"/>
        </w:rPr>
        <w:t>1</w:t>
      </w:r>
      <w:r w:rsidR="00602318">
        <w:rPr>
          <w:rFonts w:ascii="Times New Roman" w:eastAsia="Calibri" w:hAnsi="Times New Roman" w:cs="Times New Roman"/>
          <w:sz w:val="28"/>
          <w:szCs w:val="28"/>
          <w:lang w:eastAsia="ar-SA"/>
        </w:rPr>
        <w:t>9</w:t>
      </w:r>
      <w:r w:rsidRPr="001B7C32">
        <w:rPr>
          <w:rFonts w:ascii="Times New Roman" w:eastAsia="Calibri" w:hAnsi="Times New Roman" w:cs="Times New Roman"/>
          <w:sz w:val="28"/>
          <w:szCs w:val="28"/>
          <w:lang w:eastAsia="ar-SA"/>
        </w:rPr>
        <w:t xml:space="preserve"> </w:t>
      </w:r>
      <w:r w:rsidRPr="001B7C32">
        <w:rPr>
          <w:rFonts w:ascii="Times New Roman" w:eastAsia="Calibri" w:hAnsi="Times New Roman" w:cs="Times New Roman"/>
          <w:sz w:val="28"/>
          <w:szCs w:val="28"/>
          <w:lang w:eastAsia="ar-SA"/>
        </w:rPr>
        <w:lastRenderedPageBreak/>
        <w:t>настоящего административного регламента, уведомляет заявителя о наличии препятствий для приема документов, объясняет ему содержание выявленных недостатков и предлагает принять меры по их устранению. При желании заявителя устранить недостатки, прервав процедуру подачи запроса для предоставления муниципальной услуги, специалист возвращает заявителю заявление.</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 случае соответствия требованиям, установленным настоящим административным регламентом, специалист, ответственный за прием и регистрацию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регистрирует заявление в журнале регистрации входящей корреспонденции.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Особенности приема запроса и документов (сведений), полученных от заявителя в форме электронного документа.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proofErr w:type="gramStart"/>
      <w:r w:rsidRPr="001B7C32">
        <w:rPr>
          <w:rFonts w:ascii="Times New Roman" w:eastAsia="Calibri" w:hAnsi="Times New Roman" w:cs="Times New Roman"/>
          <w:sz w:val="28"/>
          <w:szCs w:val="28"/>
          <w:lang w:eastAsia="ar-SA"/>
        </w:rPr>
        <w:t>Если иное не установлено нормативными правовыми актами Российской Федерации и Ставропольского края, при наличии технических возможностей заявление и необходимые для предоставления муниципальной услуги документы (сведения) могут подаваться заявителем в форме электронных документов с использованием сетей связи общего пользования, в том числе посредством отправки через Личный кабинет Единого портала государственных и муниципальных услуг (функций).</w:t>
      </w:r>
      <w:proofErr w:type="gramEnd"/>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Специалист </w:t>
      </w:r>
      <w:r w:rsidR="00CC085A">
        <w:rPr>
          <w:rFonts w:ascii="Times New Roman" w:eastAsia="Calibri" w:hAnsi="Times New Roman" w:cs="Times New Roman"/>
          <w:sz w:val="28"/>
          <w:szCs w:val="28"/>
          <w:lang w:eastAsia="ar-SA"/>
        </w:rPr>
        <w:t>комитета</w:t>
      </w:r>
      <w:r w:rsidRPr="001B7C32">
        <w:rPr>
          <w:rFonts w:ascii="Times New Roman" w:eastAsia="Calibri" w:hAnsi="Times New Roman" w:cs="Times New Roman"/>
          <w:sz w:val="28"/>
          <w:szCs w:val="28"/>
          <w:lang w:eastAsia="ar-SA"/>
        </w:rPr>
        <w:t>, ответственный за прием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проверяет наличие и соответствие представленных запроса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проверяет наличие и соответствие представленных документов требованиям, установленным настоящим административным регламентом;</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при наличии всех необходимых документов и соответствия их требованиям к заполнению и оформлению, делает отметку в соответствующий журнал регистрации и в информационной системе;</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уведомляет заявителя путем направления уведомления в получении запроса и документов (сведений) в форме электронного документа, подписанного электронной цифровой подписью специалиста, ответственного за прием документов (далее - электронная расписка);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 электронной расписке указываются входящий регистрационный номер заявления, дата получения заявления и необходимых для получения государственной услуги документов, представленных в форме электронных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Электронная расписка выдается посредством отправки соответствующего статуса в раздел "Личный кабинет".</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При нарушении требований, установленных к заполнению и оформлению заявления и прилагаемых к нему документов, специалист, ответственный за прием документов, уведомляет заявителя о нарушении установленных требований с указанием допущенных нарушений и </w:t>
      </w:r>
      <w:r w:rsidRPr="001B7C32">
        <w:rPr>
          <w:rFonts w:ascii="Times New Roman" w:eastAsia="Calibri" w:hAnsi="Times New Roman" w:cs="Times New Roman"/>
          <w:sz w:val="28"/>
          <w:szCs w:val="28"/>
          <w:lang w:eastAsia="ar-SA"/>
        </w:rPr>
        <w:lastRenderedPageBreak/>
        <w:t>предложением их устранить посредством отправки соответствующего статуса в раздел «Личный кабинет».</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 случае наличия оснований для отказа в приеме документов, установленных настоящим административным регламентом, и требования заявителем предоставления ему мотивированного отказа: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готовит проект мотивированного отказа с указанием причин отказа, передает его на подпись уполномоченному должностному лицу для подписания с использованием электронной цифровой подписью;</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пересылает заявителю мотивированный отказ, подписанный электронной цифровой подписью уполномоченным должностным лицом посредством отправки соответствующего статуса в раздел "Личный кабинет";</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вносит запись о выдаче мотивированного отказа в соответствующий журнал регистрации, в информационную систему.</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Критерием принятия решения выполнения административной процедуры является обращение заявителя.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proofErr w:type="gramStart"/>
      <w:r w:rsidRPr="001B7C32">
        <w:rPr>
          <w:rFonts w:ascii="Times New Roman" w:eastAsia="Calibri" w:hAnsi="Times New Roman" w:cs="Times New Roman"/>
          <w:sz w:val="28"/>
          <w:szCs w:val="28"/>
          <w:lang w:eastAsia="ar-SA"/>
        </w:rPr>
        <w:t>Контроль за</w:t>
      </w:r>
      <w:proofErr w:type="gramEnd"/>
      <w:r w:rsidRPr="001B7C32">
        <w:rPr>
          <w:rFonts w:ascii="Times New Roman" w:eastAsia="Calibri" w:hAnsi="Times New Roman" w:cs="Times New Roman"/>
          <w:sz w:val="28"/>
          <w:szCs w:val="28"/>
          <w:lang w:eastAsia="ar-SA"/>
        </w:rPr>
        <w:t xml:space="preserve"> административной процедурой осуществляет </w:t>
      </w:r>
      <w:r w:rsidR="00CC085A">
        <w:rPr>
          <w:rFonts w:ascii="Times New Roman" w:eastAsia="Calibri" w:hAnsi="Times New Roman" w:cs="Times New Roman"/>
          <w:sz w:val="28"/>
          <w:szCs w:val="28"/>
          <w:lang w:eastAsia="ar-SA"/>
        </w:rPr>
        <w:t>председатель комитета</w:t>
      </w:r>
      <w:r w:rsidRPr="001B7C32">
        <w:rPr>
          <w:rFonts w:ascii="Times New Roman" w:eastAsia="Calibri" w:hAnsi="Times New Roman" w:cs="Times New Roman"/>
          <w:sz w:val="28"/>
          <w:szCs w:val="28"/>
          <w:lang w:eastAsia="ar-SA"/>
        </w:rPr>
        <w:t>, в подчинении которого находятся должностные лица, специалисты, осуществляющие прием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Результатом настоящей административной процедуры является регистрация заявления.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Способом фиксации результата административной процедуры является регистрация поступившего заявления в электронной системе документооборота с проставлением регистрационного номера на заявлении с указанием даты приема и подписи ответственного должностного лица, принявшего документы.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Срок исполнения административной процедуры - не позднее 1 рабочего дня со дня получения заявления.</w:t>
      </w:r>
    </w:p>
    <w:p w:rsidR="001B7C32" w:rsidRPr="001B7C32" w:rsidRDefault="00B64F14"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39</w:t>
      </w:r>
      <w:r w:rsidR="001B7C32" w:rsidRPr="001B7C32">
        <w:rPr>
          <w:rFonts w:ascii="Times New Roman" w:eastAsia="Calibri" w:hAnsi="Times New Roman" w:cs="Times New Roman"/>
          <w:sz w:val="28"/>
          <w:szCs w:val="28"/>
          <w:lang w:eastAsia="ar-SA"/>
        </w:rPr>
        <w:t>. Формирование и направление межведомственных запросов  о предоставлении документов</w:t>
      </w:r>
      <w:r>
        <w:rPr>
          <w:rFonts w:ascii="Times New Roman" w:eastAsia="Calibri" w:hAnsi="Times New Roman" w:cs="Times New Roman"/>
          <w:sz w:val="28"/>
          <w:szCs w:val="28"/>
          <w:lang w:eastAsia="ar-SA"/>
        </w:rPr>
        <w:t>.</w:t>
      </w:r>
      <w:r w:rsidR="001B7C32" w:rsidRPr="001B7C32">
        <w:rPr>
          <w:rFonts w:ascii="Times New Roman" w:eastAsia="Calibri" w:hAnsi="Times New Roman" w:cs="Times New Roman"/>
          <w:sz w:val="28"/>
          <w:szCs w:val="28"/>
          <w:lang w:eastAsia="ar-SA"/>
        </w:rPr>
        <w:t xml:space="preserve">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Основанием для начала административной процедуры, является отсутствие в </w:t>
      </w:r>
      <w:r w:rsidR="00D82147">
        <w:rPr>
          <w:rFonts w:ascii="Times New Roman" w:eastAsia="Calibri" w:hAnsi="Times New Roman" w:cs="Times New Roman"/>
          <w:sz w:val="28"/>
          <w:szCs w:val="28"/>
          <w:lang w:eastAsia="ar-SA"/>
        </w:rPr>
        <w:t>комитете</w:t>
      </w:r>
      <w:r w:rsidRPr="001B7C32">
        <w:rPr>
          <w:rFonts w:ascii="Times New Roman" w:eastAsia="Calibri" w:hAnsi="Times New Roman" w:cs="Times New Roman"/>
          <w:sz w:val="28"/>
          <w:szCs w:val="28"/>
          <w:lang w:eastAsia="ar-SA"/>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2</w:t>
      </w:r>
      <w:r w:rsidR="00B64F14">
        <w:rPr>
          <w:rFonts w:ascii="Times New Roman" w:eastAsia="Calibri" w:hAnsi="Times New Roman" w:cs="Times New Roman"/>
          <w:sz w:val="28"/>
          <w:szCs w:val="28"/>
          <w:lang w:eastAsia="ar-SA"/>
        </w:rPr>
        <w:t>1</w:t>
      </w:r>
      <w:r w:rsidRPr="001B7C32">
        <w:rPr>
          <w:rFonts w:ascii="Times New Roman" w:eastAsia="Calibri" w:hAnsi="Times New Roman" w:cs="Times New Roman"/>
          <w:sz w:val="28"/>
          <w:szCs w:val="28"/>
          <w:lang w:eastAsia="ar-SA"/>
        </w:rPr>
        <w:t xml:space="preserve"> административного регламента.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lastRenderedPageBreak/>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 210-ФЗ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 случае самостоятельного предоставления заявителем документов, предусмотренных пунктом 2</w:t>
      </w:r>
      <w:r w:rsidR="004C09F6">
        <w:rPr>
          <w:rFonts w:ascii="Times New Roman" w:eastAsia="Calibri" w:hAnsi="Times New Roman" w:cs="Times New Roman"/>
          <w:sz w:val="28"/>
          <w:szCs w:val="28"/>
          <w:lang w:eastAsia="ar-SA"/>
        </w:rPr>
        <w:t>3</w:t>
      </w:r>
      <w:r w:rsidRPr="001B7C32">
        <w:rPr>
          <w:rFonts w:ascii="Times New Roman" w:eastAsia="Calibri" w:hAnsi="Times New Roman" w:cs="Times New Roman"/>
          <w:sz w:val="28"/>
          <w:szCs w:val="28"/>
          <w:lang w:eastAsia="ar-SA"/>
        </w:rPr>
        <w:t xml:space="preserve"> настоящего административного регламента, межведомственный запрос не направляется.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Максимальное время выполнения административной процедуры составляет 5 рабочих дня со дня регистрации заявления.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1</w:t>
      </w:r>
      <w:r w:rsidR="000967EE">
        <w:rPr>
          <w:rFonts w:ascii="Times New Roman" w:eastAsia="Calibri" w:hAnsi="Times New Roman" w:cs="Times New Roman"/>
          <w:sz w:val="28"/>
          <w:szCs w:val="28"/>
          <w:lang w:eastAsia="ar-SA"/>
        </w:rPr>
        <w:t>7</w:t>
      </w:r>
      <w:r w:rsidRPr="001B7C32">
        <w:rPr>
          <w:rFonts w:ascii="Times New Roman" w:eastAsia="Calibri" w:hAnsi="Times New Roman" w:cs="Times New Roman"/>
          <w:sz w:val="28"/>
          <w:szCs w:val="28"/>
          <w:lang w:eastAsia="ar-SA"/>
        </w:rPr>
        <w:t xml:space="preserve"> административного регламента.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Результатом административной процедуры является получение из федеральных органов исполнительной власти запрашиваемых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Специалист </w:t>
      </w:r>
      <w:r w:rsidR="00333A73">
        <w:rPr>
          <w:rFonts w:ascii="Times New Roman" w:eastAsia="Calibri" w:hAnsi="Times New Roman" w:cs="Times New Roman"/>
          <w:sz w:val="28"/>
          <w:szCs w:val="28"/>
          <w:lang w:eastAsia="ar-SA"/>
        </w:rPr>
        <w:t>комитета</w:t>
      </w:r>
      <w:r w:rsidRPr="001B7C32">
        <w:rPr>
          <w:rFonts w:ascii="Times New Roman" w:eastAsia="Calibri" w:hAnsi="Times New Roman" w:cs="Times New Roman"/>
          <w:sz w:val="28"/>
          <w:szCs w:val="28"/>
          <w:lang w:eastAsia="ar-SA"/>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4</w:t>
      </w:r>
      <w:r w:rsidR="000967EE">
        <w:rPr>
          <w:rFonts w:ascii="Times New Roman" w:eastAsia="Calibri" w:hAnsi="Times New Roman" w:cs="Times New Roman"/>
          <w:sz w:val="28"/>
          <w:szCs w:val="28"/>
          <w:lang w:eastAsia="ar-SA"/>
        </w:rPr>
        <w:t>0</w:t>
      </w:r>
      <w:r w:rsidRPr="001B7C32">
        <w:rPr>
          <w:rFonts w:ascii="Times New Roman" w:eastAsia="Calibri" w:hAnsi="Times New Roman" w:cs="Times New Roman"/>
          <w:sz w:val="28"/>
          <w:szCs w:val="28"/>
          <w:lang w:eastAsia="ar-SA"/>
        </w:rPr>
        <w:t>. Подписание проекта ответа заявителю (представителю заявителя) предоставления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Основанием начала административной процедуры, является поступление ответственному исполнителю - специалисту </w:t>
      </w:r>
      <w:r w:rsidR="00333A73">
        <w:rPr>
          <w:rFonts w:ascii="Times New Roman" w:eastAsia="Calibri" w:hAnsi="Times New Roman" w:cs="Times New Roman"/>
          <w:sz w:val="28"/>
          <w:szCs w:val="28"/>
          <w:lang w:eastAsia="ar-SA"/>
        </w:rPr>
        <w:t>комитета</w:t>
      </w:r>
      <w:r w:rsidRPr="001B7C32">
        <w:rPr>
          <w:rFonts w:ascii="Times New Roman" w:eastAsia="Calibri" w:hAnsi="Times New Roman" w:cs="Times New Roman"/>
          <w:sz w:val="28"/>
          <w:szCs w:val="28"/>
          <w:lang w:eastAsia="ar-SA"/>
        </w:rPr>
        <w:t xml:space="preserve"> заявления, материалов для принятия решения о предварительном  согласовании предоставления земельного участка и запрашиваемых документов.</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При поступлении заявления и приложенных к нему документов ответственный исполнитель - специалист </w:t>
      </w:r>
      <w:r w:rsidR="00334ACB">
        <w:rPr>
          <w:rFonts w:ascii="Times New Roman" w:eastAsia="Calibri" w:hAnsi="Times New Roman" w:cs="Times New Roman"/>
          <w:sz w:val="28"/>
          <w:szCs w:val="28"/>
          <w:lang w:eastAsia="ar-SA"/>
        </w:rPr>
        <w:t>комитета</w:t>
      </w:r>
      <w:r w:rsidRPr="001B7C32">
        <w:rPr>
          <w:rFonts w:ascii="Times New Roman" w:eastAsia="Calibri" w:hAnsi="Times New Roman" w:cs="Times New Roman"/>
          <w:sz w:val="28"/>
          <w:szCs w:val="28"/>
          <w:lang w:eastAsia="ar-SA"/>
        </w:rPr>
        <w:t xml:space="preserve"> осуществляет их рассмотрение на предмет отсутствия оснований для отказа в предоставлении муниципальной услуги и обеспечивает подготовку проекта распоряжения о предварительном согласовании предоставления земельного участка, </w:t>
      </w:r>
      <w:proofErr w:type="gramStart"/>
      <w:r w:rsidRPr="001B7C32">
        <w:rPr>
          <w:rFonts w:ascii="Times New Roman" w:eastAsia="Calibri" w:hAnsi="Times New Roman" w:cs="Times New Roman"/>
          <w:sz w:val="28"/>
          <w:szCs w:val="28"/>
          <w:lang w:eastAsia="ar-SA"/>
        </w:rPr>
        <w:t>для</w:t>
      </w:r>
      <w:proofErr w:type="gramEnd"/>
      <w:r w:rsidRPr="001B7C32">
        <w:rPr>
          <w:rFonts w:ascii="Times New Roman" w:eastAsia="Calibri" w:hAnsi="Times New Roman" w:cs="Times New Roman"/>
          <w:sz w:val="28"/>
          <w:szCs w:val="28"/>
          <w:lang w:eastAsia="ar-SA"/>
        </w:rPr>
        <w:t xml:space="preserve"> которой он предоставлялся.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При наличии оснований для отказа в предоставлении муниципальной услуги ответственный исполнитель - специалист </w:t>
      </w:r>
      <w:r w:rsidR="00334ACB">
        <w:rPr>
          <w:rFonts w:ascii="Times New Roman" w:eastAsia="Calibri" w:hAnsi="Times New Roman" w:cs="Times New Roman"/>
          <w:sz w:val="28"/>
          <w:szCs w:val="28"/>
          <w:lang w:eastAsia="ar-SA"/>
        </w:rPr>
        <w:t>комитета</w:t>
      </w:r>
      <w:r w:rsidRPr="001B7C32">
        <w:rPr>
          <w:rFonts w:ascii="Times New Roman" w:eastAsia="Calibri" w:hAnsi="Times New Roman" w:cs="Times New Roman"/>
          <w:sz w:val="28"/>
          <w:szCs w:val="28"/>
          <w:lang w:eastAsia="ar-SA"/>
        </w:rPr>
        <w:t xml:space="preserve"> обеспечивает </w:t>
      </w:r>
      <w:r w:rsidRPr="001B7C32">
        <w:rPr>
          <w:rFonts w:ascii="Times New Roman" w:eastAsia="Calibri" w:hAnsi="Times New Roman" w:cs="Times New Roman"/>
          <w:sz w:val="28"/>
          <w:szCs w:val="28"/>
          <w:lang w:eastAsia="ar-SA"/>
        </w:rPr>
        <w:lastRenderedPageBreak/>
        <w:t>подготовку, согласование и подписание в адрес заявителя соответствующего письма.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Выдача письма об отказе в предоставлении муниципальной услуги производится ответственным исполнителем на личном приеме.</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Критериями принятия решения является наличие полного комплекта документов или основания пункта 2</w:t>
      </w:r>
      <w:r w:rsidR="00E16410">
        <w:rPr>
          <w:rFonts w:ascii="Times New Roman" w:eastAsia="Calibri" w:hAnsi="Times New Roman" w:cs="Times New Roman"/>
          <w:sz w:val="28"/>
          <w:szCs w:val="28"/>
          <w:lang w:eastAsia="ar-SA"/>
        </w:rPr>
        <w:t>4</w:t>
      </w:r>
      <w:r w:rsidRPr="001B7C32">
        <w:rPr>
          <w:rFonts w:ascii="Times New Roman" w:eastAsia="Calibri" w:hAnsi="Times New Roman" w:cs="Times New Roman"/>
          <w:sz w:val="28"/>
          <w:szCs w:val="28"/>
          <w:lang w:eastAsia="ar-SA"/>
        </w:rPr>
        <w:t xml:space="preserve"> Административного регламента.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Результатом настоящей административной процедуры является: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письмо об отказе в предоставлении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принятие администрацией распоряжения «О предварительном  согласовании предоставления земельного участка».</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Способ фиксации результата выполнения административной процедуры является подготовка письма об отказе в предоставлении муниципальной услуги или подготовка проекта распоряжения «предварительном  согласовании предоставления земельного участка».</w:t>
      </w:r>
    </w:p>
    <w:p w:rsidR="001B7C32" w:rsidRPr="001B7C32" w:rsidRDefault="00991A83"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4</w:t>
      </w:r>
      <w:r w:rsidR="00E16410">
        <w:rPr>
          <w:rFonts w:ascii="Times New Roman" w:eastAsia="Calibri" w:hAnsi="Times New Roman" w:cs="Times New Roman"/>
          <w:sz w:val="28"/>
          <w:szCs w:val="28"/>
          <w:lang w:eastAsia="ar-SA"/>
        </w:rPr>
        <w:t>1</w:t>
      </w:r>
      <w:r w:rsidR="001B7C32" w:rsidRPr="001B7C32">
        <w:rPr>
          <w:rFonts w:ascii="Times New Roman" w:eastAsia="Calibri" w:hAnsi="Times New Roman" w:cs="Times New Roman"/>
          <w:sz w:val="28"/>
          <w:szCs w:val="28"/>
          <w:lang w:eastAsia="ar-SA"/>
        </w:rPr>
        <w:t>. Выдача заявителю (представителю заявителя) результата предоставления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Основанием для начала процедуры выдачи заявителю результата предоставления муниципальной услуги является получение специалистом, ответственным за выдачу заявителю результата предоставления муниципальной услуги подписанного </w:t>
      </w:r>
      <w:r w:rsidR="007C25F3">
        <w:rPr>
          <w:rFonts w:ascii="Times New Roman" w:eastAsia="Calibri" w:hAnsi="Times New Roman" w:cs="Times New Roman"/>
          <w:sz w:val="28"/>
          <w:szCs w:val="28"/>
          <w:lang w:eastAsia="ar-SA"/>
        </w:rPr>
        <w:t>председателем комитета</w:t>
      </w:r>
      <w:r w:rsidRPr="001B7C32">
        <w:rPr>
          <w:rFonts w:ascii="Times New Roman" w:eastAsia="Calibri" w:hAnsi="Times New Roman" w:cs="Times New Roman"/>
          <w:sz w:val="28"/>
          <w:szCs w:val="28"/>
          <w:lang w:eastAsia="ar-SA"/>
        </w:rPr>
        <w:t xml:space="preserve"> распоряжения о предварительном согласовании предоставления земельного участка или отказа в предоставлении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Специалист, ответственный, за выдачу заявителю результата предоставления муниципальной услуги, в зависимости от способа обращения и получения результатов муниципальной услуги, избранных заявителем:</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уведомляет заявителя об окончании хода предоставления муниципальной услуги посредством направления заявителю любым из способов (телефон, электронная почта, почта, факс), указанных в заявлении;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вручает (направляет) заявителю на бумажном носителе распоряжение предварительном согласовании предоставления земельного участка или   отказ в предоставлении муниципальной услуги лично, посредством почтового отправления или пересылает заявителю (представителю заявителя) посредством отправки соответствующего статуса в раздел «Личный кабинет» в случае подачи заявления в электронной форме;</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вносит в автоматизированную информационную систему сведения о выполнении административной процедуры (при наличии технических возможностей).</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Максимальный срок исполнения административных действий 1 рабочий день.</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Максимальный срок исполнения административной процедуры 1 рабочий день.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В случае указания в заявлении местом получения результата услуги «в </w:t>
      </w:r>
      <w:r w:rsidR="007C25F3">
        <w:rPr>
          <w:rFonts w:ascii="Times New Roman" w:eastAsia="Calibri" w:hAnsi="Times New Roman" w:cs="Times New Roman"/>
          <w:sz w:val="28"/>
          <w:szCs w:val="28"/>
          <w:lang w:eastAsia="ar-SA"/>
        </w:rPr>
        <w:t>центре</w:t>
      </w:r>
      <w:r w:rsidRPr="001B7C32">
        <w:rPr>
          <w:rFonts w:ascii="Times New Roman" w:eastAsia="Calibri" w:hAnsi="Times New Roman" w:cs="Times New Roman"/>
          <w:sz w:val="28"/>
          <w:szCs w:val="28"/>
          <w:lang w:eastAsia="ar-SA"/>
        </w:rPr>
        <w:t xml:space="preserve">, результат предоставления услуги направляется в </w:t>
      </w:r>
      <w:r w:rsidR="007C25F3">
        <w:rPr>
          <w:rFonts w:ascii="Times New Roman" w:eastAsia="Calibri" w:hAnsi="Times New Roman" w:cs="Times New Roman"/>
          <w:sz w:val="28"/>
          <w:szCs w:val="28"/>
          <w:lang w:eastAsia="ar-SA"/>
        </w:rPr>
        <w:t>центре</w:t>
      </w:r>
      <w:r w:rsidRPr="001B7C32">
        <w:rPr>
          <w:rFonts w:ascii="Times New Roman" w:eastAsia="Calibri" w:hAnsi="Times New Roman" w:cs="Times New Roman"/>
          <w:sz w:val="28"/>
          <w:szCs w:val="28"/>
          <w:lang w:eastAsia="ar-SA"/>
        </w:rPr>
        <w:t xml:space="preserve"> по сопроводительному реестру на бумажном носителе.</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lastRenderedPageBreak/>
        <w:t xml:space="preserve">Выдача результата предоставления услуги заявителю (в случае обращения через </w:t>
      </w:r>
      <w:r w:rsidR="007C25F3">
        <w:rPr>
          <w:rFonts w:ascii="Times New Roman" w:eastAsia="Calibri" w:hAnsi="Times New Roman" w:cs="Times New Roman"/>
          <w:sz w:val="28"/>
          <w:szCs w:val="28"/>
          <w:lang w:eastAsia="ar-SA"/>
        </w:rPr>
        <w:t>центр</w:t>
      </w:r>
      <w:r w:rsidRPr="001B7C32">
        <w:rPr>
          <w:rFonts w:ascii="Times New Roman" w:eastAsia="Calibri" w:hAnsi="Times New Roman" w:cs="Times New Roman"/>
          <w:sz w:val="28"/>
          <w:szCs w:val="28"/>
          <w:lang w:eastAsia="ar-SA"/>
        </w:rPr>
        <w:t>).</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При обращении заявителя (представителя заявителя) в </w:t>
      </w:r>
      <w:r w:rsidR="007C25F3">
        <w:rPr>
          <w:rFonts w:ascii="Times New Roman" w:eastAsia="Calibri" w:hAnsi="Times New Roman" w:cs="Times New Roman"/>
          <w:sz w:val="28"/>
          <w:szCs w:val="28"/>
          <w:lang w:eastAsia="ar-SA"/>
        </w:rPr>
        <w:t>центр</w:t>
      </w:r>
      <w:r w:rsidRPr="001B7C32">
        <w:rPr>
          <w:rFonts w:ascii="Times New Roman" w:eastAsia="Calibri" w:hAnsi="Times New Roman" w:cs="Times New Roman"/>
          <w:sz w:val="28"/>
          <w:szCs w:val="28"/>
          <w:lang w:eastAsia="ar-SA"/>
        </w:rPr>
        <w:t xml:space="preserve"> за выдачей документов, являющихся результатом предоставления услуги, сотрудник </w:t>
      </w:r>
      <w:r w:rsidR="007C25F3">
        <w:rPr>
          <w:rFonts w:ascii="Times New Roman" w:eastAsia="Calibri" w:hAnsi="Times New Roman" w:cs="Times New Roman"/>
          <w:sz w:val="28"/>
          <w:szCs w:val="28"/>
          <w:lang w:eastAsia="ar-SA"/>
        </w:rPr>
        <w:t>центра</w:t>
      </w:r>
      <w:r w:rsidRPr="001B7C32">
        <w:rPr>
          <w:rFonts w:ascii="Times New Roman" w:eastAsia="Calibri" w:hAnsi="Times New Roman" w:cs="Times New Roman"/>
          <w:sz w:val="28"/>
          <w:szCs w:val="28"/>
          <w:lang w:eastAsia="ar-SA"/>
        </w:rPr>
        <w:t>:</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устанавливает личность заявителя (личность и полномочия представителя); </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выдает результат заявителю (представителю заявителя);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Срок исполнения административной процедуры - в день обращения заявителя.</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Критерием принятия решения является наличие подписанных документов для выдачи заявителю.</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Результатом административной процедуры является выдача заявителю распоряжения о предварительном согласовании предоставления земельного участка, для которой он предоставлялся, отказа в предоставлении муниципальной услуги.</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Способ фиксации является регистрация распоряжения в журнале выдачи</w:t>
      </w:r>
      <w:r w:rsidR="00117B41">
        <w:rPr>
          <w:rFonts w:ascii="Times New Roman" w:eastAsia="Calibri" w:hAnsi="Times New Roman" w:cs="Times New Roman"/>
          <w:sz w:val="28"/>
          <w:szCs w:val="28"/>
          <w:lang w:eastAsia="ar-SA"/>
        </w:rPr>
        <w:t>.</w:t>
      </w:r>
    </w:p>
    <w:p w:rsidR="001B7C32" w:rsidRPr="001B7C32" w:rsidRDefault="001B7C32" w:rsidP="001B7C32">
      <w:pPr>
        <w:suppressAutoHyphens/>
        <w:autoSpaceDE w:val="0"/>
        <w:spacing w:after="0" w:line="240" w:lineRule="auto"/>
        <w:ind w:firstLine="709"/>
        <w:jc w:val="both"/>
        <w:rPr>
          <w:rFonts w:ascii="Times New Roman" w:eastAsia="Calibri" w:hAnsi="Times New Roman" w:cs="Times New Roman"/>
          <w:sz w:val="28"/>
          <w:szCs w:val="28"/>
          <w:lang w:eastAsia="ar-SA"/>
        </w:rPr>
      </w:pPr>
    </w:p>
    <w:p w:rsidR="001B7C32" w:rsidRPr="001B7C32" w:rsidRDefault="001B7C32" w:rsidP="001B7C32">
      <w:pPr>
        <w:suppressAutoHyphens/>
        <w:autoSpaceDE w:val="0"/>
        <w:spacing w:after="0" w:line="240" w:lineRule="auto"/>
        <w:jc w:val="center"/>
        <w:rPr>
          <w:rFonts w:ascii="Times New Roman" w:eastAsia="Calibri" w:hAnsi="Times New Roman" w:cs="Times New Roman"/>
          <w:kern w:val="1"/>
          <w:sz w:val="28"/>
          <w:szCs w:val="28"/>
          <w:lang w:eastAsia="ar-SA"/>
        </w:rPr>
      </w:pPr>
      <w:r w:rsidRPr="001B7C32">
        <w:rPr>
          <w:rFonts w:ascii="Times New Roman" w:eastAsia="Calibri" w:hAnsi="Times New Roman" w:cs="Times New Roman"/>
          <w:kern w:val="1"/>
          <w:sz w:val="28"/>
          <w:szCs w:val="28"/>
          <w:lang w:val="en-US" w:eastAsia="ar-SA"/>
        </w:rPr>
        <w:t>IV</w:t>
      </w:r>
      <w:r w:rsidRPr="001B7C32">
        <w:rPr>
          <w:rFonts w:ascii="Times New Roman" w:eastAsia="Calibri" w:hAnsi="Times New Roman" w:cs="Times New Roman"/>
          <w:kern w:val="1"/>
          <w:sz w:val="28"/>
          <w:szCs w:val="28"/>
          <w:lang w:eastAsia="ar-SA"/>
        </w:rPr>
        <w:t>. Формы контроля за исполнением административного регламента</w:t>
      </w:r>
    </w:p>
    <w:p w:rsidR="001B7C32" w:rsidRPr="001B7C32" w:rsidRDefault="001B7C32" w:rsidP="001B7C32">
      <w:pPr>
        <w:suppressAutoHyphens/>
        <w:autoSpaceDE w:val="0"/>
        <w:spacing w:after="0" w:line="240" w:lineRule="auto"/>
        <w:ind w:firstLine="720"/>
        <w:jc w:val="both"/>
        <w:rPr>
          <w:rFonts w:ascii="Times New Roman" w:eastAsia="Arial" w:hAnsi="Times New Roman" w:cs="Times New Roman"/>
          <w:kern w:val="1"/>
          <w:sz w:val="28"/>
          <w:szCs w:val="28"/>
          <w:lang w:eastAsia="ar-SA"/>
        </w:rPr>
      </w:pP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4</w:t>
      </w:r>
      <w:r w:rsidR="00E16410">
        <w:rPr>
          <w:rFonts w:ascii="Times New Roman" w:eastAsia="Times New Roman" w:hAnsi="Times New Roman" w:cs="Times New Roman"/>
          <w:sz w:val="28"/>
          <w:szCs w:val="28"/>
          <w:lang w:eastAsia="ru-RU"/>
        </w:rPr>
        <w:t>2</w:t>
      </w:r>
      <w:r w:rsidRPr="001B7C32">
        <w:rPr>
          <w:rFonts w:ascii="Times New Roman" w:eastAsia="Times New Roman" w:hAnsi="Times New Roman" w:cs="Times New Roman"/>
          <w:sz w:val="28"/>
          <w:szCs w:val="28"/>
          <w:lang w:eastAsia="ru-RU"/>
        </w:rPr>
        <w:t xml:space="preserve">. Порядок осуществления текущего контроля, за соблюдением и исполнением </w:t>
      </w:r>
      <w:r w:rsidRPr="001B7C32">
        <w:rPr>
          <w:rFonts w:ascii="Times New Roman" w:eastAsia="Times New Roman" w:hAnsi="Times New Roman" w:cs="Times New Roman"/>
          <w:color w:val="000000"/>
          <w:sz w:val="28"/>
          <w:szCs w:val="28"/>
          <w:lang w:eastAsia="ru-RU"/>
        </w:rPr>
        <w:t xml:space="preserve">ответственными должностными лицами </w:t>
      </w:r>
      <w:r w:rsidRPr="001B7C32">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w:t>
      </w:r>
      <w:r w:rsidR="0012004A">
        <w:rPr>
          <w:rFonts w:ascii="Times New Roman" w:eastAsia="Times New Roman" w:hAnsi="Times New Roman" w:cs="Times New Roman"/>
          <w:sz w:val="28"/>
          <w:szCs w:val="28"/>
          <w:lang w:eastAsia="ru-RU"/>
        </w:rPr>
        <w:t xml:space="preserve">Шпаковского муниципального района </w:t>
      </w:r>
      <w:r w:rsidRPr="001B7C32">
        <w:rPr>
          <w:rFonts w:ascii="Times New Roman" w:eastAsia="Times New Roman" w:hAnsi="Times New Roman" w:cs="Times New Roman"/>
          <w:sz w:val="28"/>
          <w:szCs w:val="28"/>
          <w:lang w:eastAsia="ru-RU"/>
        </w:rPr>
        <w:t>Ставропольского края, устанавливающих требования к предоставлению муниципальной услуги, а также принятием ими решений.</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Текущий контроль осуществляется постоянно.</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w:t>
      </w:r>
      <w:r w:rsidR="0012004A">
        <w:rPr>
          <w:rFonts w:ascii="Times New Roman" w:eastAsia="Times New Roman" w:hAnsi="Times New Roman" w:cs="Times New Roman"/>
          <w:sz w:val="28"/>
          <w:szCs w:val="28"/>
          <w:lang w:eastAsia="ru-RU"/>
        </w:rPr>
        <w:t>председателем комитета</w:t>
      </w:r>
      <w:r w:rsidRPr="001B7C32">
        <w:rPr>
          <w:rFonts w:ascii="Times New Roman" w:eastAsia="Times New Roman" w:hAnsi="Times New Roman" w:cs="Times New Roman"/>
          <w:sz w:val="28"/>
          <w:szCs w:val="28"/>
          <w:lang w:eastAsia="ru-RU"/>
        </w:rPr>
        <w:t xml:space="preserve"> и руководителем </w:t>
      </w:r>
      <w:r w:rsidR="0012004A">
        <w:rPr>
          <w:rFonts w:ascii="Times New Roman" w:eastAsia="Times New Roman" w:hAnsi="Times New Roman" w:cs="Times New Roman"/>
          <w:sz w:val="28"/>
          <w:szCs w:val="28"/>
          <w:lang w:eastAsia="ru-RU"/>
        </w:rPr>
        <w:t>центра</w:t>
      </w:r>
      <w:r w:rsidRPr="001B7C32">
        <w:rPr>
          <w:rFonts w:ascii="Times New Roman" w:eastAsia="Times New Roman" w:hAnsi="Times New Roman" w:cs="Times New Roman"/>
          <w:sz w:val="28"/>
          <w:szCs w:val="28"/>
          <w:lang w:eastAsia="ru-RU"/>
        </w:rPr>
        <w:t>.</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Периодичность осуществления текущего контроля устанавливается </w:t>
      </w:r>
      <w:r w:rsidRPr="001B7C32">
        <w:rPr>
          <w:rFonts w:ascii="Times New Roman" w:eastAsia="Times New Roman" w:hAnsi="Times New Roman" w:cs="Times New Roman"/>
          <w:sz w:val="28"/>
          <w:szCs w:val="28"/>
          <w:lang w:eastAsia="ru-RU"/>
        </w:rPr>
        <w:lastRenderedPageBreak/>
        <w:t xml:space="preserve">Главой </w:t>
      </w:r>
      <w:proofErr w:type="spellStart"/>
      <w:r w:rsidR="0012004A">
        <w:rPr>
          <w:rFonts w:ascii="Times New Roman" w:eastAsia="Times New Roman" w:hAnsi="Times New Roman" w:cs="Times New Roman"/>
          <w:sz w:val="28"/>
          <w:szCs w:val="28"/>
          <w:lang w:eastAsia="ru-RU"/>
        </w:rPr>
        <w:t>Шпаковкого</w:t>
      </w:r>
      <w:proofErr w:type="spellEnd"/>
      <w:r w:rsidR="0012004A">
        <w:rPr>
          <w:rFonts w:ascii="Times New Roman" w:eastAsia="Times New Roman" w:hAnsi="Times New Roman" w:cs="Times New Roman"/>
          <w:sz w:val="28"/>
          <w:szCs w:val="28"/>
          <w:lang w:eastAsia="ru-RU"/>
        </w:rPr>
        <w:t xml:space="preserve"> муниципального района</w:t>
      </w:r>
      <w:r w:rsidRPr="001B7C32">
        <w:rPr>
          <w:rFonts w:ascii="Times New Roman" w:eastAsia="Times New Roman" w:hAnsi="Times New Roman" w:cs="Times New Roman"/>
          <w:sz w:val="28"/>
          <w:szCs w:val="28"/>
          <w:lang w:eastAsia="ru-RU"/>
        </w:rPr>
        <w:t xml:space="preserve"> Ставропольского края или заместителем главы администрации, курирующим вопросы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4</w:t>
      </w:r>
      <w:r w:rsidR="00E16410">
        <w:rPr>
          <w:rFonts w:ascii="Times New Roman" w:eastAsia="Times New Roman" w:hAnsi="Times New Roman" w:cs="Times New Roman"/>
          <w:sz w:val="28"/>
          <w:szCs w:val="28"/>
          <w:lang w:eastAsia="ru-RU"/>
        </w:rPr>
        <w:t>3</w:t>
      </w:r>
      <w:r w:rsidRPr="001B7C32">
        <w:rPr>
          <w:rFonts w:ascii="Times New Roman" w:eastAsia="Times New Roman" w:hAnsi="Times New Roman" w:cs="Times New Roman"/>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r w:rsidR="0012004A">
        <w:rPr>
          <w:rFonts w:ascii="Times New Roman" w:eastAsia="Times New Roman" w:hAnsi="Times New Roman" w:cs="Times New Roman"/>
          <w:sz w:val="28"/>
          <w:szCs w:val="28"/>
          <w:lang w:eastAsia="ru-RU"/>
        </w:rPr>
        <w:t>.</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Внеплановые проверки </w:t>
      </w:r>
      <w:r w:rsidR="0012004A">
        <w:rPr>
          <w:rFonts w:ascii="Times New Roman" w:eastAsia="Times New Roman" w:hAnsi="Times New Roman" w:cs="Times New Roman"/>
          <w:sz w:val="28"/>
          <w:szCs w:val="28"/>
          <w:lang w:eastAsia="ru-RU"/>
        </w:rPr>
        <w:t>комитета</w:t>
      </w:r>
      <w:r w:rsidRPr="001B7C32">
        <w:rPr>
          <w:rFonts w:ascii="Times New Roman" w:eastAsia="Times New Roman" w:hAnsi="Times New Roman" w:cs="Times New Roman"/>
          <w:sz w:val="28"/>
          <w:szCs w:val="28"/>
          <w:lang w:eastAsia="ru-RU"/>
        </w:rPr>
        <w:t xml:space="preserve"> и </w:t>
      </w:r>
      <w:r w:rsidR="0012004A">
        <w:rPr>
          <w:rFonts w:ascii="Times New Roman" w:eastAsia="Times New Roman" w:hAnsi="Times New Roman" w:cs="Times New Roman"/>
          <w:sz w:val="28"/>
          <w:szCs w:val="28"/>
          <w:lang w:eastAsia="ru-RU"/>
        </w:rPr>
        <w:t>центра</w:t>
      </w:r>
      <w:r w:rsidRPr="001B7C32">
        <w:rPr>
          <w:rFonts w:ascii="Times New Roman" w:eastAsia="Times New Roman" w:hAnsi="Times New Roman" w:cs="Times New Roman"/>
          <w:sz w:val="28"/>
          <w:szCs w:val="28"/>
          <w:lang w:eastAsia="ru-RU"/>
        </w:rPr>
        <w:t xml:space="preserve">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В случае проведения внеплановой проверки по конкретному обращению заявителя, в течени</w:t>
      </w:r>
      <w:proofErr w:type="gramStart"/>
      <w:r w:rsidRPr="001B7C32">
        <w:rPr>
          <w:rFonts w:ascii="Times New Roman" w:eastAsia="Times New Roman" w:hAnsi="Times New Roman" w:cs="Times New Roman"/>
          <w:sz w:val="28"/>
          <w:szCs w:val="28"/>
          <w:lang w:eastAsia="ru-RU"/>
        </w:rPr>
        <w:t>и</w:t>
      </w:r>
      <w:proofErr w:type="gramEnd"/>
      <w:r w:rsidRPr="001B7C32">
        <w:rPr>
          <w:rFonts w:ascii="Times New Roman" w:eastAsia="Times New Roman" w:hAnsi="Times New Roman" w:cs="Times New Roman"/>
          <w:sz w:val="28"/>
          <w:szCs w:val="28"/>
          <w:lang w:eastAsia="ru-RU"/>
        </w:rPr>
        <w:t xml:space="preserve">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4</w:t>
      </w:r>
      <w:r w:rsidR="00E16410">
        <w:rPr>
          <w:rFonts w:ascii="Times New Roman" w:eastAsia="Times New Roman" w:hAnsi="Times New Roman" w:cs="Times New Roman"/>
          <w:sz w:val="28"/>
          <w:szCs w:val="28"/>
          <w:lang w:eastAsia="ru-RU"/>
        </w:rPr>
        <w:t>4</w:t>
      </w:r>
      <w:r w:rsidRPr="001B7C32">
        <w:rPr>
          <w:rFonts w:ascii="Times New Roman" w:eastAsia="Times New Roman" w:hAnsi="Times New Roman" w:cs="Times New Roman"/>
          <w:sz w:val="28"/>
          <w:szCs w:val="28"/>
          <w:lang w:eastAsia="ru-RU"/>
        </w:rPr>
        <w:t>. Ответственность должностных лиц органов администрации, предоставляющих муниципальную услугу, центра, предоставления государственных и муниципальных услуг, его работников за решения, действия (бездействие), принимаемых (осуществляемых) ими в ходе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ответственность за исполнение муниципальной услуги возлагается на </w:t>
      </w:r>
      <w:r w:rsidR="0012004A">
        <w:rPr>
          <w:rFonts w:ascii="Times New Roman" w:eastAsia="Times New Roman" w:hAnsi="Times New Roman" w:cs="Times New Roman"/>
          <w:sz w:val="28"/>
          <w:szCs w:val="28"/>
          <w:lang w:eastAsia="ru-RU"/>
        </w:rPr>
        <w:t>председателя комитета</w:t>
      </w:r>
      <w:r w:rsidRPr="001B7C32">
        <w:rPr>
          <w:rFonts w:ascii="Times New Roman" w:eastAsia="Times New Roman" w:hAnsi="Times New Roman" w:cs="Times New Roman"/>
          <w:sz w:val="28"/>
          <w:szCs w:val="28"/>
          <w:lang w:eastAsia="ru-RU"/>
        </w:rPr>
        <w:t xml:space="preserve"> и руководителя </w:t>
      </w:r>
      <w:r w:rsidR="0012004A">
        <w:rPr>
          <w:rFonts w:ascii="Times New Roman" w:eastAsia="Times New Roman" w:hAnsi="Times New Roman" w:cs="Times New Roman"/>
          <w:sz w:val="28"/>
          <w:szCs w:val="28"/>
          <w:lang w:eastAsia="ru-RU"/>
        </w:rPr>
        <w:t>центра</w:t>
      </w:r>
      <w:r w:rsidRPr="001B7C32">
        <w:rPr>
          <w:rFonts w:ascii="Times New Roman" w:eastAsia="Times New Roman" w:hAnsi="Times New Roman" w:cs="Times New Roman"/>
          <w:sz w:val="28"/>
          <w:szCs w:val="28"/>
          <w:lang w:eastAsia="ru-RU"/>
        </w:rPr>
        <w:t>;</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специалисты </w:t>
      </w:r>
      <w:r w:rsidR="0012004A">
        <w:rPr>
          <w:rFonts w:ascii="Times New Roman" w:eastAsia="Times New Roman" w:hAnsi="Times New Roman" w:cs="Times New Roman"/>
          <w:sz w:val="28"/>
          <w:szCs w:val="28"/>
          <w:lang w:eastAsia="ru-RU"/>
        </w:rPr>
        <w:t>комитета</w:t>
      </w:r>
      <w:r w:rsidRPr="001B7C32">
        <w:rPr>
          <w:rFonts w:ascii="Times New Roman" w:eastAsia="Times New Roman" w:hAnsi="Times New Roman" w:cs="Times New Roman"/>
          <w:sz w:val="28"/>
          <w:szCs w:val="28"/>
          <w:lang w:eastAsia="ru-RU"/>
        </w:rPr>
        <w:t xml:space="preserve"> и </w:t>
      </w:r>
      <w:r w:rsidR="0012004A">
        <w:rPr>
          <w:rFonts w:ascii="Times New Roman" w:eastAsia="Times New Roman" w:hAnsi="Times New Roman" w:cs="Times New Roman"/>
          <w:sz w:val="28"/>
          <w:szCs w:val="28"/>
          <w:lang w:eastAsia="ru-RU"/>
        </w:rPr>
        <w:t>центра</w:t>
      </w:r>
      <w:r w:rsidRPr="001B7C32">
        <w:rPr>
          <w:rFonts w:ascii="Times New Roman" w:eastAsia="Times New Roman" w:hAnsi="Times New Roman" w:cs="Times New Roman"/>
          <w:sz w:val="28"/>
          <w:szCs w:val="28"/>
          <w:lang w:eastAsia="ru-RU"/>
        </w:rPr>
        <w:t>,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персональная ответственность должностных лиц </w:t>
      </w:r>
      <w:r w:rsidR="0012004A">
        <w:rPr>
          <w:rFonts w:ascii="Times New Roman" w:eastAsia="Times New Roman" w:hAnsi="Times New Roman" w:cs="Times New Roman"/>
          <w:sz w:val="28"/>
          <w:szCs w:val="28"/>
          <w:lang w:eastAsia="ru-RU"/>
        </w:rPr>
        <w:t>комитета</w:t>
      </w:r>
      <w:r w:rsidRPr="001B7C32">
        <w:rPr>
          <w:rFonts w:ascii="Times New Roman" w:eastAsia="Times New Roman" w:hAnsi="Times New Roman" w:cs="Times New Roman"/>
          <w:sz w:val="28"/>
          <w:szCs w:val="28"/>
          <w:lang w:eastAsia="ru-RU"/>
        </w:rPr>
        <w:t xml:space="preserve"> закрепляется в их должностных инструкциях в соответствии с требованиями законодательства.</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4</w:t>
      </w:r>
      <w:r w:rsidR="00E16410">
        <w:rPr>
          <w:rFonts w:ascii="Times New Roman" w:eastAsia="Times New Roman" w:hAnsi="Times New Roman" w:cs="Times New Roman"/>
          <w:sz w:val="28"/>
          <w:szCs w:val="28"/>
          <w:lang w:eastAsia="ru-RU"/>
        </w:rPr>
        <w:t>5</w:t>
      </w:r>
      <w:r w:rsidRPr="001B7C32">
        <w:rPr>
          <w:rFonts w:ascii="Times New Roman" w:eastAsia="Times New Roman" w:hAnsi="Times New Roman" w:cs="Times New Roman"/>
          <w:sz w:val="28"/>
          <w:szCs w:val="28"/>
          <w:lang w:eastAsia="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B7C32" w:rsidRPr="001B7C32" w:rsidRDefault="001B7C32" w:rsidP="001B7C32">
      <w:pPr>
        <w:widowControl w:val="0"/>
        <w:tabs>
          <w:tab w:val="left" w:pos="720"/>
        </w:tabs>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r w:rsidRPr="001B7C32">
        <w:rPr>
          <w:rFonts w:ascii="Times New Roman CYR" w:eastAsia="Times New Roman" w:hAnsi="Times New Roman CYR" w:cs="Times New Roman CYR"/>
          <w:sz w:val="28"/>
          <w:szCs w:val="24"/>
          <w:lang w:eastAsia="ru-RU"/>
        </w:rPr>
        <w:t>Контроль за предоставление муниципальной услуги осуществляется:</w:t>
      </w:r>
    </w:p>
    <w:p w:rsidR="001B7C32" w:rsidRPr="001B7C32" w:rsidRDefault="001B7C32" w:rsidP="001B7C32">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1B7C32">
        <w:rPr>
          <w:rFonts w:ascii="Times New Roman CYR" w:eastAsia="Times New Roman" w:hAnsi="Times New Roman CYR" w:cs="Times New Roman CYR"/>
          <w:sz w:val="28"/>
          <w:szCs w:val="24"/>
          <w:lang w:eastAsia="ru-RU"/>
        </w:rPr>
        <w:t>администрацией;</w:t>
      </w:r>
    </w:p>
    <w:p w:rsidR="001B7C32" w:rsidRPr="001B7C32" w:rsidRDefault="0012004A" w:rsidP="001B7C32">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Pr>
          <w:rFonts w:ascii="Times New Roman CYR" w:eastAsia="Times New Roman" w:hAnsi="Times New Roman CYR" w:cs="Times New Roman CYR"/>
          <w:sz w:val="28"/>
          <w:szCs w:val="24"/>
          <w:lang w:eastAsia="ru-RU"/>
        </w:rPr>
        <w:t>комитетом</w:t>
      </w:r>
      <w:r w:rsidR="001B7C32" w:rsidRPr="001B7C32">
        <w:rPr>
          <w:rFonts w:ascii="Times New Roman CYR" w:eastAsia="Times New Roman" w:hAnsi="Times New Roman CYR" w:cs="Times New Roman CYR"/>
          <w:sz w:val="28"/>
          <w:szCs w:val="24"/>
          <w:lang w:eastAsia="ru-RU"/>
        </w:rPr>
        <w:t>;</w:t>
      </w:r>
    </w:p>
    <w:p w:rsidR="001B7C32" w:rsidRPr="001B7C32" w:rsidRDefault="0012004A" w:rsidP="001B7C32">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Pr>
          <w:rFonts w:ascii="Times New Roman CYR" w:eastAsia="Times New Roman" w:hAnsi="Times New Roman CYR" w:cs="Times New Roman CYR"/>
          <w:sz w:val="28"/>
          <w:szCs w:val="24"/>
          <w:lang w:eastAsia="ru-RU"/>
        </w:rPr>
        <w:t>центром</w:t>
      </w:r>
      <w:r w:rsidR="001B7C32" w:rsidRPr="001B7C32">
        <w:rPr>
          <w:rFonts w:ascii="Times New Roman CYR" w:eastAsia="Times New Roman" w:hAnsi="Times New Roman CYR" w:cs="Times New Roman CYR"/>
          <w:sz w:val="28"/>
          <w:szCs w:val="24"/>
          <w:lang w:eastAsia="ru-RU"/>
        </w:rPr>
        <w:t>;</w:t>
      </w:r>
    </w:p>
    <w:p w:rsidR="001B7C32" w:rsidRPr="001B7C32" w:rsidRDefault="001B7C32" w:rsidP="001B7C32">
      <w:pPr>
        <w:widowControl w:val="0"/>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1B7C32">
        <w:rPr>
          <w:rFonts w:ascii="Times New Roman CYR" w:eastAsia="Times New Roman" w:hAnsi="Times New Roman CYR" w:cs="Times New Roman CYR"/>
          <w:sz w:val="28"/>
          <w:szCs w:val="24"/>
          <w:lang w:eastAsia="ru-RU"/>
        </w:rPr>
        <w:lastRenderedPageBreak/>
        <w:t>общественными объединениями и организациями;</w:t>
      </w:r>
    </w:p>
    <w:p w:rsidR="001B7C32" w:rsidRPr="001B7C32" w:rsidRDefault="001B7C32" w:rsidP="001B7C3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r w:rsidRPr="001B7C32">
        <w:rPr>
          <w:rFonts w:ascii="Times New Roman CYR" w:eastAsia="Times New Roman" w:hAnsi="Times New Roman CYR" w:cs="Times New Roman CYR"/>
          <w:sz w:val="28"/>
          <w:szCs w:val="24"/>
          <w:lang w:eastAsia="ru-RU"/>
        </w:rPr>
        <w:t>иными органами, в установленном законом порядке.</w:t>
      </w:r>
    </w:p>
    <w:p w:rsidR="001B7C32" w:rsidRPr="001B7C32" w:rsidRDefault="001B7C32" w:rsidP="001B7C32">
      <w:pPr>
        <w:widowControl w:val="0"/>
        <w:tabs>
          <w:tab w:val="left" w:pos="720"/>
        </w:tabs>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proofErr w:type="gramStart"/>
      <w:r w:rsidRPr="001B7C32">
        <w:rPr>
          <w:rFonts w:ascii="Times New Roman CYR" w:eastAsia="Times New Roman" w:hAnsi="Times New Roman CYR" w:cs="Times New Roman CYR"/>
          <w:sz w:val="28"/>
          <w:szCs w:val="24"/>
          <w:lang w:eastAsia="ru-RU"/>
        </w:rPr>
        <w:t>Контроль за</w:t>
      </w:r>
      <w:proofErr w:type="gramEnd"/>
      <w:r w:rsidRPr="001B7C32">
        <w:rPr>
          <w:rFonts w:ascii="Times New Roman CYR" w:eastAsia="Times New Roman" w:hAnsi="Times New Roman CYR" w:cs="Times New Roman CYR"/>
          <w:sz w:val="28"/>
          <w:szCs w:val="24"/>
          <w:lang w:eastAsia="ru-RU"/>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1B7C32" w:rsidRPr="001B7C32" w:rsidRDefault="001B7C32" w:rsidP="001B7C3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4"/>
          <w:lang w:eastAsia="ru-RU"/>
        </w:rPr>
      </w:pPr>
      <w:r w:rsidRPr="001B7C32">
        <w:rPr>
          <w:rFonts w:ascii="Times New Roman CYR" w:eastAsia="Times New Roman" w:hAnsi="Times New Roman CYR" w:cs="Times New Roman CYR"/>
          <w:sz w:val="28"/>
          <w:szCs w:val="24"/>
          <w:lang w:eastAsia="ru-RU"/>
        </w:rPr>
        <w:t xml:space="preserve">Граждане, их объединения и организации могут осуществлять </w:t>
      </w:r>
      <w:proofErr w:type="gramStart"/>
      <w:r w:rsidRPr="001B7C32">
        <w:rPr>
          <w:rFonts w:ascii="Times New Roman CYR" w:eastAsia="Times New Roman" w:hAnsi="Times New Roman CYR" w:cs="Times New Roman CYR"/>
          <w:sz w:val="28"/>
          <w:szCs w:val="24"/>
          <w:lang w:eastAsia="ru-RU"/>
        </w:rPr>
        <w:t>контроль за</w:t>
      </w:r>
      <w:proofErr w:type="gramEnd"/>
      <w:r w:rsidRPr="001B7C32">
        <w:rPr>
          <w:rFonts w:ascii="Times New Roman CYR" w:eastAsia="Times New Roman" w:hAnsi="Times New Roman CYR" w:cs="Times New Roman CYR"/>
          <w:sz w:val="28"/>
          <w:szCs w:val="24"/>
          <w:lang w:eastAsia="ru-RU"/>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 xml:space="preserve">Предложения и замечания предоставляются непосредственно в администрацию, </w:t>
      </w:r>
      <w:r w:rsidR="00F974D1">
        <w:rPr>
          <w:rFonts w:ascii="Times New Roman" w:eastAsia="Calibri" w:hAnsi="Times New Roman" w:cs="Times New Roman"/>
          <w:sz w:val="28"/>
          <w:szCs w:val="28"/>
          <w:lang w:eastAsia="ru-RU"/>
        </w:rPr>
        <w:t>комитет</w:t>
      </w:r>
      <w:r w:rsidRPr="001B7C32">
        <w:rPr>
          <w:rFonts w:ascii="Times New Roman" w:eastAsia="Calibri" w:hAnsi="Times New Roman" w:cs="Times New Roman"/>
          <w:sz w:val="28"/>
          <w:szCs w:val="28"/>
          <w:lang w:eastAsia="ru-RU"/>
        </w:rPr>
        <w:t xml:space="preserve"> или </w:t>
      </w:r>
      <w:r w:rsidR="00F974D1">
        <w:rPr>
          <w:rFonts w:ascii="Times New Roman" w:eastAsia="Calibri" w:hAnsi="Times New Roman" w:cs="Times New Roman"/>
          <w:sz w:val="28"/>
          <w:szCs w:val="28"/>
          <w:lang w:eastAsia="ru-RU"/>
        </w:rPr>
        <w:t>центр</w:t>
      </w:r>
      <w:r w:rsidRPr="001B7C32">
        <w:rPr>
          <w:rFonts w:ascii="Times New Roman" w:eastAsia="Calibri" w:hAnsi="Times New Roman" w:cs="Times New Roman"/>
          <w:sz w:val="28"/>
          <w:szCs w:val="28"/>
          <w:lang w:eastAsia="ru-RU"/>
        </w:rPr>
        <w:t>, либо с использованием средств телефонной и почтовой связи.</w:t>
      </w:r>
    </w:p>
    <w:p w:rsidR="001B7C32" w:rsidRPr="001B7C32" w:rsidRDefault="001B7C32" w:rsidP="001B7C32">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1B7C32" w:rsidRPr="001B7C32" w:rsidRDefault="001B7C32" w:rsidP="001B7C32">
      <w:pPr>
        <w:widowControl w:val="0"/>
        <w:autoSpaceDE w:val="0"/>
        <w:autoSpaceDN w:val="0"/>
        <w:spacing w:after="0" w:line="240" w:lineRule="exact"/>
        <w:jc w:val="both"/>
        <w:outlineLvl w:val="1"/>
        <w:rPr>
          <w:rFonts w:ascii="Times New Roman" w:eastAsia="Times New Roman" w:hAnsi="Times New Roman" w:cs="Times New Roman"/>
          <w:sz w:val="28"/>
          <w:szCs w:val="20"/>
          <w:lang w:eastAsia="ru-RU"/>
        </w:rPr>
      </w:pPr>
      <w:r w:rsidRPr="001B7C32">
        <w:rPr>
          <w:rFonts w:ascii="Times New Roman" w:eastAsia="Times New Roman" w:hAnsi="Times New Roman" w:cs="Times New Roman"/>
          <w:sz w:val="28"/>
          <w:szCs w:val="20"/>
          <w:lang w:val="en-US" w:eastAsia="ru-RU"/>
        </w:rPr>
        <w:t>V</w:t>
      </w:r>
      <w:r w:rsidRPr="001B7C32">
        <w:rPr>
          <w:rFonts w:ascii="Times New Roman" w:eastAsia="Times New Roman" w:hAnsi="Times New Roman" w:cs="Times New Roman"/>
          <w:sz w:val="28"/>
          <w:szCs w:val="20"/>
          <w:lang w:eastAsia="ru-RU"/>
        </w:rPr>
        <w:t>.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I статьи 16 Федерального закона «Об организации предоставления государственных и муниципальных услуг», а также их должностных лиц,</w:t>
      </w:r>
    </w:p>
    <w:p w:rsidR="001B7C32" w:rsidRPr="001B7C32" w:rsidRDefault="001B7C32" w:rsidP="001B7C32">
      <w:pPr>
        <w:widowControl w:val="0"/>
        <w:autoSpaceDE w:val="0"/>
        <w:autoSpaceDN w:val="0"/>
        <w:spacing w:after="0" w:line="240" w:lineRule="exact"/>
        <w:jc w:val="both"/>
        <w:outlineLvl w:val="1"/>
        <w:rPr>
          <w:rFonts w:ascii="Times New Roman" w:eastAsia="Times New Roman" w:hAnsi="Times New Roman" w:cs="Times New Roman"/>
          <w:sz w:val="28"/>
          <w:szCs w:val="20"/>
          <w:lang w:eastAsia="ru-RU"/>
        </w:rPr>
      </w:pPr>
      <w:r w:rsidRPr="001B7C32">
        <w:rPr>
          <w:rFonts w:ascii="Times New Roman" w:eastAsia="Times New Roman" w:hAnsi="Times New Roman" w:cs="Times New Roman"/>
          <w:sz w:val="28"/>
          <w:szCs w:val="20"/>
          <w:lang w:eastAsia="ru-RU"/>
        </w:rPr>
        <w:t>муниципальных служащих, работников</w:t>
      </w:r>
    </w:p>
    <w:p w:rsidR="001B7C32" w:rsidRPr="001B7C32" w:rsidRDefault="001B7C32" w:rsidP="001B7C32">
      <w:pPr>
        <w:widowControl w:val="0"/>
        <w:autoSpaceDE w:val="0"/>
        <w:autoSpaceDN w:val="0"/>
        <w:spacing w:after="0" w:line="240" w:lineRule="exact"/>
        <w:jc w:val="center"/>
        <w:outlineLvl w:val="1"/>
        <w:rPr>
          <w:rFonts w:ascii="Times New Roman" w:eastAsia="Times New Roman" w:hAnsi="Times New Roman" w:cs="Times New Roman"/>
          <w:sz w:val="28"/>
          <w:szCs w:val="20"/>
          <w:lang w:eastAsia="ru-RU"/>
        </w:rPr>
      </w:pPr>
    </w:p>
    <w:p w:rsidR="001B7C32" w:rsidRPr="001B7C32" w:rsidRDefault="00F974D1"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E16410">
        <w:rPr>
          <w:rFonts w:ascii="Times New Roman" w:eastAsia="Times New Roman" w:hAnsi="Times New Roman" w:cs="Times New Roman"/>
          <w:bCs/>
          <w:sz w:val="28"/>
          <w:szCs w:val="28"/>
          <w:lang w:eastAsia="ru-RU"/>
        </w:rPr>
        <w:t>6</w:t>
      </w:r>
      <w:r w:rsidR="001B7C32" w:rsidRPr="001B7C32">
        <w:rPr>
          <w:rFonts w:ascii="Times New Roman" w:eastAsia="Times New Roman" w:hAnsi="Times New Roman" w:cs="Times New Roman"/>
          <w:bCs/>
          <w:sz w:val="28"/>
          <w:szCs w:val="28"/>
          <w:lang w:eastAsia="ru-RU"/>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 (далее - жалоба).</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Жалоба на нарушение порядка предоставления муниципальной услуги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частью 1.1 статьи 16 Федерального закона № 210-ФЗ, или их работниками при получении данным заявителем муниципальной услуги обращения.</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Заявители имеют право на обжалование действий (бездействий) органа, предоставляющего муниципальную услугу, должностного лица органа, предоставляющего муниципальную услугу, муниципального служащего в досудебном (внесудебном) порядке.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Заявитель может обратиться с жалобой, в том числе в следующих случаях:</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нарушение срока регистрации запроса заявителя о предоставлении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sidRPr="001B7C32">
        <w:rPr>
          <w:rFonts w:ascii="Times New Roman" w:eastAsia="Times New Roman" w:hAnsi="Times New Roman" w:cs="Times New Roman"/>
          <w:bCs/>
          <w:sz w:val="28"/>
          <w:szCs w:val="28"/>
          <w:lang w:eastAsia="ru-RU"/>
        </w:rPr>
        <w:lastRenderedPageBreak/>
        <w:t xml:space="preserve">правовыми актами Российской Федерации, Ставропольского края, </w:t>
      </w:r>
      <w:r w:rsidR="00F974D1">
        <w:rPr>
          <w:rFonts w:ascii="Times New Roman" w:eastAsia="Times New Roman" w:hAnsi="Times New Roman" w:cs="Times New Roman"/>
          <w:bCs/>
          <w:sz w:val="28"/>
          <w:szCs w:val="28"/>
          <w:lang w:eastAsia="ru-RU"/>
        </w:rPr>
        <w:t xml:space="preserve">Шпаковского муниципального района </w:t>
      </w:r>
      <w:r w:rsidRPr="001B7C32">
        <w:rPr>
          <w:rFonts w:ascii="Times New Roman" w:eastAsia="Times New Roman" w:hAnsi="Times New Roman" w:cs="Times New Roman"/>
          <w:bCs/>
          <w:sz w:val="28"/>
          <w:szCs w:val="28"/>
          <w:lang w:eastAsia="ru-RU"/>
        </w:rPr>
        <w:t>Ставропольского края для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sidR="00A509BF">
        <w:rPr>
          <w:rFonts w:ascii="Times New Roman" w:eastAsia="Times New Roman" w:hAnsi="Times New Roman" w:cs="Times New Roman"/>
          <w:bCs/>
          <w:sz w:val="28"/>
          <w:szCs w:val="28"/>
          <w:lang w:eastAsia="ru-RU"/>
        </w:rPr>
        <w:t xml:space="preserve">Шпаковского муниципального района </w:t>
      </w:r>
      <w:r w:rsidRPr="001B7C32">
        <w:rPr>
          <w:rFonts w:ascii="Times New Roman" w:eastAsia="Times New Roman" w:hAnsi="Times New Roman" w:cs="Times New Roman"/>
          <w:bCs/>
          <w:sz w:val="28"/>
          <w:szCs w:val="28"/>
          <w:lang w:eastAsia="ru-RU"/>
        </w:rPr>
        <w:t>Ставропольского края для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нормативными правовыми актами </w:t>
      </w:r>
      <w:r w:rsidR="00763F98">
        <w:rPr>
          <w:rFonts w:ascii="Times New Roman" w:eastAsia="Times New Roman" w:hAnsi="Times New Roman" w:cs="Times New Roman"/>
          <w:bCs/>
          <w:sz w:val="28"/>
          <w:szCs w:val="28"/>
          <w:lang w:eastAsia="ru-RU"/>
        </w:rPr>
        <w:t xml:space="preserve">Шпаковского муниципального района </w:t>
      </w:r>
      <w:r w:rsidRPr="001B7C32">
        <w:rPr>
          <w:rFonts w:ascii="Times New Roman" w:eastAsia="Times New Roman" w:hAnsi="Times New Roman" w:cs="Times New Roman"/>
          <w:bCs/>
          <w:sz w:val="28"/>
          <w:szCs w:val="28"/>
          <w:lang w:eastAsia="ru-RU"/>
        </w:rPr>
        <w:t>Ставропольского края;</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нормативными правовыми актами </w:t>
      </w:r>
      <w:r w:rsidR="00763F98">
        <w:rPr>
          <w:rFonts w:ascii="Times New Roman" w:eastAsia="Times New Roman" w:hAnsi="Times New Roman" w:cs="Times New Roman"/>
          <w:bCs/>
          <w:sz w:val="28"/>
          <w:szCs w:val="28"/>
          <w:lang w:eastAsia="ru-RU"/>
        </w:rPr>
        <w:t xml:space="preserve">Шпаковского муниципального района </w:t>
      </w:r>
      <w:r w:rsidRPr="001B7C32">
        <w:rPr>
          <w:rFonts w:ascii="Times New Roman" w:eastAsia="Times New Roman" w:hAnsi="Times New Roman" w:cs="Times New Roman"/>
          <w:bCs/>
          <w:sz w:val="28"/>
          <w:szCs w:val="28"/>
          <w:lang w:eastAsia="ru-RU"/>
        </w:rPr>
        <w:t>Ставропольского края;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отказ должностного лица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311760">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xml:space="preserve">, работника </w:t>
      </w:r>
      <w:r w:rsidR="00311760">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xml:space="preserve"> возможно в случае, если </w:t>
      </w:r>
      <w:proofErr w:type="gramStart"/>
      <w:r w:rsidRPr="001B7C32">
        <w:rPr>
          <w:rFonts w:ascii="Times New Roman" w:eastAsia="Times New Roman" w:hAnsi="Times New Roman" w:cs="Times New Roman"/>
          <w:bCs/>
          <w:sz w:val="28"/>
          <w:szCs w:val="28"/>
          <w:lang w:eastAsia="ru-RU"/>
        </w:rPr>
        <w:t>на</w:t>
      </w:r>
      <w:proofErr w:type="gramEnd"/>
      <w:r w:rsidR="00311760" w:rsidRPr="00311760">
        <w:rPr>
          <w:rFonts w:ascii="Times New Roman" w:eastAsia="Times New Roman" w:hAnsi="Times New Roman" w:cs="Times New Roman"/>
          <w:bCs/>
          <w:sz w:val="28"/>
          <w:szCs w:val="28"/>
          <w:lang w:eastAsia="ru-RU"/>
        </w:rPr>
        <w:t xml:space="preserve"> </w:t>
      </w:r>
      <w:proofErr w:type="gramStart"/>
      <w:r w:rsidR="00311760">
        <w:rPr>
          <w:rFonts w:ascii="Times New Roman" w:eastAsia="Times New Roman" w:hAnsi="Times New Roman" w:cs="Times New Roman"/>
          <w:bCs/>
          <w:sz w:val="28"/>
          <w:szCs w:val="28"/>
          <w:lang w:eastAsia="ru-RU"/>
        </w:rPr>
        <w:t>центра</w:t>
      </w:r>
      <w:proofErr w:type="gramEnd"/>
      <w:r w:rsidRPr="001B7C32">
        <w:rPr>
          <w:rFonts w:ascii="Times New Roman" w:eastAsia="Times New Roman" w:hAnsi="Times New Roman" w:cs="Times New Roman"/>
          <w:bCs/>
          <w:sz w:val="28"/>
          <w:szCs w:val="28"/>
          <w:lang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 xml:space="preserve">отказа должностным лицом </w:t>
      </w:r>
      <w:r w:rsidR="008649EA">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 xml:space="preserve"> и специалиста </w:t>
      </w:r>
      <w:r w:rsidR="00311760">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ответственного за предоставление муниципальной услуги,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Рассмотрение жалобы заявителя осуществляется бесплатно.</w:t>
      </w:r>
    </w:p>
    <w:p w:rsidR="001B7C32" w:rsidRPr="001B7C32" w:rsidRDefault="00311760"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E16410">
        <w:rPr>
          <w:rFonts w:ascii="Times New Roman" w:eastAsia="Times New Roman" w:hAnsi="Times New Roman" w:cs="Times New Roman"/>
          <w:bCs/>
          <w:sz w:val="28"/>
          <w:szCs w:val="28"/>
          <w:lang w:eastAsia="ru-RU"/>
        </w:rPr>
        <w:t>7</w:t>
      </w:r>
      <w:r w:rsidR="001B7C32" w:rsidRPr="001B7C32">
        <w:rPr>
          <w:rFonts w:ascii="Times New Roman" w:eastAsia="Times New Roman" w:hAnsi="Times New Roman" w:cs="Times New Roman"/>
          <w:bCs/>
          <w:sz w:val="28"/>
          <w:szCs w:val="28"/>
          <w:lang w:eastAsia="ru-RU"/>
        </w:rPr>
        <w:t>. Предмет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Заявитель может обратиться с жалобой, в том числе в следующих </w:t>
      </w:r>
      <w:r w:rsidRPr="001B7C32">
        <w:rPr>
          <w:rFonts w:ascii="Times New Roman" w:eastAsia="Times New Roman" w:hAnsi="Times New Roman" w:cs="Times New Roman"/>
          <w:bCs/>
          <w:sz w:val="28"/>
          <w:szCs w:val="28"/>
          <w:lang w:eastAsia="ru-RU"/>
        </w:rPr>
        <w:lastRenderedPageBreak/>
        <w:t>случаях:</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нарушение срока регистрации запроса о предоставлении муниципальной услуги, запроса, указанного в статье 15.1 Федерального закона № 210-ФЗ;</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нарушение срока предоставления муниципальной услуги. </w:t>
      </w:r>
      <w:proofErr w:type="gramStart"/>
      <w:r w:rsidRPr="001B7C32">
        <w:rPr>
          <w:rFonts w:ascii="Times New Roman" w:eastAsia="Times New Roman" w:hAnsi="Times New Roman" w:cs="Times New Roman"/>
          <w:bCs/>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311760">
        <w:rPr>
          <w:rFonts w:ascii="Times New Roman" w:eastAsia="Times New Roman" w:hAnsi="Times New Roman" w:cs="Times New Roman"/>
          <w:bCs/>
          <w:sz w:val="28"/>
          <w:szCs w:val="28"/>
          <w:lang w:eastAsia="ru-RU"/>
        </w:rPr>
        <w:t xml:space="preserve"> </w:t>
      </w:r>
      <w:r w:rsidRPr="001B7C32">
        <w:rPr>
          <w:rFonts w:ascii="Times New Roman" w:eastAsia="Times New Roman" w:hAnsi="Times New Roman" w:cs="Times New Roman"/>
          <w:bCs/>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или муниципальной услуги </w:t>
      </w:r>
      <w:r w:rsidRPr="001B7C32">
        <w:rPr>
          <w:rFonts w:ascii="Times New Roman" w:eastAsia="Times New Roman" w:hAnsi="Times New Roman" w:cs="Times New Roman"/>
          <w:bCs/>
          <w:sz w:val="28"/>
          <w:szCs w:val="28"/>
          <w:lang w:eastAsia="ru-RU"/>
        </w:rPr>
        <w:lastRenderedPageBreak/>
        <w:t>документах либо нарушение установленного срока таких исправлений.</w:t>
      </w:r>
      <w:proofErr w:type="gramEnd"/>
      <w:r w:rsidRPr="001B7C32">
        <w:rPr>
          <w:rFonts w:ascii="Times New Roman" w:eastAsia="Times New Roman" w:hAnsi="Times New Roman" w:cs="Times New Roman"/>
          <w:bCs/>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нарушение срока или порядка выдачи документов по результатам предоставления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B7C32">
        <w:rPr>
          <w:rFonts w:ascii="Times New Roman" w:eastAsia="Times New Roman" w:hAnsi="Times New Roman" w:cs="Times New Roman"/>
          <w:bCs/>
          <w:sz w:val="28"/>
          <w:szCs w:val="28"/>
          <w:lang w:eastAsia="ru-RU"/>
        </w:rPr>
        <w:t xml:space="preserve"> </w:t>
      </w:r>
      <w:proofErr w:type="gramStart"/>
      <w:r w:rsidRPr="001B7C32">
        <w:rPr>
          <w:rFonts w:ascii="Times New Roman" w:eastAsia="Times New Roman" w:hAnsi="Times New Roman" w:cs="Times New Roman"/>
          <w:bCs/>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B7C32" w:rsidRPr="001B7C32" w:rsidRDefault="00E16410"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48</w:t>
      </w:r>
      <w:r w:rsidR="001B7C32" w:rsidRPr="001B7C32">
        <w:rPr>
          <w:rFonts w:ascii="Times New Roman" w:eastAsia="Times New Roman" w:hAnsi="Times New Roman" w:cs="Times New Roman"/>
          <w:bCs/>
          <w:sz w:val="28"/>
          <w:szCs w:val="28"/>
          <w:lang w:eastAsia="ru-RU"/>
        </w:rPr>
        <w:t>. Орган местного самоуправления и должностные лица, которым может быть направлена жалоба заявителя в досудебном (внесудебном) порядке.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Жалоба подается в письменной форме на бумажном носителе, в электронной форме в администрацию или в </w:t>
      </w:r>
      <w:r w:rsidR="00311760">
        <w:rPr>
          <w:rFonts w:ascii="Times New Roman" w:eastAsia="Times New Roman" w:hAnsi="Times New Roman" w:cs="Times New Roman"/>
          <w:bCs/>
          <w:sz w:val="28"/>
          <w:szCs w:val="28"/>
          <w:lang w:eastAsia="ru-RU"/>
        </w:rPr>
        <w:t>центр</w:t>
      </w:r>
      <w:r w:rsidRPr="001B7C32">
        <w:rPr>
          <w:rFonts w:ascii="Times New Roman" w:eastAsia="Times New Roman" w:hAnsi="Times New Roman" w:cs="Times New Roman"/>
          <w:bCs/>
          <w:sz w:val="28"/>
          <w:szCs w:val="28"/>
          <w:lang w:eastAsia="ru-RU"/>
        </w:rPr>
        <w:t xml:space="preserve">. Жалобы рассматриваются непосредственно заместителем главы администрации, курирующим работу </w:t>
      </w:r>
      <w:r w:rsidR="00311760">
        <w:rPr>
          <w:rFonts w:ascii="Times New Roman" w:eastAsia="Times New Roman" w:hAnsi="Times New Roman" w:cs="Times New Roman"/>
          <w:bCs/>
          <w:sz w:val="28"/>
          <w:szCs w:val="28"/>
          <w:lang w:eastAsia="ru-RU"/>
        </w:rPr>
        <w:t xml:space="preserve">комитета </w:t>
      </w:r>
      <w:r w:rsidRPr="001B7C32">
        <w:rPr>
          <w:rFonts w:ascii="Times New Roman" w:eastAsia="Times New Roman" w:hAnsi="Times New Roman" w:cs="Times New Roman"/>
          <w:bCs/>
          <w:sz w:val="28"/>
          <w:szCs w:val="28"/>
          <w:lang w:eastAsia="ru-RU"/>
        </w:rPr>
        <w:t xml:space="preserve">или руководителем </w:t>
      </w:r>
      <w:r w:rsidR="00311760">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Жалоба может быть направлена по почте, с использованием информационно-телекоммуникационной сети "Интернет", официального </w:t>
      </w:r>
      <w:r w:rsidRPr="001B7C32">
        <w:rPr>
          <w:rFonts w:ascii="Times New Roman" w:eastAsia="Times New Roman" w:hAnsi="Times New Roman" w:cs="Times New Roman"/>
          <w:bCs/>
          <w:sz w:val="28"/>
          <w:szCs w:val="28"/>
          <w:lang w:eastAsia="ru-RU"/>
        </w:rPr>
        <w:lastRenderedPageBreak/>
        <w:t xml:space="preserve">информационного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B7C32" w:rsidRPr="001B7C32" w:rsidRDefault="00E16410"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49</w:t>
      </w:r>
      <w:r w:rsidR="001B7C32" w:rsidRPr="001B7C32">
        <w:rPr>
          <w:rFonts w:ascii="Times New Roman" w:eastAsia="Times New Roman" w:hAnsi="Times New Roman" w:cs="Times New Roman"/>
          <w:bCs/>
          <w:sz w:val="28"/>
          <w:szCs w:val="28"/>
          <w:lang w:eastAsia="ru-RU"/>
        </w:rPr>
        <w:t>. Порядок подачи и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Основания для начала процедуры досудебного (внесудебного)</w:t>
      </w:r>
      <w:r w:rsidR="00E8029D">
        <w:rPr>
          <w:rFonts w:ascii="Times New Roman" w:eastAsia="Times New Roman" w:hAnsi="Times New Roman" w:cs="Times New Roman"/>
          <w:bCs/>
          <w:sz w:val="28"/>
          <w:szCs w:val="28"/>
          <w:lang w:eastAsia="ru-RU"/>
        </w:rPr>
        <w:t xml:space="preserve"> </w:t>
      </w:r>
      <w:r w:rsidRPr="001B7C32">
        <w:rPr>
          <w:rFonts w:ascii="Times New Roman" w:eastAsia="Times New Roman" w:hAnsi="Times New Roman" w:cs="Times New Roman"/>
          <w:bCs/>
          <w:sz w:val="28"/>
          <w:szCs w:val="28"/>
          <w:lang w:eastAsia="ru-RU"/>
        </w:rPr>
        <w:t>обжалования</w:t>
      </w:r>
      <w:r w:rsidR="00E8029D">
        <w:rPr>
          <w:rFonts w:ascii="Times New Roman" w:eastAsia="Times New Roman" w:hAnsi="Times New Roman" w:cs="Times New Roman"/>
          <w:bCs/>
          <w:sz w:val="28"/>
          <w:szCs w:val="28"/>
          <w:lang w:eastAsia="ru-RU"/>
        </w:rPr>
        <w:t>.</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Жалоба должна содержать: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или специалиста </w:t>
      </w:r>
      <w:r w:rsidR="00E8029D">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решения и действия (бездействие) которых обжалуются;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сведения об обжалуемых решениях и действиях (бездействии) должностного лица </w:t>
      </w:r>
      <w:r w:rsidR="00E8029D">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 xml:space="preserve">, ответственного за предоставление муниципальной услуги или специалиста </w:t>
      </w:r>
      <w:r w:rsidR="00E8029D">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xml:space="preserve">.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доводы, на основании которых заявитель не согласен с решением и действием (бездействием) </w:t>
      </w:r>
      <w:r w:rsidR="008649EA">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 xml:space="preserve"> должностного лица </w:t>
      </w:r>
      <w:r w:rsidR="00E8029D">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 xml:space="preserve">. Заявителем могут быть представлены документы (при наличии), подтверждающие доводы заявителя, либо их копии.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Письменная жалоба должна быть написана разборчивым почерком, не содержать нецензурных выражений.</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Право заявителя на получение информации и документов, необходимых для обоснования и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Заинтересованное лицо имеет право на получение информации и документов, необходимых для обоснования и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5</w:t>
      </w:r>
      <w:r w:rsidR="00E16410">
        <w:rPr>
          <w:rFonts w:ascii="Times New Roman" w:eastAsia="Times New Roman" w:hAnsi="Times New Roman" w:cs="Times New Roman"/>
          <w:bCs/>
          <w:sz w:val="28"/>
          <w:szCs w:val="28"/>
          <w:lang w:eastAsia="ru-RU"/>
        </w:rPr>
        <w:t>0</w:t>
      </w:r>
      <w:r w:rsidRPr="001B7C32">
        <w:rPr>
          <w:rFonts w:ascii="Times New Roman" w:eastAsia="Times New Roman" w:hAnsi="Times New Roman" w:cs="Times New Roman"/>
          <w:bCs/>
          <w:sz w:val="28"/>
          <w:szCs w:val="28"/>
          <w:lang w:eastAsia="ru-RU"/>
        </w:rPr>
        <w:t>. Сроки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 xml:space="preserve">Жалоба, поступившая в администрацию или </w:t>
      </w:r>
      <w:r w:rsidR="00E8029D">
        <w:rPr>
          <w:rFonts w:ascii="Times New Roman" w:eastAsia="Times New Roman" w:hAnsi="Times New Roman" w:cs="Times New Roman"/>
          <w:bCs/>
          <w:sz w:val="28"/>
          <w:szCs w:val="28"/>
          <w:lang w:eastAsia="ru-RU"/>
        </w:rPr>
        <w:t>центр</w:t>
      </w:r>
      <w:r w:rsidRPr="001B7C32">
        <w:rPr>
          <w:rFonts w:ascii="Times New Roman" w:eastAsia="Times New Roman" w:hAnsi="Times New Roman" w:cs="Times New Roman"/>
          <w:bCs/>
          <w:sz w:val="28"/>
          <w:szCs w:val="28"/>
          <w:lang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w:t>
      </w:r>
      <w:r w:rsidR="00E8029D">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 xml:space="preserve"> или специалиста </w:t>
      </w:r>
      <w:r w:rsidR="00E8029D">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B7C32">
        <w:rPr>
          <w:rFonts w:ascii="Times New Roman" w:eastAsia="Times New Roman" w:hAnsi="Times New Roman" w:cs="Times New Roman"/>
          <w:bCs/>
          <w:sz w:val="28"/>
          <w:szCs w:val="28"/>
          <w:lang w:eastAsia="ru-RU"/>
        </w:rPr>
        <w:t xml:space="preserve"> исправлений - в течение пяти рабочих дней со дня ее регистрации.</w:t>
      </w:r>
    </w:p>
    <w:p w:rsidR="001B7C32" w:rsidRPr="001B7C32" w:rsidRDefault="00E8029D"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5</w:t>
      </w:r>
      <w:r w:rsidR="00E16410">
        <w:rPr>
          <w:rFonts w:ascii="Times New Roman" w:eastAsia="Times New Roman" w:hAnsi="Times New Roman" w:cs="Times New Roman"/>
          <w:bCs/>
          <w:sz w:val="28"/>
          <w:szCs w:val="28"/>
          <w:lang w:eastAsia="ru-RU"/>
        </w:rPr>
        <w:t>1</w:t>
      </w:r>
      <w:r w:rsidR="001B7C32" w:rsidRPr="001B7C3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1B7C32" w:rsidRPr="001B7C32">
        <w:rPr>
          <w:rFonts w:ascii="Times New Roman" w:eastAsia="Times New Roman" w:hAnsi="Times New Roman" w:cs="Times New Roman"/>
          <w:bCs/>
          <w:sz w:val="28"/>
          <w:szCs w:val="28"/>
          <w:lang w:eastAsia="ru-RU"/>
        </w:rPr>
        <w:t>Исчерпывающий перечень оснований для приостановления рассмотрения жалобы и случаев, в которых ответ на жалобу не дается.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Ответ на жалобу не дается в следующих случаях:</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если в письменном обращении не </w:t>
      </w:r>
      <w:proofErr w:type="gramStart"/>
      <w:r w:rsidRPr="001B7C32">
        <w:rPr>
          <w:rFonts w:ascii="Times New Roman" w:eastAsia="Times New Roman" w:hAnsi="Times New Roman" w:cs="Times New Roman"/>
          <w:bCs/>
          <w:sz w:val="28"/>
          <w:szCs w:val="28"/>
          <w:lang w:eastAsia="ru-RU"/>
        </w:rPr>
        <w:t>указаны</w:t>
      </w:r>
      <w:proofErr w:type="gramEnd"/>
      <w:r w:rsidRPr="001B7C32">
        <w:rPr>
          <w:rFonts w:ascii="Times New Roman" w:eastAsia="Times New Roman" w:hAnsi="Times New Roman" w:cs="Times New Roman"/>
          <w:bCs/>
          <w:sz w:val="28"/>
          <w:szCs w:val="28"/>
          <w:lang w:eastAsia="ru-RU"/>
        </w:rPr>
        <w:t xml:space="preserve"> фамилия, имя, отчество (при наличии) гражданина, направившего обращение, и почтовый адрес, по которому должен быть направлен ответ;</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отсутствие адреса, по которому должен быть направлен ответ.</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Основания для приостановления рассмотрения жалобы отсутствуют.</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5</w:t>
      </w:r>
      <w:r w:rsidR="00E16410">
        <w:rPr>
          <w:rFonts w:ascii="Times New Roman" w:eastAsia="Times New Roman" w:hAnsi="Times New Roman" w:cs="Times New Roman"/>
          <w:bCs/>
          <w:sz w:val="28"/>
          <w:szCs w:val="28"/>
          <w:lang w:eastAsia="ru-RU"/>
        </w:rPr>
        <w:t>2</w:t>
      </w:r>
      <w:r w:rsidRPr="001B7C32">
        <w:rPr>
          <w:rFonts w:ascii="Times New Roman" w:eastAsia="Times New Roman" w:hAnsi="Times New Roman" w:cs="Times New Roman"/>
          <w:bCs/>
          <w:sz w:val="28"/>
          <w:szCs w:val="28"/>
          <w:lang w:eastAsia="ru-RU"/>
        </w:rPr>
        <w:t>. Результат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По результатам рассмотрения жалобы администрация, </w:t>
      </w:r>
      <w:r w:rsidR="00E8029D">
        <w:rPr>
          <w:rFonts w:ascii="Times New Roman" w:eastAsia="Times New Roman" w:hAnsi="Times New Roman" w:cs="Times New Roman"/>
          <w:bCs/>
          <w:sz w:val="28"/>
          <w:szCs w:val="28"/>
          <w:lang w:eastAsia="ru-RU"/>
        </w:rPr>
        <w:t>комитет</w:t>
      </w:r>
      <w:r w:rsidRPr="001B7C32">
        <w:rPr>
          <w:rFonts w:ascii="Times New Roman" w:eastAsia="Times New Roman" w:hAnsi="Times New Roman" w:cs="Times New Roman"/>
          <w:bCs/>
          <w:sz w:val="28"/>
          <w:szCs w:val="28"/>
          <w:lang w:eastAsia="ru-RU"/>
        </w:rPr>
        <w:t xml:space="preserve">, </w:t>
      </w:r>
      <w:r w:rsidR="00E8029D">
        <w:rPr>
          <w:rFonts w:ascii="Times New Roman" w:eastAsia="Times New Roman" w:hAnsi="Times New Roman" w:cs="Times New Roman"/>
          <w:bCs/>
          <w:sz w:val="28"/>
          <w:szCs w:val="28"/>
          <w:lang w:eastAsia="ru-RU"/>
        </w:rPr>
        <w:t>центр</w:t>
      </w:r>
      <w:r w:rsidRPr="001B7C32">
        <w:rPr>
          <w:rFonts w:ascii="Times New Roman" w:eastAsia="Times New Roman" w:hAnsi="Times New Roman" w:cs="Times New Roman"/>
          <w:bCs/>
          <w:sz w:val="28"/>
          <w:szCs w:val="28"/>
          <w:lang w:eastAsia="ru-RU"/>
        </w:rPr>
        <w:t xml:space="preserve"> принимает одно из следующих решений: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sidR="00E8029D">
        <w:rPr>
          <w:rFonts w:ascii="Times New Roman" w:eastAsia="Times New Roman" w:hAnsi="Times New Roman" w:cs="Times New Roman"/>
          <w:bCs/>
          <w:sz w:val="28"/>
          <w:szCs w:val="28"/>
          <w:lang w:eastAsia="ru-RU"/>
        </w:rPr>
        <w:t xml:space="preserve">Шпаковского муниципального района </w:t>
      </w:r>
      <w:r w:rsidRPr="001B7C32">
        <w:rPr>
          <w:rFonts w:ascii="Times New Roman" w:eastAsia="Times New Roman" w:hAnsi="Times New Roman" w:cs="Times New Roman"/>
          <w:bCs/>
          <w:sz w:val="28"/>
          <w:szCs w:val="28"/>
          <w:lang w:eastAsia="ru-RU"/>
        </w:rPr>
        <w:t>Ставропольского края;</w:t>
      </w:r>
      <w:proofErr w:type="gramEnd"/>
      <w:r w:rsidRPr="001B7C32">
        <w:rPr>
          <w:rFonts w:ascii="Times New Roman" w:eastAsia="Times New Roman" w:hAnsi="Times New Roman" w:cs="Times New Roman"/>
          <w:bCs/>
          <w:sz w:val="28"/>
          <w:szCs w:val="28"/>
          <w:lang w:eastAsia="ru-RU"/>
        </w:rPr>
        <w:t xml:space="preserve"> отказывает в удовлетворении жалобы</w:t>
      </w:r>
      <w:r w:rsidR="00B34B0A">
        <w:rPr>
          <w:rFonts w:ascii="Times New Roman" w:eastAsia="Times New Roman" w:hAnsi="Times New Roman" w:cs="Times New Roman"/>
          <w:bCs/>
          <w:sz w:val="28"/>
          <w:szCs w:val="28"/>
          <w:lang w:eastAsia="ru-RU"/>
        </w:rPr>
        <w:t>.</w:t>
      </w:r>
      <w:r w:rsidRPr="001B7C32">
        <w:rPr>
          <w:rFonts w:ascii="Times New Roman" w:eastAsia="Times New Roman" w:hAnsi="Times New Roman" w:cs="Times New Roman"/>
          <w:bCs/>
          <w:sz w:val="28"/>
          <w:szCs w:val="28"/>
          <w:lang w:eastAsia="ru-RU"/>
        </w:rPr>
        <w:t xml:space="preserve">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рабочего дня, следующего за днем окончания рассмотрения жалобы.</w:t>
      </w:r>
    </w:p>
    <w:p w:rsidR="0033271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В ответе о результатах рассмотрения жалобы указываются: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должность, фамилия, имя, отчество (при наличии) должностного лица, принявшего решение по жалобе;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сведения об органе, предоставляющем муниципальную услугу, и его должностном лице, муниципальном служащем, решения или действия (бездействие) которых обжалуется;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фамилия, имя, отчество (при наличии) или наименование заявителя; основания для принятия решения по жалобе; принятое решение по жалобе;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lastRenderedPageBreak/>
        <w:t>сведения о сроке и порядке обжалования принятого решения по жалобе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 xml:space="preserve">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w:t>
      </w:r>
      <w:r w:rsidR="00E8029D">
        <w:rPr>
          <w:rFonts w:ascii="Times New Roman" w:eastAsia="Times New Roman" w:hAnsi="Times New Roman" w:cs="Times New Roman"/>
          <w:bCs/>
          <w:sz w:val="28"/>
          <w:szCs w:val="28"/>
          <w:lang w:eastAsia="ru-RU"/>
        </w:rPr>
        <w:t>центр</w:t>
      </w:r>
      <w:r w:rsidRPr="001B7C32">
        <w:rPr>
          <w:rFonts w:ascii="Times New Roman" w:eastAsia="Times New Roman" w:hAnsi="Times New Roman" w:cs="Times New Roman"/>
          <w:bCs/>
          <w:sz w:val="28"/>
          <w:szCs w:val="28"/>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В случае признания </w:t>
      </w:r>
      <w:proofErr w:type="gramStart"/>
      <w:r w:rsidRPr="001B7C32">
        <w:rPr>
          <w:rFonts w:ascii="Times New Roman" w:eastAsia="Times New Roman" w:hAnsi="Times New Roman" w:cs="Times New Roman"/>
          <w:bCs/>
          <w:sz w:val="28"/>
          <w:szCs w:val="28"/>
          <w:lang w:eastAsia="ru-RU"/>
        </w:rPr>
        <w:t>жалобы</w:t>
      </w:r>
      <w:proofErr w:type="gramEnd"/>
      <w:r w:rsidRPr="001B7C32">
        <w:rPr>
          <w:rFonts w:ascii="Times New Roman" w:eastAsia="Times New Roman" w:hAnsi="Times New Roman" w:cs="Times New Roman"/>
          <w:bCs/>
          <w:sz w:val="28"/>
          <w:szCs w:val="28"/>
          <w:lang w:eastAsia="ru-RU"/>
        </w:rPr>
        <w:t xml:space="preserve">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В ответе по результатам рассмотрения жалобы указываются: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1B7C32">
        <w:rPr>
          <w:rFonts w:ascii="Times New Roman" w:eastAsia="Times New Roman" w:hAnsi="Times New Roman" w:cs="Times New Roman"/>
          <w:bCs/>
          <w:sz w:val="28"/>
          <w:szCs w:val="28"/>
          <w:lang w:eastAsia="ru-RU"/>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фамилия, имя, отчество (при наличии) или наименование заявителя;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основания для принятия решения по жалобе;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принятое по жалобе решение;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сведения о порядке обжалования принятого по жалобе решения.</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Уполномоченный на рассмотрение жалобы орган отказывает в удовлетворении жалобы в следующих случаях:</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Уполномоченный на рассмотрение жалобы орган оставляет жалобу без ответа в следующих случаях:</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в жалобе не </w:t>
      </w:r>
      <w:proofErr w:type="gramStart"/>
      <w:r w:rsidRPr="001B7C32">
        <w:rPr>
          <w:rFonts w:ascii="Times New Roman" w:eastAsia="Times New Roman" w:hAnsi="Times New Roman" w:cs="Times New Roman"/>
          <w:bCs/>
          <w:sz w:val="28"/>
          <w:szCs w:val="28"/>
          <w:lang w:eastAsia="ru-RU"/>
        </w:rPr>
        <w:t>указаны</w:t>
      </w:r>
      <w:proofErr w:type="gramEnd"/>
      <w:r w:rsidRPr="001B7C32">
        <w:rPr>
          <w:rFonts w:ascii="Times New Roman" w:eastAsia="Times New Roman" w:hAnsi="Times New Roman" w:cs="Times New Roman"/>
          <w:bCs/>
          <w:sz w:val="28"/>
          <w:szCs w:val="28"/>
          <w:lang w:eastAsia="ru-RU"/>
        </w:rPr>
        <w:t xml:space="preserve"> фамилия гражданина, направившего обращение, </w:t>
      </w:r>
      <w:r w:rsidRPr="001B7C32">
        <w:rPr>
          <w:rFonts w:ascii="Times New Roman" w:eastAsia="Times New Roman" w:hAnsi="Times New Roman" w:cs="Times New Roman"/>
          <w:bCs/>
          <w:sz w:val="28"/>
          <w:szCs w:val="28"/>
          <w:lang w:eastAsia="ru-RU"/>
        </w:rPr>
        <w:lastRenderedPageBreak/>
        <w:t>или почтовый адрес, по которому должен быть направлен ответ;</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В случае установления в ходе или по результатам </w:t>
      </w:r>
      <w:proofErr w:type="gramStart"/>
      <w:r w:rsidRPr="001B7C32">
        <w:rPr>
          <w:rFonts w:ascii="Times New Roman" w:eastAsia="Times New Roman" w:hAnsi="Times New Roman" w:cs="Times New Roman"/>
          <w:bCs/>
          <w:sz w:val="28"/>
          <w:szCs w:val="28"/>
          <w:lang w:eastAsia="ru-RU"/>
        </w:rPr>
        <w:t>рассмотрения жалобы признаков состава административного правонарушения</w:t>
      </w:r>
      <w:proofErr w:type="gramEnd"/>
      <w:r w:rsidRPr="001B7C32">
        <w:rPr>
          <w:rFonts w:ascii="Times New Roman" w:eastAsia="Times New Roman" w:hAnsi="Times New Roman" w:cs="Times New Roman"/>
          <w:bCs/>
          <w:sz w:val="28"/>
          <w:szCs w:val="28"/>
          <w:lang w:eastAsia="ru-RU"/>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5</w:t>
      </w:r>
      <w:r w:rsidR="00E16410">
        <w:rPr>
          <w:rFonts w:ascii="Times New Roman" w:eastAsia="Times New Roman" w:hAnsi="Times New Roman" w:cs="Times New Roman"/>
          <w:bCs/>
          <w:sz w:val="28"/>
          <w:szCs w:val="28"/>
          <w:lang w:eastAsia="ru-RU"/>
        </w:rPr>
        <w:t>3</w:t>
      </w:r>
      <w:r w:rsidRPr="001B7C32">
        <w:rPr>
          <w:rFonts w:ascii="Times New Roman" w:eastAsia="Times New Roman" w:hAnsi="Times New Roman" w:cs="Times New Roman"/>
          <w:bCs/>
          <w:sz w:val="28"/>
          <w:szCs w:val="28"/>
          <w:lang w:eastAsia="ru-RU"/>
        </w:rPr>
        <w:t xml:space="preserve">. Порядок информирования заявителя о результатах рассмотрения жалобы.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Не позднее дня, следующего за днем принятия соответствующего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Ответ по результатам рассмотрения жалобы подписывается </w:t>
      </w:r>
      <w:r w:rsidR="00E8029D">
        <w:rPr>
          <w:rFonts w:ascii="Times New Roman" w:eastAsia="Times New Roman" w:hAnsi="Times New Roman" w:cs="Times New Roman"/>
          <w:bCs/>
          <w:sz w:val="28"/>
          <w:szCs w:val="28"/>
          <w:lang w:eastAsia="ru-RU"/>
        </w:rPr>
        <w:t>г</w:t>
      </w:r>
      <w:r w:rsidRPr="001B7C32">
        <w:rPr>
          <w:rFonts w:ascii="Times New Roman" w:eastAsia="Times New Roman" w:hAnsi="Times New Roman" w:cs="Times New Roman"/>
          <w:bCs/>
          <w:sz w:val="28"/>
          <w:szCs w:val="28"/>
          <w:lang w:eastAsia="ru-RU"/>
        </w:rPr>
        <w:t xml:space="preserve">лавой </w:t>
      </w:r>
      <w:r w:rsidR="00E8029D">
        <w:rPr>
          <w:rFonts w:ascii="Times New Roman" w:eastAsia="Times New Roman" w:hAnsi="Times New Roman" w:cs="Times New Roman"/>
          <w:bCs/>
          <w:sz w:val="28"/>
          <w:szCs w:val="28"/>
          <w:lang w:eastAsia="ru-RU"/>
        </w:rPr>
        <w:t>Шпаковского муниципального района</w:t>
      </w:r>
      <w:r w:rsidRPr="001B7C32">
        <w:rPr>
          <w:rFonts w:ascii="Times New Roman" w:eastAsia="Times New Roman" w:hAnsi="Times New Roman" w:cs="Times New Roman"/>
          <w:bCs/>
          <w:sz w:val="28"/>
          <w:szCs w:val="28"/>
          <w:lang w:eastAsia="ru-RU"/>
        </w:rPr>
        <w:t xml:space="preserve"> Ставропольского края или должностным лицом, назначаемым в установленном порядке.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5</w:t>
      </w:r>
      <w:r w:rsidR="00E16410">
        <w:rPr>
          <w:rFonts w:ascii="Times New Roman" w:eastAsia="Times New Roman" w:hAnsi="Times New Roman" w:cs="Times New Roman"/>
          <w:bCs/>
          <w:sz w:val="28"/>
          <w:szCs w:val="28"/>
          <w:lang w:eastAsia="ru-RU"/>
        </w:rPr>
        <w:t>4</w:t>
      </w:r>
      <w:r w:rsidRPr="001B7C32">
        <w:rPr>
          <w:rFonts w:ascii="Times New Roman" w:eastAsia="Times New Roman" w:hAnsi="Times New Roman" w:cs="Times New Roman"/>
          <w:bCs/>
          <w:sz w:val="28"/>
          <w:szCs w:val="28"/>
          <w:lang w:eastAsia="ru-RU"/>
        </w:rPr>
        <w:t>. Порядок обжалования решения по жалобе.</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Действия (бездействия) должностных лиц администрации, </w:t>
      </w:r>
      <w:r w:rsidR="00E8029D">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 xml:space="preserve">, </w:t>
      </w:r>
      <w:r w:rsidR="00455111">
        <w:rPr>
          <w:rFonts w:ascii="Times New Roman" w:eastAsia="Times New Roman" w:hAnsi="Times New Roman" w:cs="Times New Roman"/>
          <w:bCs/>
          <w:sz w:val="28"/>
          <w:szCs w:val="28"/>
          <w:lang w:eastAsia="ru-RU"/>
        </w:rPr>
        <w:t>центра</w:t>
      </w:r>
      <w:r w:rsidRPr="001B7C32">
        <w:rPr>
          <w:rFonts w:ascii="Times New Roman" w:eastAsia="Times New Roman" w:hAnsi="Times New Roman" w:cs="Times New Roman"/>
          <w:bCs/>
          <w:sz w:val="28"/>
          <w:szCs w:val="28"/>
          <w:lang w:eastAsia="ru-RU"/>
        </w:rPr>
        <w:t>,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1B7C32" w:rsidRPr="001B7C32" w:rsidRDefault="00455111"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E16410">
        <w:rPr>
          <w:rFonts w:ascii="Times New Roman" w:eastAsia="Times New Roman" w:hAnsi="Times New Roman" w:cs="Times New Roman"/>
          <w:bCs/>
          <w:sz w:val="28"/>
          <w:szCs w:val="28"/>
          <w:lang w:eastAsia="ru-RU"/>
        </w:rPr>
        <w:t>5</w:t>
      </w:r>
      <w:r w:rsidR="001B7C32" w:rsidRPr="001B7C32">
        <w:rPr>
          <w:rFonts w:ascii="Times New Roman" w:eastAsia="Times New Roman" w:hAnsi="Times New Roman" w:cs="Times New Roman"/>
          <w:bCs/>
          <w:sz w:val="28"/>
          <w:szCs w:val="28"/>
          <w:lang w:eastAsia="ru-RU"/>
        </w:rPr>
        <w:t>. Право заявителя на получение информации и документов, необходимых для обоснования и рассмотрения жалобы;</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В случае если для подачи жалобы требуется получение информации и документов, необходимых для обоснования рассмотрения жалобы, такие информация и документы предоставляются в течение десяти рабочих дней по письменному обращению лица, намеревающегося подать жалобу.</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При желании заявителя обжаловать действия (бездействие) должностного лица администрации, </w:t>
      </w:r>
      <w:r w:rsidR="00455111">
        <w:rPr>
          <w:rFonts w:ascii="Times New Roman" w:eastAsia="Times New Roman" w:hAnsi="Times New Roman" w:cs="Times New Roman"/>
          <w:bCs/>
          <w:sz w:val="28"/>
          <w:szCs w:val="28"/>
          <w:lang w:eastAsia="ru-RU"/>
        </w:rPr>
        <w:t>комитета</w:t>
      </w:r>
      <w:r w:rsidRPr="001B7C32">
        <w:rPr>
          <w:rFonts w:ascii="Times New Roman" w:eastAsia="Times New Roman" w:hAnsi="Times New Roman" w:cs="Times New Roman"/>
          <w:bCs/>
          <w:sz w:val="28"/>
          <w:szCs w:val="28"/>
          <w:lang w:eastAsia="ru-RU"/>
        </w:rPr>
        <w:t>,</w:t>
      </w:r>
      <w:r w:rsidR="00455111">
        <w:rPr>
          <w:rFonts w:ascii="Times New Roman" w:eastAsia="Times New Roman" w:hAnsi="Times New Roman" w:cs="Times New Roman"/>
          <w:bCs/>
          <w:sz w:val="28"/>
          <w:szCs w:val="28"/>
          <w:lang w:eastAsia="ru-RU"/>
        </w:rPr>
        <w:t xml:space="preserve"> центра</w:t>
      </w:r>
      <w:r w:rsidRPr="001B7C32">
        <w:rPr>
          <w:rFonts w:ascii="Times New Roman" w:eastAsia="Times New Roman" w:hAnsi="Times New Roman" w:cs="Times New Roman"/>
          <w:bCs/>
          <w:sz w:val="28"/>
          <w:szCs w:val="28"/>
          <w:lang w:eastAsia="ru-RU"/>
        </w:rPr>
        <w:t xml:space="preserve"> данное лицо обязано сообщить заявителю свои фамилию, имя, отчество и должность, а также фамилию, имя, отчество и должность лица, которому могут быть обжалованы </w:t>
      </w:r>
      <w:r w:rsidRPr="001B7C32">
        <w:rPr>
          <w:rFonts w:ascii="Times New Roman" w:eastAsia="Times New Roman" w:hAnsi="Times New Roman" w:cs="Times New Roman"/>
          <w:bCs/>
          <w:sz w:val="28"/>
          <w:szCs w:val="28"/>
          <w:lang w:eastAsia="ru-RU"/>
        </w:rPr>
        <w:lastRenderedPageBreak/>
        <w:t>действия.</w:t>
      </w:r>
    </w:p>
    <w:p w:rsid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5</w:t>
      </w:r>
      <w:r w:rsidR="00E16410">
        <w:rPr>
          <w:rFonts w:ascii="Times New Roman" w:eastAsia="Times New Roman" w:hAnsi="Times New Roman" w:cs="Times New Roman"/>
          <w:bCs/>
          <w:sz w:val="28"/>
          <w:szCs w:val="28"/>
          <w:lang w:eastAsia="ru-RU"/>
        </w:rPr>
        <w:t>6</w:t>
      </w:r>
      <w:r w:rsidRPr="001B7C32">
        <w:rPr>
          <w:rFonts w:ascii="Times New Roman" w:eastAsia="Times New Roman" w:hAnsi="Times New Roman" w:cs="Times New Roman"/>
          <w:bCs/>
          <w:sz w:val="28"/>
          <w:szCs w:val="28"/>
          <w:lang w:eastAsia="ru-RU"/>
        </w:rPr>
        <w:t>. Способы информирования заявителей о порядке подачи и рассмотрения жалобы.</w:t>
      </w:r>
    </w:p>
    <w:p w:rsidR="00332712" w:rsidRPr="001B7C32" w:rsidRDefault="0033271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Заявители получают информацию о порядке подачи и рассмотрения жалобы: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при непосредственном обращении в </w:t>
      </w:r>
      <w:r w:rsidR="00455111">
        <w:rPr>
          <w:rFonts w:ascii="Times New Roman" w:eastAsia="Times New Roman" w:hAnsi="Times New Roman" w:cs="Times New Roman"/>
          <w:bCs/>
          <w:sz w:val="28"/>
          <w:szCs w:val="28"/>
          <w:lang w:eastAsia="ru-RU"/>
        </w:rPr>
        <w:t>комитет</w:t>
      </w:r>
      <w:r w:rsidRPr="001B7C32">
        <w:rPr>
          <w:rFonts w:ascii="Times New Roman" w:eastAsia="Times New Roman" w:hAnsi="Times New Roman" w:cs="Times New Roman"/>
          <w:bCs/>
          <w:sz w:val="28"/>
          <w:szCs w:val="28"/>
          <w:lang w:eastAsia="ru-RU"/>
        </w:rPr>
        <w:t xml:space="preserve">;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по телефону;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по факсимильной связи;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по электронной почте; </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 xml:space="preserve">в информационно-коммуникационной сети Интернет: на официальном сайте </w:t>
      </w:r>
      <w:r w:rsidR="003D76F2" w:rsidRPr="00484FC9">
        <w:rPr>
          <w:rFonts w:ascii="Times New Roman" w:eastAsia="Times New Roman" w:hAnsi="Times New Roman" w:cs="Times New Roman"/>
          <w:sz w:val="28"/>
          <w:szCs w:val="28"/>
          <w:lang w:eastAsia="ru-RU"/>
        </w:rPr>
        <w:t xml:space="preserve">администрации Шпаковского муниципального района Ставропольского края: </w:t>
      </w:r>
      <w:r w:rsidR="003D76F2" w:rsidRPr="003D76F2">
        <w:rPr>
          <w:rFonts w:ascii="Times New Roman" w:eastAsia="Times New Roman" w:hAnsi="Times New Roman" w:cs="Times New Roman"/>
          <w:sz w:val="28"/>
          <w:szCs w:val="28"/>
          <w:lang w:eastAsia="ru-RU"/>
        </w:rPr>
        <w:t>(</w:t>
      </w:r>
      <w:hyperlink r:id="rId13" w:history="1">
        <w:r w:rsidR="003D76F2" w:rsidRPr="00484FC9">
          <w:rPr>
            <w:rFonts w:ascii="Times New Roman" w:eastAsia="Times New Roman" w:hAnsi="Times New Roman" w:cs="Times New Roman"/>
            <w:color w:val="17365D"/>
            <w:sz w:val="28"/>
            <w:szCs w:val="28"/>
            <w:lang w:val="en-US" w:eastAsia="ru-RU"/>
          </w:rPr>
          <w:t>www</w:t>
        </w:r>
        <w:r w:rsidR="003D76F2" w:rsidRPr="00484FC9">
          <w:rPr>
            <w:rFonts w:ascii="Times New Roman" w:eastAsia="Times New Roman" w:hAnsi="Times New Roman" w:cs="Times New Roman"/>
            <w:color w:val="17365D"/>
            <w:sz w:val="28"/>
            <w:szCs w:val="28"/>
            <w:lang w:eastAsia="ru-RU"/>
          </w:rPr>
          <w:t>.</w:t>
        </w:r>
        <w:r w:rsidR="003D76F2" w:rsidRPr="00484FC9">
          <w:rPr>
            <w:rFonts w:ascii="Times New Roman" w:eastAsia="Times New Roman" w:hAnsi="Times New Roman" w:cs="Times New Roman"/>
            <w:color w:val="17365D"/>
            <w:sz w:val="28"/>
            <w:szCs w:val="28"/>
            <w:lang w:val="en-US" w:eastAsia="ru-RU"/>
          </w:rPr>
          <w:t>shmr</w:t>
        </w:r>
        <w:r w:rsidR="003D76F2" w:rsidRPr="00484FC9">
          <w:rPr>
            <w:rFonts w:ascii="Times New Roman" w:eastAsia="Times New Roman" w:hAnsi="Times New Roman" w:cs="Times New Roman"/>
            <w:color w:val="17365D"/>
            <w:sz w:val="28"/>
            <w:szCs w:val="28"/>
            <w:lang w:eastAsia="ru-RU"/>
          </w:rPr>
          <w:t>.</w:t>
        </w:r>
        <w:r w:rsidR="003D76F2" w:rsidRPr="00484FC9">
          <w:rPr>
            <w:rFonts w:ascii="Times New Roman" w:eastAsia="Times New Roman" w:hAnsi="Times New Roman" w:cs="Times New Roman"/>
            <w:color w:val="17365D"/>
            <w:sz w:val="28"/>
            <w:szCs w:val="28"/>
            <w:lang w:val="en-US" w:eastAsia="ru-RU"/>
          </w:rPr>
          <w:t>ru</w:t>
        </w:r>
      </w:hyperlink>
      <w:r w:rsidR="003D76F2">
        <w:rPr>
          <w:rFonts w:ascii="Times New Roman" w:eastAsia="Times New Roman" w:hAnsi="Times New Roman" w:cs="Times New Roman"/>
          <w:color w:val="17365D"/>
          <w:sz w:val="28"/>
          <w:szCs w:val="28"/>
          <w:u w:val="single"/>
          <w:lang w:eastAsia="ru-RU"/>
        </w:rPr>
        <w:t>)</w:t>
      </w:r>
      <w:r w:rsidRPr="001B7C32">
        <w:rPr>
          <w:rFonts w:ascii="Times New Roman" w:eastAsia="Times New Roman" w:hAnsi="Times New Roman" w:cs="Times New Roman"/>
          <w:bCs/>
          <w:sz w:val="28"/>
          <w:szCs w:val="28"/>
          <w:lang w:eastAsia="ru-RU"/>
        </w:rPr>
        <w:t>; на Едином портале государственных и муниципальных услуг (функций) (www.gosuslugi.ru); на региональном портале государственных и муниципальных услуг (функций) (www.26.gosuslugi.ru).</w:t>
      </w:r>
    </w:p>
    <w:p w:rsidR="001B7C32" w:rsidRPr="001B7C32" w:rsidRDefault="001B7C32" w:rsidP="001B7C3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B7C32">
        <w:rPr>
          <w:rFonts w:ascii="Times New Roman" w:eastAsia="Times New Roman" w:hAnsi="Times New Roman" w:cs="Times New Roman"/>
          <w:bCs/>
          <w:sz w:val="28"/>
          <w:szCs w:val="28"/>
          <w:lang w:eastAsia="ru-RU"/>
        </w:rPr>
        <w:t>Информация о порядке подачи и рассмотрения жалобы размещается на официальном сайте администрации, на информационном стенде, а также в федеральной государственной информационной системе «Единый портал государственных и муниципальных услуг».</w:t>
      </w:r>
    </w:p>
    <w:p w:rsidR="001B7C32" w:rsidRPr="001B7C32" w:rsidRDefault="001B7C32" w:rsidP="001B7C3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B7C32" w:rsidRDefault="001B7C3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p w:rsidR="003D76F2" w:rsidRDefault="003D76F2" w:rsidP="001B7C32">
      <w:pPr>
        <w:rPr>
          <w:rFonts w:ascii="Times New Roman" w:eastAsia="Calibri" w:hAnsi="Times New Roman" w:cs="Times New Roman"/>
          <w:sz w:val="28"/>
          <w:szCs w:val="28"/>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1B7C32" w:rsidRPr="001B7C32" w:rsidTr="0078226B">
        <w:tc>
          <w:tcPr>
            <w:tcW w:w="9570" w:type="dxa"/>
          </w:tcPr>
          <w:p w:rsidR="001B7C32" w:rsidRPr="001B7C3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lastRenderedPageBreak/>
              <w:t>Приложение 1</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 административному регламенту</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предоставления администрацией</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w:t>
            </w:r>
            <w:r w:rsidR="003D76F2">
              <w:rPr>
                <w:rFonts w:ascii="Times New Roman" w:eastAsia="Calibri" w:hAnsi="Times New Roman" w:cs="Times New Roman"/>
                <w:sz w:val="28"/>
                <w:szCs w:val="28"/>
                <w:lang w:eastAsia="ar-SA"/>
              </w:rPr>
              <w:t>Шпаковского муниципального</w:t>
            </w:r>
          </w:p>
          <w:p w:rsidR="00332712" w:rsidRDefault="003D76F2" w:rsidP="00332712">
            <w:pPr>
              <w:spacing w:line="240" w:lineRule="exact"/>
              <w:jc w:val="right"/>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района </w:t>
            </w:r>
            <w:r w:rsidR="001B7C32" w:rsidRPr="001B7C32">
              <w:rPr>
                <w:rFonts w:ascii="Times New Roman" w:eastAsia="Calibri" w:hAnsi="Times New Roman" w:cs="Times New Roman"/>
                <w:sz w:val="28"/>
                <w:szCs w:val="28"/>
                <w:lang w:eastAsia="ar-SA"/>
              </w:rPr>
              <w:t xml:space="preserve">Ставропольского края </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муниципальной услуги «</w:t>
            </w:r>
            <w:proofErr w:type="gramStart"/>
            <w:r w:rsidRPr="001B7C32">
              <w:rPr>
                <w:rFonts w:ascii="Times New Roman" w:eastAsia="Calibri" w:hAnsi="Times New Roman" w:cs="Times New Roman"/>
                <w:sz w:val="28"/>
                <w:szCs w:val="28"/>
                <w:lang w:eastAsia="ar-SA"/>
              </w:rPr>
              <w:t>Предварительное</w:t>
            </w:r>
            <w:proofErr w:type="gramEnd"/>
          </w:p>
          <w:p w:rsidR="001B7C32" w:rsidRPr="001B7C3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согласование предоставления земельного участка»</w:t>
            </w:r>
          </w:p>
        </w:tc>
      </w:tr>
    </w:tbl>
    <w:p w:rsidR="001B7C32" w:rsidRPr="001B7C32" w:rsidRDefault="001B7C32" w:rsidP="001B7C32">
      <w:pPr>
        <w:spacing w:after="0" w:line="240" w:lineRule="auto"/>
        <w:jc w:val="both"/>
        <w:rPr>
          <w:rFonts w:ascii="Times New Roman" w:eastAsia="Calibri" w:hAnsi="Times New Roman" w:cs="Times New Roman"/>
          <w:sz w:val="28"/>
          <w:szCs w:val="28"/>
          <w:lang w:eastAsia="ar-SA"/>
        </w:rPr>
      </w:pPr>
    </w:p>
    <w:p w:rsidR="001B7C32" w:rsidRPr="001B7C32" w:rsidRDefault="001B7C32" w:rsidP="001B7C32">
      <w:pPr>
        <w:spacing w:after="0" w:line="240" w:lineRule="auto"/>
        <w:jc w:val="center"/>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БЛОК-СХЕМА </w:t>
      </w:r>
    </w:p>
    <w:p w:rsidR="001B7C32" w:rsidRPr="001B7C32" w:rsidRDefault="001B7C32" w:rsidP="001B7C32">
      <w:pPr>
        <w:spacing w:after="0" w:line="240" w:lineRule="auto"/>
        <w:jc w:val="center"/>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к административному регламенту предоставления администрацией </w:t>
      </w:r>
      <w:r w:rsidR="003D76F2">
        <w:rPr>
          <w:rFonts w:ascii="Times New Roman" w:eastAsia="Calibri" w:hAnsi="Times New Roman" w:cs="Times New Roman"/>
          <w:sz w:val="28"/>
          <w:szCs w:val="28"/>
          <w:lang w:eastAsia="ar-SA"/>
        </w:rPr>
        <w:t xml:space="preserve">Шпаковского муниципального района </w:t>
      </w:r>
      <w:r w:rsidRPr="001B7C32">
        <w:rPr>
          <w:rFonts w:ascii="Times New Roman" w:eastAsia="Calibri" w:hAnsi="Times New Roman" w:cs="Times New Roman"/>
          <w:sz w:val="28"/>
          <w:szCs w:val="28"/>
          <w:lang w:eastAsia="ar-SA"/>
        </w:rPr>
        <w:t>Ставропольского края муниципальной услуги «Предварительное согласование предоставления земельного участка»</w:t>
      </w:r>
    </w:p>
    <w:p w:rsidR="001B7C32" w:rsidRPr="001B7C32" w:rsidRDefault="001B7C32" w:rsidP="001B7C32">
      <w:pPr>
        <w:spacing w:after="0" w:line="240" w:lineRule="auto"/>
        <w:rPr>
          <w:rFonts w:ascii="Times New Roman" w:eastAsia="Calibri" w:hAnsi="Times New Roman" w:cs="Times New Roman"/>
          <w:b/>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935" distR="114935" simplePos="0" relativeHeight="251659264" behindDoc="0" locked="0" layoutInCell="1" allowOverlap="1" wp14:anchorId="7DAABB2A" wp14:editId="19DB2B2D">
                <wp:simplePos x="0" y="0"/>
                <wp:positionH relativeFrom="column">
                  <wp:posOffset>1206500</wp:posOffset>
                </wp:positionH>
                <wp:positionV relativeFrom="paragraph">
                  <wp:posOffset>179070</wp:posOffset>
                </wp:positionV>
                <wp:extent cx="4695825" cy="590550"/>
                <wp:effectExtent l="0" t="0" r="28575" b="19050"/>
                <wp:wrapNone/>
                <wp:docPr id="62"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590550"/>
                        </a:xfrm>
                        <a:prstGeom prst="rect">
                          <a:avLst/>
                        </a:prstGeom>
                        <a:solidFill>
                          <a:srgbClr val="FFFFFF"/>
                        </a:solidFill>
                        <a:ln w="6350">
                          <a:solidFill>
                            <a:srgbClr val="000000"/>
                          </a:solidFill>
                          <a:miter lim="800000"/>
                          <a:headEnd/>
                          <a:tailEnd/>
                        </a:ln>
                      </wps:spPr>
                      <wps:txbx>
                        <w:txbxContent>
                          <w:p w:rsidR="008917FE" w:rsidRDefault="008917FE" w:rsidP="001B7C32">
                            <w:pPr>
                              <w:spacing w:after="0" w:line="240" w:lineRule="auto"/>
                              <w:jc w:val="center"/>
                              <w:rPr>
                                <w:rFonts w:ascii="Times New Roman" w:eastAsia="Arial" w:hAnsi="Times New Roman"/>
                              </w:rPr>
                            </w:pPr>
                            <w:r>
                              <w:rPr>
                                <w:rFonts w:ascii="Times New Roman" w:eastAsia="Arial" w:hAnsi="Times New Roman"/>
                              </w:rPr>
                              <w:t xml:space="preserve">Прием и регистрация заявлений, прием документов на предоставление услуги (принятие решения об отказе в приеме документов) </w:t>
                            </w:r>
                          </w:p>
                          <w:p w:rsidR="008917FE" w:rsidRDefault="008917FE" w:rsidP="001B7C32">
                            <w:pPr>
                              <w:spacing w:after="0" w:line="240" w:lineRule="auto"/>
                              <w:jc w:val="center"/>
                              <w:rPr>
                                <w:rFonts w:ascii="Times New Roman" w:eastAsia="Arial" w:hAnsi="Times New Roman"/>
                              </w:rPr>
                            </w:pPr>
                            <w:r>
                              <w:rPr>
                                <w:rFonts w:ascii="Times New Roman" w:eastAsia="Arial" w:hAnsi="Times New Roman"/>
                              </w:rPr>
                              <w:t>центр или комитет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2" o:spid="_x0000_s1026" type="#_x0000_t202" style="position:absolute;margin-left:95pt;margin-top:14.1pt;width:369.75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" strokeweight=".5pt">
                <v:textbox inset="7.45pt,3.85pt,7.45pt,3.85pt">
                  <w:txbxContent>
                    <w:p w:rsidR="008917FE" w:rsidRDefault="008917FE" w:rsidP="001B7C32">
                      <w:pPr>
                        <w:spacing w:after="0" w:line="240" w:lineRule="auto"/>
                        <w:jc w:val="center"/>
                        <w:rPr>
                          <w:rFonts w:ascii="Times New Roman" w:eastAsia="Arial" w:hAnsi="Times New Roman"/>
                        </w:rPr>
                      </w:pPr>
                      <w:r>
                        <w:rPr>
                          <w:rFonts w:ascii="Times New Roman" w:eastAsia="Arial" w:hAnsi="Times New Roman"/>
                        </w:rPr>
                        <w:t xml:space="preserve">Прием и регистрация заявлений, прием документов на предоставление услуги (принятие решения об отказе в приеме документов) </w:t>
                      </w:r>
                    </w:p>
                    <w:p w:rsidR="008917FE" w:rsidRDefault="008917FE" w:rsidP="001B7C32">
                      <w:pPr>
                        <w:spacing w:after="0" w:line="240" w:lineRule="auto"/>
                        <w:jc w:val="center"/>
                        <w:rPr>
                          <w:rFonts w:ascii="Times New Roman" w:eastAsia="Arial" w:hAnsi="Times New Roman"/>
                        </w:rPr>
                      </w:pPr>
                      <w:r>
                        <w:rPr>
                          <w:rFonts w:ascii="Times New Roman" w:eastAsia="Arial" w:hAnsi="Times New Roman"/>
                        </w:rPr>
                        <w:t>центр или комитет</w:t>
                      </w:r>
                    </w:p>
                  </w:txbxContent>
                </v:textbox>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299" distR="114299" simplePos="0" relativeHeight="251669504" behindDoc="0" locked="0" layoutInCell="1" allowOverlap="1" wp14:anchorId="090F0FB4" wp14:editId="21DA106F">
                <wp:simplePos x="0" y="0"/>
                <wp:positionH relativeFrom="column">
                  <wp:posOffset>301625</wp:posOffset>
                </wp:positionH>
                <wp:positionV relativeFrom="paragraph">
                  <wp:posOffset>59690</wp:posOffset>
                </wp:positionV>
                <wp:extent cx="8890" cy="4919980"/>
                <wp:effectExtent l="76200" t="0" r="67310" b="5207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4919980"/>
                        </a:xfrm>
                        <a:prstGeom prst="straightConnector1">
                          <a:avLst/>
                        </a:prstGeom>
                        <a:noFill/>
                        <a:ln w="9525" cap="flat" cmpd="sng" algn="ctr">
                          <a:solidFill>
                            <a:sysClr val="windowText" lastClr="000000">
                              <a:shade val="95000"/>
                              <a:satMod val="105000"/>
                            </a:sysClr>
                          </a:solidFill>
                          <a:prstDash val="solid"/>
                          <a:headEnd/>
                          <a:tailEnd type="triangle" w="med" len="med"/>
                        </a:ln>
                        <a:effectLs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0" o:spid="_x0000_s1026" type="#_x0000_t32" style="position:absolute;margin-left:23.75pt;margin-top:4.7pt;width:.7pt;height:387.4pt;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">
                <v:stroke endarrow="block"/>
              </v:shape>
            </w:pict>
          </mc:Fallback>
        </mc:AlternateContent>
      </w:r>
      <w:r w:rsidRPr="001B7C32">
        <w:rPr>
          <w:rFonts w:ascii="Times New Roman" w:eastAsia="Calibri" w:hAnsi="Times New Roman" w:cs="Times New Roman"/>
          <w:noProof/>
          <w:sz w:val="28"/>
          <w:szCs w:val="28"/>
          <w:lang w:eastAsia="ru-RU"/>
        </w:rPr>
        <mc:AlternateContent>
          <mc:Choice Requires="wps">
            <w:drawing>
              <wp:anchor distT="4294967295" distB="4294967295" distL="114300" distR="114300" simplePos="0" relativeHeight="251670528" behindDoc="0" locked="0" layoutInCell="1" allowOverlap="1" wp14:anchorId="45B533F6" wp14:editId="539742B3">
                <wp:simplePos x="0" y="0"/>
                <wp:positionH relativeFrom="column">
                  <wp:posOffset>295275</wp:posOffset>
                </wp:positionH>
                <wp:positionV relativeFrom="paragraph">
                  <wp:posOffset>60324</wp:posOffset>
                </wp:positionV>
                <wp:extent cx="868680" cy="0"/>
                <wp:effectExtent l="38100" t="76200" r="0" b="9525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8680" cy="0"/>
                        </a:xfrm>
                        <a:prstGeom prst="straightConnector1">
                          <a:avLst/>
                        </a:prstGeom>
                        <a:noFill/>
                        <a:ln w="9525" cap="flat" cmpd="sng" algn="ctr">
                          <a:solidFill>
                            <a:sysClr val="windowText" lastClr="000000">
                              <a:shade val="95000"/>
                              <a:satMod val="105000"/>
                            </a:sysClr>
                          </a:solidFill>
                          <a:prstDash val="solid"/>
                          <a:headEnd/>
                          <a:tailEnd type="triangle" w="med" len="med"/>
                        </a:ln>
                        <a:effectLs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1" o:spid="_x0000_s1026" type="#_x0000_t32" style="position:absolute;margin-left:23.25pt;margin-top:4.75pt;width:68.4pt;height: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">
                <v:stroke endarrow="block"/>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b/>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300" distR="114300" simplePos="0" relativeHeight="251660288" behindDoc="0" locked="0" layoutInCell="1" allowOverlap="1" wp14:anchorId="284CA6E1" wp14:editId="1FAAC50E">
                <wp:simplePos x="0" y="0"/>
                <wp:positionH relativeFrom="column">
                  <wp:posOffset>3597275</wp:posOffset>
                </wp:positionH>
                <wp:positionV relativeFrom="paragraph">
                  <wp:posOffset>156210</wp:posOffset>
                </wp:positionV>
                <wp:extent cx="1905" cy="323850"/>
                <wp:effectExtent l="76200" t="0" r="74295" b="5715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2385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283.25pt;margin-top:12.3pt;width:.1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" strokeweight=".26mm">
                <v:stroke endarrow="block" joinstyle="miter"/>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935" distR="114935" simplePos="0" relativeHeight="251662336" behindDoc="0" locked="0" layoutInCell="1" allowOverlap="1" wp14:anchorId="06338609" wp14:editId="01A9B73A">
                <wp:simplePos x="0" y="0"/>
                <wp:positionH relativeFrom="column">
                  <wp:posOffset>1206500</wp:posOffset>
                </wp:positionH>
                <wp:positionV relativeFrom="paragraph">
                  <wp:posOffset>71120</wp:posOffset>
                </wp:positionV>
                <wp:extent cx="4695825" cy="464185"/>
                <wp:effectExtent l="0" t="0" r="28575"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64185"/>
                        </a:xfrm>
                        <a:prstGeom prst="rect">
                          <a:avLst/>
                        </a:prstGeom>
                        <a:solidFill>
                          <a:srgbClr val="FFFFFF"/>
                        </a:solidFill>
                        <a:ln w="6350">
                          <a:solidFill>
                            <a:srgbClr val="000000"/>
                          </a:solidFill>
                          <a:miter lim="800000"/>
                          <a:headEnd/>
                          <a:tailEnd/>
                        </a:ln>
                      </wps:spPr>
                      <wps:txbx>
                        <w:txbxContent>
                          <w:p w:rsidR="008917FE" w:rsidRPr="00026F16" w:rsidRDefault="008917FE" w:rsidP="001B7C32">
                            <w:pPr>
                              <w:jc w:val="center"/>
                              <w:rPr>
                                <w:rFonts w:ascii="Times New Roman" w:hAnsi="Times New Roman"/>
                              </w:rPr>
                            </w:pPr>
                            <w:r w:rsidRPr="00026F16">
                              <w:rPr>
                                <w:rFonts w:ascii="Times New Roman" w:eastAsia="Times New Roman" w:hAnsi="Times New Roman"/>
                                <w:kern w:val="1"/>
                              </w:rPr>
                              <w:t>Комплектование документов при предоставлении услуги в рамках межведомственного взаимодействия</w:t>
                            </w:r>
                            <w:r w:rsidRPr="00026F16">
                              <w:rPr>
                                <w:rFonts w:ascii="Times New Roman" w:hAnsi="Times New Roman"/>
                              </w:rPr>
                              <w:t xml:space="preser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margin-left:95pt;margin-top:5.6pt;width:369.75pt;height:36.5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" strokeweight=".5pt">
                <v:textbox inset="7.45pt,3.85pt,7.45pt,3.85pt">
                  <w:txbxContent>
                    <w:p w:rsidR="008917FE" w:rsidRPr="00026F16" w:rsidRDefault="008917FE" w:rsidP="001B7C32">
                      <w:pPr>
                        <w:jc w:val="center"/>
                        <w:rPr>
                          <w:rFonts w:ascii="Times New Roman" w:hAnsi="Times New Roman"/>
                        </w:rPr>
                      </w:pPr>
                      <w:r w:rsidRPr="00026F16">
                        <w:rPr>
                          <w:rFonts w:ascii="Times New Roman" w:eastAsia="Times New Roman" w:hAnsi="Times New Roman"/>
                          <w:kern w:val="1"/>
                        </w:rPr>
                        <w:t>Комплектование документов при предоставлении услуги в рамках межведомственного взаимодействия</w:t>
                      </w:r>
                      <w:r w:rsidRPr="00026F16">
                        <w:rPr>
                          <w:rFonts w:ascii="Times New Roman" w:hAnsi="Times New Roman"/>
                        </w:rPr>
                        <w:t xml:space="preserve"> </w:t>
                      </w:r>
                    </w:p>
                  </w:txbxContent>
                </v:textbox>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300" distR="114300" simplePos="0" relativeHeight="251663360" behindDoc="0" locked="0" layoutInCell="1" allowOverlap="1" wp14:anchorId="3CCD6B44" wp14:editId="2F98DF81">
                <wp:simplePos x="0" y="0"/>
                <wp:positionH relativeFrom="column">
                  <wp:posOffset>3599180</wp:posOffset>
                </wp:positionH>
                <wp:positionV relativeFrom="paragraph">
                  <wp:posOffset>124460</wp:posOffset>
                </wp:positionV>
                <wp:extent cx="9525" cy="402590"/>
                <wp:effectExtent l="38100" t="0" r="66675" b="5461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259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283.4pt;margin-top:9.8pt;width:.7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" strokeweight=".26mm">
                <v:stroke endarrow="block" joinstyle="miter"/>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935" distR="114935" simplePos="0" relativeHeight="251664384" behindDoc="0" locked="0" layoutInCell="1" allowOverlap="1" wp14:anchorId="5B61393A" wp14:editId="3BDD491E">
                <wp:simplePos x="0" y="0"/>
                <wp:positionH relativeFrom="column">
                  <wp:posOffset>1206500</wp:posOffset>
                </wp:positionH>
                <wp:positionV relativeFrom="paragraph">
                  <wp:posOffset>111125</wp:posOffset>
                </wp:positionV>
                <wp:extent cx="4695825" cy="619125"/>
                <wp:effectExtent l="0" t="0" r="28575" b="28575"/>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619125"/>
                        </a:xfrm>
                        <a:prstGeom prst="rect">
                          <a:avLst/>
                        </a:prstGeom>
                        <a:solidFill>
                          <a:srgbClr val="FFFFFF"/>
                        </a:solidFill>
                        <a:ln w="6350">
                          <a:solidFill>
                            <a:srgbClr val="000000"/>
                          </a:solidFill>
                          <a:miter lim="800000"/>
                          <a:headEnd/>
                          <a:tailEnd/>
                        </a:ln>
                      </wps:spPr>
                      <wps:txbx>
                        <w:txbxContent>
                          <w:p w:rsidR="008917FE" w:rsidRPr="00026F16" w:rsidRDefault="008917FE" w:rsidP="001B7C32">
                            <w:pPr>
                              <w:jc w:val="center"/>
                              <w:rPr>
                                <w:rFonts w:ascii="Times New Roman" w:hAnsi="Times New Roman"/>
                              </w:rPr>
                            </w:pPr>
                            <w:r w:rsidRPr="00026F16">
                              <w:rPr>
                                <w:rFonts w:ascii="Times New Roman" w:eastAsia="Times New Roman" w:hAnsi="Times New Roman"/>
                              </w:rPr>
                              <w:t>Подго</w:t>
                            </w:r>
                            <w:r>
                              <w:rPr>
                                <w:rFonts w:ascii="Times New Roman" w:eastAsia="Times New Roman" w:hAnsi="Times New Roman"/>
                              </w:rPr>
                              <w:t xml:space="preserve">товка, согласование и утверждение распоряжения о предварительном согласовании предоставления земельного участка </w:t>
                            </w:r>
                            <w:r w:rsidRPr="00026F16">
                              <w:rPr>
                                <w:rFonts w:ascii="Times New Roman" w:eastAsia="Times New Roman" w:hAnsi="Times New Roman"/>
                              </w:rPr>
                              <w:t xml:space="preserve">или уведомления об отказе </w:t>
                            </w:r>
                            <w:r>
                              <w:rPr>
                                <w:rFonts w:ascii="Times New Roman" w:eastAsia="Times New Roman" w:hAnsi="Times New Roman"/>
                              </w:rPr>
                              <w:t>предоставления услуги</w:t>
                            </w:r>
                            <w:r w:rsidRPr="00026F16">
                              <w:rPr>
                                <w:rFonts w:ascii="Times New Roman" w:eastAsia="Times New Roman" w:hAnsi="Times New Roman"/>
                              </w:rPr>
                              <w:t xml:space="preser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1" o:spid="_x0000_s1028" type="#_x0000_t202" style="position:absolute;margin-left:95pt;margin-top:8.75pt;width:369.75pt;height:48.7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" strokeweight=".5pt">
                <v:textbox inset="7.45pt,3.85pt,7.45pt,3.85pt">
                  <w:txbxContent>
                    <w:p w:rsidR="008917FE" w:rsidRPr="00026F16" w:rsidRDefault="008917FE" w:rsidP="001B7C32">
                      <w:pPr>
                        <w:jc w:val="center"/>
                        <w:rPr>
                          <w:rFonts w:ascii="Times New Roman" w:hAnsi="Times New Roman"/>
                        </w:rPr>
                      </w:pPr>
                      <w:r w:rsidRPr="00026F16">
                        <w:rPr>
                          <w:rFonts w:ascii="Times New Roman" w:eastAsia="Times New Roman" w:hAnsi="Times New Roman"/>
                        </w:rPr>
                        <w:t>Подго</w:t>
                      </w:r>
                      <w:r>
                        <w:rPr>
                          <w:rFonts w:ascii="Times New Roman" w:eastAsia="Times New Roman" w:hAnsi="Times New Roman"/>
                        </w:rPr>
                        <w:t xml:space="preserve">товка, согласование и утверждение распоряжения о предварительном согласовании предоставления земельного участка </w:t>
                      </w:r>
                      <w:r w:rsidRPr="00026F16">
                        <w:rPr>
                          <w:rFonts w:ascii="Times New Roman" w:eastAsia="Times New Roman" w:hAnsi="Times New Roman"/>
                        </w:rPr>
                        <w:t xml:space="preserve">или уведомления об отказе </w:t>
                      </w:r>
                      <w:r>
                        <w:rPr>
                          <w:rFonts w:ascii="Times New Roman" w:eastAsia="Times New Roman" w:hAnsi="Times New Roman"/>
                        </w:rPr>
                        <w:t>предоставления услуги</w:t>
                      </w:r>
                      <w:r w:rsidRPr="00026F16">
                        <w:rPr>
                          <w:rFonts w:ascii="Times New Roman" w:eastAsia="Times New Roman" w:hAnsi="Times New Roman"/>
                        </w:rPr>
                        <w:t xml:space="preserve"> </w:t>
                      </w:r>
                    </w:p>
                  </w:txbxContent>
                </v:textbox>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300" distR="114300" simplePos="0" relativeHeight="251667456" behindDoc="0" locked="0" layoutInCell="1" allowOverlap="1" wp14:anchorId="2B82FC50" wp14:editId="5B164813">
                <wp:simplePos x="0" y="0"/>
                <wp:positionH relativeFrom="column">
                  <wp:posOffset>1939925</wp:posOffset>
                </wp:positionH>
                <wp:positionV relativeFrom="paragraph">
                  <wp:posOffset>116840</wp:posOffset>
                </wp:positionV>
                <wp:extent cx="0" cy="1295400"/>
                <wp:effectExtent l="76200" t="0" r="95250" b="571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52.75pt;margin-top:9.2pt;width:0;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" strokeweight=".26mm">
                <v:stroke endarrow="block" joinstyle="miter"/>
              </v:shape>
            </w:pict>
          </mc:Fallback>
        </mc:AlternateContent>
      </w:r>
      <w:r w:rsidRPr="001B7C32">
        <w:rPr>
          <w:rFonts w:ascii="Times New Roman" w:eastAsia="Calibri" w:hAnsi="Times New Roman" w:cs="Times New Roman"/>
          <w:noProof/>
          <w:lang w:eastAsia="ru-RU"/>
        </w:rPr>
        <mc:AlternateContent>
          <mc:Choice Requires="wps">
            <w:drawing>
              <wp:anchor distT="0" distB="0" distL="114300" distR="114300" simplePos="0" relativeHeight="251672576" behindDoc="0" locked="0" layoutInCell="1" allowOverlap="1" wp14:anchorId="00D7F7E5" wp14:editId="784DAA62">
                <wp:simplePos x="0" y="0"/>
                <wp:positionH relativeFrom="column">
                  <wp:posOffset>4304030</wp:posOffset>
                </wp:positionH>
                <wp:positionV relativeFrom="paragraph">
                  <wp:posOffset>121285</wp:posOffset>
                </wp:positionV>
                <wp:extent cx="9525" cy="402590"/>
                <wp:effectExtent l="38100" t="0" r="66675" b="546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259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38.9pt;margin-top:9.55pt;width:.75pt;height:3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" strokeweight=".26mm">
                <v:stroke endarrow="block" joinstyle="miter"/>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935" distR="114935" simplePos="0" relativeHeight="251671552" behindDoc="0" locked="0" layoutInCell="1" allowOverlap="1" wp14:anchorId="60B912E7" wp14:editId="371714DD">
                <wp:simplePos x="0" y="0"/>
                <wp:positionH relativeFrom="column">
                  <wp:posOffset>2549525</wp:posOffset>
                </wp:positionH>
                <wp:positionV relativeFrom="paragraph">
                  <wp:posOffset>110490</wp:posOffset>
                </wp:positionV>
                <wp:extent cx="3354705" cy="638175"/>
                <wp:effectExtent l="0" t="0" r="17145" b="285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638175"/>
                        </a:xfrm>
                        <a:prstGeom prst="rect">
                          <a:avLst/>
                        </a:prstGeom>
                        <a:solidFill>
                          <a:srgbClr val="FFFFFF"/>
                        </a:solidFill>
                        <a:ln w="6350">
                          <a:solidFill>
                            <a:srgbClr val="000000"/>
                          </a:solidFill>
                          <a:miter lim="800000"/>
                          <a:headEnd/>
                          <a:tailEnd/>
                        </a:ln>
                      </wps:spPr>
                      <wps:txbx>
                        <w:txbxContent>
                          <w:p w:rsidR="008917FE" w:rsidRPr="00026F16" w:rsidRDefault="008917FE" w:rsidP="001B7C32">
                            <w:pPr>
                              <w:jc w:val="center"/>
                              <w:rPr>
                                <w:rFonts w:ascii="Times New Roman" w:hAnsi="Times New Roman"/>
                              </w:rPr>
                            </w:pPr>
                            <w:r w:rsidRPr="00026F16">
                              <w:rPr>
                                <w:rFonts w:ascii="Times New Roman" w:eastAsia="Arial" w:hAnsi="Times New Roman"/>
                              </w:rPr>
                              <w:t xml:space="preserve">Выдача заявителю </w:t>
                            </w:r>
                            <w:r>
                              <w:rPr>
                                <w:rFonts w:ascii="Times New Roman" w:eastAsia="Arial" w:hAnsi="Times New Roman"/>
                              </w:rPr>
                              <w:t>распоряжение</w:t>
                            </w:r>
                            <w:r>
                              <w:rPr>
                                <w:rFonts w:ascii="Times New Roman" w:eastAsia="Times New Roman" w:hAnsi="Times New Roman"/>
                              </w:rPr>
                              <w:t xml:space="preserve"> о предварительном согласовании предоставления земельного участка или уведомления об отказе </w:t>
                            </w:r>
                            <w:proofErr w:type="spellStart"/>
                            <w:r>
                              <w:rPr>
                                <w:rFonts w:ascii="Times New Roman" w:eastAsia="Times New Roman" w:hAnsi="Times New Roman"/>
                              </w:rPr>
                              <w:t>в</w:t>
                            </w:r>
                            <w:r w:rsidRPr="00026F16">
                              <w:rPr>
                                <w:rFonts w:ascii="Times New Roman" w:eastAsia="Times New Roman" w:hAnsi="Times New Roman"/>
                              </w:rPr>
                              <w:t>предоставлении</w:t>
                            </w:r>
                            <w:proofErr w:type="spellEnd"/>
                            <w:r w:rsidRPr="00026F16">
                              <w:rPr>
                                <w:rFonts w:ascii="Times New Roman" w:eastAsia="Times New Roman" w:hAnsi="Times New Roman"/>
                              </w:rPr>
                              <w:t xml:space="preserve"> услуги</w:t>
                            </w:r>
                          </w:p>
                          <w:p w:rsidR="008917FE" w:rsidRPr="00026F16" w:rsidRDefault="008917FE" w:rsidP="001B7C32">
                            <w:pPr>
                              <w:jc w:val="center"/>
                              <w:rPr>
                                <w:rFonts w:ascii="Times New Roman" w:hAnsi="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margin-left:200.75pt;margin-top:8.7pt;width:264.15pt;height:50.2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" strokeweight=".5pt">
                <v:textbox inset="7.45pt,3.85pt,7.45pt,3.85pt">
                  <w:txbxContent>
                    <w:p w:rsidR="008917FE" w:rsidRPr="00026F16" w:rsidRDefault="008917FE" w:rsidP="001B7C32">
                      <w:pPr>
                        <w:jc w:val="center"/>
                        <w:rPr>
                          <w:rFonts w:ascii="Times New Roman" w:hAnsi="Times New Roman"/>
                        </w:rPr>
                      </w:pPr>
                      <w:r w:rsidRPr="00026F16">
                        <w:rPr>
                          <w:rFonts w:ascii="Times New Roman" w:eastAsia="Arial" w:hAnsi="Times New Roman"/>
                        </w:rPr>
                        <w:t xml:space="preserve">Выдача заявителю </w:t>
                      </w:r>
                      <w:r>
                        <w:rPr>
                          <w:rFonts w:ascii="Times New Roman" w:eastAsia="Arial" w:hAnsi="Times New Roman"/>
                        </w:rPr>
                        <w:t>распоряжение</w:t>
                      </w:r>
                      <w:r>
                        <w:rPr>
                          <w:rFonts w:ascii="Times New Roman" w:eastAsia="Times New Roman" w:hAnsi="Times New Roman"/>
                        </w:rPr>
                        <w:t xml:space="preserve"> о предварительном согласовании предоставления земельного участка или уведомления об отказе </w:t>
                      </w:r>
                      <w:proofErr w:type="spellStart"/>
                      <w:r>
                        <w:rPr>
                          <w:rFonts w:ascii="Times New Roman" w:eastAsia="Times New Roman" w:hAnsi="Times New Roman"/>
                        </w:rPr>
                        <w:t>в</w:t>
                      </w:r>
                      <w:r w:rsidRPr="00026F16">
                        <w:rPr>
                          <w:rFonts w:ascii="Times New Roman" w:eastAsia="Times New Roman" w:hAnsi="Times New Roman"/>
                        </w:rPr>
                        <w:t>предоставлении</w:t>
                      </w:r>
                      <w:proofErr w:type="spellEnd"/>
                      <w:r w:rsidRPr="00026F16">
                        <w:rPr>
                          <w:rFonts w:ascii="Times New Roman" w:eastAsia="Times New Roman" w:hAnsi="Times New Roman"/>
                        </w:rPr>
                        <w:t xml:space="preserve"> услуги</w:t>
                      </w:r>
                    </w:p>
                    <w:p w:rsidR="008917FE" w:rsidRPr="00026F16" w:rsidRDefault="008917FE" w:rsidP="001B7C32">
                      <w:pPr>
                        <w:jc w:val="center"/>
                        <w:rPr>
                          <w:rFonts w:ascii="Times New Roman" w:hAnsi="Times New Roman"/>
                        </w:rPr>
                      </w:pPr>
                    </w:p>
                  </w:txbxContent>
                </v:textbox>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935" distR="114935" simplePos="0" relativeHeight="251665408" behindDoc="0" locked="0" layoutInCell="1" allowOverlap="1" wp14:anchorId="5BF975E1" wp14:editId="0C2C0DA3">
                <wp:simplePos x="0" y="0"/>
                <wp:positionH relativeFrom="column">
                  <wp:posOffset>1160780</wp:posOffset>
                </wp:positionH>
                <wp:positionV relativeFrom="paragraph">
                  <wp:posOffset>185420</wp:posOffset>
                </wp:positionV>
                <wp:extent cx="4743450" cy="638175"/>
                <wp:effectExtent l="0" t="0" r="19050" b="28575"/>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38175"/>
                        </a:xfrm>
                        <a:prstGeom prst="rect">
                          <a:avLst/>
                        </a:prstGeom>
                        <a:solidFill>
                          <a:srgbClr val="FFFFFF"/>
                        </a:solidFill>
                        <a:ln w="6350">
                          <a:solidFill>
                            <a:srgbClr val="000000"/>
                          </a:solidFill>
                          <a:miter lim="800000"/>
                          <a:headEnd/>
                          <a:tailEnd/>
                        </a:ln>
                      </wps:spPr>
                      <wps:txbx>
                        <w:txbxContent>
                          <w:p w:rsidR="008917FE" w:rsidRDefault="008917FE" w:rsidP="001B7C32">
                            <w:pPr>
                              <w:jc w:val="center"/>
                              <w:rPr>
                                <w:rFonts w:ascii="Times New Roman" w:hAnsi="Times New Roman"/>
                              </w:rPr>
                            </w:pPr>
                            <w:r>
                              <w:rPr>
                                <w:rFonts w:ascii="Times New Roman" w:hAnsi="Times New Roman"/>
                              </w:rPr>
                              <w:t>центр - получение результата услуги от комитета</w:t>
                            </w:r>
                          </w:p>
                          <w:p w:rsidR="008917FE" w:rsidRPr="00026F16" w:rsidRDefault="008917FE" w:rsidP="001B7C32">
                            <w:pPr>
                              <w:jc w:val="center"/>
                              <w:rPr>
                                <w:rFonts w:ascii="Times New Roman" w:hAnsi="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030" type="#_x0000_t202" style="position:absolute;margin-left:91.4pt;margin-top:14.6pt;width:373.5pt;height:50.2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" strokeweight=".5pt">
                <v:textbox inset="7.45pt,3.85pt,7.45pt,3.85pt">
                  <w:txbxContent>
                    <w:p w:rsidR="008917FE" w:rsidRDefault="008917FE" w:rsidP="001B7C32">
                      <w:pPr>
                        <w:jc w:val="center"/>
                        <w:rPr>
                          <w:rFonts w:ascii="Times New Roman" w:hAnsi="Times New Roman"/>
                        </w:rPr>
                      </w:pPr>
                      <w:r>
                        <w:rPr>
                          <w:rFonts w:ascii="Times New Roman" w:hAnsi="Times New Roman"/>
                        </w:rPr>
                        <w:t>центр - получение результата услуги от комитета</w:t>
                      </w:r>
                    </w:p>
                    <w:p w:rsidR="008917FE" w:rsidRPr="00026F16" w:rsidRDefault="008917FE" w:rsidP="001B7C32">
                      <w:pPr>
                        <w:jc w:val="center"/>
                        <w:rPr>
                          <w:rFonts w:ascii="Times New Roman" w:hAnsi="Times New Roman"/>
                        </w:rPr>
                      </w:pPr>
                    </w:p>
                  </w:txbxContent>
                </v:textbox>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300" distR="114300" simplePos="0" relativeHeight="251666432" behindDoc="0" locked="0" layoutInCell="1" allowOverlap="1" wp14:anchorId="0A089833" wp14:editId="06C38E82">
                <wp:simplePos x="0" y="0"/>
                <wp:positionH relativeFrom="column">
                  <wp:posOffset>4368800</wp:posOffset>
                </wp:positionH>
                <wp:positionV relativeFrom="paragraph">
                  <wp:posOffset>5080</wp:posOffset>
                </wp:positionV>
                <wp:extent cx="0" cy="695325"/>
                <wp:effectExtent l="76200" t="0" r="76200" b="476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44pt;margin-top:.4pt;width:0;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" strokeweight=".26mm">
                <v:stroke endarrow="block" joinstyle="miter"/>
              </v:shape>
            </w:pict>
          </mc:Fallback>
        </mc:AlternateContent>
      </w:r>
      <w:r w:rsidRPr="001B7C32">
        <w:rPr>
          <w:rFonts w:ascii="Times New Roman" w:eastAsia="Calibri" w:hAnsi="Times New Roman" w:cs="Times New Roman"/>
          <w:noProof/>
          <w:lang w:eastAsia="ru-RU"/>
        </w:rPr>
        <mc:AlternateContent>
          <mc:Choice Requires="wps">
            <w:drawing>
              <wp:anchor distT="0" distB="0" distL="114300" distR="114300" simplePos="0" relativeHeight="251668480" behindDoc="0" locked="0" layoutInCell="1" allowOverlap="1" wp14:anchorId="173ECAA0" wp14:editId="5EF014D8">
                <wp:simplePos x="0" y="0"/>
                <wp:positionH relativeFrom="column">
                  <wp:posOffset>1941195</wp:posOffset>
                </wp:positionH>
                <wp:positionV relativeFrom="paragraph">
                  <wp:posOffset>10160</wp:posOffset>
                </wp:positionV>
                <wp:extent cx="0" cy="695325"/>
                <wp:effectExtent l="76200" t="0" r="76200" b="4762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52.85pt;margin-top:.8pt;width:0;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" strokeweight=".26mm">
                <v:stroke endarrow="block" joinstyle="miter"/>
              </v:shape>
            </w:pict>
          </mc:Fallback>
        </mc:AlternateContent>
      </w: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p>
    <w:p w:rsidR="001B7C32" w:rsidRPr="001B7C32" w:rsidRDefault="001B7C32" w:rsidP="001B7C32">
      <w:pPr>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noProof/>
          <w:lang w:eastAsia="ru-RU"/>
        </w:rPr>
        <mc:AlternateContent>
          <mc:Choice Requires="wps">
            <w:drawing>
              <wp:anchor distT="0" distB="0" distL="114935" distR="114935" simplePos="0" relativeHeight="251661312" behindDoc="0" locked="0" layoutInCell="1" allowOverlap="1" wp14:anchorId="35BB43A8" wp14:editId="6C1F5A1F">
                <wp:simplePos x="0" y="0"/>
                <wp:positionH relativeFrom="column">
                  <wp:posOffset>65405</wp:posOffset>
                </wp:positionH>
                <wp:positionV relativeFrom="paragraph">
                  <wp:posOffset>78105</wp:posOffset>
                </wp:positionV>
                <wp:extent cx="5791200" cy="350520"/>
                <wp:effectExtent l="0" t="0" r="19050" b="1143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50520"/>
                        </a:xfrm>
                        <a:prstGeom prst="rect">
                          <a:avLst/>
                        </a:prstGeom>
                        <a:solidFill>
                          <a:srgbClr val="FFFFFF"/>
                        </a:solidFill>
                        <a:ln w="6350">
                          <a:solidFill>
                            <a:srgbClr val="000000"/>
                          </a:solidFill>
                          <a:miter lim="800000"/>
                          <a:headEnd/>
                          <a:tailEnd/>
                        </a:ln>
                      </wps:spPr>
                      <wps:txbx>
                        <w:txbxContent>
                          <w:p w:rsidR="008917FE" w:rsidRDefault="008917FE" w:rsidP="001B7C32">
                            <w:pPr>
                              <w:jc w:val="center"/>
                              <w:rPr>
                                <w:rFonts w:ascii="Times New Roman" w:hAnsi="Times New Roman"/>
                              </w:rPr>
                            </w:pPr>
                            <w:r>
                              <w:rPr>
                                <w:rFonts w:ascii="Times New Roman" w:hAnsi="Times New Roman"/>
                              </w:rPr>
                              <w:t>Информирование и выдача заявителю результата услуги</w:t>
                            </w:r>
                          </w:p>
                          <w:p w:rsidR="008917FE" w:rsidRDefault="008917FE" w:rsidP="001B7C32">
                            <w:pPr>
                              <w:jc w:val="center"/>
                            </w:pPr>
                            <w:r>
                              <w:t xml:space="preser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31" type="#_x0000_t202" style="position:absolute;margin-left:5.15pt;margin-top:6.15pt;width:456pt;height:27.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" strokeweight=".5pt">
                <v:textbox inset="7.45pt,3.85pt,7.45pt,3.85pt">
                  <w:txbxContent>
                    <w:p w:rsidR="008917FE" w:rsidRDefault="008917FE" w:rsidP="001B7C32">
                      <w:pPr>
                        <w:jc w:val="center"/>
                        <w:rPr>
                          <w:rFonts w:ascii="Times New Roman" w:hAnsi="Times New Roman"/>
                        </w:rPr>
                      </w:pPr>
                      <w:r>
                        <w:rPr>
                          <w:rFonts w:ascii="Times New Roman" w:hAnsi="Times New Roman"/>
                        </w:rPr>
                        <w:t>Информирование и выдача заявителю результата услуги</w:t>
                      </w:r>
                    </w:p>
                    <w:p w:rsidR="008917FE" w:rsidRDefault="008917FE" w:rsidP="001B7C32">
                      <w:pPr>
                        <w:jc w:val="center"/>
                      </w:pPr>
                      <w:r>
                        <w:t xml:space="preserve"> </w:t>
                      </w:r>
                    </w:p>
                  </w:txbxContent>
                </v:textbox>
              </v:shape>
            </w:pict>
          </mc:Fallback>
        </mc:AlternateContent>
      </w:r>
    </w:p>
    <w:p w:rsidR="001B7C32" w:rsidRPr="001B7C32" w:rsidRDefault="001B7C32" w:rsidP="001B7C32">
      <w:pPr>
        <w:spacing w:after="0" w:line="240" w:lineRule="auto"/>
        <w:ind w:left="5387"/>
        <w:rPr>
          <w:rFonts w:ascii="Times New Roman" w:eastAsia="Calibri" w:hAnsi="Times New Roman" w:cs="Times New Roman"/>
          <w:sz w:val="28"/>
          <w:szCs w:val="28"/>
          <w:lang w:eastAsia="ar-SA"/>
        </w:rPr>
      </w:pPr>
    </w:p>
    <w:p w:rsidR="001B7C32" w:rsidRPr="001B7C32" w:rsidRDefault="001B7C32" w:rsidP="001B7C32">
      <w:pPr>
        <w:widowControl w:val="0"/>
        <w:suppressAutoHyphens/>
        <w:autoSpaceDE w:val="0"/>
        <w:spacing w:after="0" w:line="240" w:lineRule="auto"/>
        <w:jc w:val="both"/>
        <w:rPr>
          <w:rFonts w:ascii="Times New Roman" w:eastAsia="Calibri" w:hAnsi="Times New Roman" w:cs="Times New Roman"/>
          <w:lang w:eastAsia="ar-SA"/>
        </w:rPr>
      </w:pPr>
    </w:p>
    <w:p w:rsidR="001B7C32" w:rsidRPr="001B7C32" w:rsidRDefault="001B7C32" w:rsidP="001B7C32">
      <w:pPr>
        <w:rPr>
          <w:rFonts w:ascii="Times New Roman" w:eastAsia="Times New Roman" w:hAnsi="Times New Roman" w:cs="Times New Roman"/>
          <w:sz w:val="28"/>
          <w:szCs w:val="28"/>
          <w:lang w:eastAsia="ar-SA"/>
        </w:rPr>
      </w:pPr>
    </w:p>
    <w:p w:rsidR="001B7C32" w:rsidRPr="001B7C32" w:rsidRDefault="001B7C32" w:rsidP="001B7C32">
      <w:pPr>
        <w:rPr>
          <w:rFonts w:ascii="Times New Roman" w:eastAsia="Times New Roman" w:hAnsi="Times New Roman" w:cs="Times New Roman"/>
          <w:sz w:val="28"/>
          <w:szCs w:val="28"/>
          <w:lang w:eastAsia="ar-SA"/>
        </w:rPr>
      </w:pPr>
    </w:p>
    <w:p w:rsidR="001B7C32" w:rsidRPr="001B7C32" w:rsidRDefault="001B7C32" w:rsidP="001B7C32">
      <w:pPr>
        <w:rPr>
          <w:rFonts w:ascii="Times New Roman" w:eastAsia="Times New Roman" w:hAnsi="Times New Roman" w:cs="Times New Roman"/>
          <w:sz w:val="28"/>
          <w:szCs w:val="28"/>
          <w:lang w:eastAsia="ar-SA"/>
        </w:rPr>
      </w:pPr>
    </w:p>
    <w:p w:rsidR="001B7C32" w:rsidRPr="001B7C32" w:rsidRDefault="001B7C32" w:rsidP="001B7C32">
      <w:pPr>
        <w:rPr>
          <w:rFonts w:ascii="Times New Roman" w:eastAsia="Times New Roman" w:hAnsi="Times New Roman" w:cs="Times New Roman"/>
          <w:sz w:val="28"/>
          <w:szCs w:val="28"/>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1B7C32" w:rsidRPr="001B7C32" w:rsidTr="0078226B">
        <w:tc>
          <w:tcPr>
            <w:tcW w:w="9570" w:type="dxa"/>
          </w:tcPr>
          <w:p w:rsidR="001B7C32" w:rsidRPr="001B7C3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lastRenderedPageBreak/>
              <w:t>Приложение 2</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 административному регламенту</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предоставления администрацией</w:t>
            </w:r>
          </w:p>
          <w:p w:rsidR="00332712" w:rsidRDefault="003D76F2" w:rsidP="00332712">
            <w:pPr>
              <w:spacing w:line="240" w:lineRule="exact"/>
              <w:jc w:val="right"/>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Шпаковского муниципального района</w:t>
            </w:r>
          </w:p>
          <w:p w:rsidR="00332712" w:rsidRDefault="003D76F2" w:rsidP="00332712">
            <w:pPr>
              <w:spacing w:line="240" w:lineRule="exact"/>
              <w:jc w:val="right"/>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r w:rsidR="001B7C32" w:rsidRPr="001B7C32">
              <w:rPr>
                <w:rFonts w:ascii="Times New Roman" w:eastAsia="Calibri" w:hAnsi="Times New Roman" w:cs="Times New Roman"/>
                <w:sz w:val="28"/>
                <w:szCs w:val="28"/>
                <w:lang w:eastAsia="ar-SA"/>
              </w:rPr>
              <w:t xml:space="preserve">Ставропольского края </w:t>
            </w:r>
            <w:proofErr w:type="gramStart"/>
            <w:r w:rsidR="001B7C32" w:rsidRPr="001B7C32">
              <w:rPr>
                <w:rFonts w:ascii="Times New Roman" w:eastAsia="Calibri" w:hAnsi="Times New Roman" w:cs="Times New Roman"/>
                <w:sz w:val="28"/>
                <w:szCs w:val="28"/>
                <w:lang w:eastAsia="ar-SA"/>
              </w:rPr>
              <w:t>муниципальной</w:t>
            </w:r>
            <w:proofErr w:type="gramEnd"/>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услуги «Предварительное согласование</w:t>
            </w:r>
          </w:p>
          <w:p w:rsidR="001B7C32" w:rsidRPr="001B7C3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предоставления земельного участка»</w:t>
            </w:r>
          </w:p>
        </w:tc>
      </w:tr>
    </w:tbl>
    <w:p w:rsidR="001B7C32" w:rsidRPr="001B7C32" w:rsidRDefault="001B7C32" w:rsidP="001B7C32">
      <w:pPr>
        <w:spacing w:after="0" w:line="240" w:lineRule="auto"/>
        <w:jc w:val="right"/>
        <w:rPr>
          <w:rFonts w:ascii="Times New Roman" w:eastAsia="Times New Roman" w:hAnsi="Times New Roman" w:cs="Times New Roman"/>
          <w:sz w:val="28"/>
          <w:szCs w:val="28"/>
          <w:lang w:eastAsia="ru-RU"/>
        </w:rPr>
      </w:pPr>
    </w:p>
    <w:p w:rsidR="001B7C32" w:rsidRPr="001B7C32" w:rsidRDefault="001B7C32" w:rsidP="001B7C32">
      <w:pPr>
        <w:spacing w:after="0" w:line="240" w:lineRule="auto"/>
        <w:jc w:val="right"/>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Образец заявления </w:t>
      </w:r>
    </w:p>
    <w:tbl>
      <w:tblPr>
        <w:tblW w:w="0" w:type="auto"/>
        <w:tblLook w:val="04A0" w:firstRow="1" w:lastRow="0" w:firstColumn="1" w:lastColumn="0" w:noHBand="0" w:noVBand="1"/>
      </w:tblPr>
      <w:tblGrid>
        <w:gridCol w:w="4503"/>
        <w:gridCol w:w="4961"/>
      </w:tblGrid>
      <w:tr w:rsidR="001B7C32" w:rsidRPr="001B7C32" w:rsidTr="0078226B">
        <w:tc>
          <w:tcPr>
            <w:tcW w:w="4503" w:type="dxa"/>
          </w:tcPr>
          <w:p w:rsidR="001B7C32" w:rsidRPr="001B7C32" w:rsidRDefault="001B7C32" w:rsidP="001B7C32">
            <w:pPr>
              <w:tabs>
                <w:tab w:val="left" w:pos="3492"/>
              </w:tabs>
              <w:spacing w:after="0" w:line="240" w:lineRule="auto"/>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Штамп,</w:t>
            </w:r>
          </w:p>
          <w:p w:rsidR="001B7C32" w:rsidRPr="001B7C32" w:rsidRDefault="001B7C32" w:rsidP="001B7C32">
            <w:pPr>
              <w:tabs>
                <w:tab w:val="left" w:pos="3492"/>
              </w:tabs>
              <w:spacing w:after="0" w:line="240" w:lineRule="auto"/>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наименование и реквизиты юридического лица</w:t>
            </w:r>
          </w:p>
          <w:p w:rsidR="001B7C32" w:rsidRPr="001B7C32" w:rsidRDefault="001B7C32" w:rsidP="001B7C32">
            <w:pPr>
              <w:tabs>
                <w:tab w:val="left" w:pos="3492"/>
              </w:tabs>
              <w:spacing w:after="0" w:line="240" w:lineRule="auto"/>
              <w:ind w:firstLine="426"/>
              <w:rPr>
                <w:rFonts w:ascii="Times New Roman" w:eastAsia="Times New Roman" w:hAnsi="Times New Roman" w:cs="Times New Roman"/>
                <w:sz w:val="18"/>
                <w:szCs w:val="18"/>
                <w:lang w:eastAsia="ru-RU"/>
              </w:rPr>
            </w:pPr>
            <w:r w:rsidRPr="001B7C32">
              <w:rPr>
                <w:rFonts w:ascii="Times New Roman" w:eastAsia="Times New Roman" w:hAnsi="Times New Roman" w:cs="Times New Roman"/>
                <w:sz w:val="18"/>
                <w:szCs w:val="18"/>
                <w:lang w:eastAsia="ru-RU"/>
              </w:rPr>
              <w:t xml:space="preserve"> (для заявителей - юридических лиц)</w:t>
            </w:r>
          </w:p>
          <w:p w:rsidR="001B7C32" w:rsidRPr="001B7C32" w:rsidRDefault="001B7C32" w:rsidP="001B7C32">
            <w:pPr>
              <w:tabs>
                <w:tab w:val="left" w:pos="3492"/>
              </w:tabs>
              <w:spacing w:after="0" w:line="240" w:lineRule="auto"/>
              <w:rPr>
                <w:rFonts w:ascii="Times New Roman" w:eastAsia="Times New Roman" w:hAnsi="Times New Roman" w:cs="Times New Roman"/>
                <w:sz w:val="24"/>
                <w:szCs w:val="24"/>
                <w:lang w:eastAsia="ru-RU"/>
              </w:rPr>
            </w:pPr>
          </w:p>
        </w:tc>
        <w:tc>
          <w:tcPr>
            <w:tcW w:w="4961" w:type="dxa"/>
          </w:tcPr>
          <w:p w:rsidR="001B7C32" w:rsidRPr="001B7C32" w:rsidRDefault="001B7C32" w:rsidP="001B7C32">
            <w:pPr>
              <w:tabs>
                <w:tab w:val="left" w:pos="3492"/>
              </w:tabs>
              <w:spacing w:after="0" w:line="240" w:lineRule="exact"/>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Главе</w:t>
            </w:r>
          </w:p>
          <w:p w:rsidR="001B7C32" w:rsidRPr="001B7C32" w:rsidRDefault="003D76F2" w:rsidP="001B7C32">
            <w:pPr>
              <w:tabs>
                <w:tab w:val="left" w:pos="3492"/>
              </w:tabs>
              <w:spacing w:after="0" w:line="240" w:lineRule="exact"/>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ar-SA"/>
              </w:rPr>
              <w:t xml:space="preserve">Шпаковского муниципального района </w:t>
            </w:r>
            <w:r w:rsidR="001B7C32" w:rsidRPr="001B7C32">
              <w:rPr>
                <w:rFonts w:ascii="Times New Roman" w:eastAsia="Times New Roman" w:hAnsi="Times New Roman" w:cs="Times New Roman"/>
                <w:sz w:val="28"/>
                <w:szCs w:val="28"/>
                <w:lang w:eastAsia="ru-RU"/>
              </w:rPr>
              <w:t>Ставропольского края</w:t>
            </w:r>
          </w:p>
          <w:p w:rsidR="001B7C32" w:rsidRPr="001B7C32" w:rsidRDefault="001B7C32" w:rsidP="001B7C32">
            <w:pPr>
              <w:tabs>
                <w:tab w:val="left" w:pos="3492"/>
              </w:tabs>
              <w:spacing w:after="0" w:line="240" w:lineRule="auto"/>
              <w:rPr>
                <w:rFonts w:ascii="Times New Roman" w:eastAsia="Times New Roman" w:hAnsi="Times New Roman" w:cs="Times New Roman"/>
                <w:sz w:val="28"/>
                <w:szCs w:val="28"/>
                <w:lang w:eastAsia="ru-RU"/>
              </w:rPr>
            </w:pPr>
          </w:p>
          <w:p w:rsidR="001B7C32" w:rsidRPr="001B7C32" w:rsidRDefault="001B7C32" w:rsidP="001B7C32">
            <w:pPr>
              <w:tabs>
                <w:tab w:val="left" w:pos="3492"/>
              </w:tabs>
              <w:spacing w:after="0" w:line="240" w:lineRule="auto"/>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 xml:space="preserve">Заявитель _______________________ </w:t>
            </w:r>
          </w:p>
          <w:p w:rsidR="001B7C32" w:rsidRPr="001B7C32" w:rsidRDefault="001B7C32" w:rsidP="001B7C32">
            <w:pPr>
              <w:tabs>
                <w:tab w:val="left" w:pos="3492"/>
              </w:tabs>
              <w:spacing w:after="0" w:line="240" w:lineRule="auto"/>
              <w:jc w:val="center"/>
              <w:rPr>
                <w:rFonts w:ascii="Times New Roman" w:eastAsia="Times New Roman" w:hAnsi="Times New Roman" w:cs="Times New Roman"/>
                <w:sz w:val="18"/>
                <w:szCs w:val="18"/>
                <w:lang w:eastAsia="ru-RU"/>
              </w:rPr>
            </w:pPr>
            <w:r w:rsidRPr="001B7C32">
              <w:rPr>
                <w:rFonts w:ascii="Times New Roman" w:eastAsia="Times New Roman" w:hAnsi="Times New Roman" w:cs="Times New Roman"/>
                <w:sz w:val="18"/>
                <w:szCs w:val="18"/>
                <w:lang w:eastAsia="ru-RU"/>
              </w:rPr>
              <w:t>(</w:t>
            </w:r>
            <w:r w:rsidRPr="001B7C32">
              <w:rPr>
                <w:rFonts w:ascii="Times New Roman" w:eastAsia="Times New Roman" w:hAnsi="Times New Roman" w:cs="Times New Roman"/>
                <w:sz w:val="16"/>
                <w:szCs w:val="16"/>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для юридических лиц: наименование, организационно-правовая форма, ИНН, ОГРН; почтовый индекс, адрес места проживания (нахождения); адрес электронной почты, факса (при наличии), контактный телефон</w:t>
            </w:r>
            <w:proofErr w:type="gramStart"/>
            <w:r w:rsidRPr="001B7C32">
              <w:rPr>
                <w:rFonts w:ascii="Times New Roman" w:eastAsia="Times New Roman" w:hAnsi="Times New Roman" w:cs="Times New Roman"/>
                <w:sz w:val="16"/>
                <w:szCs w:val="16"/>
                <w:lang w:eastAsia="ru-RU"/>
              </w:rPr>
              <w:t xml:space="preserve"> ,</w:t>
            </w:r>
            <w:proofErr w:type="gramEnd"/>
            <w:r w:rsidRPr="001B7C32">
              <w:rPr>
                <w:rFonts w:ascii="Times New Roman" w:eastAsia="Times New Roman" w:hAnsi="Times New Roman" w:cs="Times New Roman"/>
                <w:sz w:val="16"/>
                <w:szCs w:val="16"/>
                <w:lang w:eastAsia="ru-RU"/>
              </w:rPr>
              <w:t xml:space="preserve"> данные представителя заявителя: удостоверяющего право  представителя;)</w:t>
            </w:r>
          </w:p>
        </w:tc>
      </w:tr>
    </w:tbl>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p>
    <w:p w:rsidR="001B7C32" w:rsidRPr="001B7C32" w:rsidRDefault="001B7C32" w:rsidP="001B7C32">
      <w:pPr>
        <w:spacing w:after="0" w:line="240" w:lineRule="exact"/>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ЗАЯВЛЕНИЕ</w:t>
      </w:r>
    </w:p>
    <w:p w:rsidR="001B7C32" w:rsidRPr="001B7C32" w:rsidRDefault="001B7C32" w:rsidP="001B7C32">
      <w:pPr>
        <w:spacing w:after="0" w:line="240" w:lineRule="exact"/>
        <w:jc w:val="center"/>
        <w:rPr>
          <w:rFonts w:ascii="Times New Roman" w:eastAsia="Times New Roman" w:hAnsi="Times New Roman" w:cs="Times New Roman"/>
          <w:sz w:val="28"/>
          <w:szCs w:val="28"/>
          <w:lang w:eastAsia="ru-RU"/>
        </w:rPr>
      </w:pPr>
      <w:r w:rsidRPr="001B7C32">
        <w:rPr>
          <w:rFonts w:ascii="Times New Roman" w:eastAsia="Times New Roman" w:hAnsi="Times New Roman" w:cs="Times New Roman"/>
          <w:sz w:val="28"/>
          <w:szCs w:val="28"/>
          <w:lang w:eastAsia="ru-RU"/>
        </w:rPr>
        <w:t>о предварительном согласовании предоставления земельного участка</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p>
    <w:p w:rsidR="001B7C32" w:rsidRPr="001B7C32" w:rsidRDefault="001B7C32" w:rsidP="001B7C32">
      <w:pPr>
        <w:suppressAutoHyphens/>
        <w:spacing w:after="0" w:line="240" w:lineRule="auto"/>
        <w:ind w:firstLine="709"/>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Прошу вас предварительно согласовать предоставление земельного участка:</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Кадастровый номер земельного участка ______________________________</w:t>
      </w:r>
    </w:p>
    <w:p w:rsidR="001B7C32" w:rsidRPr="001B7C32" w:rsidRDefault="001B7C32" w:rsidP="001B7C32">
      <w:pPr>
        <w:suppressAutoHyphens/>
        <w:spacing w:after="0" w:line="240" w:lineRule="auto"/>
        <w:ind w:firstLine="5670"/>
        <w:jc w:val="both"/>
        <w:rPr>
          <w:rFonts w:ascii="Times New Roman" w:eastAsia="Calibri" w:hAnsi="Times New Roman" w:cs="Times New Roman"/>
          <w:spacing w:val="-8"/>
          <w:sz w:val="18"/>
          <w:szCs w:val="18"/>
          <w:lang w:eastAsia="ru-RU"/>
        </w:rPr>
      </w:pPr>
      <w:proofErr w:type="gramStart"/>
      <w:r w:rsidRPr="001B7C32">
        <w:rPr>
          <w:rFonts w:ascii="Times New Roman" w:eastAsia="Calibri" w:hAnsi="Times New Roman" w:cs="Times New Roman"/>
          <w:spacing w:val="-8"/>
          <w:sz w:val="18"/>
          <w:szCs w:val="18"/>
          <w:lang w:eastAsia="ru-RU"/>
        </w:rPr>
        <w:t xml:space="preserve">(в случае если границы такого земельного </w:t>
      </w:r>
      <w:proofErr w:type="gramEnd"/>
    </w:p>
    <w:p w:rsidR="001B7C32" w:rsidRPr="001B7C32" w:rsidRDefault="001B7C32" w:rsidP="001B7C32">
      <w:pPr>
        <w:suppressAutoHyphens/>
        <w:spacing w:after="0" w:line="240" w:lineRule="auto"/>
        <w:jc w:val="both"/>
        <w:rPr>
          <w:rFonts w:ascii="Times New Roman" w:eastAsia="Calibri" w:hAnsi="Times New Roman" w:cs="Times New Roman"/>
          <w:spacing w:val="-8"/>
          <w:lang w:eastAsia="ru-RU"/>
        </w:rPr>
      </w:pPr>
      <w:r w:rsidRPr="001B7C32">
        <w:rPr>
          <w:rFonts w:ascii="Times New Roman" w:eastAsia="Calibri" w:hAnsi="Times New Roman" w:cs="Times New Roman"/>
          <w:spacing w:val="-8"/>
          <w:lang w:eastAsia="ru-RU"/>
        </w:rPr>
        <w:t>_________________________________________________________________________________________</w:t>
      </w:r>
    </w:p>
    <w:p w:rsidR="001B7C32" w:rsidRPr="001B7C32" w:rsidRDefault="001B7C32" w:rsidP="001B7C32">
      <w:pPr>
        <w:suppressAutoHyphens/>
        <w:spacing w:after="0" w:line="240" w:lineRule="auto"/>
        <w:jc w:val="center"/>
        <w:rPr>
          <w:rFonts w:ascii="Times New Roman" w:eastAsia="Calibri" w:hAnsi="Times New Roman" w:cs="Times New Roman"/>
          <w:spacing w:val="-8"/>
          <w:sz w:val="18"/>
          <w:szCs w:val="18"/>
          <w:lang w:eastAsia="ru-RU"/>
        </w:rPr>
      </w:pPr>
      <w:r w:rsidRPr="001B7C32">
        <w:rPr>
          <w:rFonts w:ascii="Times New Roman" w:eastAsia="Calibri" w:hAnsi="Times New Roman" w:cs="Times New Roman"/>
          <w:spacing w:val="-8"/>
          <w:sz w:val="18"/>
          <w:szCs w:val="18"/>
          <w:lang w:eastAsia="ru-RU"/>
        </w:rPr>
        <w:t>участка подлежат уточнению в соответствии с Федеральным законом «О государственном кадастре недвижимости»)</w:t>
      </w:r>
    </w:p>
    <w:p w:rsidR="001B7C32" w:rsidRPr="001B7C32" w:rsidRDefault="001B7C32" w:rsidP="001B7C32">
      <w:pPr>
        <w:suppressAutoHyphens/>
        <w:spacing w:after="0" w:line="240" w:lineRule="auto"/>
        <w:jc w:val="both"/>
        <w:rPr>
          <w:rFonts w:ascii="Times New Roman" w:eastAsia="Calibri" w:hAnsi="Times New Roman" w:cs="Times New Roman"/>
          <w:spacing w:val="-8"/>
          <w:sz w:val="18"/>
          <w:szCs w:val="18"/>
          <w:lang w:eastAsia="ru-RU"/>
        </w:rPr>
      </w:pPr>
      <w:r w:rsidRPr="001B7C32">
        <w:rPr>
          <w:rFonts w:ascii="Times New Roman" w:eastAsia="Calibri" w:hAnsi="Times New Roman" w:cs="Times New Roman"/>
          <w:sz w:val="28"/>
          <w:szCs w:val="28"/>
          <w:lang w:eastAsia="ru-RU"/>
        </w:rPr>
        <w:t>реквизиты решения об утверждении проекта межевания территории</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______________________________________________________________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spacing w:val="-8"/>
          <w:lang w:eastAsia="ru-RU"/>
        </w:rPr>
      </w:pPr>
      <w:r w:rsidRPr="001B7C32">
        <w:rPr>
          <w:rFonts w:ascii="Times New Roman" w:eastAsia="Calibri" w:hAnsi="Times New Roman" w:cs="Times New Roman"/>
          <w:spacing w:val="-8"/>
          <w:lang w:eastAsia="ru-RU"/>
        </w:rPr>
        <w:t>(если образование испрашиваемого земельного участка предусмотрено проектом межевания территории)</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основание предоставления земельного участка без проведения торгов</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_______________________________________________________________</w:t>
      </w:r>
    </w:p>
    <w:p w:rsidR="001B7C32" w:rsidRPr="001B7C32" w:rsidRDefault="001B7C32" w:rsidP="001B7C32">
      <w:pPr>
        <w:suppressAutoHyphens/>
        <w:spacing w:after="0" w:line="240" w:lineRule="auto"/>
        <w:ind w:firstLine="426"/>
        <w:jc w:val="both"/>
        <w:rPr>
          <w:rFonts w:ascii="Times New Roman" w:eastAsia="Calibri" w:hAnsi="Times New Roman" w:cs="Times New Roman"/>
          <w:spacing w:val="-8"/>
          <w:sz w:val="16"/>
          <w:szCs w:val="16"/>
          <w:lang w:eastAsia="ru-RU"/>
        </w:rPr>
      </w:pPr>
      <w:r w:rsidRPr="001B7C32">
        <w:rPr>
          <w:rFonts w:ascii="Times New Roman" w:eastAsia="Calibri" w:hAnsi="Times New Roman" w:cs="Times New Roman"/>
          <w:spacing w:val="-8"/>
          <w:sz w:val="16"/>
          <w:szCs w:val="16"/>
          <w:lang w:eastAsia="ru-RU"/>
        </w:rPr>
        <w:t xml:space="preserve"> (предусмотренных пунктом 2 статьи 39.3, статьей 39.5, пунктом 2 статьи 39.6 или пунктом 2 статьи 39.10 Земельного кодекса РФ оснований)</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вид права _____________________________________________________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цель использования земельного участка 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_______________________________________________________________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реквизиты решения об изъятии земельного участка для государственных или муниципальных нужд _________________________________________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______________________________________________________________</w:t>
      </w:r>
    </w:p>
    <w:p w:rsidR="001B7C32" w:rsidRPr="001B7C32" w:rsidRDefault="001B7C32" w:rsidP="001B7C32">
      <w:pPr>
        <w:suppressAutoHyphens/>
        <w:spacing w:after="0" w:line="240" w:lineRule="auto"/>
        <w:ind w:firstLine="426"/>
        <w:jc w:val="both"/>
        <w:rPr>
          <w:rFonts w:ascii="Times New Roman" w:eastAsia="Calibri" w:hAnsi="Times New Roman" w:cs="Times New Roman"/>
          <w:spacing w:val="-8"/>
          <w:sz w:val="16"/>
          <w:szCs w:val="16"/>
          <w:lang w:eastAsia="ru-RU"/>
        </w:rPr>
      </w:pPr>
      <w:r w:rsidRPr="001B7C32">
        <w:rPr>
          <w:rFonts w:ascii="Times New Roman" w:eastAsia="Calibri" w:hAnsi="Times New Roman" w:cs="Times New Roman"/>
          <w:spacing w:val="-8"/>
          <w:sz w:val="16"/>
          <w:szCs w:val="16"/>
          <w:lang w:eastAsia="ru-RU"/>
        </w:rPr>
        <w:t xml:space="preserve"> (если земельный участок предоставляется взамен земельного участка, изымаемого для государственных или муниципальных нужд)</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__________________</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_______________________________________________________________</w:t>
      </w:r>
    </w:p>
    <w:p w:rsidR="001B7C32" w:rsidRPr="001B7C32" w:rsidRDefault="001B7C32" w:rsidP="001B7C32">
      <w:pPr>
        <w:suppressAutoHyphens/>
        <w:spacing w:after="0" w:line="240" w:lineRule="auto"/>
        <w:ind w:firstLine="709"/>
        <w:jc w:val="both"/>
        <w:rPr>
          <w:rFonts w:ascii="Times New Roman" w:eastAsia="Calibri" w:hAnsi="Times New Roman" w:cs="Times New Roman"/>
          <w:spacing w:val="-8"/>
          <w:sz w:val="16"/>
          <w:szCs w:val="16"/>
          <w:lang w:eastAsia="ru-RU"/>
        </w:rPr>
      </w:pPr>
      <w:r w:rsidRPr="001B7C32">
        <w:rPr>
          <w:rFonts w:ascii="Times New Roman" w:eastAsia="Calibri" w:hAnsi="Times New Roman" w:cs="Times New Roman"/>
          <w:spacing w:val="-8"/>
          <w:sz w:val="16"/>
          <w:szCs w:val="16"/>
          <w:lang w:eastAsia="ru-RU"/>
        </w:rPr>
        <w:t xml:space="preserve">(если земельный участок предоставляется для размещения объектов, предусмотренных </w:t>
      </w:r>
      <w:proofErr w:type="gramStart"/>
      <w:r w:rsidRPr="001B7C32">
        <w:rPr>
          <w:rFonts w:ascii="Times New Roman" w:eastAsia="Calibri" w:hAnsi="Times New Roman" w:cs="Times New Roman"/>
          <w:spacing w:val="-8"/>
          <w:sz w:val="16"/>
          <w:szCs w:val="16"/>
          <w:lang w:eastAsia="ru-RU"/>
        </w:rPr>
        <w:t>указанными</w:t>
      </w:r>
      <w:proofErr w:type="gramEnd"/>
      <w:r w:rsidRPr="001B7C32">
        <w:rPr>
          <w:rFonts w:ascii="Times New Roman" w:eastAsia="Calibri" w:hAnsi="Times New Roman" w:cs="Times New Roman"/>
          <w:spacing w:val="-8"/>
          <w:sz w:val="16"/>
          <w:szCs w:val="16"/>
          <w:lang w:eastAsia="ru-RU"/>
        </w:rPr>
        <w:t xml:space="preserve"> документом и (или) проектом)</w:t>
      </w:r>
    </w:p>
    <w:p w:rsidR="001B7C32" w:rsidRPr="001B7C32" w:rsidRDefault="001B7C32" w:rsidP="001B7C32">
      <w:pPr>
        <w:suppressAutoHyphens/>
        <w:spacing w:after="0" w:line="240" w:lineRule="auto"/>
        <w:jc w:val="both"/>
        <w:rPr>
          <w:rFonts w:ascii="Times New Roman" w:eastAsia="Calibri" w:hAnsi="Times New Roman" w:cs="Times New Roman"/>
          <w:spacing w:val="-8"/>
          <w:sz w:val="16"/>
          <w:szCs w:val="16"/>
          <w:lang w:eastAsia="ru-RU"/>
        </w:rPr>
      </w:pPr>
    </w:p>
    <w:p w:rsidR="001B7C32" w:rsidRPr="001B7C32" w:rsidRDefault="001B7C32" w:rsidP="001B7C32">
      <w:pPr>
        <w:suppressAutoHyphens/>
        <w:spacing w:after="0" w:line="240" w:lineRule="auto"/>
        <w:jc w:val="both"/>
        <w:rPr>
          <w:rFonts w:ascii="Times New Roman" w:eastAsia="Calibri" w:hAnsi="Times New Roman" w:cs="Times New Roman"/>
          <w:spacing w:val="-8"/>
          <w:sz w:val="16"/>
          <w:szCs w:val="16"/>
          <w:lang w:eastAsia="ru-RU"/>
        </w:rPr>
      </w:pP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почтовый адрес и (или) адрес электронной почты для связи с заявителем.</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 xml:space="preserve">Приложение: </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r w:rsidRPr="001B7C32">
        <w:rPr>
          <w:rFonts w:ascii="Times New Roman" w:eastAsia="Calibri" w:hAnsi="Times New Roman" w:cs="Times New Roman"/>
          <w:sz w:val="28"/>
          <w:szCs w:val="28"/>
          <w:lang w:eastAsia="ru-RU"/>
        </w:rPr>
        <w:t>_____________________________________________________________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ru-RU"/>
        </w:rPr>
      </w:pPr>
    </w:p>
    <w:p w:rsidR="001B7C32" w:rsidRPr="003D76F2" w:rsidRDefault="001B7C32" w:rsidP="001B7C32">
      <w:pPr>
        <w:suppressAutoHyphens/>
        <w:spacing w:after="0" w:line="240" w:lineRule="auto"/>
        <w:ind w:firstLine="708"/>
        <w:jc w:val="both"/>
        <w:rPr>
          <w:rFonts w:ascii="Times New Roman" w:eastAsia="Calibri" w:hAnsi="Times New Roman" w:cs="Times New Roman"/>
          <w:sz w:val="28"/>
          <w:szCs w:val="28"/>
          <w:lang w:eastAsia="ar-SA"/>
        </w:rPr>
      </w:pPr>
      <w:proofErr w:type="gramStart"/>
      <w:r w:rsidRPr="003D76F2">
        <w:rPr>
          <w:rFonts w:ascii="Times New Roman" w:eastAsia="Calibri" w:hAnsi="Times New Roman" w:cs="Times New Roman"/>
          <w:sz w:val="28"/>
          <w:szCs w:val="28"/>
          <w:lang w:eastAsia="ar-SA"/>
        </w:rPr>
        <w:t xml:space="preserve">Настоящим заявлением даю согласие администрации </w:t>
      </w:r>
      <w:r w:rsidR="003D76F2" w:rsidRPr="003D76F2">
        <w:rPr>
          <w:rFonts w:ascii="Times New Roman" w:eastAsia="Calibri" w:hAnsi="Times New Roman" w:cs="Times New Roman"/>
          <w:sz w:val="28"/>
          <w:szCs w:val="28"/>
          <w:lang w:eastAsia="ar-SA"/>
        </w:rPr>
        <w:t>Шпаковского муниципального района</w:t>
      </w:r>
      <w:r w:rsidRPr="003D76F2">
        <w:rPr>
          <w:rFonts w:ascii="Times New Roman" w:eastAsia="Calibri" w:hAnsi="Times New Roman" w:cs="Times New Roman"/>
          <w:sz w:val="28"/>
          <w:szCs w:val="28"/>
          <w:lang w:eastAsia="ar-SA"/>
        </w:rPr>
        <w:t xml:space="preserve"> Ставропольского края, </w:t>
      </w:r>
      <w:r w:rsidR="00DF56EB">
        <w:rPr>
          <w:rFonts w:ascii="Times New Roman" w:eastAsia="Calibri" w:hAnsi="Times New Roman" w:cs="Times New Roman"/>
          <w:sz w:val="28"/>
          <w:szCs w:val="28"/>
          <w:lang w:eastAsia="ar-SA"/>
        </w:rPr>
        <w:t>комитету</w:t>
      </w:r>
      <w:r w:rsidRPr="003D76F2">
        <w:rPr>
          <w:rFonts w:ascii="Times New Roman" w:eastAsia="Calibri" w:hAnsi="Times New Roman" w:cs="Times New Roman"/>
          <w:sz w:val="28"/>
          <w:szCs w:val="28"/>
          <w:lang w:eastAsia="ar-SA"/>
        </w:rPr>
        <w:t xml:space="preserve"> имущественных и земельных отношений </w:t>
      </w:r>
      <w:r w:rsidR="00DF56EB">
        <w:rPr>
          <w:rFonts w:ascii="Times New Roman" w:eastAsia="Calibri" w:hAnsi="Times New Roman" w:cs="Times New Roman"/>
          <w:sz w:val="28"/>
          <w:szCs w:val="28"/>
          <w:lang w:eastAsia="ar-SA"/>
        </w:rPr>
        <w:t>администрации</w:t>
      </w:r>
      <w:r w:rsidR="00DF56EB" w:rsidRPr="00DF56EB">
        <w:rPr>
          <w:rFonts w:ascii="Times New Roman" w:eastAsia="Calibri" w:hAnsi="Times New Roman" w:cs="Times New Roman"/>
          <w:sz w:val="28"/>
          <w:szCs w:val="28"/>
          <w:lang w:eastAsia="ar-SA"/>
        </w:rPr>
        <w:t xml:space="preserve"> </w:t>
      </w:r>
      <w:r w:rsidR="00DF56EB">
        <w:rPr>
          <w:rFonts w:ascii="Times New Roman" w:eastAsia="Calibri" w:hAnsi="Times New Roman" w:cs="Times New Roman"/>
          <w:sz w:val="28"/>
          <w:szCs w:val="28"/>
          <w:lang w:eastAsia="ar-SA"/>
        </w:rPr>
        <w:t>Шпаковского муниципального района</w:t>
      </w:r>
      <w:r w:rsidRPr="003D76F2">
        <w:rPr>
          <w:rFonts w:ascii="Times New Roman" w:eastAsia="Calibri" w:hAnsi="Times New Roman" w:cs="Times New Roman"/>
          <w:sz w:val="28"/>
          <w:szCs w:val="28"/>
          <w:lang w:eastAsia="ar-SA"/>
        </w:rPr>
        <w:t xml:space="preserve"> Ставропольского края на автоматизированную, а также без использования средств автоматизации, обработку персональных данных, указанных в заявлении.</w:t>
      </w:r>
      <w:proofErr w:type="gramEnd"/>
    </w:p>
    <w:p w:rsidR="001B7C32" w:rsidRPr="003D76F2" w:rsidRDefault="001B7C32" w:rsidP="001B7C32">
      <w:pPr>
        <w:suppressAutoHyphens/>
        <w:spacing w:after="0" w:line="240" w:lineRule="auto"/>
        <w:ind w:firstLine="708"/>
        <w:jc w:val="both"/>
        <w:rPr>
          <w:rFonts w:ascii="Times New Roman" w:eastAsia="Calibri" w:hAnsi="Times New Roman" w:cs="Times New Roman"/>
          <w:sz w:val="28"/>
          <w:szCs w:val="28"/>
          <w:lang w:eastAsia="ar-SA"/>
        </w:rPr>
      </w:pPr>
      <w:r w:rsidRPr="003D76F2">
        <w:rPr>
          <w:rFonts w:ascii="Times New Roman" w:eastAsia="Calibri" w:hAnsi="Times New Roman" w:cs="Times New Roman"/>
          <w:sz w:val="28"/>
          <w:szCs w:val="28"/>
          <w:lang w:eastAsia="ar-SA"/>
        </w:rPr>
        <w:t xml:space="preserve">Об ответственности за достоверность предоставленных сведений </w:t>
      </w:r>
      <w:proofErr w:type="gramStart"/>
      <w:r w:rsidRPr="003D76F2">
        <w:rPr>
          <w:rFonts w:ascii="Times New Roman" w:eastAsia="Calibri" w:hAnsi="Times New Roman" w:cs="Times New Roman"/>
          <w:sz w:val="28"/>
          <w:szCs w:val="28"/>
          <w:lang w:eastAsia="ar-SA"/>
        </w:rPr>
        <w:t>предупрежден</w:t>
      </w:r>
      <w:proofErr w:type="gramEnd"/>
      <w:r w:rsidRPr="003D76F2">
        <w:rPr>
          <w:rFonts w:ascii="Times New Roman" w:eastAsia="Calibri" w:hAnsi="Times New Roman" w:cs="Times New Roman"/>
          <w:sz w:val="28"/>
          <w:szCs w:val="28"/>
          <w:lang w:eastAsia="ar-SA"/>
        </w:rPr>
        <w:t>.</w:t>
      </w:r>
    </w:p>
    <w:p w:rsidR="001B7C32" w:rsidRPr="003D76F2" w:rsidRDefault="001B7C32" w:rsidP="001B7C32">
      <w:pPr>
        <w:suppressAutoHyphens/>
        <w:spacing w:after="0" w:line="240" w:lineRule="auto"/>
        <w:ind w:firstLine="708"/>
        <w:jc w:val="both"/>
        <w:rPr>
          <w:rFonts w:ascii="Times New Roman" w:eastAsia="Calibri" w:hAnsi="Times New Roman" w:cs="Times New Roman"/>
          <w:sz w:val="28"/>
          <w:szCs w:val="28"/>
          <w:lang w:eastAsia="ar-SA"/>
        </w:rPr>
      </w:pPr>
      <w:r w:rsidRPr="003D76F2">
        <w:rPr>
          <w:rFonts w:ascii="Times New Roman" w:eastAsia="Calibri" w:hAnsi="Times New Roman" w:cs="Times New Roman"/>
          <w:sz w:val="28"/>
          <w:szCs w:val="28"/>
          <w:lang w:eastAsia="ar-SA"/>
        </w:rPr>
        <w:t>Настоящее согласие действует со дня подписания заявления до дня отзыва согласия в письменной форме.</w:t>
      </w:r>
    </w:p>
    <w:p w:rsidR="001B7C32" w:rsidRPr="001B7C32" w:rsidRDefault="001B7C32" w:rsidP="001B7C32">
      <w:pPr>
        <w:suppressAutoHyphens/>
        <w:spacing w:after="0" w:line="240" w:lineRule="auto"/>
        <w:rPr>
          <w:rFonts w:ascii="Times New Roman" w:eastAsia="Calibri" w:hAnsi="Times New Roman" w:cs="Times New Roman"/>
          <w:sz w:val="28"/>
          <w:szCs w:val="28"/>
          <w:lang w:eastAsia="ar-SA"/>
        </w:rPr>
      </w:pPr>
    </w:p>
    <w:p w:rsidR="001B7C32" w:rsidRPr="001B7C32" w:rsidRDefault="001B7C32" w:rsidP="001B7C32">
      <w:pPr>
        <w:suppressAutoHyphens/>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Дата ______________________ Подпись заявителя ______________</w:t>
      </w:r>
    </w:p>
    <w:p w:rsidR="001B7C32" w:rsidRPr="001B7C32" w:rsidRDefault="001B7C32" w:rsidP="001B7C32">
      <w:pPr>
        <w:suppressAutoHyphens/>
        <w:spacing w:after="0" w:line="240" w:lineRule="auto"/>
        <w:ind w:firstLine="3828"/>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Расшифровка подписи____________</w:t>
      </w:r>
    </w:p>
    <w:p w:rsidR="001B7C32" w:rsidRPr="001B7C32" w:rsidRDefault="001B7C32" w:rsidP="001B7C32">
      <w:pPr>
        <w:suppressAutoHyphens/>
        <w:spacing w:after="0" w:line="240" w:lineRule="auto"/>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Место печати _________________</w:t>
      </w:r>
    </w:p>
    <w:p w:rsidR="001B7C32" w:rsidRPr="001B7C32" w:rsidRDefault="001B7C32" w:rsidP="001B7C32">
      <w:pPr>
        <w:suppressAutoHyphens/>
        <w:spacing w:after="0" w:line="240" w:lineRule="auto"/>
        <w:ind w:firstLine="1701"/>
        <w:rPr>
          <w:rFonts w:ascii="Times New Roman" w:eastAsia="Calibri" w:hAnsi="Times New Roman" w:cs="Times New Roman"/>
          <w:sz w:val="28"/>
          <w:szCs w:val="28"/>
          <w:vertAlign w:val="superscript"/>
          <w:lang w:eastAsia="ar-SA"/>
        </w:rPr>
      </w:pPr>
      <w:r w:rsidRPr="001B7C32">
        <w:rPr>
          <w:rFonts w:ascii="Times New Roman" w:eastAsia="Calibri" w:hAnsi="Times New Roman" w:cs="Times New Roman"/>
          <w:sz w:val="28"/>
          <w:szCs w:val="28"/>
          <w:vertAlign w:val="superscript"/>
          <w:lang w:eastAsia="ar-SA"/>
        </w:rPr>
        <w:t>(для юридических лиц)</w:t>
      </w: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p w:rsidR="001B7C32" w:rsidRPr="001B7C32" w:rsidRDefault="001B7C32" w:rsidP="001B7C32">
      <w:pPr>
        <w:rPr>
          <w:rFonts w:ascii="Times New Roman" w:eastAsia="Calibri" w:hAnsi="Times New Roman" w:cs="Times New Roman"/>
          <w:sz w:val="28"/>
          <w:szCs w:val="28"/>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1B7C32" w:rsidRPr="001B7C32" w:rsidTr="0078226B">
        <w:tc>
          <w:tcPr>
            <w:tcW w:w="9570" w:type="dxa"/>
          </w:tcPr>
          <w:p w:rsidR="001B7C32" w:rsidRPr="001B7C3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lastRenderedPageBreak/>
              <w:t>Приложение 3</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к административному регламенту</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предоставления администрацией </w:t>
            </w:r>
          </w:p>
          <w:p w:rsidR="00332712" w:rsidRDefault="002D7480" w:rsidP="00332712">
            <w:pPr>
              <w:spacing w:line="240" w:lineRule="exact"/>
              <w:jc w:val="right"/>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Шпаковского муниципального района </w:t>
            </w:r>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Ставропольского края </w:t>
            </w:r>
            <w:proofErr w:type="gramStart"/>
            <w:r w:rsidRPr="001B7C32">
              <w:rPr>
                <w:rFonts w:ascii="Times New Roman" w:eastAsia="Calibri" w:hAnsi="Times New Roman" w:cs="Times New Roman"/>
                <w:sz w:val="28"/>
                <w:szCs w:val="28"/>
                <w:lang w:eastAsia="ar-SA"/>
              </w:rPr>
              <w:t>муниципальной</w:t>
            </w:r>
            <w:proofErr w:type="gramEnd"/>
          </w:p>
          <w:p w:rsidR="0033271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 услуги «Предварительное согласование </w:t>
            </w:r>
          </w:p>
          <w:p w:rsidR="001B7C32" w:rsidRPr="001B7C32" w:rsidRDefault="001B7C32" w:rsidP="00332712">
            <w:pPr>
              <w:spacing w:line="240" w:lineRule="exact"/>
              <w:jc w:val="right"/>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предоставления земельного участка»</w:t>
            </w:r>
          </w:p>
        </w:tc>
      </w:tr>
    </w:tbl>
    <w:p w:rsidR="001B7C32" w:rsidRPr="001B7C32" w:rsidRDefault="001B7C32" w:rsidP="001B7C32">
      <w:pPr>
        <w:suppressAutoHyphens/>
        <w:rPr>
          <w:rFonts w:ascii="Times New Roman" w:eastAsia="Calibri" w:hAnsi="Times New Roman" w:cs="Times New Roman"/>
          <w:color w:val="000000"/>
          <w:sz w:val="28"/>
          <w:szCs w:val="28"/>
          <w:lang w:eastAsia="ar-SA"/>
        </w:rPr>
      </w:pPr>
    </w:p>
    <w:p w:rsidR="001B7C32" w:rsidRPr="001B7C32" w:rsidRDefault="001B7C32" w:rsidP="001B7C32">
      <w:pPr>
        <w:suppressAutoHyphens/>
        <w:spacing w:after="0" w:line="240" w:lineRule="exact"/>
        <w:jc w:val="center"/>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УВЕДОМЛЕНИЕ</w:t>
      </w:r>
    </w:p>
    <w:p w:rsidR="001B7C32" w:rsidRPr="001B7C32" w:rsidRDefault="001B7C32" w:rsidP="001B7C32">
      <w:pPr>
        <w:suppressAutoHyphens/>
        <w:spacing w:after="0" w:line="240" w:lineRule="exact"/>
        <w:jc w:val="center"/>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 xml:space="preserve">об отказе в предварительном согласовании  предоставления </w:t>
      </w:r>
    </w:p>
    <w:p w:rsidR="001B7C32" w:rsidRPr="001B7C32" w:rsidRDefault="001B7C32" w:rsidP="001B7C32">
      <w:pPr>
        <w:suppressAutoHyphens/>
        <w:spacing w:after="0" w:line="240" w:lineRule="exact"/>
        <w:jc w:val="center"/>
        <w:rPr>
          <w:rFonts w:ascii="Times New Roman" w:eastAsia="Calibri" w:hAnsi="Times New Roman" w:cs="Times New Roman"/>
          <w:sz w:val="28"/>
          <w:szCs w:val="28"/>
          <w:lang w:eastAsia="ar-SA"/>
        </w:rPr>
      </w:pPr>
      <w:r w:rsidRPr="001B7C32">
        <w:rPr>
          <w:rFonts w:ascii="Times New Roman" w:eastAsia="Calibri" w:hAnsi="Times New Roman" w:cs="Times New Roman"/>
          <w:sz w:val="28"/>
          <w:szCs w:val="28"/>
          <w:lang w:eastAsia="ar-SA"/>
        </w:rPr>
        <w:t>земельного участка</w:t>
      </w:r>
    </w:p>
    <w:p w:rsidR="001B7C32" w:rsidRPr="001B7C32" w:rsidRDefault="001B7C32" w:rsidP="001B7C32">
      <w:pPr>
        <w:suppressAutoHyphens/>
        <w:spacing w:after="0" w:line="240" w:lineRule="auto"/>
        <w:jc w:val="center"/>
        <w:rPr>
          <w:rFonts w:ascii="Times New Roman" w:eastAsia="Calibri" w:hAnsi="Times New Roman" w:cs="Times New Roman"/>
          <w:sz w:val="28"/>
          <w:szCs w:val="28"/>
          <w:lang w:eastAsia="ar-SA"/>
        </w:rPr>
      </w:pPr>
    </w:p>
    <w:p w:rsidR="001B7C32" w:rsidRPr="001B7C32" w:rsidRDefault="001B7C32" w:rsidP="001B7C32">
      <w:pPr>
        <w:suppressAutoHyphens/>
        <w:spacing w:after="0" w:line="240" w:lineRule="auto"/>
        <w:ind w:firstLine="510"/>
        <w:jc w:val="both"/>
        <w:rPr>
          <w:rFonts w:ascii="Times New Roman" w:eastAsia="Calibri" w:hAnsi="Times New Roman" w:cs="Times New Roman"/>
          <w:color w:val="000000"/>
          <w:sz w:val="24"/>
          <w:szCs w:val="24"/>
          <w:lang w:eastAsia="ar-SA"/>
        </w:rPr>
      </w:pPr>
      <w:r w:rsidRPr="001B7C32">
        <w:rPr>
          <w:rFonts w:ascii="Times New Roman" w:eastAsia="Calibri" w:hAnsi="Times New Roman" w:cs="Times New Roman"/>
          <w:color w:val="000000"/>
          <w:sz w:val="28"/>
          <w:szCs w:val="28"/>
          <w:lang w:eastAsia="ar-SA"/>
        </w:rPr>
        <w:t xml:space="preserve">На основании части </w:t>
      </w:r>
      <w:r w:rsidRPr="001B7C32">
        <w:rPr>
          <w:rFonts w:ascii="Times New Roman" w:eastAsia="Calibri" w:hAnsi="Times New Roman" w:cs="Times New Roman"/>
          <w:sz w:val="28"/>
          <w:szCs w:val="28"/>
          <w:lang w:eastAsia="ar-SA"/>
        </w:rPr>
        <w:t xml:space="preserve">8 статьи 39.15 </w:t>
      </w:r>
      <w:r w:rsidRPr="001B7C32">
        <w:rPr>
          <w:rFonts w:ascii="Times New Roman" w:eastAsia="Calibri" w:hAnsi="Times New Roman" w:cs="Times New Roman"/>
          <w:bCs/>
          <w:kern w:val="36"/>
          <w:sz w:val="28"/>
          <w:szCs w:val="28"/>
          <w:lang w:eastAsia="ar-SA"/>
        </w:rPr>
        <w:t xml:space="preserve">Федерального закона от 23 июня 2014 года № 171-ФЗ (в редакции от 29 июня 2015 года) "О внесении изменений в Земельный кодекс Российской Федерации и отдельные законодательные акты Российской Федерации", </w:t>
      </w:r>
      <w:r w:rsidRPr="001B7C32">
        <w:rPr>
          <w:rFonts w:ascii="Times New Roman" w:eastAsia="Calibri" w:hAnsi="Times New Roman" w:cs="Times New Roman"/>
          <w:sz w:val="28"/>
          <w:szCs w:val="28"/>
          <w:lang w:eastAsia="ar-SA"/>
        </w:rPr>
        <w:t>принято решение об отказе в предварительном согласовании предоставления земельного участка</w:t>
      </w:r>
    </w:p>
    <w:p w:rsidR="001B7C32" w:rsidRPr="001B7C32" w:rsidRDefault="001B7C32" w:rsidP="001B7C32">
      <w:pPr>
        <w:suppressAutoHyphens/>
        <w:spacing w:after="0" w:line="240" w:lineRule="auto"/>
        <w:jc w:val="both"/>
        <w:rPr>
          <w:rFonts w:ascii="Times New Roman" w:eastAsia="Calibri" w:hAnsi="Times New Roman" w:cs="Times New Roman"/>
          <w:sz w:val="28"/>
          <w:szCs w:val="28"/>
          <w:lang w:eastAsia="ar-SA"/>
        </w:rPr>
      </w:pPr>
      <w:r w:rsidRPr="001B7C32">
        <w:rPr>
          <w:rFonts w:ascii="Times New Roman" w:eastAsia="Calibri" w:hAnsi="Times New Roman" w:cs="Times New Roman"/>
          <w:color w:val="000000"/>
          <w:sz w:val="28"/>
          <w:szCs w:val="28"/>
          <w:lang w:eastAsia="ar-SA"/>
        </w:rPr>
        <w:t>__________________________________________________________________________________________________________________________________________________________________________________________________</w:t>
      </w:r>
    </w:p>
    <w:p w:rsidR="001B7C32" w:rsidRPr="001B7C32" w:rsidRDefault="001B7C32" w:rsidP="001B7C32">
      <w:pPr>
        <w:suppressAutoHyphens/>
        <w:spacing w:after="0" w:line="240" w:lineRule="auto"/>
        <w:jc w:val="both"/>
        <w:rPr>
          <w:rFonts w:ascii="Times New Roman" w:eastAsia="Calibri" w:hAnsi="Times New Roman" w:cs="Times New Roman"/>
          <w:color w:val="000000"/>
          <w:sz w:val="28"/>
          <w:szCs w:val="28"/>
          <w:lang w:eastAsia="ar-SA"/>
        </w:rPr>
      </w:pPr>
      <w:r w:rsidRPr="001B7C32">
        <w:rPr>
          <w:rFonts w:ascii="Times New Roman" w:eastAsia="Calibri" w:hAnsi="Times New Roman" w:cs="Times New Roman"/>
          <w:color w:val="000000"/>
          <w:sz w:val="28"/>
          <w:szCs w:val="28"/>
          <w:lang w:eastAsia="ar-SA"/>
        </w:rPr>
        <w:t>по следующим основаниям:</w:t>
      </w:r>
    </w:p>
    <w:p w:rsidR="001B7C32" w:rsidRPr="001B7C32" w:rsidRDefault="001B7C32" w:rsidP="001B7C32">
      <w:pPr>
        <w:suppressAutoHyphens/>
        <w:spacing w:after="0" w:line="240" w:lineRule="auto"/>
        <w:jc w:val="both"/>
        <w:rPr>
          <w:rFonts w:ascii="Times New Roman" w:eastAsia="Calibri" w:hAnsi="Times New Roman" w:cs="Times New Roman"/>
          <w:color w:val="000000"/>
          <w:sz w:val="28"/>
          <w:szCs w:val="28"/>
          <w:lang w:eastAsia="ar-SA"/>
        </w:rPr>
      </w:pPr>
      <w:r w:rsidRPr="001B7C32">
        <w:rPr>
          <w:rFonts w:ascii="Times New Roman" w:eastAsia="Calibri" w:hAnsi="Times New Roman" w:cs="Times New Roman"/>
          <w:color w:val="000000"/>
          <w:sz w:val="28"/>
          <w:szCs w:val="28"/>
          <w:lang w:eastAsia="ar-SA"/>
        </w:rPr>
        <w:t>______________________________________________________________________________________________________________________________________________________________________________________________________</w:t>
      </w:r>
    </w:p>
    <w:p w:rsidR="001B7C32" w:rsidRPr="001B7C32" w:rsidRDefault="001B7C32" w:rsidP="001B7C32">
      <w:pPr>
        <w:suppressAutoHyphens/>
        <w:spacing w:after="0" w:line="240" w:lineRule="auto"/>
        <w:ind w:firstLine="510"/>
        <w:jc w:val="both"/>
        <w:rPr>
          <w:rFonts w:ascii="Times New Roman" w:eastAsia="Calibri" w:hAnsi="Times New Roman" w:cs="Times New Roman"/>
          <w:color w:val="000000"/>
          <w:sz w:val="28"/>
          <w:szCs w:val="28"/>
          <w:lang w:eastAsia="ar-SA"/>
        </w:rPr>
      </w:pPr>
      <w:r w:rsidRPr="001B7C32">
        <w:rPr>
          <w:rFonts w:ascii="Times New Roman" w:eastAsia="Calibri" w:hAnsi="Times New Roman" w:cs="Times New Roman"/>
          <w:color w:val="000000"/>
          <w:sz w:val="28"/>
          <w:szCs w:val="28"/>
          <w:lang w:eastAsia="ar-SA"/>
        </w:rPr>
        <w:t>В соответствии со статьей 254 Гражданского процессуального кодекса Российской Федерации Вы вправе обжаловать действия (бездействия) должностных лиц в судебном порядке.</w:t>
      </w:r>
    </w:p>
    <w:p w:rsidR="001B7C32" w:rsidRPr="001B7C32" w:rsidRDefault="001B7C32" w:rsidP="001B7C32">
      <w:pPr>
        <w:suppressAutoHyphens/>
        <w:spacing w:after="0" w:line="240" w:lineRule="auto"/>
        <w:jc w:val="both"/>
        <w:rPr>
          <w:rFonts w:ascii="Times New Roman" w:eastAsia="Calibri" w:hAnsi="Times New Roman" w:cs="Times New Roman"/>
          <w:color w:val="000000"/>
          <w:sz w:val="28"/>
          <w:szCs w:val="28"/>
          <w:lang w:eastAsia="ar-SA"/>
        </w:rPr>
      </w:pPr>
    </w:p>
    <w:p w:rsidR="001B7C32" w:rsidRPr="001B7C32" w:rsidRDefault="001B7C32" w:rsidP="001B7C32">
      <w:pPr>
        <w:suppressAutoHyphens/>
        <w:spacing w:after="0" w:line="240" w:lineRule="exact"/>
        <w:jc w:val="both"/>
        <w:rPr>
          <w:rFonts w:ascii="Times New Roman" w:eastAsia="Calibri" w:hAnsi="Times New Roman" w:cs="Times New Roman"/>
          <w:color w:val="000000"/>
          <w:sz w:val="28"/>
          <w:szCs w:val="28"/>
          <w:lang w:eastAsia="ar-SA"/>
        </w:rPr>
      </w:pPr>
    </w:p>
    <w:p w:rsidR="001B7C32" w:rsidRPr="001B7C32" w:rsidRDefault="002D7480" w:rsidP="001B7C32">
      <w:pPr>
        <w:suppressAutoHyphens/>
        <w:spacing w:after="0" w:line="240" w:lineRule="exact"/>
        <w:rPr>
          <w:rFonts w:ascii="Times New Roman" w:eastAsia="Times New Roman" w:hAnsi="Times New Roman" w:cs="Times New Roman"/>
          <w:sz w:val="28"/>
          <w:szCs w:val="28"/>
          <w:lang w:eastAsia="ar-SA"/>
        </w:rPr>
      </w:pPr>
      <w:r>
        <w:rPr>
          <w:rFonts w:ascii="Times New Roman" w:eastAsia="Calibri" w:hAnsi="Times New Roman" w:cs="Times New Roman"/>
          <w:color w:val="000000"/>
          <w:sz w:val="28"/>
          <w:szCs w:val="28"/>
          <w:lang w:eastAsia="ar-SA"/>
        </w:rPr>
        <w:t>Председатель комитета</w:t>
      </w:r>
      <w:r w:rsidR="001B7C32" w:rsidRPr="001B7C32">
        <w:rPr>
          <w:rFonts w:ascii="Times New Roman" w:eastAsia="Calibri" w:hAnsi="Times New Roman" w:cs="Times New Roman"/>
          <w:color w:val="000000"/>
          <w:sz w:val="28"/>
          <w:szCs w:val="28"/>
          <w:lang w:eastAsia="ar-SA"/>
        </w:rPr>
        <w:t xml:space="preserve"> </w:t>
      </w:r>
      <w:r w:rsidR="001B7C32" w:rsidRPr="001B7C32">
        <w:rPr>
          <w:rFonts w:ascii="Times New Roman" w:eastAsia="Times New Roman" w:hAnsi="Times New Roman" w:cs="Times New Roman"/>
          <w:sz w:val="28"/>
          <w:szCs w:val="28"/>
          <w:lang w:eastAsia="ar-SA"/>
        </w:rPr>
        <w:t xml:space="preserve">имущественных и земельных отношений </w:t>
      </w:r>
      <w:r>
        <w:rPr>
          <w:rFonts w:ascii="Times New Roman" w:eastAsia="Times New Roman" w:hAnsi="Times New Roman" w:cs="Times New Roman"/>
          <w:sz w:val="28"/>
          <w:szCs w:val="28"/>
          <w:lang w:eastAsia="ar-SA"/>
        </w:rPr>
        <w:t xml:space="preserve">администрации Шпаковского муниципального района                       </w:t>
      </w:r>
      <w:r w:rsidR="001B7C32" w:rsidRPr="001B7C32">
        <w:rPr>
          <w:rFonts w:ascii="Times New Roman" w:eastAsia="Times New Roman" w:hAnsi="Times New Roman" w:cs="Times New Roman"/>
          <w:sz w:val="28"/>
          <w:szCs w:val="28"/>
          <w:lang w:eastAsia="ar-SA"/>
        </w:rPr>
        <w:t xml:space="preserve"> Ставропольского края</w:t>
      </w:r>
    </w:p>
    <w:p w:rsidR="001B7C32" w:rsidRPr="001B7C32" w:rsidRDefault="001B7C32" w:rsidP="001B7C32">
      <w:pPr>
        <w:suppressAutoHyphens/>
        <w:spacing w:after="0"/>
        <w:jc w:val="both"/>
        <w:rPr>
          <w:rFonts w:ascii="Times New Roman" w:eastAsia="Times New Roman" w:hAnsi="Times New Roman" w:cs="Times New Roman"/>
          <w:sz w:val="28"/>
          <w:szCs w:val="28"/>
          <w:lang w:eastAsia="ar-SA"/>
        </w:rPr>
      </w:pPr>
      <w:r w:rsidRPr="001B7C32">
        <w:rPr>
          <w:rFonts w:ascii="Times New Roman" w:eastAsia="Calibri" w:hAnsi="Times New Roman" w:cs="Times New Roman"/>
          <w:color w:val="000000"/>
          <w:sz w:val="24"/>
          <w:szCs w:val="24"/>
          <w:lang w:eastAsia="ar-SA"/>
        </w:rPr>
        <w:t xml:space="preserve">подпись                                                                                                                                 Ф.И.О.  </w:t>
      </w:r>
    </w:p>
    <w:p w:rsidR="001B7C32" w:rsidRPr="001B7C32" w:rsidRDefault="001B7C32" w:rsidP="001B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1B7C32">
        <w:rPr>
          <w:rFonts w:ascii="Times New Roman" w:eastAsia="Times New Roman" w:hAnsi="Times New Roman" w:cs="Times New Roman"/>
          <w:color w:val="000000"/>
          <w:sz w:val="24"/>
          <w:szCs w:val="24"/>
          <w:lang w:eastAsia="ru-RU"/>
        </w:rPr>
        <w:t xml:space="preserve">                                                                                             </w:t>
      </w:r>
    </w:p>
    <w:p w:rsidR="001B7C32" w:rsidRPr="001B7C32" w:rsidRDefault="001B7C32" w:rsidP="001B7C32">
      <w:pPr>
        <w:spacing w:after="0" w:line="240" w:lineRule="auto"/>
        <w:ind w:left="4395" w:firstLine="708"/>
        <w:rPr>
          <w:rFonts w:ascii="Times New Roman" w:eastAsia="Calibri" w:hAnsi="Times New Roman" w:cs="Times New Roman"/>
          <w:sz w:val="28"/>
          <w:szCs w:val="28"/>
          <w:lang w:eastAsia="ar-SA"/>
        </w:rPr>
      </w:pPr>
    </w:p>
    <w:p w:rsidR="001B7C32" w:rsidRPr="001B7C32" w:rsidRDefault="001B7C32" w:rsidP="001B7C32">
      <w:pPr>
        <w:tabs>
          <w:tab w:val="left" w:pos="2445"/>
        </w:tabs>
        <w:spacing w:after="0" w:line="240" w:lineRule="auto"/>
        <w:rPr>
          <w:rFonts w:ascii="Times New Roman" w:eastAsia="Calibri" w:hAnsi="Times New Roman" w:cs="Times New Roman"/>
          <w:sz w:val="28"/>
          <w:szCs w:val="28"/>
          <w:lang w:eastAsia="ar-SA"/>
        </w:rPr>
      </w:pPr>
    </w:p>
    <w:p w:rsidR="001B7C32" w:rsidRDefault="001B7C32"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2D519A" w:rsidRPr="001B7C32" w:rsidRDefault="002D519A" w:rsidP="001B7C32">
      <w:pPr>
        <w:suppressAutoHyphens/>
        <w:spacing w:after="0" w:line="240" w:lineRule="auto"/>
        <w:jc w:val="both"/>
        <w:rPr>
          <w:rFonts w:ascii="Times New Roman" w:eastAsia="Times New Roman" w:hAnsi="Times New Roman" w:cs="Times New Roman"/>
          <w:sz w:val="28"/>
          <w:szCs w:val="28"/>
          <w:lang w:eastAsia="ar-SA"/>
        </w:rPr>
      </w:pPr>
    </w:p>
    <w:p w:rsidR="001B7C32" w:rsidRPr="001B7C32" w:rsidRDefault="001B7C32" w:rsidP="001B7C32">
      <w:pPr>
        <w:spacing w:after="0" w:line="240" w:lineRule="auto"/>
        <w:jc w:val="both"/>
        <w:rPr>
          <w:rFonts w:ascii="Times New Roman" w:eastAsia="Times New Roman" w:hAnsi="Times New Roman" w:cs="Times New Roman"/>
          <w:sz w:val="24"/>
          <w:szCs w:val="24"/>
          <w:lang w:eastAsia="ru-RU"/>
        </w:rPr>
      </w:pPr>
    </w:p>
    <w:p w:rsidR="001B7C32" w:rsidRPr="001B7C32" w:rsidRDefault="001B7C32" w:rsidP="001B7C32">
      <w:pPr>
        <w:suppressAutoHyphens/>
        <w:spacing w:after="0" w:line="240" w:lineRule="auto"/>
        <w:rPr>
          <w:rFonts w:ascii="Times New Roman" w:eastAsia="Calibri" w:hAnsi="Times New Roman" w:cs="Times New Roman"/>
          <w:lang w:eastAsia="ar-SA"/>
        </w:rPr>
      </w:pPr>
    </w:p>
    <w:p w:rsidR="001B7C32" w:rsidRPr="001B7C32" w:rsidRDefault="001B7C32" w:rsidP="001B7C32">
      <w:pPr>
        <w:suppressAutoHyphens/>
        <w:spacing w:after="0" w:line="240" w:lineRule="auto"/>
        <w:rPr>
          <w:rFonts w:ascii="Times New Roman" w:eastAsia="Calibri" w:hAnsi="Times New Roman" w:cs="Times New Roman"/>
          <w:lang w:eastAsia="ar-SA"/>
        </w:rPr>
      </w:pPr>
    </w:p>
    <w:p w:rsidR="002D519A" w:rsidRPr="002D519A" w:rsidRDefault="002D519A" w:rsidP="002D519A">
      <w:pPr>
        <w:autoSpaceDN w:val="0"/>
        <w:spacing w:after="0" w:line="240" w:lineRule="exact"/>
        <w:jc w:val="center"/>
        <w:rPr>
          <w:rFonts w:ascii="Times New Roman" w:eastAsia="Calibri" w:hAnsi="Times New Roman" w:cs="Times New Roman"/>
          <w:sz w:val="28"/>
          <w:szCs w:val="28"/>
        </w:rPr>
      </w:pPr>
      <w:r w:rsidRPr="002D519A">
        <w:rPr>
          <w:rFonts w:ascii="Times New Roman" w:eastAsia="Calibri" w:hAnsi="Times New Roman" w:cs="Times New Roman"/>
          <w:sz w:val="28"/>
          <w:szCs w:val="28"/>
        </w:rPr>
        <w:t>ПОЯСНИТЕЛЬНАЯ ЗАПИСКА</w:t>
      </w:r>
    </w:p>
    <w:p w:rsidR="002D519A" w:rsidRPr="002D519A" w:rsidRDefault="002D519A" w:rsidP="002D519A">
      <w:pPr>
        <w:autoSpaceDN w:val="0"/>
        <w:spacing w:after="0" w:line="240" w:lineRule="exact"/>
        <w:jc w:val="center"/>
        <w:rPr>
          <w:rFonts w:ascii="Times New Roman" w:eastAsia="Calibri" w:hAnsi="Times New Roman" w:cs="Times New Roman"/>
          <w:sz w:val="28"/>
          <w:szCs w:val="28"/>
        </w:rPr>
      </w:pP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ru-RU"/>
        </w:rPr>
      </w:pPr>
      <w:r w:rsidRPr="002D519A">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2D519A">
        <w:rPr>
          <w:rFonts w:ascii="Times New Roman" w:eastAsia="Calibri" w:hAnsi="Times New Roman" w:cs="Times New Roman"/>
          <w:sz w:val="28"/>
          <w:szCs w:val="28"/>
          <w:lang w:eastAsia="ru-RU"/>
        </w:rPr>
        <w:t>«</w:t>
      </w:r>
      <w:r w:rsidR="00AE7B54" w:rsidRPr="001B7C32">
        <w:rPr>
          <w:rFonts w:ascii="Times New Roman" w:eastAsia="Times New Roman" w:hAnsi="Times New Roman" w:cs="Arial"/>
          <w:bCs/>
          <w:sz w:val="28"/>
          <w:szCs w:val="28"/>
          <w:lang w:eastAsia="ru-RU"/>
        </w:rPr>
        <w:t>Предварительное согласование предоставления земельного участка</w:t>
      </w:r>
      <w:r w:rsidRPr="002D519A">
        <w:rPr>
          <w:rFonts w:ascii="Times New Roman" w:eastAsia="Times New Roman" w:hAnsi="Times New Roman" w:cs="Times New Roman"/>
          <w:sz w:val="28"/>
          <w:szCs w:val="28"/>
          <w:lang w:eastAsia="ru-RU"/>
        </w:rPr>
        <w:t>»</w:t>
      </w: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ru-RU"/>
        </w:rPr>
      </w:pPr>
    </w:p>
    <w:p w:rsidR="002D519A" w:rsidRPr="002D519A" w:rsidRDefault="002D519A" w:rsidP="002D51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D519A">
        <w:rPr>
          <w:rFonts w:ascii="Times New Roman" w:eastAsia="Times New Roman" w:hAnsi="Times New Roman" w:cs="Times New Roman"/>
          <w:sz w:val="28"/>
          <w:szCs w:val="28"/>
          <w:lang w:eastAsia="ru-RU"/>
        </w:rPr>
        <w:tab/>
      </w:r>
      <w:proofErr w:type="gramStart"/>
      <w:r w:rsidRPr="002D519A">
        <w:rPr>
          <w:rFonts w:ascii="Times New Roman" w:eastAsia="Times New Roman" w:hAnsi="Times New Roman" w:cs="Times New Roman"/>
          <w:sz w:val="28"/>
          <w:szCs w:val="28"/>
          <w:lang w:eastAsia="ru-RU"/>
        </w:rPr>
        <w:t xml:space="preserve">Проект распоряжения </w:t>
      </w:r>
      <w:r w:rsidRPr="002D519A">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2D519A">
        <w:rPr>
          <w:rFonts w:ascii="Times New Roman" w:eastAsia="Times New Roman" w:hAnsi="Times New Roman" w:cs="Times New Roman"/>
          <w:sz w:val="28"/>
          <w:szCs w:val="28"/>
          <w:lang w:eastAsia="ru-RU"/>
        </w:rPr>
        <w:t>«</w:t>
      </w:r>
      <w:r w:rsidRPr="002D519A">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00AE7B54" w:rsidRPr="001B7C32">
        <w:rPr>
          <w:rFonts w:ascii="Times New Roman" w:eastAsia="Times New Roman" w:hAnsi="Times New Roman" w:cs="Arial"/>
          <w:bCs/>
          <w:sz w:val="28"/>
          <w:szCs w:val="28"/>
          <w:lang w:eastAsia="ru-RU"/>
        </w:rPr>
        <w:t>Предварительное согласование предоставления земельного участка</w:t>
      </w:r>
      <w:r w:rsidRPr="002D519A">
        <w:rPr>
          <w:rFonts w:ascii="Times New Roman" w:eastAsia="Times New Roman" w:hAnsi="Times New Roman" w:cs="Times New Roman"/>
          <w:sz w:val="28"/>
          <w:szCs w:val="28"/>
          <w:lang w:eastAsia="ru-RU"/>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 закона </w:t>
      </w:r>
      <w:r w:rsidRPr="002D519A">
        <w:rPr>
          <w:rFonts w:ascii="Times New Roman" w:eastAsia="Calibri" w:hAnsi="Times New Roman" w:cs="Times New Roman"/>
          <w:sz w:val="28"/>
          <w:szCs w:val="28"/>
          <w:lang w:eastAsia="ru-RU"/>
        </w:rPr>
        <w:t xml:space="preserve">от 27 июля 2010 года </w:t>
      </w:r>
      <w:hyperlink r:id="rId14" w:history="1">
        <w:r w:rsidRPr="002D519A">
          <w:rPr>
            <w:rFonts w:ascii="Times New Roman" w:eastAsia="Calibri" w:hAnsi="Times New Roman" w:cs="Times New Roman"/>
            <w:sz w:val="28"/>
            <w:szCs w:val="28"/>
            <w:u w:val="single"/>
            <w:lang w:eastAsia="ru-RU"/>
          </w:rPr>
          <w:t>№ 210-ФЗ</w:t>
        </w:r>
      </w:hyperlink>
      <w:r w:rsidRPr="002D519A">
        <w:rPr>
          <w:rFonts w:ascii="Times New Roman" w:eastAsia="Calibri" w:hAnsi="Times New Roman" w:cs="Times New Roman"/>
          <w:sz w:val="28"/>
          <w:szCs w:val="28"/>
          <w:lang w:eastAsia="ru-RU"/>
        </w:rPr>
        <w:t xml:space="preserve"> «Об организации предоставления государственных и</w:t>
      </w:r>
      <w:proofErr w:type="gramEnd"/>
      <w:r w:rsidRPr="002D519A">
        <w:rPr>
          <w:rFonts w:ascii="Times New Roman" w:eastAsia="Calibri" w:hAnsi="Times New Roman" w:cs="Times New Roman"/>
          <w:sz w:val="28"/>
          <w:szCs w:val="28"/>
          <w:lang w:eastAsia="ru-RU"/>
        </w:rPr>
        <w:t xml:space="preserve"> </w:t>
      </w:r>
      <w:proofErr w:type="gramStart"/>
      <w:r w:rsidRPr="002D519A">
        <w:rPr>
          <w:rFonts w:ascii="Times New Roman" w:eastAsia="Calibri" w:hAnsi="Times New Roman" w:cs="Times New Roman"/>
          <w:sz w:val="28"/>
          <w:szCs w:val="28"/>
          <w:lang w:eastAsia="ru-RU"/>
        </w:rPr>
        <w:t xml:space="preserve">муниципальных услуг», </w:t>
      </w:r>
      <w:hyperlink r:id="rId15" w:history="1">
        <w:r w:rsidRPr="002D519A">
          <w:rPr>
            <w:rFonts w:ascii="Times New Roman" w:eastAsia="Times New Roman" w:hAnsi="Times New Roman" w:cs="Times New Roman"/>
            <w:color w:val="0000FF"/>
            <w:sz w:val="28"/>
            <w:szCs w:val="28"/>
            <w:u w:val="single"/>
            <w:lang w:eastAsia="ru-RU"/>
          </w:rPr>
          <w:t>Конституцией</w:t>
        </w:r>
      </w:hyperlink>
      <w:r w:rsidRPr="002D519A">
        <w:rPr>
          <w:rFonts w:ascii="Times New Roman" w:eastAsia="Times New Roman" w:hAnsi="Times New Roman" w:cs="Times New Roman"/>
          <w:sz w:val="28"/>
          <w:szCs w:val="28"/>
          <w:lang w:eastAsia="ru-RU"/>
        </w:rPr>
        <w:t xml:space="preserve"> Российской Федерации</w:t>
      </w:r>
      <w:proofErr w:type="gramEnd"/>
      <w:r w:rsidRPr="002D519A">
        <w:rPr>
          <w:rFonts w:ascii="Times New Roman" w:eastAsia="Times New Roman" w:hAnsi="Times New Roman" w:cs="Times New Roman"/>
          <w:sz w:val="28"/>
          <w:szCs w:val="28"/>
          <w:lang w:eastAsia="ru-RU"/>
        </w:rPr>
        <w:t xml:space="preserve">, </w:t>
      </w:r>
      <w:proofErr w:type="gramStart"/>
      <w:r w:rsidRPr="002D519A">
        <w:rPr>
          <w:rFonts w:ascii="Times New Roman" w:eastAsia="Times New Roman" w:hAnsi="Times New Roman" w:cs="Times New Roman"/>
          <w:sz w:val="28"/>
          <w:szCs w:val="28"/>
          <w:lang w:eastAsia="ru-RU"/>
        </w:rPr>
        <w:t xml:space="preserve">Земельным </w:t>
      </w:r>
      <w:hyperlink r:id="rId16" w:history="1">
        <w:r w:rsidRPr="002D519A">
          <w:rPr>
            <w:rFonts w:ascii="Times New Roman" w:eastAsia="Times New Roman" w:hAnsi="Times New Roman" w:cs="Times New Roman"/>
            <w:color w:val="0000FF"/>
            <w:sz w:val="28"/>
            <w:szCs w:val="28"/>
            <w:u w:val="single"/>
            <w:lang w:eastAsia="ru-RU"/>
          </w:rPr>
          <w:t>кодексом</w:t>
        </w:r>
      </w:hyperlink>
      <w:r w:rsidRPr="002D519A">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17"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18"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19"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от 24 июля 2002 года № 101-ФЗ</w:t>
      </w:r>
      <w:proofErr w:type="gramEnd"/>
      <w:r w:rsidRPr="002D519A">
        <w:rPr>
          <w:rFonts w:ascii="Times New Roman" w:eastAsia="Times New Roman" w:hAnsi="Times New Roman" w:cs="Times New Roman"/>
          <w:sz w:val="28"/>
          <w:szCs w:val="28"/>
          <w:lang w:eastAsia="ru-RU"/>
        </w:rPr>
        <w:t xml:space="preserve"> «</w:t>
      </w:r>
      <w:proofErr w:type="gramStart"/>
      <w:r w:rsidRPr="002D519A">
        <w:rPr>
          <w:rFonts w:ascii="Times New Roman" w:eastAsia="Times New Roman" w:hAnsi="Times New Roman" w:cs="Times New Roman"/>
          <w:sz w:val="28"/>
          <w:szCs w:val="28"/>
          <w:lang w:eastAsia="ru-RU"/>
        </w:rPr>
        <w:t xml:space="preserve">Об обороте земель сельскохозяйственного назначения», Федеральным </w:t>
      </w:r>
      <w:hyperlink r:id="rId20"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21"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22"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от 6 апреля 2011 года № 63-ФЗ «Об электронной подписи», </w:t>
      </w:r>
      <w:hyperlink r:id="rId23" w:history="1">
        <w:r w:rsidRPr="002D519A">
          <w:rPr>
            <w:rFonts w:ascii="Times New Roman" w:eastAsia="Times New Roman" w:hAnsi="Times New Roman" w:cs="Times New Roman"/>
            <w:color w:val="0000FF"/>
            <w:sz w:val="28"/>
            <w:szCs w:val="28"/>
            <w:u w:val="single"/>
            <w:lang w:eastAsia="ru-RU"/>
          </w:rPr>
          <w:t>постановлением</w:t>
        </w:r>
      </w:hyperlink>
      <w:r w:rsidRPr="002D519A">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w:t>
      </w:r>
      <w:proofErr w:type="gramEnd"/>
      <w:r w:rsidRPr="002D519A">
        <w:rPr>
          <w:rFonts w:ascii="Times New Roman" w:eastAsia="Times New Roman" w:hAnsi="Times New Roman" w:cs="Times New Roman"/>
          <w:sz w:val="28"/>
          <w:szCs w:val="28"/>
          <w:lang w:eastAsia="ru-RU"/>
        </w:rPr>
        <w:t xml:space="preserve"> </w:t>
      </w:r>
      <w:proofErr w:type="gramStart"/>
      <w:r w:rsidRPr="002D519A">
        <w:rPr>
          <w:rFonts w:ascii="Times New Roman" w:eastAsia="Times New Roman" w:hAnsi="Times New Roman" w:cs="Times New Roman"/>
          <w:sz w:val="28"/>
          <w:szCs w:val="28"/>
          <w:lang w:eastAsia="ru-RU"/>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24" w:history="1">
        <w:r w:rsidRPr="002D519A">
          <w:rPr>
            <w:rFonts w:ascii="Times New Roman" w:eastAsia="Times New Roman" w:hAnsi="Times New Roman" w:cs="Times New Roman"/>
            <w:color w:val="0000FF"/>
            <w:sz w:val="28"/>
            <w:szCs w:val="28"/>
            <w:u w:val="single"/>
            <w:lang w:eastAsia="ar-SA"/>
          </w:rPr>
          <w:t>постановлением</w:t>
        </w:r>
      </w:hyperlink>
      <w:r w:rsidRPr="002D519A">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2D519A">
        <w:rPr>
          <w:rFonts w:ascii="Calibri" w:eastAsia="Times New Roman" w:hAnsi="Calibri" w:cs="Calibri"/>
          <w:szCs w:val="20"/>
          <w:lang w:eastAsia="ru-RU"/>
        </w:rPr>
        <w:t xml:space="preserve"> </w:t>
      </w:r>
      <w:r w:rsidRPr="002D519A">
        <w:rPr>
          <w:rFonts w:ascii="Times New Roman" w:eastAsia="Times New Roman" w:hAnsi="Times New Roman" w:cs="Times New Roman"/>
          <w:sz w:val="28"/>
          <w:szCs w:val="28"/>
          <w:lang w:eastAsia="ar-SA"/>
        </w:rPr>
        <w:t>приказом  Минэкономразвития</w:t>
      </w:r>
      <w:proofErr w:type="gramEnd"/>
      <w:r w:rsidRPr="002D519A">
        <w:rPr>
          <w:rFonts w:ascii="Times New Roman" w:eastAsia="Times New Roman" w:hAnsi="Times New Roman" w:cs="Times New Roman"/>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2D519A">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w:t>
      </w:r>
      <w:r w:rsidRPr="002D519A">
        <w:rPr>
          <w:rFonts w:ascii="Times New Roman" w:eastAsia="Times New Roman" w:hAnsi="Times New Roman" w:cs="Times New Roman"/>
          <w:sz w:val="28"/>
          <w:szCs w:val="28"/>
          <w:lang w:eastAsia="ar-SA"/>
        </w:rPr>
        <w:lastRenderedPageBreak/>
        <w:t>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2D519A">
        <w:rPr>
          <w:rFonts w:ascii="Times New Roman" w:eastAsia="Times New Roman" w:hAnsi="Times New Roman" w:cs="Times New Roman"/>
          <w:sz w:val="28"/>
          <w:szCs w:val="28"/>
          <w:lang w:eastAsia="ar-SA"/>
        </w:rPr>
        <w:t xml:space="preserve"> </w:t>
      </w:r>
      <w:proofErr w:type="gramStart"/>
      <w:r w:rsidRPr="002D519A">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25" w:history="1">
        <w:r w:rsidRPr="002D519A">
          <w:rPr>
            <w:rFonts w:ascii="Times New Roman" w:eastAsia="Times New Roman" w:hAnsi="Times New Roman" w:cs="Times New Roman"/>
            <w:color w:val="0000FF"/>
            <w:sz w:val="28"/>
            <w:szCs w:val="28"/>
            <w:u w:val="single"/>
            <w:lang w:eastAsia="ru-RU"/>
          </w:rPr>
          <w:t>Законом</w:t>
        </w:r>
      </w:hyperlink>
      <w:r w:rsidRPr="002D519A">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2D519A" w:rsidRPr="002D519A" w:rsidRDefault="002D519A" w:rsidP="002D519A">
      <w:pPr>
        <w:autoSpaceDN w:val="0"/>
        <w:spacing w:after="0" w:line="240" w:lineRule="auto"/>
        <w:ind w:firstLine="540"/>
        <w:jc w:val="both"/>
        <w:rPr>
          <w:rFonts w:ascii="Times New Roman" w:eastAsia="Times New Roman" w:hAnsi="Times New Roman" w:cs="Times New Roman"/>
          <w:sz w:val="28"/>
          <w:szCs w:val="28"/>
          <w:lang w:eastAsia="ar-SA"/>
        </w:rPr>
      </w:pPr>
      <w:r w:rsidRPr="002D519A">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00AE7B54" w:rsidRPr="001B7C32">
        <w:rPr>
          <w:rFonts w:ascii="Times New Roman" w:eastAsia="Times New Roman" w:hAnsi="Times New Roman" w:cs="Arial"/>
          <w:bCs/>
          <w:sz w:val="28"/>
          <w:szCs w:val="28"/>
          <w:lang w:eastAsia="ru-RU"/>
        </w:rPr>
        <w:t>Предварительное согласование предоставления земельного участка</w:t>
      </w:r>
      <w:bookmarkStart w:id="1" w:name="_GoBack"/>
      <w:bookmarkEnd w:id="1"/>
      <w:r w:rsidRPr="002D519A">
        <w:rPr>
          <w:rFonts w:ascii="Times New Roman" w:eastAsia="Calibri" w:hAnsi="Times New Roman" w:cs="Times New Roman"/>
          <w:sz w:val="28"/>
          <w:szCs w:val="28"/>
        </w:rPr>
        <w:t>»</w:t>
      </w:r>
      <w:r w:rsidRPr="002D519A">
        <w:rPr>
          <w:rFonts w:ascii="Times New Roman" w:eastAsia="Times New Roman" w:hAnsi="Times New Roman" w:cs="Times New Roman"/>
          <w:sz w:val="28"/>
          <w:szCs w:val="28"/>
          <w:lang w:eastAsia="ar-SA"/>
        </w:rPr>
        <w:t>.</w:t>
      </w:r>
    </w:p>
    <w:p w:rsidR="002D519A" w:rsidRPr="002D519A" w:rsidRDefault="002D519A" w:rsidP="002D519A">
      <w:pPr>
        <w:autoSpaceDN w:val="0"/>
        <w:spacing w:after="0" w:line="240" w:lineRule="auto"/>
        <w:jc w:val="both"/>
        <w:rPr>
          <w:rFonts w:ascii="Times New Roman" w:eastAsia="Times New Roman" w:hAnsi="Times New Roman" w:cs="Times New Roman"/>
          <w:sz w:val="28"/>
          <w:szCs w:val="28"/>
          <w:lang w:eastAsia="ar-SA"/>
        </w:rPr>
      </w:pPr>
      <w:r w:rsidRPr="002D519A">
        <w:rPr>
          <w:rFonts w:ascii="Times New Roman" w:eastAsia="Times New Roman" w:hAnsi="Times New Roman" w:cs="Times New Roman"/>
          <w:sz w:val="28"/>
          <w:szCs w:val="28"/>
          <w:lang w:eastAsia="ar-SA"/>
        </w:rPr>
        <w:tab/>
      </w:r>
      <w:r w:rsidRPr="002D519A">
        <w:rPr>
          <w:rFonts w:ascii="Times New Roman" w:eastAsia="Times New Roman" w:hAnsi="Times New Roman" w:cs="Times New Roman"/>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2D519A" w:rsidRPr="002D519A" w:rsidRDefault="002D519A" w:rsidP="002D519A">
      <w:pPr>
        <w:autoSpaceDN w:val="0"/>
        <w:spacing w:after="0" w:line="240" w:lineRule="auto"/>
        <w:jc w:val="both"/>
        <w:rPr>
          <w:rFonts w:ascii="Times New Roman" w:eastAsia="Times New Roman" w:hAnsi="Times New Roman" w:cs="Times New Roman"/>
          <w:sz w:val="28"/>
          <w:szCs w:val="28"/>
          <w:lang w:eastAsia="ar-SA"/>
        </w:rPr>
      </w:pPr>
      <w:r w:rsidRPr="002D519A">
        <w:rPr>
          <w:rFonts w:ascii="Times New Roman" w:eastAsia="Times New Roman" w:hAnsi="Times New Roman" w:cs="Times New Roman"/>
          <w:sz w:val="28"/>
          <w:szCs w:val="28"/>
          <w:lang w:eastAsia="ar-SA"/>
        </w:rPr>
        <w:tab/>
      </w:r>
      <w:r w:rsidRPr="002D519A">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2D519A" w:rsidRPr="002D519A" w:rsidRDefault="002D519A" w:rsidP="002D519A">
      <w:pPr>
        <w:autoSpaceDN w:val="0"/>
        <w:spacing w:after="0" w:line="240" w:lineRule="auto"/>
        <w:jc w:val="both"/>
        <w:rPr>
          <w:rFonts w:ascii="Times New Roman" w:eastAsia="Times New Roman" w:hAnsi="Times New Roman" w:cs="Times New Roman"/>
          <w:sz w:val="28"/>
          <w:szCs w:val="28"/>
          <w:lang w:eastAsia="ar-SA"/>
        </w:rPr>
      </w:pPr>
    </w:p>
    <w:p w:rsidR="002D519A" w:rsidRPr="002D519A" w:rsidRDefault="002D519A" w:rsidP="002D519A">
      <w:pPr>
        <w:autoSpaceDN w:val="0"/>
        <w:spacing w:after="0" w:line="240" w:lineRule="auto"/>
        <w:jc w:val="both"/>
        <w:rPr>
          <w:rFonts w:ascii="Times New Roman" w:eastAsia="Times New Roman" w:hAnsi="Times New Roman" w:cs="Times New Roman"/>
          <w:sz w:val="28"/>
          <w:szCs w:val="28"/>
          <w:lang w:eastAsia="ar-SA"/>
        </w:rPr>
      </w:pPr>
    </w:p>
    <w:p w:rsidR="002D519A" w:rsidRPr="002D519A" w:rsidRDefault="002D519A" w:rsidP="002D519A">
      <w:pPr>
        <w:autoSpaceDN w:val="0"/>
        <w:spacing w:after="0" w:line="240" w:lineRule="auto"/>
        <w:jc w:val="both"/>
        <w:rPr>
          <w:rFonts w:ascii="Times New Roman" w:eastAsia="Times New Roman" w:hAnsi="Times New Roman" w:cs="Times New Roman"/>
          <w:sz w:val="28"/>
          <w:szCs w:val="28"/>
          <w:lang w:eastAsia="ar-SA"/>
        </w:rPr>
      </w:pP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zh-CN"/>
        </w:rPr>
      </w:pPr>
      <w:proofErr w:type="gramStart"/>
      <w:r w:rsidRPr="002D519A">
        <w:rPr>
          <w:rFonts w:ascii="Times New Roman" w:eastAsia="Times New Roman" w:hAnsi="Times New Roman" w:cs="Times New Roman"/>
          <w:sz w:val="28"/>
          <w:szCs w:val="28"/>
          <w:lang w:eastAsia="zh-CN"/>
        </w:rPr>
        <w:t>Исполняющий</w:t>
      </w:r>
      <w:proofErr w:type="gramEnd"/>
      <w:r w:rsidRPr="002D519A">
        <w:rPr>
          <w:rFonts w:ascii="Times New Roman" w:eastAsia="Times New Roman" w:hAnsi="Times New Roman" w:cs="Times New Roman"/>
          <w:sz w:val="28"/>
          <w:szCs w:val="28"/>
          <w:lang w:eastAsia="zh-CN"/>
        </w:rPr>
        <w:t xml:space="preserve"> обязанности</w:t>
      </w: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zh-CN"/>
        </w:rPr>
      </w:pPr>
      <w:r w:rsidRPr="002D519A">
        <w:rPr>
          <w:rFonts w:ascii="Times New Roman" w:eastAsia="Times New Roman" w:hAnsi="Times New Roman" w:cs="Times New Roman"/>
          <w:sz w:val="28"/>
          <w:szCs w:val="28"/>
          <w:lang w:eastAsia="zh-CN"/>
        </w:rPr>
        <w:t xml:space="preserve">председателя комитета </w:t>
      </w: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zh-CN"/>
        </w:rPr>
      </w:pPr>
      <w:r w:rsidRPr="002D519A">
        <w:rPr>
          <w:rFonts w:ascii="Times New Roman" w:eastAsia="Times New Roman" w:hAnsi="Times New Roman" w:cs="Times New Roman"/>
          <w:sz w:val="28"/>
          <w:szCs w:val="28"/>
          <w:lang w:eastAsia="zh-CN"/>
        </w:rPr>
        <w:t xml:space="preserve">имущественных и земельных отношений </w:t>
      </w: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zh-CN"/>
        </w:rPr>
      </w:pPr>
      <w:r w:rsidRPr="002D519A">
        <w:rPr>
          <w:rFonts w:ascii="Times New Roman" w:eastAsia="Times New Roman" w:hAnsi="Times New Roman" w:cs="Times New Roman"/>
          <w:sz w:val="28"/>
          <w:szCs w:val="28"/>
          <w:lang w:eastAsia="zh-CN"/>
        </w:rPr>
        <w:t xml:space="preserve">администрации Шпаковского муниципального </w:t>
      </w:r>
    </w:p>
    <w:p w:rsidR="002D519A" w:rsidRPr="002D519A" w:rsidRDefault="002D519A" w:rsidP="002D519A">
      <w:pPr>
        <w:autoSpaceDN w:val="0"/>
        <w:spacing w:after="0" w:line="240" w:lineRule="exact"/>
        <w:jc w:val="both"/>
        <w:rPr>
          <w:rFonts w:ascii="Times New Roman" w:eastAsia="Times New Roman" w:hAnsi="Times New Roman" w:cs="Times New Roman"/>
          <w:sz w:val="28"/>
          <w:szCs w:val="28"/>
          <w:lang w:eastAsia="zh-CN"/>
        </w:rPr>
      </w:pPr>
      <w:r w:rsidRPr="002D519A">
        <w:rPr>
          <w:rFonts w:ascii="Times New Roman" w:eastAsia="Times New Roman" w:hAnsi="Times New Roman" w:cs="Times New Roman"/>
          <w:sz w:val="28"/>
          <w:szCs w:val="28"/>
          <w:lang w:eastAsia="zh-CN"/>
        </w:rPr>
        <w:t xml:space="preserve">района Ставропольского края                                              И.В. </w:t>
      </w:r>
      <w:proofErr w:type="spellStart"/>
      <w:r w:rsidRPr="002D519A">
        <w:rPr>
          <w:rFonts w:ascii="Times New Roman" w:eastAsia="Times New Roman" w:hAnsi="Times New Roman" w:cs="Times New Roman"/>
          <w:sz w:val="28"/>
          <w:szCs w:val="28"/>
          <w:lang w:eastAsia="zh-CN"/>
        </w:rPr>
        <w:t>Сошникова</w:t>
      </w:r>
      <w:proofErr w:type="spellEnd"/>
      <w:r w:rsidRPr="002D519A">
        <w:rPr>
          <w:rFonts w:ascii="Times New Roman" w:eastAsia="Times New Roman" w:hAnsi="Times New Roman" w:cs="Times New Roman"/>
          <w:sz w:val="28"/>
          <w:szCs w:val="28"/>
          <w:lang w:eastAsia="zh-CN"/>
        </w:rPr>
        <w:t xml:space="preserve"> </w:t>
      </w:r>
    </w:p>
    <w:p w:rsidR="002D519A" w:rsidRPr="002D519A" w:rsidRDefault="002D519A" w:rsidP="002D519A">
      <w:pPr>
        <w:autoSpaceDN w:val="0"/>
        <w:spacing w:after="0" w:line="240" w:lineRule="auto"/>
        <w:jc w:val="both"/>
        <w:rPr>
          <w:rFonts w:ascii="Times New Roman" w:eastAsia="Times New Roman" w:hAnsi="Times New Roman" w:cs="Times New Roman"/>
          <w:sz w:val="28"/>
          <w:szCs w:val="28"/>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autoSpaceDE w:val="0"/>
        <w:autoSpaceDN w:val="0"/>
        <w:adjustRightInd w:val="0"/>
        <w:spacing w:after="0" w:line="240" w:lineRule="auto"/>
        <w:jc w:val="both"/>
        <w:rPr>
          <w:rFonts w:ascii="Courier New" w:eastAsia="Times New Roman" w:hAnsi="Courier New" w:cs="Courier New"/>
          <w:sz w:val="24"/>
          <w:szCs w:val="24"/>
          <w:lang w:eastAsia="ar-SA"/>
        </w:rPr>
      </w:pPr>
    </w:p>
    <w:p w:rsidR="002D519A" w:rsidRPr="002D519A" w:rsidRDefault="002D519A" w:rsidP="002D519A">
      <w:pPr>
        <w:spacing w:after="0" w:line="240" w:lineRule="auto"/>
        <w:ind w:left="4112" w:firstLine="708"/>
        <w:jc w:val="both"/>
        <w:rPr>
          <w:rFonts w:ascii="Times New Roman" w:eastAsia="Times New Roman" w:hAnsi="Times New Roman" w:cs="Times New Roman"/>
          <w:sz w:val="28"/>
          <w:szCs w:val="28"/>
          <w:lang w:eastAsia="ru-RU"/>
        </w:rPr>
      </w:pPr>
    </w:p>
    <w:p w:rsidR="001B7C32" w:rsidRPr="001B7C32" w:rsidRDefault="001B7C32" w:rsidP="001B7C32">
      <w:pPr>
        <w:suppressAutoHyphens/>
        <w:spacing w:after="0" w:line="240" w:lineRule="auto"/>
        <w:rPr>
          <w:rFonts w:ascii="Times New Roman" w:eastAsia="Calibri" w:hAnsi="Times New Roman" w:cs="Times New Roman"/>
          <w:lang w:eastAsia="ar-SA"/>
        </w:rPr>
      </w:pPr>
    </w:p>
    <w:p w:rsidR="001B7C32" w:rsidRPr="001B7C32" w:rsidRDefault="001B7C32" w:rsidP="001B7C32">
      <w:pPr>
        <w:suppressAutoHyphens/>
        <w:spacing w:after="0" w:line="240" w:lineRule="auto"/>
        <w:rPr>
          <w:rFonts w:ascii="Times New Roman" w:eastAsia="Calibri" w:hAnsi="Times New Roman" w:cs="Times New Roman"/>
          <w:lang w:eastAsia="ar-SA"/>
        </w:rPr>
      </w:pPr>
    </w:p>
    <w:tbl>
      <w:tblPr>
        <w:tblW w:w="0" w:type="auto"/>
        <w:tblLayout w:type="fixed"/>
        <w:tblLook w:val="0000" w:firstRow="0" w:lastRow="0" w:firstColumn="0" w:lastColumn="0" w:noHBand="0" w:noVBand="0"/>
      </w:tblPr>
      <w:tblGrid>
        <w:gridCol w:w="4608"/>
        <w:gridCol w:w="4962"/>
      </w:tblGrid>
      <w:tr w:rsidR="001B7C32" w:rsidRPr="001B7C32" w:rsidTr="0078226B">
        <w:tc>
          <w:tcPr>
            <w:tcW w:w="4608" w:type="dxa"/>
            <w:shd w:val="clear" w:color="auto" w:fill="auto"/>
          </w:tcPr>
          <w:p w:rsidR="001B7C32" w:rsidRPr="001B7C32" w:rsidRDefault="001B7C32" w:rsidP="001B7C32">
            <w:pPr>
              <w:spacing w:after="0" w:line="240" w:lineRule="exact"/>
              <w:jc w:val="both"/>
              <w:rPr>
                <w:rFonts w:ascii="Times New Roman" w:eastAsia="Calibri" w:hAnsi="Times New Roman" w:cs="Times New Roman"/>
                <w:sz w:val="28"/>
                <w:szCs w:val="28"/>
              </w:rPr>
            </w:pPr>
          </w:p>
        </w:tc>
        <w:tc>
          <w:tcPr>
            <w:tcW w:w="4962" w:type="dxa"/>
            <w:shd w:val="clear" w:color="auto" w:fill="auto"/>
          </w:tcPr>
          <w:p w:rsidR="001B7C32" w:rsidRPr="001B7C32" w:rsidRDefault="001B7C32" w:rsidP="001B7C32">
            <w:pPr>
              <w:spacing w:after="0" w:line="240" w:lineRule="exact"/>
              <w:jc w:val="right"/>
              <w:rPr>
                <w:rFonts w:ascii="Times New Roman" w:eastAsia="Calibri" w:hAnsi="Times New Roman" w:cs="Times New Roman"/>
              </w:rPr>
            </w:pPr>
          </w:p>
        </w:tc>
      </w:tr>
    </w:tbl>
    <w:p w:rsidR="001B7C32" w:rsidRPr="001B7C32" w:rsidRDefault="001B7C32" w:rsidP="001B7C32">
      <w:pPr>
        <w:suppressAutoHyphens/>
        <w:spacing w:after="0" w:line="240" w:lineRule="auto"/>
        <w:rPr>
          <w:rFonts w:ascii="Times New Roman" w:eastAsia="Calibri" w:hAnsi="Times New Roman" w:cs="Times New Roman"/>
          <w:lang w:eastAsia="ar-SA"/>
        </w:rPr>
      </w:pPr>
    </w:p>
    <w:p w:rsidR="00E17E70" w:rsidRDefault="00E17E70"/>
    <w:sectPr w:rsidR="00E17E70" w:rsidSect="0078226B">
      <w:headerReference w:type="first" r:id="rId26"/>
      <w:pgSz w:w="11906" w:h="16838" w:code="9"/>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4D" w:rsidRDefault="0034394D">
      <w:pPr>
        <w:spacing w:after="0" w:line="240" w:lineRule="auto"/>
      </w:pPr>
      <w:r>
        <w:separator/>
      </w:r>
    </w:p>
  </w:endnote>
  <w:endnote w:type="continuationSeparator" w:id="0">
    <w:p w:rsidR="0034394D" w:rsidRDefault="0034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4D" w:rsidRDefault="0034394D">
      <w:pPr>
        <w:spacing w:after="0" w:line="240" w:lineRule="auto"/>
      </w:pPr>
      <w:r>
        <w:separator/>
      </w:r>
    </w:p>
  </w:footnote>
  <w:footnote w:type="continuationSeparator" w:id="0">
    <w:p w:rsidR="0034394D" w:rsidRDefault="00343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FE" w:rsidRDefault="008917FE">
    <w:pPr>
      <w:pStyle w:val="a6"/>
      <w:jc w:val="right"/>
    </w:pPr>
  </w:p>
  <w:p w:rsidR="008917FE" w:rsidRDefault="008917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786"/>
        </w:tabs>
        <w:ind w:left="786" w:hanging="360"/>
      </w:pPr>
    </w:lvl>
    <w:lvl w:ilvl="1">
      <w:start w:val="1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25EA31C0"/>
    <w:multiLevelType w:val="hybridMultilevel"/>
    <w:tmpl w:val="FE60719A"/>
    <w:lvl w:ilvl="0" w:tplc="3F7E2B2E">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C9672E"/>
    <w:multiLevelType w:val="hybridMultilevel"/>
    <w:tmpl w:val="AF90A98A"/>
    <w:lvl w:ilvl="0" w:tplc="7EB8C398">
      <w:start w:val="1"/>
      <w:numFmt w:val="decimal"/>
      <w:lvlText w:val="%1."/>
      <w:lvlJc w:val="left"/>
      <w:pPr>
        <w:tabs>
          <w:tab w:val="num" w:pos="0"/>
        </w:tabs>
        <w:ind w:left="0" w:firstLine="0"/>
      </w:pPr>
      <w:rPr>
        <w:rFonts w:ascii="Times New Roman" w:hAnsi="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A4"/>
    <w:rsid w:val="00001DD9"/>
    <w:rsid w:val="000432E6"/>
    <w:rsid w:val="00051044"/>
    <w:rsid w:val="00057E5A"/>
    <w:rsid w:val="000819EB"/>
    <w:rsid w:val="000967EE"/>
    <w:rsid w:val="000B6948"/>
    <w:rsid w:val="000C5497"/>
    <w:rsid w:val="00117B41"/>
    <w:rsid w:val="0012004A"/>
    <w:rsid w:val="00136F88"/>
    <w:rsid w:val="0019391A"/>
    <w:rsid w:val="001B42AB"/>
    <w:rsid w:val="001B7C32"/>
    <w:rsid w:val="001F7F31"/>
    <w:rsid w:val="00263ADE"/>
    <w:rsid w:val="00265B74"/>
    <w:rsid w:val="00276D5E"/>
    <w:rsid w:val="002D1674"/>
    <w:rsid w:val="002D519A"/>
    <w:rsid w:val="002D7480"/>
    <w:rsid w:val="002E0183"/>
    <w:rsid w:val="002E0AA4"/>
    <w:rsid w:val="002E0FD2"/>
    <w:rsid w:val="00311760"/>
    <w:rsid w:val="00332712"/>
    <w:rsid w:val="00333A73"/>
    <w:rsid w:val="00334ACB"/>
    <w:rsid w:val="00342664"/>
    <w:rsid w:val="0034394D"/>
    <w:rsid w:val="003A6349"/>
    <w:rsid w:val="003B6D2C"/>
    <w:rsid w:val="003D76F2"/>
    <w:rsid w:val="004235EC"/>
    <w:rsid w:val="00455111"/>
    <w:rsid w:val="004616F4"/>
    <w:rsid w:val="00466326"/>
    <w:rsid w:val="00484FC9"/>
    <w:rsid w:val="004A4050"/>
    <w:rsid w:val="004C09F6"/>
    <w:rsid w:val="004D746E"/>
    <w:rsid w:val="004F65C8"/>
    <w:rsid w:val="005070EB"/>
    <w:rsid w:val="00517A68"/>
    <w:rsid w:val="005C081B"/>
    <w:rsid w:val="005F3F6E"/>
    <w:rsid w:val="00602318"/>
    <w:rsid w:val="006422F3"/>
    <w:rsid w:val="0065493C"/>
    <w:rsid w:val="007101B5"/>
    <w:rsid w:val="0072151C"/>
    <w:rsid w:val="00763F98"/>
    <w:rsid w:val="0078226B"/>
    <w:rsid w:val="007C25F3"/>
    <w:rsid w:val="007D349A"/>
    <w:rsid w:val="007D450D"/>
    <w:rsid w:val="00806385"/>
    <w:rsid w:val="008649EA"/>
    <w:rsid w:val="008917FE"/>
    <w:rsid w:val="009065CE"/>
    <w:rsid w:val="009535D3"/>
    <w:rsid w:val="00991A83"/>
    <w:rsid w:val="009B04E4"/>
    <w:rsid w:val="009C31C9"/>
    <w:rsid w:val="00A509BF"/>
    <w:rsid w:val="00AC7DFB"/>
    <w:rsid w:val="00AD7943"/>
    <w:rsid w:val="00AE7B54"/>
    <w:rsid w:val="00B3407F"/>
    <w:rsid w:val="00B34B0A"/>
    <w:rsid w:val="00B54310"/>
    <w:rsid w:val="00B64F14"/>
    <w:rsid w:val="00C12DF9"/>
    <w:rsid w:val="00C454CC"/>
    <w:rsid w:val="00C627E2"/>
    <w:rsid w:val="00C97384"/>
    <w:rsid w:val="00CA7055"/>
    <w:rsid w:val="00CB7D37"/>
    <w:rsid w:val="00CC085A"/>
    <w:rsid w:val="00CF13CE"/>
    <w:rsid w:val="00D64DFA"/>
    <w:rsid w:val="00D82147"/>
    <w:rsid w:val="00DE1DD5"/>
    <w:rsid w:val="00DF56EB"/>
    <w:rsid w:val="00E15F18"/>
    <w:rsid w:val="00E16410"/>
    <w:rsid w:val="00E17E70"/>
    <w:rsid w:val="00E44AB5"/>
    <w:rsid w:val="00E8029D"/>
    <w:rsid w:val="00E970B1"/>
    <w:rsid w:val="00EC0762"/>
    <w:rsid w:val="00EE1C9F"/>
    <w:rsid w:val="00F13DFC"/>
    <w:rsid w:val="00F70FD6"/>
    <w:rsid w:val="00F72755"/>
    <w:rsid w:val="00F974D1"/>
    <w:rsid w:val="00FA50AB"/>
    <w:rsid w:val="00FA5140"/>
    <w:rsid w:val="00FE0DE4"/>
    <w:rsid w:val="00FE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7C32"/>
  </w:style>
  <w:style w:type="paragraph" w:customStyle="1" w:styleId="10">
    <w:name w:val="Обычный1"/>
    <w:rsid w:val="001B7C32"/>
    <w:pPr>
      <w:spacing w:after="0" w:line="240" w:lineRule="auto"/>
    </w:pPr>
    <w:rPr>
      <w:rFonts w:ascii="Times New Roman" w:eastAsia="Times New Roman" w:hAnsi="Times New Roman" w:cs="Times New Roman"/>
      <w:sz w:val="24"/>
      <w:szCs w:val="20"/>
      <w:lang w:eastAsia="ru-RU"/>
    </w:rPr>
  </w:style>
  <w:style w:type="paragraph" w:customStyle="1" w:styleId="21">
    <w:name w:val="Основной текст 21"/>
    <w:basedOn w:val="10"/>
    <w:rsid w:val="001B7C32"/>
    <w:pPr>
      <w:jc w:val="center"/>
    </w:pPr>
    <w:rPr>
      <w:b/>
      <w:color w:val="000000"/>
      <w:sz w:val="36"/>
    </w:rPr>
  </w:style>
  <w:style w:type="paragraph" w:customStyle="1" w:styleId="BodyTextBodyTextChar">
    <w:name w:val="Body Text.бпОсновной текст.Body Text Char"/>
    <w:basedOn w:val="10"/>
    <w:rsid w:val="001B7C32"/>
    <w:pPr>
      <w:jc w:val="both"/>
    </w:pPr>
  </w:style>
  <w:style w:type="paragraph" w:customStyle="1" w:styleId="ConsPlusNormal">
    <w:name w:val="ConsPlusNormal"/>
    <w:link w:val="ConsPlusNormal0"/>
    <w:rsid w:val="001B7C3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1B7C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ikip">
    <w:name w:val="wikip"/>
    <w:basedOn w:val="a"/>
    <w:rsid w:val="001B7C32"/>
    <w:pPr>
      <w:suppressAutoHyphens/>
      <w:spacing w:before="280" w:after="280" w:line="240" w:lineRule="auto"/>
      <w:jc w:val="both"/>
    </w:pPr>
    <w:rPr>
      <w:rFonts w:ascii="Times New Roman" w:eastAsia="Times New Roman" w:hAnsi="Times New Roman" w:cs="Times New Roman"/>
      <w:sz w:val="24"/>
      <w:szCs w:val="24"/>
      <w:lang w:eastAsia="ar-SA"/>
    </w:rPr>
  </w:style>
  <w:style w:type="paragraph" w:styleId="a3">
    <w:name w:val="Normal (Web)"/>
    <w:basedOn w:val="a"/>
    <w:rsid w:val="001B7C32"/>
    <w:pPr>
      <w:suppressAutoHyphens/>
      <w:spacing w:before="100" w:after="280"/>
    </w:pPr>
    <w:rPr>
      <w:rFonts w:ascii="Calibri" w:eastAsia="Calibri" w:hAnsi="Calibri" w:cs="Times New Roman"/>
      <w:lang w:eastAsia="ar-SA"/>
    </w:rPr>
  </w:style>
  <w:style w:type="character" w:customStyle="1" w:styleId="ConsPlusNormal0">
    <w:name w:val="ConsPlusNormal Знак"/>
    <w:link w:val="ConsPlusNormal"/>
    <w:locked/>
    <w:rsid w:val="001B7C32"/>
    <w:rPr>
      <w:rFonts w:ascii="Arial" w:eastAsia="Times New Roman" w:hAnsi="Arial" w:cs="Times New Roman"/>
      <w:snapToGrid w:val="0"/>
      <w:sz w:val="20"/>
      <w:szCs w:val="20"/>
      <w:lang w:eastAsia="ru-RU"/>
    </w:rPr>
  </w:style>
  <w:style w:type="character" w:styleId="a4">
    <w:name w:val="Hyperlink"/>
    <w:basedOn w:val="a0"/>
    <w:uiPriority w:val="99"/>
    <w:unhideWhenUsed/>
    <w:rsid w:val="001B7C32"/>
    <w:rPr>
      <w:color w:val="0000FF"/>
      <w:u w:val="single"/>
    </w:rPr>
  </w:style>
  <w:style w:type="character" w:customStyle="1" w:styleId="apple-converted-space">
    <w:name w:val="apple-converted-space"/>
    <w:basedOn w:val="a0"/>
    <w:rsid w:val="001B7C32"/>
  </w:style>
  <w:style w:type="table" w:styleId="a5">
    <w:name w:val="Table Grid"/>
    <w:basedOn w:val="a1"/>
    <w:uiPriority w:val="59"/>
    <w:rsid w:val="001B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7C32"/>
    <w:pPr>
      <w:tabs>
        <w:tab w:val="center" w:pos="4677"/>
        <w:tab w:val="right" w:pos="9355"/>
      </w:tabs>
      <w:suppressAutoHyphens/>
      <w:spacing w:after="0" w:line="240" w:lineRule="auto"/>
    </w:pPr>
    <w:rPr>
      <w:rFonts w:ascii="Calibri" w:eastAsia="Calibri" w:hAnsi="Calibri" w:cs="Times New Roman"/>
      <w:lang w:eastAsia="ar-SA"/>
    </w:rPr>
  </w:style>
  <w:style w:type="character" w:customStyle="1" w:styleId="a7">
    <w:name w:val="Верхний колонтитул Знак"/>
    <w:basedOn w:val="a0"/>
    <w:link w:val="a6"/>
    <w:uiPriority w:val="99"/>
    <w:rsid w:val="001B7C32"/>
    <w:rPr>
      <w:rFonts w:ascii="Calibri" w:eastAsia="Calibri" w:hAnsi="Calibri" w:cs="Times New Roman"/>
      <w:lang w:eastAsia="ar-SA"/>
    </w:rPr>
  </w:style>
  <w:style w:type="paragraph" w:styleId="a8">
    <w:name w:val="footer"/>
    <w:basedOn w:val="a"/>
    <w:link w:val="a9"/>
    <w:uiPriority w:val="99"/>
    <w:unhideWhenUsed/>
    <w:rsid w:val="001B7C32"/>
    <w:pPr>
      <w:tabs>
        <w:tab w:val="center" w:pos="4677"/>
        <w:tab w:val="right" w:pos="9355"/>
      </w:tabs>
      <w:suppressAutoHyphens/>
      <w:spacing w:after="0" w:line="240" w:lineRule="auto"/>
    </w:pPr>
    <w:rPr>
      <w:rFonts w:ascii="Calibri" w:eastAsia="Calibri" w:hAnsi="Calibri" w:cs="Times New Roman"/>
      <w:lang w:eastAsia="ar-SA"/>
    </w:rPr>
  </w:style>
  <w:style w:type="character" w:customStyle="1" w:styleId="a9">
    <w:name w:val="Нижний колонтитул Знак"/>
    <w:basedOn w:val="a0"/>
    <w:link w:val="a8"/>
    <w:uiPriority w:val="99"/>
    <w:rsid w:val="001B7C32"/>
    <w:rPr>
      <w:rFonts w:ascii="Calibri" w:eastAsia="Calibri" w:hAnsi="Calibri" w:cs="Times New Roman"/>
      <w:lang w:eastAsia="ar-SA"/>
    </w:rPr>
  </w:style>
  <w:style w:type="paragraph" w:styleId="aa">
    <w:name w:val="No Spacing"/>
    <w:uiPriority w:val="1"/>
    <w:qFormat/>
    <w:rsid w:val="001B7C32"/>
    <w:pPr>
      <w:suppressAutoHyphens/>
      <w:spacing w:after="0" w:line="240" w:lineRule="auto"/>
    </w:pPr>
    <w:rPr>
      <w:rFonts w:ascii="Calibri" w:eastAsia="Calibri" w:hAnsi="Calibri" w:cs="Times New Roman"/>
      <w:lang w:eastAsia="ar-SA"/>
    </w:rPr>
  </w:style>
  <w:style w:type="paragraph" w:styleId="ab">
    <w:name w:val="Balloon Text"/>
    <w:basedOn w:val="a"/>
    <w:link w:val="ac"/>
    <w:uiPriority w:val="99"/>
    <w:semiHidden/>
    <w:unhideWhenUsed/>
    <w:rsid w:val="001B7C32"/>
    <w:pPr>
      <w:suppressAutoHyphens/>
      <w:spacing w:after="0" w:line="240" w:lineRule="auto"/>
    </w:pPr>
    <w:rPr>
      <w:rFonts w:ascii="Tahoma" w:eastAsia="Calibri" w:hAnsi="Tahoma" w:cs="Tahoma"/>
      <w:sz w:val="16"/>
      <w:szCs w:val="16"/>
      <w:lang w:eastAsia="ar-SA"/>
    </w:rPr>
  </w:style>
  <w:style w:type="character" w:customStyle="1" w:styleId="ac">
    <w:name w:val="Текст выноски Знак"/>
    <w:basedOn w:val="a0"/>
    <w:link w:val="ab"/>
    <w:uiPriority w:val="99"/>
    <w:semiHidden/>
    <w:rsid w:val="001B7C32"/>
    <w:rPr>
      <w:rFonts w:ascii="Tahoma" w:eastAsia="Calibri" w:hAnsi="Tahoma" w:cs="Tahoma"/>
      <w:sz w:val="16"/>
      <w:szCs w:val="16"/>
      <w:lang w:eastAsia="ar-SA"/>
    </w:rPr>
  </w:style>
  <w:style w:type="paragraph" w:customStyle="1" w:styleId="headertext">
    <w:name w:val="headertext"/>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B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B7C32"/>
    <w:rPr>
      <w:rFonts w:ascii="Courier New" w:eastAsia="Times New Roman" w:hAnsi="Courier New" w:cs="Courier New"/>
      <w:sz w:val="20"/>
      <w:szCs w:val="20"/>
      <w:lang w:eastAsia="ru-RU"/>
    </w:rPr>
  </w:style>
  <w:style w:type="paragraph" w:styleId="ad">
    <w:name w:val="Body Text"/>
    <w:basedOn w:val="a"/>
    <w:link w:val="ae"/>
    <w:rsid w:val="001B7C32"/>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1B7C32"/>
    <w:rPr>
      <w:rFonts w:ascii="Times New Roman" w:eastAsia="Times New Roman" w:hAnsi="Times New Roman" w:cs="Times New Roman"/>
      <w:sz w:val="28"/>
      <w:szCs w:val="20"/>
      <w:lang w:eastAsia="ru-RU"/>
    </w:rPr>
  </w:style>
  <w:style w:type="paragraph" w:customStyle="1" w:styleId="p1">
    <w:name w:val="p1"/>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B7C32"/>
  </w:style>
  <w:style w:type="paragraph" w:customStyle="1" w:styleId="p23">
    <w:name w:val="p23"/>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B7C32"/>
  </w:style>
  <w:style w:type="character" w:customStyle="1" w:styleId="s1">
    <w:name w:val="s1"/>
    <w:basedOn w:val="a0"/>
    <w:rsid w:val="001B7C32"/>
  </w:style>
  <w:style w:type="paragraph" w:customStyle="1" w:styleId="p28">
    <w:name w:val="p28"/>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B7C32"/>
  </w:style>
  <w:style w:type="character" w:customStyle="1" w:styleId="s6">
    <w:name w:val="s6"/>
    <w:basedOn w:val="a0"/>
    <w:rsid w:val="001B7C32"/>
  </w:style>
  <w:style w:type="paragraph" w:customStyle="1" w:styleId="p4">
    <w:name w:val="p4"/>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Intense Emphasis"/>
    <w:basedOn w:val="a0"/>
    <w:uiPriority w:val="21"/>
    <w:qFormat/>
    <w:rsid w:val="001B7C32"/>
    <w:rPr>
      <w:b/>
      <w:bCs/>
      <w:i/>
      <w:iCs/>
      <w:color w:val="4F81BD" w:themeColor="accent1"/>
    </w:rPr>
  </w:style>
  <w:style w:type="paragraph" w:styleId="af0">
    <w:name w:val="List Paragraph"/>
    <w:basedOn w:val="a"/>
    <w:uiPriority w:val="34"/>
    <w:qFormat/>
    <w:rsid w:val="001B7C32"/>
    <w:pPr>
      <w:suppressAutoHyphens/>
      <w:ind w:left="720"/>
      <w:contextualSpacing/>
    </w:pPr>
    <w:rPr>
      <w:rFonts w:ascii="Calibri" w:eastAsia="Calibri" w:hAnsi="Calibri" w:cs="Times New Roman"/>
      <w:lang w:eastAsia="ar-SA"/>
    </w:rPr>
  </w:style>
  <w:style w:type="table" w:customStyle="1" w:styleId="11">
    <w:name w:val="Сетка таблицы1"/>
    <w:basedOn w:val="a1"/>
    <w:next w:val="a5"/>
    <w:rsid w:val="001B7C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 Знак Знак7"/>
    <w:basedOn w:val="a"/>
    <w:rsid w:val="002D519A"/>
    <w:pPr>
      <w:spacing w:after="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7C32"/>
  </w:style>
  <w:style w:type="paragraph" w:customStyle="1" w:styleId="10">
    <w:name w:val="Обычный1"/>
    <w:rsid w:val="001B7C32"/>
    <w:pPr>
      <w:spacing w:after="0" w:line="240" w:lineRule="auto"/>
    </w:pPr>
    <w:rPr>
      <w:rFonts w:ascii="Times New Roman" w:eastAsia="Times New Roman" w:hAnsi="Times New Roman" w:cs="Times New Roman"/>
      <w:sz w:val="24"/>
      <w:szCs w:val="20"/>
      <w:lang w:eastAsia="ru-RU"/>
    </w:rPr>
  </w:style>
  <w:style w:type="paragraph" w:customStyle="1" w:styleId="21">
    <w:name w:val="Основной текст 21"/>
    <w:basedOn w:val="10"/>
    <w:rsid w:val="001B7C32"/>
    <w:pPr>
      <w:jc w:val="center"/>
    </w:pPr>
    <w:rPr>
      <w:b/>
      <w:color w:val="000000"/>
      <w:sz w:val="36"/>
    </w:rPr>
  </w:style>
  <w:style w:type="paragraph" w:customStyle="1" w:styleId="BodyTextBodyTextChar">
    <w:name w:val="Body Text.бпОсновной текст.Body Text Char"/>
    <w:basedOn w:val="10"/>
    <w:rsid w:val="001B7C32"/>
    <w:pPr>
      <w:jc w:val="both"/>
    </w:pPr>
  </w:style>
  <w:style w:type="paragraph" w:customStyle="1" w:styleId="ConsPlusNormal">
    <w:name w:val="ConsPlusNormal"/>
    <w:link w:val="ConsPlusNormal0"/>
    <w:rsid w:val="001B7C3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1B7C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ikip">
    <w:name w:val="wikip"/>
    <w:basedOn w:val="a"/>
    <w:rsid w:val="001B7C32"/>
    <w:pPr>
      <w:suppressAutoHyphens/>
      <w:spacing w:before="280" w:after="280" w:line="240" w:lineRule="auto"/>
      <w:jc w:val="both"/>
    </w:pPr>
    <w:rPr>
      <w:rFonts w:ascii="Times New Roman" w:eastAsia="Times New Roman" w:hAnsi="Times New Roman" w:cs="Times New Roman"/>
      <w:sz w:val="24"/>
      <w:szCs w:val="24"/>
      <w:lang w:eastAsia="ar-SA"/>
    </w:rPr>
  </w:style>
  <w:style w:type="paragraph" w:styleId="a3">
    <w:name w:val="Normal (Web)"/>
    <w:basedOn w:val="a"/>
    <w:rsid w:val="001B7C32"/>
    <w:pPr>
      <w:suppressAutoHyphens/>
      <w:spacing w:before="100" w:after="280"/>
    </w:pPr>
    <w:rPr>
      <w:rFonts w:ascii="Calibri" w:eastAsia="Calibri" w:hAnsi="Calibri" w:cs="Times New Roman"/>
      <w:lang w:eastAsia="ar-SA"/>
    </w:rPr>
  </w:style>
  <w:style w:type="character" w:customStyle="1" w:styleId="ConsPlusNormal0">
    <w:name w:val="ConsPlusNormal Знак"/>
    <w:link w:val="ConsPlusNormal"/>
    <w:locked/>
    <w:rsid w:val="001B7C32"/>
    <w:rPr>
      <w:rFonts w:ascii="Arial" w:eastAsia="Times New Roman" w:hAnsi="Arial" w:cs="Times New Roman"/>
      <w:snapToGrid w:val="0"/>
      <w:sz w:val="20"/>
      <w:szCs w:val="20"/>
      <w:lang w:eastAsia="ru-RU"/>
    </w:rPr>
  </w:style>
  <w:style w:type="character" w:styleId="a4">
    <w:name w:val="Hyperlink"/>
    <w:basedOn w:val="a0"/>
    <w:uiPriority w:val="99"/>
    <w:unhideWhenUsed/>
    <w:rsid w:val="001B7C32"/>
    <w:rPr>
      <w:color w:val="0000FF"/>
      <w:u w:val="single"/>
    </w:rPr>
  </w:style>
  <w:style w:type="character" w:customStyle="1" w:styleId="apple-converted-space">
    <w:name w:val="apple-converted-space"/>
    <w:basedOn w:val="a0"/>
    <w:rsid w:val="001B7C32"/>
  </w:style>
  <w:style w:type="table" w:styleId="a5">
    <w:name w:val="Table Grid"/>
    <w:basedOn w:val="a1"/>
    <w:uiPriority w:val="59"/>
    <w:rsid w:val="001B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7C32"/>
    <w:pPr>
      <w:tabs>
        <w:tab w:val="center" w:pos="4677"/>
        <w:tab w:val="right" w:pos="9355"/>
      </w:tabs>
      <w:suppressAutoHyphens/>
      <w:spacing w:after="0" w:line="240" w:lineRule="auto"/>
    </w:pPr>
    <w:rPr>
      <w:rFonts w:ascii="Calibri" w:eastAsia="Calibri" w:hAnsi="Calibri" w:cs="Times New Roman"/>
      <w:lang w:eastAsia="ar-SA"/>
    </w:rPr>
  </w:style>
  <w:style w:type="character" w:customStyle="1" w:styleId="a7">
    <w:name w:val="Верхний колонтитул Знак"/>
    <w:basedOn w:val="a0"/>
    <w:link w:val="a6"/>
    <w:uiPriority w:val="99"/>
    <w:rsid w:val="001B7C32"/>
    <w:rPr>
      <w:rFonts w:ascii="Calibri" w:eastAsia="Calibri" w:hAnsi="Calibri" w:cs="Times New Roman"/>
      <w:lang w:eastAsia="ar-SA"/>
    </w:rPr>
  </w:style>
  <w:style w:type="paragraph" w:styleId="a8">
    <w:name w:val="footer"/>
    <w:basedOn w:val="a"/>
    <w:link w:val="a9"/>
    <w:uiPriority w:val="99"/>
    <w:unhideWhenUsed/>
    <w:rsid w:val="001B7C32"/>
    <w:pPr>
      <w:tabs>
        <w:tab w:val="center" w:pos="4677"/>
        <w:tab w:val="right" w:pos="9355"/>
      </w:tabs>
      <w:suppressAutoHyphens/>
      <w:spacing w:after="0" w:line="240" w:lineRule="auto"/>
    </w:pPr>
    <w:rPr>
      <w:rFonts w:ascii="Calibri" w:eastAsia="Calibri" w:hAnsi="Calibri" w:cs="Times New Roman"/>
      <w:lang w:eastAsia="ar-SA"/>
    </w:rPr>
  </w:style>
  <w:style w:type="character" w:customStyle="1" w:styleId="a9">
    <w:name w:val="Нижний колонтитул Знак"/>
    <w:basedOn w:val="a0"/>
    <w:link w:val="a8"/>
    <w:uiPriority w:val="99"/>
    <w:rsid w:val="001B7C32"/>
    <w:rPr>
      <w:rFonts w:ascii="Calibri" w:eastAsia="Calibri" w:hAnsi="Calibri" w:cs="Times New Roman"/>
      <w:lang w:eastAsia="ar-SA"/>
    </w:rPr>
  </w:style>
  <w:style w:type="paragraph" w:styleId="aa">
    <w:name w:val="No Spacing"/>
    <w:uiPriority w:val="1"/>
    <w:qFormat/>
    <w:rsid w:val="001B7C32"/>
    <w:pPr>
      <w:suppressAutoHyphens/>
      <w:spacing w:after="0" w:line="240" w:lineRule="auto"/>
    </w:pPr>
    <w:rPr>
      <w:rFonts w:ascii="Calibri" w:eastAsia="Calibri" w:hAnsi="Calibri" w:cs="Times New Roman"/>
      <w:lang w:eastAsia="ar-SA"/>
    </w:rPr>
  </w:style>
  <w:style w:type="paragraph" w:styleId="ab">
    <w:name w:val="Balloon Text"/>
    <w:basedOn w:val="a"/>
    <w:link w:val="ac"/>
    <w:uiPriority w:val="99"/>
    <w:semiHidden/>
    <w:unhideWhenUsed/>
    <w:rsid w:val="001B7C32"/>
    <w:pPr>
      <w:suppressAutoHyphens/>
      <w:spacing w:after="0" w:line="240" w:lineRule="auto"/>
    </w:pPr>
    <w:rPr>
      <w:rFonts w:ascii="Tahoma" w:eastAsia="Calibri" w:hAnsi="Tahoma" w:cs="Tahoma"/>
      <w:sz w:val="16"/>
      <w:szCs w:val="16"/>
      <w:lang w:eastAsia="ar-SA"/>
    </w:rPr>
  </w:style>
  <w:style w:type="character" w:customStyle="1" w:styleId="ac">
    <w:name w:val="Текст выноски Знак"/>
    <w:basedOn w:val="a0"/>
    <w:link w:val="ab"/>
    <w:uiPriority w:val="99"/>
    <w:semiHidden/>
    <w:rsid w:val="001B7C32"/>
    <w:rPr>
      <w:rFonts w:ascii="Tahoma" w:eastAsia="Calibri" w:hAnsi="Tahoma" w:cs="Tahoma"/>
      <w:sz w:val="16"/>
      <w:szCs w:val="16"/>
      <w:lang w:eastAsia="ar-SA"/>
    </w:rPr>
  </w:style>
  <w:style w:type="paragraph" w:customStyle="1" w:styleId="headertext">
    <w:name w:val="headertext"/>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B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B7C32"/>
    <w:rPr>
      <w:rFonts w:ascii="Courier New" w:eastAsia="Times New Roman" w:hAnsi="Courier New" w:cs="Courier New"/>
      <w:sz w:val="20"/>
      <w:szCs w:val="20"/>
      <w:lang w:eastAsia="ru-RU"/>
    </w:rPr>
  </w:style>
  <w:style w:type="paragraph" w:styleId="ad">
    <w:name w:val="Body Text"/>
    <w:basedOn w:val="a"/>
    <w:link w:val="ae"/>
    <w:rsid w:val="001B7C32"/>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1B7C32"/>
    <w:rPr>
      <w:rFonts w:ascii="Times New Roman" w:eastAsia="Times New Roman" w:hAnsi="Times New Roman" w:cs="Times New Roman"/>
      <w:sz w:val="28"/>
      <w:szCs w:val="20"/>
      <w:lang w:eastAsia="ru-RU"/>
    </w:rPr>
  </w:style>
  <w:style w:type="paragraph" w:customStyle="1" w:styleId="p1">
    <w:name w:val="p1"/>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B7C32"/>
  </w:style>
  <w:style w:type="paragraph" w:customStyle="1" w:styleId="p23">
    <w:name w:val="p23"/>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B7C32"/>
  </w:style>
  <w:style w:type="character" w:customStyle="1" w:styleId="s1">
    <w:name w:val="s1"/>
    <w:basedOn w:val="a0"/>
    <w:rsid w:val="001B7C32"/>
  </w:style>
  <w:style w:type="paragraph" w:customStyle="1" w:styleId="p28">
    <w:name w:val="p28"/>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B7C32"/>
  </w:style>
  <w:style w:type="character" w:customStyle="1" w:styleId="s6">
    <w:name w:val="s6"/>
    <w:basedOn w:val="a0"/>
    <w:rsid w:val="001B7C32"/>
  </w:style>
  <w:style w:type="paragraph" w:customStyle="1" w:styleId="p4">
    <w:name w:val="p4"/>
    <w:basedOn w:val="a"/>
    <w:rsid w:val="001B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Intense Emphasis"/>
    <w:basedOn w:val="a0"/>
    <w:uiPriority w:val="21"/>
    <w:qFormat/>
    <w:rsid w:val="001B7C32"/>
    <w:rPr>
      <w:b/>
      <w:bCs/>
      <w:i/>
      <w:iCs/>
      <w:color w:val="4F81BD" w:themeColor="accent1"/>
    </w:rPr>
  </w:style>
  <w:style w:type="paragraph" w:styleId="af0">
    <w:name w:val="List Paragraph"/>
    <w:basedOn w:val="a"/>
    <w:uiPriority w:val="34"/>
    <w:qFormat/>
    <w:rsid w:val="001B7C32"/>
    <w:pPr>
      <w:suppressAutoHyphens/>
      <w:ind w:left="720"/>
      <w:contextualSpacing/>
    </w:pPr>
    <w:rPr>
      <w:rFonts w:ascii="Calibri" w:eastAsia="Calibri" w:hAnsi="Calibri" w:cs="Times New Roman"/>
      <w:lang w:eastAsia="ar-SA"/>
    </w:rPr>
  </w:style>
  <w:style w:type="table" w:customStyle="1" w:styleId="11">
    <w:name w:val="Сетка таблицы1"/>
    <w:basedOn w:val="a1"/>
    <w:next w:val="a5"/>
    <w:rsid w:val="001B7C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 Знак Знак7"/>
    <w:basedOn w:val="a"/>
    <w:rsid w:val="002D519A"/>
    <w:pPr>
      <w:spacing w:after="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r.ru" TargetMode="External"/><Relationship Id="rId13" Type="http://schemas.openxmlformats.org/officeDocument/2006/relationships/hyperlink" Target="http://www.shmr.ru" TargetMode="External"/><Relationship Id="rId18" Type="http://schemas.openxmlformats.org/officeDocument/2006/relationships/hyperlink" Target="consultantplus://offline/ref=16052D54272BCDE38E95EC6A7ACAEC076A2AF5D40D93D33FD6D0AE7AE9M2GDH"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16052D54272BCDE38E95EC6A7ACAEC076A2AF4D40897D33FD6D0AE7AE92D13A99DEE264E981AFB58M4G7H" TargetMode="External"/><Relationship Id="rId7" Type="http://schemas.openxmlformats.org/officeDocument/2006/relationships/endnotes" Target="endnotes.xml"/><Relationship Id="rId12" Type="http://schemas.openxmlformats.org/officeDocument/2006/relationships/hyperlink" Target="http://www.shmr.ru" TargetMode="External"/><Relationship Id="rId17" Type="http://schemas.openxmlformats.org/officeDocument/2006/relationships/hyperlink" Target="consultantplus://offline/ref=16052D54272BCDE38E95EC6A7ACAEC076923F3D60B99D33FD6D0AE7AE9M2GDH" TargetMode="External"/><Relationship Id="rId25" Type="http://schemas.openxmlformats.org/officeDocument/2006/relationships/hyperlink" Target="consultantplus://offline/ref=16052D54272BCDE38E95F2676CA6B20D6F21ABD80D91D96A8987A82DB67D15FCDDMAGEH" TargetMode="External"/><Relationship Id="rId2" Type="http://schemas.openxmlformats.org/officeDocument/2006/relationships/styles" Target="styles.xml"/><Relationship Id="rId16" Type="http://schemas.openxmlformats.org/officeDocument/2006/relationships/hyperlink" Target="consultantplus://offline/ref=16052D54272BCDE38E95EC6A7ACAEC076A2AF5D40D95D33FD6D0AE7AE9M2GDH" TargetMode="External"/><Relationship Id="rId20" Type="http://schemas.openxmlformats.org/officeDocument/2006/relationships/hyperlink" Target="consultantplus://offline/ref=16052D54272BCDE38E95EC6A7ACAEC076922FDD60999D33FD6D0AE7AE9M2GD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32E220E25FDBE211DF0DDECE1C7557794AFF5044676E63D05BA8A95B3J9S8L" TargetMode="External"/><Relationship Id="rId24" Type="http://schemas.openxmlformats.org/officeDocument/2006/relationships/hyperlink" Target="consultantplus://offline/ref=16052D54272BCDE38E95EC6A7ACAEC07692DF7D40B97D33FD6D0AE7AE9M2GDH" TargetMode="External"/><Relationship Id="rId5" Type="http://schemas.openxmlformats.org/officeDocument/2006/relationships/webSettings" Target="webSettings.xml"/><Relationship Id="rId15" Type="http://schemas.openxmlformats.org/officeDocument/2006/relationships/hyperlink" Target="consultantplus://offline/ref=16052D54272BCDE38E95EC6A7ACAEC076A22F2D007C7843D8785A0M7GFH" TargetMode="External"/><Relationship Id="rId23" Type="http://schemas.openxmlformats.org/officeDocument/2006/relationships/hyperlink" Target="consultantplus://offline/ref=16052D54272BCDE38E95EC6A7ACAEC07692BF3D10A99D33FD6D0AE7AE9M2GDH" TargetMode="External"/><Relationship Id="rId28" Type="http://schemas.openxmlformats.org/officeDocument/2006/relationships/theme" Target="theme/theme1.xml"/><Relationship Id="rId10" Type="http://schemas.openxmlformats.org/officeDocument/2006/relationships/hyperlink" Target="consultantplus://offline/ref=632E220E25FDBE211DF0DDECE1C7557794AFF5044676E63D05BA8A95B3J9S8L" TargetMode="External"/><Relationship Id="rId19" Type="http://schemas.openxmlformats.org/officeDocument/2006/relationships/hyperlink" Target="consultantplus://offline/ref=16052D54272BCDE38E95EC6A7ACAEC076A2AF4D00C95D33FD6D0AE7AE9M2GDH" TargetMode="External"/><Relationship Id="rId4" Type="http://schemas.openxmlformats.org/officeDocument/2006/relationships/settings" Target="settings.xml"/><Relationship Id="rId9" Type="http://schemas.openxmlformats.org/officeDocument/2006/relationships/hyperlink" Target="consultantplus://offline/ref=632E220E25FDBE211DF0DDECE1C7557797A0F2004922B13F54EF84J9S0L" TargetMode="External"/><Relationship Id="rId14" Type="http://schemas.openxmlformats.org/officeDocument/2006/relationships/hyperlink" Target="consultantplus://offline/ref=0A7F909FE118C6C46D5D8C6F21D15C06247E8017D18DEDE105604A4489E2AB6E4F8E953A8F1DF590J9l3L" TargetMode="External"/><Relationship Id="rId22" Type="http://schemas.openxmlformats.org/officeDocument/2006/relationships/hyperlink" Target="consultantplus://offline/ref=16052D54272BCDE38E95EC6A7ACAEC076923F4DC0997D33FD6D0AE7AE9M2GD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12813</Words>
  <Characters>73036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Перетрухина Ольга Николаевна</dc:creator>
  <cp:lastModifiedBy>Перетрухина Ольга Николаевна</cp:lastModifiedBy>
  <cp:revision>7</cp:revision>
  <dcterms:created xsi:type="dcterms:W3CDTF">2020-05-25T10:00:00Z</dcterms:created>
  <dcterms:modified xsi:type="dcterms:W3CDTF">2020-05-25T14:46:00Z</dcterms:modified>
</cp:coreProperties>
</file>