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44" w:rsidRPr="00412C44" w:rsidRDefault="00412C44" w:rsidP="00412C44">
      <w:pPr>
        <w:pStyle w:val="a3"/>
        <w:widowControl w:val="0"/>
        <w:suppressAutoHyphens/>
        <w:rPr>
          <w:sz w:val="36"/>
          <w:szCs w:val="36"/>
        </w:rPr>
      </w:pPr>
      <w:r w:rsidRPr="00412C44">
        <w:rPr>
          <w:sz w:val="36"/>
          <w:szCs w:val="36"/>
        </w:rPr>
        <w:t>П О С Т А Н О В Л Е Н И Е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412C44" w:rsidRDefault="00412C44" w:rsidP="00412C44">
      <w:pPr>
        <w:pStyle w:val="a5"/>
        <w:widowControl w:val="0"/>
        <w:suppressAutoHyphens/>
        <w:rPr>
          <w:sz w:val="24"/>
        </w:rPr>
      </w:pPr>
      <w:r w:rsidRPr="00412C44">
        <w:rPr>
          <w:sz w:val="24"/>
        </w:rPr>
        <w:t>АДМИНИСТРАЦИИ ШПАКОВСКОГО МУНИЦИПАЛЬНОГО ОКРУГА СТАВРОПОЛЬСКОГО КРАЯ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1A2723" w:rsidRDefault="001A2723" w:rsidP="001A2723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1A2723">
        <w:rPr>
          <w:rFonts w:ascii="Times New Roman" w:hAnsi="Times New Roman" w:cs="Times New Roman"/>
          <w:sz w:val="24"/>
          <w:szCs w:val="24"/>
        </w:rPr>
        <w:t>03</w:t>
      </w:r>
      <w:r w:rsidR="00B0054D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1A2723">
        <w:rPr>
          <w:rFonts w:ascii="Times New Roman" w:hAnsi="Times New Roman" w:cs="Times New Roman"/>
          <w:sz w:val="24"/>
          <w:szCs w:val="24"/>
        </w:rPr>
        <w:t xml:space="preserve">2022                                     </w:t>
      </w:r>
      <w:bookmarkStart w:id="0" w:name="_GoBack"/>
      <w:bookmarkEnd w:id="0"/>
      <w:r w:rsidRPr="001A27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2C44" w:rsidRPr="001A2723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 w:rsidRPr="001A2723">
        <w:rPr>
          <w:rFonts w:ascii="Times New Roman" w:hAnsi="Times New Roman" w:cs="Times New Roman"/>
          <w:sz w:val="24"/>
          <w:szCs w:val="24"/>
        </w:rPr>
        <w:t xml:space="preserve">                                              № 1623</w:t>
      </w: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BD5C78" w:rsidRDefault="00B01004" w:rsidP="00412C44">
      <w:pPr>
        <w:pStyle w:val="ConsPlusTitle"/>
        <w:suppressAutoHyphens/>
        <w:spacing w:line="240" w:lineRule="exact"/>
        <w:ind w:right="113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О внесении изменений </w:t>
      </w:r>
      <w:r w:rsidR="006F7D6C">
        <w:rPr>
          <w:rFonts w:ascii="Times New Roman" w:hAnsi="Times New Roman" w:cs="Times New Roman"/>
          <w:b w:val="0"/>
          <w:sz w:val="27"/>
          <w:szCs w:val="27"/>
        </w:rPr>
        <w:t>в постановление администрации Шпаковского муниципального округа Ставропольского края от 01 июня 2022 г. № 843 «</w:t>
      </w:r>
      <w:r w:rsidR="00412C44" w:rsidRPr="00BD5C78">
        <w:rPr>
          <w:rFonts w:ascii="Times New Roman" w:hAnsi="Times New Roman" w:cs="Times New Roman"/>
          <w:b w:val="0"/>
          <w:sz w:val="27"/>
          <w:szCs w:val="27"/>
        </w:rPr>
        <w:t>Об оценке регулирующего воздействия проектов нормативных правовых актов администрации Шпаковского муниципального округа Ставропольского края и экспертизе нормативных правовых актов администрации Шпаковского муниципального округа Ставропольского края, затрагивающих вопросы осуществления предпринимательской</w:t>
      </w:r>
      <w:r w:rsidR="00E56A1D" w:rsidRPr="00BD5C78">
        <w:rPr>
          <w:rFonts w:ascii="Times New Roman" w:hAnsi="Times New Roman" w:cs="Times New Roman"/>
          <w:b w:val="0"/>
          <w:sz w:val="27"/>
          <w:szCs w:val="27"/>
        </w:rPr>
        <w:t>,</w:t>
      </w:r>
      <w:r w:rsidR="00412C44" w:rsidRPr="00BD5C78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56A1D" w:rsidRPr="00BD5C78">
        <w:rPr>
          <w:rFonts w:ascii="Times New Roman" w:hAnsi="Times New Roman" w:cs="Times New Roman"/>
          <w:b w:val="0"/>
          <w:sz w:val="27"/>
          <w:szCs w:val="27"/>
        </w:rPr>
        <w:t xml:space="preserve">инвестиционной и </w:t>
      </w:r>
      <w:r w:rsidR="00DB1937" w:rsidRPr="00BD5C78">
        <w:rPr>
          <w:rFonts w:ascii="Times New Roman" w:hAnsi="Times New Roman" w:cs="Times New Roman"/>
          <w:b w:val="0"/>
          <w:sz w:val="27"/>
          <w:szCs w:val="27"/>
        </w:rPr>
        <w:t>иной экономической</w:t>
      </w:r>
      <w:r w:rsidR="00412C44" w:rsidRPr="00BD5C78">
        <w:rPr>
          <w:rFonts w:ascii="Times New Roman" w:hAnsi="Times New Roman" w:cs="Times New Roman"/>
          <w:b w:val="0"/>
          <w:sz w:val="27"/>
          <w:szCs w:val="27"/>
        </w:rPr>
        <w:t xml:space="preserve"> деятельности</w:t>
      </w:r>
      <w:r w:rsidR="006F7D6C">
        <w:rPr>
          <w:rFonts w:ascii="Times New Roman" w:hAnsi="Times New Roman" w:cs="Times New Roman"/>
          <w:b w:val="0"/>
          <w:sz w:val="27"/>
          <w:szCs w:val="27"/>
        </w:rPr>
        <w:t>»</w:t>
      </w:r>
    </w:p>
    <w:p w:rsidR="00412C44" w:rsidRPr="00BD5C78" w:rsidRDefault="00412C44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B37443" w:rsidRDefault="00EF3753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BD5C78">
        <w:rPr>
          <w:rFonts w:ascii="Times New Roman" w:eastAsia="Times New Roman" w:hAnsi="Times New Roman" w:cs="Times New Roman"/>
          <w:sz w:val="27"/>
          <w:szCs w:val="27"/>
        </w:rPr>
        <w:t xml:space="preserve"> связи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изменениями </w:t>
      </w:r>
      <w:r w:rsidR="00671B8F">
        <w:rPr>
          <w:rFonts w:ascii="Times New Roman" w:eastAsia="Times New Roman" w:hAnsi="Times New Roman" w:cs="Times New Roman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z w:val="27"/>
          <w:szCs w:val="27"/>
        </w:rPr>
        <w:t>акона Ставропольского края от 06</w:t>
      </w:r>
      <w:r w:rsidR="00671B8F">
        <w:rPr>
          <w:rFonts w:ascii="Times New Roman" w:eastAsia="Times New Roman" w:hAnsi="Times New Roman" w:cs="Times New Roman"/>
          <w:sz w:val="27"/>
          <w:szCs w:val="27"/>
        </w:rPr>
        <w:t xml:space="preserve"> мая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2014 </w:t>
      </w:r>
      <w:r w:rsidR="00671B8F"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 w:rsidR="00671B8F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№ 34-кз «О порядке проведения оценки регулирующего воздействия проектов нормативных правовых актов Ставропольского края, проектов нормативных актов органов местного самоуправления муниципальных образований Ставропольского края и порядке проведения экспертизы нормативных правых актов Ставропольского края, нормативных правовых актов органов местного самоуправления муниципальных образований Ставропольского края», на основании постановления Правительства Ставропольского края от 19</w:t>
      </w:r>
      <w:r w:rsidR="00671B8F">
        <w:rPr>
          <w:rFonts w:ascii="Times New Roman" w:eastAsia="Times New Roman" w:hAnsi="Times New Roman" w:cs="Times New Roman"/>
          <w:sz w:val="27"/>
          <w:szCs w:val="27"/>
        </w:rPr>
        <w:t> декабря </w:t>
      </w:r>
      <w:r>
        <w:rPr>
          <w:rFonts w:ascii="Times New Roman" w:eastAsia="Times New Roman" w:hAnsi="Times New Roman" w:cs="Times New Roman"/>
          <w:sz w:val="27"/>
          <w:szCs w:val="27"/>
        </w:rPr>
        <w:t>2012</w:t>
      </w:r>
      <w:r w:rsidR="00671B8F"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 № 496-п «Об оценке регулирующего воздействия проектов нормативных правовых актов Ставропольского края и экспертизе нормативных правовых актов Ставропольского края, затрагивающих вопросы осуществления предпринимательской и инвестиционной деятельности» администрация Шпаковского муниципального округа Ставропольского края</w:t>
      </w:r>
    </w:p>
    <w:p w:rsidR="00EF3753" w:rsidRPr="00BD5C78" w:rsidRDefault="00EF3753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12C44" w:rsidRPr="00BD5C78" w:rsidRDefault="00412C44" w:rsidP="00412C4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412C44" w:rsidRPr="00BD5C78" w:rsidRDefault="00412C44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37443" w:rsidRDefault="00412C44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 xml:space="preserve">1. </w:t>
      </w:r>
      <w:r w:rsidR="00B37443" w:rsidRPr="00BD5C78">
        <w:rPr>
          <w:rFonts w:ascii="Times New Roman" w:hAnsi="Times New Roman" w:cs="Times New Roman"/>
          <w:sz w:val="27"/>
          <w:szCs w:val="27"/>
        </w:rPr>
        <w:t xml:space="preserve">Внести в постановление администрации Шпаковского муниципального округа Ставропольского края от 01 июня 2022 г. </w:t>
      </w:r>
      <w:r w:rsidR="00671B8F" w:rsidRPr="00BD5C78">
        <w:rPr>
          <w:rFonts w:ascii="Times New Roman" w:hAnsi="Times New Roman" w:cs="Times New Roman"/>
          <w:sz w:val="27"/>
          <w:szCs w:val="27"/>
        </w:rPr>
        <w:t xml:space="preserve">№ 843 </w:t>
      </w:r>
      <w:r w:rsidR="00B37443" w:rsidRPr="00BD5C78">
        <w:rPr>
          <w:rFonts w:ascii="Times New Roman" w:hAnsi="Times New Roman" w:cs="Times New Roman"/>
          <w:sz w:val="27"/>
          <w:szCs w:val="27"/>
        </w:rPr>
        <w:t>«Об оценке регулирующего воздействия проектов нормативных правовых актов администрации Шпаковского муниципального округа Ставропольского края и экспертизе нормативных правовых актов администрации Шпаковского муниципального округа Ставропольского края, затрагивающих вопросы осуществления предпринимательской, инвестиционной и иной экономической деятельности» следующие изменения:</w:t>
      </w:r>
    </w:p>
    <w:p w:rsidR="00671B8F" w:rsidRDefault="00EF3753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1.1. Пункт </w:t>
      </w:r>
      <w:r w:rsidR="00943876">
        <w:rPr>
          <w:rFonts w:ascii="Times New Roman" w:hAnsi="Times New Roman" w:cs="Times New Roman"/>
          <w:sz w:val="27"/>
          <w:szCs w:val="27"/>
        </w:rPr>
        <w:t>6 изложить в следующей редакции:</w:t>
      </w:r>
    </w:p>
    <w:p w:rsidR="00EF3753" w:rsidRDefault="00943876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«6. </w:t>
      </w:r>
      <w:r w:rsidRPr="00BD5C78">
        <w:rPr>
          <w:rFonts w:ascii="Times New Roman" w:hAnsi="Times New Roman" w:cs="Times New Roman"/>
          <w:sz w:val="27"/>
          <w:szCs w:val="27"/>
        </w:rPr>
        <w:t xml:space="preserve">Контроль за выполнением настоящего постановления </w:t>
      </w:r>
      <w:r w:rsidR="00133BE9">
        <w:rPr>
          <w:rFonts w:ascii="Times New Roman" w:hAnsi="Times New Roman" w:cs="Times New Roman"/>
          <w:sz w:val="27"/>
          <w:szCs w:val="27"/>
        </w:rPr>
        <w:t>возложить на первого заместителя главы администрации Шпаковского муниципального округа Ставропольского края Миненко Т.В.».</w:t>
      </w:r>
    </w:p>
    <w:p w:rsidR="00671B8F" w:rsidRDefault="00671B8F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3BE9" w:rsidRDefault="00133BE9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Внести в Порядок </w:t>
      </w:r>
      <w:r w:rsidR="002656CE" w:rsidRPr="00BD5C78">
        <w:rPr>
          <w:rFonts w:ascii="Times New Roman" w:hAnsi="Times New Roman" w:cs="Times New Roman"/>
          <w:sz w:val="27"/>
          <w:szCs w:val="27"/>
        </w:rPr>
        <w:t xml:space="preserve">проведения оценки регулирующего воздействия проектов нормативных правовых актов администрации Шпаковского </w:t>
      </w:r>
      <w:r w:rsidR="002656CE" w:rsidRPr="00BD5C78">
        <w:rPr>
          <w:rFonts w:ascii="Times New Roman" w:hAnsi="Times New Roman" w:cs="Times New Roman"/>
          <w:sz w:val="27"/>
          <w:szCs w:val="27"/>
        </w:rPr>
        <w:lastRenderedPageBreak/>
        <w:t>муниципального округа Ставропольского края, затрагивающих вопросы осуществления предпринимательской, инвестиционной и иной экономической деятельности в Шпаковском муниципальном округе Ставропольского края</w:t>
      </w:r>
      <w:r>
        <w:rPr>
          <w:rFonts w:ascii="Times New Roman" w:hAnsi="Times New Roman" w:cs="Times New Roman"/>
          <w:sz w:val="27"/>
          <w:szCs w:val="27"/>
        </w:rPr>
        <w:t>, утвержденный постановлением администрации Шпаковского муниципального округа Ставропольского края от 01 июня 2022 г. № 843 следующие изменения:</w:t>
      </w:r>
    </w:p>
    <w:p w:rsidR="00133BE9" w:rsidRDefault="00133BE9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2.1. Пункт 2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</w:rPr>
        <w:t xml:space="preserve"> «Общие положения» изложить в следующей редакции: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«2. Оценка регулирующего воздействия проектов нормативных правовых актов, не проводится в отношении проектов нормативных правовых актов: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проектов муниципальных правовых актов представительных органов муниципальных образования Ставропольского края, устанавливающих, изменяющих, приостанавливающих, отменяющих местные налоги и сборы;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проектов муниципальных правовых актов представительных органов муниципальных образований Ставропольского края, регулирующих бюджетные правоотношения;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проектов муниципальных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ситуаций;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являющихся проектами законов Ставропольского края, устанавливающих, изменяющих, приостанавливающих, отменяющих региональные налоги, а также налоговые ставки по федеральным налогам;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являющихся проектами законов Ставропольского края, регулирующих бюджетные правоотношения;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:rsidR="00B37443" w:rsidRDefault="000F4DCD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 w:rsidR="00133BE9">
        <w:rPr>
          <w:rFonts w:ascii="Times New Roman" w:hAnsi="Times New Roman" w:cs="Times New Roman"/>
          <w:sz w:val="27"/>
          <w:szCs w:val="27"/>
        </w:rPr>
        <w:t>.</w:t>
      </w:r>
      <w:r w:rsidRPr="00BD5C78">
        <w:rPr>
          <w:rFonts w:ascii="Times New Roman" w:hAnsi="Times New Roman" w:cs="Times New Roman"/>
          <w:sz w:val="27"/>
          <w:szCs w:val="27"/>
        </w:rPr>
        <w:t>»</w:t>
      </w:r>
      <w:r w:rsidR="006C3FA7" w:rsidRPr="00BD5C78">
        <w:rPr>
          <w:rFonts w:ascii="Times New Roman" w:hAnsi="Times New Roman" w:cs="Times New Roman"/>
          <w:sz w:val="27"/>
          <w:szCs w:val="27"/>
        </w:rPr>
        <w:t>.</w:t>
      </w:r>
    </w:p>
    <w:p w:rsidR="00671B8F" w:rsidRDefault="00671B8F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3BE9" w:rsidRDefault="00133BE9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Внести в Порядок </w:t>
      </w:r>
      <w:r w:rsidR="006C3FA7" w:rsidRPr="00BD5C78">
        <w:rPr>
          <w:rFonts w:ascii="Times New Roman" w:hAnsi="Times New Roman" w:cs="Times New Roman"/>
          <w:sz w:val="27"/>
          <w:szCs w:val="27"/>
        </w:rPr>
        <w:t>проведения экспертизы нормативных правовых актов Шпаковского муниципального округа Ставропольского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 w:cs="Times New Roman"/>
          <w:sz w:val="27"/>
          <w:szCs w:val="27"/>
        </w:rPr>
        <w:t>, утвержденный постановлением администрации Шпаковского муниципального округа Ставропольского края от 01 июня 2022 г. № 843 следующие изменения:</w:t>
      </w:r>
    </w:p>
    <w:p w:rsidR="00671B8F" w:rsidRDefault="00671B8F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 Пункт 2 изложить в следующей редакции: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«2. Экспертиза нормативных правовых актов (далее - экспертиза) проводится администрацией Шпаковского муниципального округа Ставропольского края в целях выявления в них положений, которые: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1) вводят избыточные обязанности, запреты и ограничения для субъектов предпринимательской, инвестиционной и иной экономической деятельности или способствуют их введению;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 xml:space="preserve">2) способствуют возникновению необоснованных расходов субъектов </w:t>
      </w:r>
      <w:r w:rsidRPr="00BD5C78">
        <w:rPr>
          <w:rFonts w:ascii="Times New Roman" w:hAnsi="Times New Roman" w:cs="Times New Roman"/>
          <w:sz w:val="27"/>
          <w:szCs w:val="27"/>
        </w:rPr>
        <w:lastRenderedPageBreak/>
        <w:t>предпринимательской, инвестиционной и иной экономической деятельности;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3) способствуют возникновению необоснованных расходов бюджета Шпаковского муниципального округа Ставропольского края;</w:t>
      </w:r>
    </w:p>
    <w:p w:rsidR="000F4DCD" w:rsidRPr="00BD5C78" w:rsidRDefault="000F4DCD" w:rsidP="000F4DC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4) способствуют ограничению конкуренции;</w:t>
      </w:r>
    </w:p>
    <w:p w:rsidR="006C3FA7" w:rsidRPr="00BD5C78" w:rsidRDefault="000F4DCD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5C78">
        <w:rPr>
          <w:rFonts w:ascii="Times New Roman" w:hAnsi="Times New Roman" w:cs="Times New Roman"/>
          <w:sz w:val="27"/>
          <w:szCs w:val="27"/>
        </w:rPr>
        <w:t>5) приводят к невозможности исполнения субъектами предпринимательской, инвестиционной и иной экономической деятельности возложенных на них обязанностей вследствие противоречий или пробелов в правовом регулировании</w:t>
      </w:r>
      <w:r w:rsidR="00133BE9">
        <w:rPr>
          <w:rFonts w:ascii="Times New Roman" w:hAnsi="Times New Roman" w:cs="Times New Roman"/>
          <w:sz w:val="27"/>
          <w:szCs w:val="27"/>
        </w:rPr>
        <w:t>.</w:t>
      </w:r>
      <w:r w:rsidRPr="00BD5C78">
        <w:rPr>
          <w:rFonts w:ascii="Times New Roman" w:hAnsi="Times New Roman" w:cs="Times New Roman"/>
          <w:sz w:val="27"/>
          <w:szCs w:val="27"/>
        </w:rPr>
        <w:t>».</w:t>
      </w:r>
    </w:p>
    <w:p w:rsidR="005727CA" w:rsidRPr="00BD5C78" w:rsidRDefault="005727CA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3BE9" w:rsidRPr="00BD5C78" w:rsidRDefault="00133BE9" w:rsidP="00133B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412C44" w:rsidRPr="00BD5C78">
        <w:rPr>
          <w:rFonts w:ascii="Times New Roman" w:hAnsi="Times New Roman" w:cs="Times New Roman"/>
          <w:sz w:val="27"/>
          <w:szCs w:val="27"/>
        </w:rPr>
        <w:t xml:space="preserve">. </w:t>
      </w:r>
      <w:r w:rsidR="00671B8F" w:rsidRPr="00BD5C78">
        <w:rPr>
          <w:rFonts w:ascii="Times New Roman" w:hAnsi="Times New Roman" w:cs="Times New Roman"/>
          <w:sz w:val="27"/>
          <w:szCs w:val="27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133BE9" w:rsidRDefault="00133BE9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727CA" w:rsidRPr="00BD5C78" w:rsidRDefault="00133BE9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 w:rsidR="00671B8F" w:rsidRPr="00BD5C78">
        <w:rPr>
          <w:rFonts w:ascii="Times New Roman" w:hAnsi="Times New Roman" w:cs="Times New Roman"/>
          <w:sz w:val="27"/>
          <w:szCs w:val="27"/>
        </w:rPr>
        <w:t xml:space="preserve">Контроль за выполнением настоящего постановления </w:t>
      </w:r>
      <w:r w:rsidR="00671B8F">
        <w:rPr>
          <w:rFonts w:ascii="Times New Roman" w:hAnsi="Times New Roman" w:cs="Times New Roman"/>
          <w:sz w:val="27"/>
          <w:szCs w:val="27"/>
        </w:rPr>
        <w:t>возложить на первого заместителя главы администрации Шпаковского муниципального округа Ставропольского края Миненко Т.В.</w:t>
      </w:r>
    </w:p>
    <w:p w:rsidR="00BD5C78" w:rsidRPr="00BD5C78" w:rsidRDefault="00BD5C78" w:rsidP="00412C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12C44" w:rsidRPr="00BD5C78" w:rsidRDefault="00133BE9" w:rsidP="004423F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412C44" w:rsidRPr="00BD5C78">
        <w:rPr>
          <w:rFonts w:ascii="Times New Roman" w:hAnsi="Times New Roman" w:cs="Times New Roman"/>
          <w:sz w:val="27"/>
          <w:szCs w:val="27"/>
        </w:rPr>
        <w:t xml:space="preserve">. </w:t>
      </w:r>
      <w:r w:rsidR="004423F7" w:rsidRPr="00BD5C78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на следующий день после дня его официального опубликования.</w:t>
      </w: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0F6CA8" w:rsidRDefault="00412C44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23F7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r w:rsidR="004423F7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4423F7">
        <w:rPr>
          <w:rFonts w:ascii="Times New Roman" w:hAnsi="Times New Roman" w:cs="Times New Roman"/>
          <w:b w:val="0"/>
          <w:sz w:val="28"/>
          <w:szCs w:val="28"/>
        </w:rPr>
        <w:t>В.Д.Приходько</w:t>
      </w:r>
      <w:proofErr w:type="spellEnd"/>
    </w:p>
    <w:p w:rsidR="000F6CA8" w:rsidRDefault="000F6C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F6CA8" w:rsidRPr="000F6CA8" w:rsidRDefault="000F6CA8" w:rsidP="000F6C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CA8" w:rsidRPr="000F6CA8" w:rsidRDefault="000F6CA8" w:rsidP="000F6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CA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F6CA8" w:rsidRPr="000F6CA8" w:rsidRDefault="000F6CA8" w:rsidP="000F6C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F6CA8">
        <w:rPr>
          <w:rFonts w:ascii="Times New Roman" w:hAnsi="Times New Roman" w:cs="Times New Roman"/>
          <w:sz w:val="28"/>
          <w:szCs w:val="28"/>
        </w:rPr>
        <w:t xml:space="preserve">Проект постановления вносит </w:t>
      </w:r>
      <w:r w:rsidR="00A0305F">
        <w:rPr>
          <w:rFonts w:ascii="Times New Roman" w:hAnsi="Times New Roman" w:cs="Times New Roman"/>
          <w:sz w:val="28"/>
          <w:szCs w:val="28"/>
        </w:rPr>
        <w:t>первый з</w:t>
      </w:r>
      <w:r w:rsidRPr="000F6CA8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  <w:r w:rsidR="00A0305F">
        <w:rPr>
          <w:rFonts w:ascii="Times New Roman" w:hAnsi="Times New Roman" w:cs="Times New Roman"/>
          <w:sz w:val="28"/>
          <w:szCs w:val="28"/>
        </w:rPr>
        <w:t xml:space="preserve"> </w:t>
      </w:r>
      <w:r w:rsidRPr="000F6CA8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0F6CA8" w:rsidRPr="000F6CA8" w:rsidRDefault="00A0305F" w:rsidP="000F6CA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Т.В.Миненко</w:t>
      </w:r>
      <w:proofErr w:type="spellEnd"/>
    </w:p>
    <w:p w:rsidR="000F6CA8" w:rsidRPr="000F6CA8" w:rsidRDefault="000F6CA8" w:rsidP="000F6C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F6CA8" w:rsidRPr="000F6CA8" w:rsidRDefault="000F6CA8" w:rsidP="000F6C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F6CA8" w:rsidRPr="000F6CA8" w:rsidRDefault="000F6CA8" w:rsidP="000F6C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F6CA8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0F6CA8" w:rsidRPr="000F6CA8" w:rsidRDefault="000F6CA8" w:rsidP="000F6CA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A3030" w:rsidRDefault="000F6CA8" w:rsidP="000F6CA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главы</w:t>
      </w:r>
      <w:r w:rsidR="007A30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F6CA8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0F6CA8" w:rsidRDefault="000F6CA8" w:rsidP="000F6CA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0F6CA8">
        <w:rPr>
          <w:rFonts w:ascii="Times New Roman" w:hAnsi="Times New Roman" w:cs="Times New Roman"/>
          <w:bCs/>
          <w:sz w:val="28"/>
          <w:szCs w:val="28"/>
        </w:rPr>
        <w:t>Шпаковского</w:t>
      </w:r>
      <w:r w:rsidR="007A30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6CA8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Т.Б.Луганская</w:t>
      </w:r>
      <w:proofErr w:type="spellEnd"/>
    </w:p>
    <w:p w:rsidR="007A3030" w:rsidRDefault="007A3030" w:rsidP="000F6CA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7A3030" w:rsidRDefault="007A3030" w:rsidP="007A30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главы а</w:t>
      </w:r>
      <w:r w:rsidRPr="000F6CA8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7A3030" w:rsidRDefault="007A3030" w:rsidP="007A30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0F6CA8">
        <w:rPr>
          <w:rFonts w:ascii="Times New Roman" w:hAnsi="Times New Roman" w:cs="Times New Roman"/>
          <w:bCs/>
          <w:sz w:val="28"/>
          <w:szCs w:val="28"/>
        </w:rPr>
        <w:t>Шпаковского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6CA8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Е.В.Семенова</w:t>
      </w:r>
      <w:proofErr w:type="spellEnd"/>
    </w:p>
    <w:p w:rsidR="007A3030" w:rsidRDefault="007A3030" w:rsidP="007A30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85664A" w:rsidRDefault="0085664A" w:rsidP="007A30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отдел по правовым вопросам</w:t>
      </w:r>
    </w:p>
    <w:p w:rsidR="0085664A" w:rsidRDefault="0085664A" w:rsidP="007A30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Шпаковского</w:t>
      </w:r>
    </w:p>
    <w:p w:rsidR="0085664A" w:rsidRDefault="0085664A" w:rsidP="007A30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Н.Е.Глазкова</w:t>
      </w:r>
      <w:proofErr w:type="spellEnd"/>
    </w:p>
    <w:p w:rsidR="0085664A" w:rsidRDefault="0085664A" w:rsidP="007A30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7A3030" w:rsidRDefault="00853AC8" w:rsidP="000F6CA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н</w:t>
      </w:r>
      <w:r w:rsidR="007A3030">
        <w:rPr>
          <w:rFonts w:ascii="Times New Roman" w:hAnsi="Times New Roman" w:cs="Times New Roman"/>
          <w:bCs/>
          <w:sz w:val="28"/>
          <w:szCs w:val="28"/>
        </w:rPr>
        <w:t>ачальник отдела по общим</w:t>
      </w:r>
    </w:p>
    <w:p w:rsidR="007A3030" w:rsidRDefault="007A3030" w:rsidP="000F6CA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вопросам администрации</w:t>
      </w:r>
    </w:p>
    <w:p w:rsidR="000F6CA8" w:rsidRPr="000F6CA8" w:rsidRDefault="007A3030" w:rsidP="00853A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</w:t>
      </w:r>
      <w:proofErr w:type="spellStart"/>
      <w:r w:rsidR="00853AC8">
        <w:rPr>
          <w:rFonts w:ascii="Times New Roman" w:hAnsi="Times New Roman" w:cs="Times New Roman"/>
          <w:bCs/>
          <w:sz w:val="28"/>
          <w:szCs w:val="28"/>
        </w:rPr>
        <w:t>Т.А.Петрук</w:t>
      </w:r>
      <w:proofErr w:type="spellEnd"/>
    </w:p>
    <w:p w:rsidR="000F6CA8" w:rsidRPr="000F6CA8" w:rsidRDefault="000F6CA8" w:rsidP="000F6C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F6CA8" w:rsidRPr="000F6CA8" w:rsidRDefault="000F6CA8" w:rsidP="000F6C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F6CA8">
        <w:rPr>
          <w:rFonts w:ascii="Times New Roman" w:hAnsi="Times New Roman" w:cs="Times New Roman"/>
          <w:sz w:val="28"/>
          <w:szCs w:val="28"/>
        </w:rPr>
        <w:t xml:space="preserve">Проект подготовлен </w:t>
      </w:r>
      <w:r w:rsidR="00A0305F">
        <w:rPr>
          <w:rFonts w:ascii="Times New Roman" w:hAnsi="Times New Roman" w:cs="Times New Roman"/>
          <w:sz w:val="28"/>
          <w:szCs w:val="28"/>
        </w:rPr>
        <w:t xml:space="preserve">комитетом по экономике, торговле и профилактике административных правонарушений </w:t>
      </w:r>
      <w:r w:rsidRPr="000F6CA8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</w:p>
    <w:p w:rsidR="000F6CA8" w:rsidRPr="000F6CA8" w:rsidRDefault="000F6CA8" w:rsidP="000F6C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F6CA8" w:rsidRPr="000F6CA8" w:rsidRDefault="00A0305F" w:rsidP="000F6CA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В.В.Тальницкий</w:t>
      </w:r>
      <w:proofErr w:type="spellEnd"/>
    </w:p>
    <w:p w:rsidR="000F6CA8" w:rsidRPr="000F6CA8" w:rsidRDefault="000F6CA8" w:rsidP="000F6CA8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F6CA8" w:rsidRP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F6CA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Документ рассылается:</w:t>
      </w:r>
    </w:p>
    <w:p w:rsidR="000F6CA8" w:rsidRP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0F6CA8" w:rsidRPr="000F6CA8" w:rsidTr="00F05704">
        <w:tc>
          <w:tcPr>
            <w:tcW w:w="675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Комитет по экономике, торговле и профилактике административных правонарушений</w:t>
            </w:r>
          </w:p>
        </w:tc>
        <w:tc>
          <w:tcPr>
            <w:tcW w:w="1559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1Б</w:t>
            </w:r>
          </w:p>
        </w:tc>
      </w:tr>
      <w:tr w:rsidR="000F6CA8" w:rsidRPr="000F6CA8" w:rsidTr="00F05704">
        <w:tc>
          <w:tcPr>
            <w:tcW w:w="675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Отдел по общим вопросам</w:t>
            </w:r>
          </w:p>
        </w:tc>
        <w:tc>
          <w:tcPr>
            <w:tcW w:w="1559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1Б</w:t>
            </w:r>
          </w:p>
        </w:tc>
      </w:tr>
      <w:tr w:rsidR="000F6CA8" w:rsidRPr="000F6CA8" w:rsidTr="00F05704">
        <w:tc>
          <w:tcPr>
            <w:tcW w:w="675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Отдел по профилактике коррупционных правонарушений и экспертизе нормативно-правовых актов</w:t>
            </w:r>
          </w:p>
        </w:tc>
        <w:tc>
          <w:tcPr>
            <w:tcW w:w="1559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 w:rsidR="0085664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</w:t>
            </w:r>
          </w:p>
        </w:tc>
      </w:tr>
      <w:tr w:rsidR="000F6CA8" w:rsidRPr="000F6CA8" w:rsidTr="00F05704">
        <w:tc>
          <w:tcPr>
            <w:tcW w:w="675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Отдел по правовым вопросам</w:t>
            </w:r>
          </w:p>
        </w:tc>
        <w:tc>
          <w:tcPr>
            <w:tcW w:w="1559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 w:rsidR="0085664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</w:t>
            </w:r>
          </w:p>
        </w:tc>
      </w:tr>
      <w:tr w:rsidR="000F6CA8" w:rsidRPr="000F6CA8" w:rsidTr="00F05704">
        <w:tc>
          <w:tcPr>
            <w:tcW w:w="675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Отдел по организационным вопросам</w:t>
            </w:r>
          </w:p>
        </w:tc>
        <w:tc>
          <w:tcPr>
            <w:tcW w:w="1559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 w:rsidR="0085664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</w:t>
            </w:r>
          </w:p>
        </w:tc>
      </w:tr>
      <w:tr w:rsidR="000F6CA8" w:rsidRPr="000F6CA8" w:rsidTr="00F05704">
        <w:tc>
          <w:tcPr>
            <w:tcW w:w="675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Отдел массовых коммуникаций и информационных технологий</w:t>
            </w:r>
          </w:p>
        </w:tc>
        <w:tc>
          <w:tcPr>
            <w:tcW w:w="1559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1Э</w:t>
            </w:r>
          </w:p>
        </w:tc>
      </w:tr>
      <w:tr w:rsidR="000F6CA8" w:rsidRPr="000F6CA8" w:rsidTr="00F05704">
        <w:tc>
          <w:tcPr>
            <w:tcW w:w="675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Общественно-политическая газета «</w:t>
            </w:r>
            <w:proofErr w:type="spellStart"/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Шпаковский</w:t>
            </w:r>
            <w:proofErr w:type="spellEnd"/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вестник»</w:t>
            </w:r>
          </w:p>
        </w:tc>
        <w:tc>
          <w:tcPr>
            <w:tcW w:w="1559" w:type="dxa"/>
            <w:shd w:val="clear" w:color="auto" w:fill="auto"/>
          </w:tcPr>
          <w:p w:rsidR="000F6CA8" w:rsidRPr="000F6CA8" w:rsidRDefault="000F6CA8" w:rsidP="000F6CA8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F6CA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1Э</w:t>
            </w:r>
          </w:p>
        </w:tc>
      </w:tr>
    </w:tbl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5664A" w:rsidRDefault="0085664A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P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Pr="000F6CA8" w:rsidRDefault="000F6CA8" w:rsidP="000F6CA8">
      <w:pPr>
        <w:widowControl w:val="0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F6CA8" w:rsidRPr="000F6CA8" w:rsidRDefault="000F6CA8" w:rsidP="00AD418D">
      <w:pPr>
        <w:widowControl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>Исполнитель проекта</w:t>
      </w:r>
    </w:p>
    <w:p w:rsidR="004423F7" w:rsidRPr="000F6CA8" w:rsidRDefault="00A0305F" w:rsidP="00AD418D">
      <w:pPr>
        <w:widowControl w:val="0"/>
        <w:spacing w:after="0" w:line="2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>Юрченко И.В</w:t>
      </w:r>
      <w:r w:rsidR="000F6CA8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 </w:t>
      </w:r>
      <w:r w:rsidR="000F6CA8" w:rsidRPr="000F6CA8">
        <w:rPr>
          <w:rFonts w:ascii="Times New Roman" w:hAnsi="Times New Roman" w:cs="Times New Roman"/>
          <w:color w:val="000000"/>
          <w:sz w:val="20"/>
          <w:szCs w:val="20"/>
          <w:lang w:bidi="ru-RU"/>
        </w:rPr>
        <w:t>6-00-16 (83</w:t>
      </w: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>66</w:t>
      </w:r>
      <w:r w:rsidR="000F6CA8" w:rsidRPr="000F6CA8">
        <w:rPr>
          <w:rFonts w:ascii="Times New Roman" w:hAnsi="Times New Roman" w:cs="Times New Roman"/>
          <w:color w:val="000000"/>
          <w:sz w:val="20"/>
          <w:szCs w:val="20"/>
          <w:lang w:bidi="ru-RU"/>
        </w:rPr>
        <w:t>)</w:t>
      </w:r>
    </w:p>
    <w:sectPr w:rsidR="004423F7" w:rsidRPr="000F6CA8" w:rsidSect="0046589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648" w:rsidRDefault="00315648" w:rsidP="00465897">
      <w:pPr>
        <w:spacing w:after="0" w:line="240" w:lineRule="auto"/>
      </w:pPr>
      <w:r>
        <w:separator/>
      </w:r>
    </w:p>
  </w:endnote>
  <w:endnote w:type="continuationSeparator" w:id="0">
    <w:p w:rsidR="00315648" w:rsidRDefault="00315648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648" w:rsidRDefault="00315648" w:rsidP="00465897">
      <w:pPr>
        <w:spacing w:after="0" w:line="240" w:lineRule="auto"/>
      </w:pPr>
      <w:r>
        <w:separator/>
      </w:r>
    </w:p>
  </w:footnote>
  <w:footnote w:type="continuationSeparator" w:id="0">
    <w:p w:rsidR="00315648" w:rsidRDefault="00315648" w:rsidP="0046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251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5897" w:rsidRPr="00465897" w:rsidRDefault="00465897" w:rsidP="0046589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58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8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30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93"/>
    <w:rsid w:val="00002045"/>
    <w:rsid w:val="00012B13"/>
    <w:rsid w:val="00027950"/>
    <w:rsid w:val="000518A9"/>
    <w:rsid w:val="00095878"/>
    <w:rsid w:val="000C25E4"/>
    <w:rsid w:val="000F4DCD"/>
    <w:rsid w:val="000F6CA8"/>
    <w:rsid w:val="00133BE9"/>
    <w:rsid w:val="0015375A"/>
    <w:rsid w:val="00174A48"/>
    <w:rsid w:val="001A2723"/>
    <w:rsid w:val="001C3D7D"/>
    <w:rsid w:val="001F5F25"/>
    <w:rsid w:val="002656CE"/>
    <w:rsid w:val="00315648"/>
    <w:rsid w:val="00335E41"/>
    <w:rsid w:val="00336193"/>
    <w:rsid w:val="00351AE7"/>
    <w:rsid w:val="00381C91"/>
    <w:rsid w:val="00383C35"/>
    <w:rsid w:val="00393FE3"/>
    <w:rsid w:val="00412C44"/>
    <w:rsid w:val="00441521"/>
    <w:rsid w:val="004423F7"/>
    <w:rsid w:val="00465897"/>
    <w:rsid w:val="00505300"/>
    <w:rsid w:val="00507312"/>
    <w:rsid w:val="00513B67"/>
    <w:rsid w:val="00552B19"/>
    <w:rsid w:val="0055540E"/>
    <w:rsid w:val="005727CA"/>
    <w:rsid w:val="0060051D"/>
    <w:rsid w:val="00601956"/>
    <w:rsid w:val="006511C8"/>
    <w:rsid w:val="00671B8F"/>
    <w:rsid w:val="00677CFE"/>
    <w:rsid w:val="006C3FA7"/>
    <w:rsid w:val="006C59F4"/>
    <w:rsid w:val="006F7D6C"/>
    <w:rsid w:val="007A3030"/>
    <w:rsid w:val="007A74D6"/>
    <w:rsid w:val="00853AC8"/>
    <w:rsid w:val="0085664A"/>
    <w:rsid w:val="008F1D42"/>
    <w:rsid w:val="00936B00"/>
    <w:rsid w:val="00943876"/>
    <w:rsid w:val="009A5F83"/>
    <w:rsid w:val="00A0305F"/>
    <w:rsid w:val="00A32B3D"/>
    <w:rsid w:val="00A81C13"/>
    <w:rsid w:val="00AD418D"/>
    <w:rsid w:val="00AE4B29"/>
    <w:rsid w:val="00B0054D"/>
    <w:rsid w:val="00B01004"/>
    <w:rsid w:val="00B266DB"/>
    <w:rsid w:val="00B37443"/>
    <w:rsid w:val="00B94541"/>
    <w:rsid w:val="00BD5C78"/>
    <w:rsid w:val="00C2706A"/>
    <w:rsid w:val="00C461ED"/>
    <w:rsid w:val="00CE5BB8"/>
    <w:rsid w:val="00D75B3B"/>
    <w:rsid w:val="00DB1937"/>
    <w:rsid w:val="00DD2B3E"/>
    <w:rsid w:val="00E56A1D"/>
    <w:rsid w:val="00E61DB7"/>
    <w:rsid w:val="00E71053"/>
    <w:rsid w:val="00EF3753"/>
    <w:rsid w:val="00F45108"/>
    <w:rsid w:val="00F958DB"/>
    <w:rsid w:val="00FC5924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A70AF"/>
  <w15:docId w15:val="{D856DEAE-264B-4302-AEA4-443ED375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Balloon Text"/>
    <w:basedOn w:val="a"/>
    <w:link w:val="ae"/>
    <w:uiPriority w:val="99"/>
    <w:semiHidden/>
    <w:unhideWhenUsed/>
    <w:rsid w:val="00BD5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5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D3E6-9CF6-4A6E-8FAE-61CBCA86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Пк</cp:lastModifiedBy>
  <cp:revision>44</cp:revision>
  <cp:lastPrinted>2022-07-26T11:08:00Z</cp:lastPrinted>
  <dcterms:created xsi:type="dcterms:W3CDTF">2021-06-18T07:02:00Z</dcterms:created>
  <dcterms:modified xsi:type="dcterms:W3CDTF">2022-11-09T11:25:00Z</dcterms:modified>
</cp:coreProperties>
</file>