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2F" w:rsidRPr="00664ABA" w:rsidRDefault="0092122F" w:rsidP="0013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64A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664A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92122F" w:rsidRPr="00664ABA" w:rsidRDefault="0092122F" w:rsidP="0013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2122F" w:rsidRPr="00664ABA" w:rsidRDefault="0092122F" w:rsidP="0013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92122F" w:rsidRPr="00664ABA" w:rsidRDefault="0092122F" w:rsidP="0013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 КРАЯ</w:t>
      </w:r>
    </w:p>
    <w:p w:rsidR="0092122F" w:rsidRPr="00664ABA" w:rsidRDefault="0092122F" w:rsidP="0013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22F" w:rsidRPr="003A0486" w:rsidRDefault="003A0486" w:rsidP="003A0486">
      <w:pPr>
        <w:spacing w:after="16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A0486">
        <w:rPr>
          <w:rFonts w:ascii="Times New Roman" w:hAnsi="Times New Roman" w:cs="Times New Roman"/>
          <w:sz w:val="28"/>
          <w:szCs w:val="28"/>
        </w:rPr>
        <w:t>25 июля 2022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2122F" w:rsidRPr="00664ABA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3A0486">
        <w:rPr>
          <w:rFonts w:ascii="Times New Roman" w:hAnsi="Times New Roman" w:cs="Times New Roman"/>
          <w:sz w:val="28"/>
          <w:szCs w:val="28"/>
        </w:rPr>
        <w:t>№ 1082</w:t>
      </w:r>
    </w:p>
    <w:p w:rsidR="0092122F" w:rsidRPr="007E0E30" w:rsidRDefault="0092122F" w:rsidP="0092122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22F" w:rsidRPr="007E0E30" w:rsidRDefault="0092122F" w:rsidP="0092122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22F" w:rsidRPr="007E0E30" w:rsidRDefault="0092122F" w:rsidP="0092122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22F" w:rsidRPr="007E0E30" w:rsidRDefault="0092122F" w:rsidP="0092122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C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Pr="0086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нормативные </w:t>
      </w:r>
      <w:r w:rsidR="00E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акты администрации Шпаковского муниципального округа Ставропольского края </w:t>
      </w:r>
    </w:p>
    <w:p w:rsidR="0092122F" w:rsidRDefault="0092122F" w:rsidP="0092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664ABA" w:rsidRPr="007E0E30" w:rsidRDefault="00664ABA" w:rsidP="0092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2122F" w:rsidRDefault="00E2336B" w:rsidP="0092122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пункта 10 протокола совещания о реализации проекта «Эффективный регион» </w:t>
      </w:r>
      <w:r w:rsidR="0092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</w:t>
      </w:r>
      <w:r w:rsidR="0092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ГКУ СК «Многофункциональный центр предоставления государственных и муниципальных услуг в Ставропольском крае»</w:t>
      </w:r>
      <w:r w:rsidR="0092122F" w:rsidRPr="00826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31.05.2022 № 0729/849 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минимизации бумажного документооборота, администрация Шпаковского муниципального округа Ставропольского края</w:t>
      </w:r>
    </w:p>
    <w:p w:rsidR="0092122F" w:rsidRPr="007E0E30" w:rsidRDefault="0092122F" w:rsidP="0092122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92122F" w:rsidRPr="007E0E30" w:rsidRDefault="0092122F" w:rsidP="0092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E3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92122F" w:rsidRPr="007E0E30" w:rsidRDefault="0092122F" w:rsidP="0092122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92122F" w:rsidRPr="001312DD" w:rsidRDefault="001312DD" w:rsidP="001312DD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2122F" w:rsidRPr="0013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прилагаемые изменения, которые вносятся в</w:t>
      </w:r>
      <w:r w:rsidR="00E2336B" w:rsidRPr="0013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E2336B" w:rsidRPr="00131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 администрации Шпаковского муниципального округа Ставропольского края</w:t>
      </w:r>
      <w:r w:rsidR="0092122F" w:rsidRPr="0013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36B" w:rsidRPr="00E2336B" w:rsidRDefault="00E2336B" w:rsidP="001312DD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336B" w:rsidRPr="001312DD" w:rsidRDefault="001312DD" w:rsidP="001312DD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2336B" w:rsidRPr="00131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E2336B" w:rsidRPr="001312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Шпаковского муниципального округа в информационно-телекоммуникационной сети «Интернет».</w:t>
      </w:r>
    </w:p>
    <w:p w:rsidR="0092122F" w:rsidRPr="007E0E30" w:rsidRDefault="0092122F" w:rsidP="001312DD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122F" w:rsidRPr="007E0E30" w:rsidRDefault="00E2336B" w:rsidP="001312DD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2122F" w:rsidRPr="007E0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2122F" w:rsidRPr="007E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- руководителя </w:t>
      </w:r>
      <w:r w:rsidR="0092122F" w:rsidRPr="007E0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92122F" w:rsidRPr="007E0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="0092122F" w:rsidRPr="007E0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92122F" w:rsidRPr="007E0E30" w:rsidRDefault="0092122F" w:rsidP="0092122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92122F" w:rsidRPr="007E0E30" w:rsidRDefault="00E2336B" w:rsidP="0092122F">
      <w:pPr>
        <w:tabs>
          <w:tab w:val="left" w:pos="567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2122F" w:rsidRPr="007E0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92122F" w:rsidRPr="007E0E30" w:rsidRDefault="0092122F" w:rsidP="0092122F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92122F" w:rsidRDefault="0092122F" w:rsidP="0092122F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664ABA" w:rsidRPr="007E0E30" w:rsidRDefault="00664ABA" w:rsidP="0092122F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92122F" w:rsidRPr="007E0E30" w:rsidRDefault="0092122F" w:rsidP="0092122F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92122F" w:rsidRPr="007E0E30" w:rsidRDefault="0092122F" w:rsidP="0092122F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заместитель главы администрации </w:t>
      </w:r>
    </w:p>
    <w:p w:rsidR="0092122F" w:rsidRPr="007E0E30" w:rsidRDefault="0092122F" w:rsidP="0092122F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92122F" w:rsidRPr="007E0E30" w:rsidRDefault="0092122F" w:rsidP="0092122F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</w:t>
      </w:r>
      <w:r w:rsidR="00131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E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7E0E30">
        <w:rPr>
          <w:rFonts w:ascii="Times New Roman" w:hAnsi="Times New Roman" w:cs="Times New Roman"/>
          <w:color w:val="000000" w:themeColor="text1"/>
          <w:sz w:val="28"/>
          <w:szCs w:val="28"/>
        </w:rPr>
        <w:t>В.Д.Приходько</w:t>
      </w:r>
      <w:proofErr w:type="spellEnd"/>
    </w:p>
    <w:p w:rsidR="0092122F" w:rsidRPr="007E0E30" w:rsidRDefault="0092122F" w:rsidP="0092122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22F" w:rsidRDefault="0092122F" w:rsidP="009212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ABA" w:rsidRDefault="00664ABA" w:rsidP="009212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ABA" w:rsidRDefault="00664ABA" w:rsidP="009212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664ABA" w:rsidSect="00664A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9CD"/>
    <w:multiLevelType w:val="hybridMultilevel"/>
    <w:tmpl w:val="EFE6F2AC"/>
    <w:lvl w:ilvl="0" w:tplc="FB3279D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76"/>
    <w:rsid w:val="001312DD"/>
    <w:rsid w:val="003A0486"/>
    <w:rsid w:val="00664ABA"/>
    <w:rsid w:val="00830867"/>
    <w:rsid w:val="009163FF"/>
    <w:rsid w:val="0092122F"/>
    <w:rsid w:val="00A21C41"/>
    <w:rsid w:val="00BA5E76"/>
    <w:rsid w:val="00E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Селюкова Надежда Николаевна</cp:lastModifiedBy>
  <cp:revision>8</cp:revision>
  <cp:lastPrinted>2022-07-21T09:04:00Z</cp:lastPrinted>
  <dcterms:created xsi:type="dcterms:W3CDTF">2022-07-06T09:06:00Z</dcterms:created>
  <dcterms:modified xsi:type="dcterms:W3CDTF">2022-07-26T09:39:00Z</dcterms:modified>
</cp:coreProperties>
</file>