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F7430" w:rsidRPr="006817E2" w:rsidRDefault="00EF7430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</w:t>
      </w:r>
      <w:r w:rsidR="00EF7430">
        <w:rPr>
          <w:rFonts w:ascii="Times New Roman" w:hAnsi="Times New Roman" w:cs="Times New Roman"/>
          <w:b/>
          <w:sz w:val="24"/>
          <w:szCs w:val="28"/>
        </w:rPr>
        <w:t>ОКРУГА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90812" w:rsidRPr="00D90812" w:rsidRDefault="00D90812" w:rsidP="00CA4B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62E84">
        <w:rPr>
          <w:rFonts w:ascii="Times New Roman" w:hAnsi="Times New Roman" w:cs="Times New Roman"/>
          <w:sz w:val="28"/>
          <w:szCs w:val="28"/>
        </w:rPr>
        <w:t xml:space="preserve"> июл</w:t>
      </w:r>
      <w:bookmarkStart w:id="0" w:name="_GoBack"/>
      <w:bookmarkEnd w:id="0"/>
      <w:r w:rsidRPr="00D90812">
        <w:rPr>
          <w:rFonts w:ascii="Times New Roman" w:hAnsi="Times New Roman" w:cs="Times New Roman"/>
          <w:sz w:val="28"/>
          <w:szCs w:val="28"/>
        </w:rPr>
        <w:t xml:space="preserve">я 2021 г. </w:t>
      </w:r>
      <w:r w:rsidRPr="00D90812">
        <w:rPr>
          <w:rFonts w:ascii="Times New Roman" w:hAnsi="Times New Roman" w:cs="Times New Roman"/>
          <w:b/>
        </w:rPr>
        <w:t xml:space="preserve">                                       </w:t>
      </w:r>
      <w:proofErr w:type="spellStart"/>
      <w:r w:rsidRPr="00D90812">
        <w:rPr>
          <w:rFonts w:ascii="Times New Roman" w:hAnsi="Times New Roman" w:cs="Times New Roman"/>
          <w:b/>
        </w:rPr>
        <w:t>г</w:t>
      </w:r>
      <w:proofErr w:type="gramStart"/>
      <w:r w:rsidRPr="00D90812">
        <w:rPr>
          <w:rFonts w:ascii="Times New Roman" w:hAnsi="Times New Roman" w:cs="Times New Roman"/>
          <w:b/>
        </w:rPr>
        <w:t>.М</w:t>
      </w:r>
      <w:proofErr w:type="gramEnd"/>
      <w:r w:rsidRPr="00D90812">
        <w:rPr>
          <w:rFonts w:ascii="Times New Roman" w:hAnsi="Times New Roman" w:cs="Times New Roman"/>
          <w:b/>
        </w:rPr>
        <w:t>ихайловск</w:t>
      </w:r>
      <w:proofErr w:type="spellEnd"/>
      <w:r w:rsidRPr="00D90812">
        <w:rPr>
          <w:rFonts w:ascii="Times New Roman" w:hAnsi="Times New Roman" w:cs="Times New Roman"/>
          <w:b/>
        </w:rPr>
        <w:t xml:space="preserve">                                             </w:t>
      </w:r>
      <w:r w:rsidRPr="00D908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837</w:t>
      </w:r>
    </w:p>
    <w:p w:rsidR="00EF7430" w:rsidRDefault="00EF7430" w:rsidP="00EB299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445AD" w:rsidRDefault="005445AD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445AD" w:rsidRDefault="00921656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</w:t>
      </w:r>
      <w:r w:rsidR="00EF7430">
        <w:rPr>
          <w:rFonts w:ascii="Times New Roman" w:hAnsi="Times New Roman"/>
          <w:sz w:val="28"/>
          <w:szCs w:val="28"/>
        </w:rPr>
        <w:t>окруж</w:t>
      </w:r>
      <w:r w:rsidR="00DE7610">
        <w:rPr>
          <w:rFonts w:ascii="Times New Roman" w:hAnsi="Times New Roman"/>
          <w:sz w:val="28"/>
          <w:szCs w:val="28"/>
        </w:rPr>
        <w:t xml:space="preserve">ной  чрезвычайной  противоэпизоотической </w:t>
      </w:r>
      <w:r>
        <w:rPr>
          <w:rFonts w:ascii="Times New Roman" w:hAnsi="Times New Roman"/>
          <w:sz w:val="28"/>
          <w:szCs w:val="28"/>
        </w:rPr>
        <w:t>комиссии</w:t>
      </w:r>
    </w:p>
    <w:p w:rsidR="002F0C23" w:rsidRDefault="00921656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F7430" w:rsidRPr="0024051C" w:rsidRDefault="00EF7430" w:rsidP="002F0C23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6D3CEC" w:rsidRDefault="002F0C23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051C">
        <w:rPr>
          <w:rFonts w:ascii="Times New Roman" w:hAnsi="Times New Roman"/>
          <w:sz w:val="28"/>
          <w:szCs w:val="28"/>
        </w:rPr>
        <w:tab/>
      </w:r>
      <w:proofErr w:type="gramStart"/>
      <w:r w:rsidR="005445AD">
        <w:rPr>
          <w:rFonts w:ascii="Times New Roman" w:hAnsi="Times New Roman"/>
          <w:sz w:val="28"/>
          <w:szCs w:val="28"/>
        </w:rPr>
        <w:t>В соответствии с з</w:t>
      </w:r>
      <w:r w:rsidR="00DE2416">
        <w:rPr>
          <w:rFonts w:ascii="Times New Roman" w:hAnsi="Times New Roman"/>
          <w:sz w:val="28"/>
          <w:szCs w:val="28"/>
        </w:rPr>
        <w:t>акона</w:t>
      </w:r>
      <w:r w:rsidR="00FA0EE4">
        <w:rPr>
          <w:rFonts w:ascii="Times New Roman" w:hAnsi="Times New Roman"/>
          <w:sz w:val="28"/>
          <w:szCs w:val="28"/>
        </w:rPr>
        <w:t>м</w:t>
      </w:r>
      <w:r w:rsidR="00DE2416">
        <w:rPr>
          <w:rFonts w:ascii="Times New Roman" w:hAnsi="Times New Roman"/>
          <w:sz w:val="28"/>
          <w:szCs w:val="28"/>
        </w:rPr>
        <w:t xml:space="preserve">и </w:t>
      </w:r>
      <w:r w:rsidRPr="0024051C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55648">
        <w:rPr>
          <w:rFonts w:ascii="Times New Roman" w:hAnsi="Times New Roman"/>
          <w:sz w:val="28"/>
          <w:szCs w:val="28"/>
        </w:rPr>
        <w:t xml:space="preserve">от 06 октября </w:t>
      </w:r>
      <w:r w:rsidR="005445A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2003</w:t>
      </w:r>
      <w:r w:rsidR="00D55648">
        <w:rPr>
          <w:rFonts w:ascii="Times New Roman" w:hAnsi="Times New Roman"/>
          <w:sz w:val="28"/>
          <w:szCs w:val="28"/>
        </w:rPr>
        <w:t xml:space="preserve"> года</w:t>
      </w:r>
      <w:r w:rsidR="00CE7F6C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№ 131</w:t>
      </w:r>
      <w:r>
        <w:rPr>
          <w:rFonts w:ascii="Times New Roman" w:hAnsi="Times New Roman"/>
          <w:sz w:val="28"/>
          <w:szCs w:val="28"/>
        </w:rPr>
        <w:t>-ФЗ</w:t>
      </w:r>
      <w:r w:rsidRPr="0024051C">
        <w:rPr>
          <w:rFonts w:ascii="Times New Roman" w:hAnsi="Times New Roman"/>
          <w:sz w:val="28"/>
          <w:szCs w:val="28"/>
        </w:rPr>
        <w:t xml:space="preserve"> «Об общих пр</w:t>
      </w:r>
      <w:r w:rsidR="00CE7F6C">
        <w:rPr>
          <w:rFonts w:ascii="Times New Roman" w:hAnsi="Times New Roman"/>
          <w:sz w:val="28"/>
          <w:szCs w:val="28"/>
        </w:rPr>
        <w:t xml:space="preserve">инципах организации </w:t>
      </w:r>
      <w:r w:rsidRPr="0024051C">
        <w:rPr>
          <w:rFonts w:ascii="Times New Roman" w:hAnsi="Times New Roman"/>
          <w:sz w:val="28"/>
          <w:szCs w:val="28"/>
        </w:rPr>
        <w:t xml:space="preserve">местного </w:t>
      </w:r>
      <w:proofErr w:type="spellStart"/>
      <w:r w:rsidRPr="0024051C">
        <w:rPr>
          <w:rFonts w:ascii="Times New Roman" w:hAnsi="Times New Roman"/>
          <w:sz w:val="28"/>
          <w:szCs w:val="28"/>
        </w:rPr>
        <w:t>самоуп</w:t>
      </w:r>
      <w:r w:rsidR="005445AD">
        <w:rPr>
          <w:rFonts w:ascii="Times New Roman" w:hAnsi="Times New Roman"/>
          <w:sz w:val="28"/>
          <w:szCs w:val="28"/>
        </w:rPr>
        <w:t>-</w:t>
      </w:r>
      <w:r w:rsidRPr="0024051C">
        <w:rPr>
          <w:rFonts w:ascii="Times New Roman" w:hAnsi="Times New Roman"/>
          <w:sz w:val="28"/>
          <w:szCs w:val="28"/>
        </w:rPr>
        <w:t>равления</w:t>
      </w:r>
      <w:proofErr w:type="spellEnd"/>
      <w:r w:rsidRPr="0024051C">
        <w:rPr>
          <w:rFonts w:ascii="Times New Roman" w:hAnsi="Times New Roman"/>
          <w:sz w:val="28"/>
          <w:szCs w:val="28"/>
        </w:rPr>
        <w:t xml:space="preserve"> в Росси</w:t>
      </w:r>
      <w:r w:rsidR="00CE7F6C">
        <w:rPr>
          <w:rFonts w:ascii="Times New Roman" w:hAnsi="Times New Roman"/>
          <w:sz w:val="28"/>
          <w:szCs w:val="28"/>
        </w:rPr>
        <w:t xml:space="preserve">йской Федерации», от </w:t>
      </w:r>
      <w:r w:rsidR="00D55648">
        <w:rPr>
          <w:rFonts w:ascii="Times New Roman" w:hAnsi="Times New Roman"/>
          <w:sz w:val="28"/>
          <w:szCs w:val="28"/>
        </w:rPr>
        <w:t xml:space="preserve">14 мая </w:t>
      </w:r>
      <w:r>
        <w:rPr>
          <w:rFonts w:ascii="Times New Roman" w:hAnsi="Times New Roman"/>
          <w:sz w:val="28"/>
          <w:szCs w:val="28"/>
        </w:rPr>
        <w:t>1993</w:t>
      </w:r>
      <w:r w:rsidR="00CE7F6C">
        <w:rPr>
          <w:rFonts w:ascii="Times New Roman" w:hAnsi="Times New Roman"/>
          <w:sz w:val="28"/>
          <w:szCs w:val="28"/>
        </w:rPr>
        <w:t xml:space="preserve"> года </w:t>
      </w:r>
      <w:r w:rsidRPr="0024051C">
        <w:rPr>
          <w:rFonts w:ascii="Times New Roman" w:hAnsi="Times New Roman"/>
          <w:sz w:val="28"/>
          <w:szCs w:val="28"/>
        </w:rPr>
        <w:t>№ 4979</w:t>
      </w:r>
      <w:r>
        <w:rPr>
          <w:rFonts w:ascii="Times New Roman" w:hAnsi="Times New Roman"/>
          <w:sz w:val="28"/>
          <w:szCs w:val="28"/>
        </w:rPr>
        <w:t>-1</w:t>
      </w:r>
      <w:r w:rsidRPr="0024051C">
        <w:rPr>
          <w:rFonts w:ascii="Times New Roman" w:hAnsi="Times New Roman"/>
          <w:sz w:val="28"/>
          <w:szCs w:val="28"/>
        </w:rPr>
        <w:t xml:space="preserve"> «</w:t>
      </w:r>
      <w:r w:rsidR="00CE7F6C">
        <w:rPr>
          <w:rFonts w:ascii="Times New Roman" w:hAnsi="Times New Roman"/>
          <w:sz w:val="28"/>
          <w:szCs w:val="28"/>
        </w:rPr>
        <w:t>О вет</w:t>
      </w:r>
      <w:r w:rsidR="00CE7F6C">
        <w:rPr>
          <w:rFonts w:ascii="Times New Roman" w:hAnsi="Times New Roman"/>
          <w:sz w:val="28"/>
          <w:szCs w:val="28"/>
        </w:rPr>
        <w:t>е</w:t>
      </w:r>
      <w:r w:rsidR="00CE7F6C">
        <w:rPr>
          <w:rFonts w:ascii="Times New Roman" w:hAnsi="Times New Roman"/>
          <w:sz w:val="28"/>
          <w:szCs w:val="28"/>
        </w:rPr>
        <w:t xml:space="preserve">ринарии», постановлением </w:t>
      </w:r>
      <w:r w:rsidRPr="0024051C">
        <w:rPr>
          <w:rFonts w:ascii="Times New Roman" w:hAnsi="Times New Roman"/>
          <w:sz w:val="28"/>
          <w:szCs w:val="28"/>
        </w:rPr>
        <w:t>Правитель</w:t>
      </w:r>
      <w:r w:rsidR="00CE7F6C">
        <w:rPr>
          <w:rFonts w:ascii="Times New Roman" w:hAnsi="Times New Roman"/>
          <w:sz w:val="28"/>
          <w:szCs w:val="28"/>
        </w:rPr>
        <w:t>ства</w:t>
      </w:r>
      <w:r w:rsidR="005445AD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ро</w:t>
      </w:r>
      <w:r w:rsidR="00DE7610">
        <w:rPr>
          <w:rFonts w:ascii="Times New Roman" w:hAnsi="Times New Roman"/>
          <w:sz w:val="28"/>
          <w:szCs w:val="28"/>
        </w:rPr>
        <w:t>польского края от 12</w:t>
      </w:r>
      <w:r w:rsidR="00DE2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2416">
        <w:rPr>
          <w:rFonts w:ascii="Times New Roman" w:hAnsi="Times New Roman"/>
          <w:sz w:val="28"/>
          <w:szCs w:val="28"/>
        </w:rPr>
        <w:t>ок</w:t>
      </w:r>
      <w:r w:rsidR="005445AD">
        <w:rPr>
          <w:rFonts w:ascii="Times New Roman" w:hAnsi="Times New Roman"/>
          <w:sz w:val="28"/>
          <w:szCs w:val="28"/>
        </w:rPr>
        <w:t>тяб-ря</w:t>
      </w:r>
      <w:proofErr w:type="spellEnd"/>
      <w:r w:rsidR="005445AD">
        <w:rPr>
          <w:rFonts w:ascii="Times New Roman" w:hAnsi="Times New Roman"/>
          <w:sz w:val="28"/>
          <w:szCs w:val="28"/>
        </w:rPr>
        <w:t xml:space="preserve"> </w:t>
      </w:r>
      <w:r w:rsidR="00DE7610">
        <w:rPr>
          <w:rFonts w:ascii="Times New Roman" w:hAnsi="Times New Roman"/>
          <w:sz w:val="28"/>
          <w:szCs w:val="28"/>
        </w:rPr>
        <w:t>2017</w:t>
      </w:r>
      <w:r w:rsidR="006D3CEC">
        <w:rPr>
          <w:rFonts w:ascii="Times New Roman" w:hAnsi="Times New Roman"/>
          <w:sz w:val="28"/>
          <w:szCs w:val="28"/>
        </w:rPr>
        <w:t xml:space="preserve"> </w:t>
      </w:r>
      <w:r w:rsidR="00DE2416">
        <w:rPr>
          <w:rFonts w:ascii="Times New Roman" w:hAnsi="Times New Roman"/>
          <w:sz w:val="28"/>
          <w:szCs w:val="28"/>
        </w:rPr>
        <w:t xml:space="preserve">года </w:t>
      </w:r>
      <w:r w:rsidR="00DE7610">
        <w:rPr>
          <w:rFonts w:ascii="Times New Roman" w:hAnsi="Times New Roman"/>
          <w:sz w:val="28"/>
          <w:szCs w:val="28"/>
        </w:rPr>
        <w:t>№ 407</w:t>
      </w:r>
      <w:r w:rsidR="00CE7F6C">
        <w:rPr>
          <w:rFonts w:ascii="Times New Roman" w:hAnsi="Times New Roman"/>
          <w:sz w:val="28"/>
          <w:szCs w:val="28"/>
        </w:rPr>
        <w:t xml:space="preserve">-п «О </w:t>
      </w:r>
      <w:r w:rsidR="005445AD">
        <w:rPr>
          <w:rFonts w:ascii="Times New Roman" w:hAnsi="Times New Roman"/>
          <w:sz w:val="28"/>
          <w:szCs w:val="28"/>
        </w:rPr>
        <w:t xml:space="preserve">краевой чрезвычайной </w:t>
      </w:r>
      <w:r w:rsidR="00DE7610">
        <w:rPr>
          <w:rFonts w:ascii="Times New Roman" w:hAnsi="Times New Roman"/>
          <w:sz w:val="28"/>
          <w:szCs w:val="28"/>
        </w:rPr>
        <w:t>противоэпизоотической   комиссии</w:t>
      </w:r>
      <w:r w:rsidR="00A0567E">
        <w:rPr>
          <w:rFonts w:ascii="Times New Roman" w:hAnsi="Times New Roman"/>
          <w:sz w:val="28"/>
          <w:szCs w:val="28"/>
        </w:rPr>
        <w:t>» и</w:t>
      </w:r>
      <w:r w:rsidR="001F50E4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в</w:t>
      </w:r>
      <w:r w:rsidR="00CE7F6C">
        <w:rPr>
          <w:rFonts w:ascii="Times New Roman" w:hAnsi="Times New Roman"/>
          <w:sz w:val="28"/>
          <w:szCs w:val="28"/>
        </w:rPr>
        <w:t xml:space="preserve"> целях </w:t>
      </w:r>
      <w:r w:rsidRPr="0024051C">
        <w:rPr>
          <w:rFonts w:ascii="Times New Roman" w:hAnsi="Times New Roman"/>
          <w:sz w:val="28"/>
          <w:szCs w:val="28"/>
        </w:rPr>
        <w:t>принятия эффектив</w:t>
      </w:r>
      <w:r w:rsidR="00CE7F6C">
        <w:rPr>
          <w:rFonts w:ascii="Times New Roman" w:hAnsi="Times New Roman"/>
          <w:sz w:val="28"/>
          <w:szCs w:val="28"/>
        </w:rPr>
        <w:t xml:space="preserve">ных мер </w:t>
      </w:r>
      <w:r w:rsidRPr="0024051C">
        <w:rPr>
          <w:rFonts w:ascii="Times New Roman" w:hAnsi="Times New Roman"/>
          <w:sz w:val="28"/>
          <w:szCs w:val="28"/>
        </w:rPr>
        <w:t>по предупре</w:t>
      </w:r>
      <w:r w:rsidR="00CE7F6C">
        <w:rPr>
          <w:rFonts w:ascii="Times New Roman" w:hAnsi="Times New Roman"/>
          <w:sz w:val="28"/>
          <w:szCs w:val="28"/>
        </w:rPr>
        <w:t xml:space="preserve">ждению и </w:t>
      </w:r>
      <w:r w:rsidR="00A0567E">
        <w:rPr>
          <w:rFonts w:ascii="Times New Roman" w:hAnsi="Times New Roman"/>
          <w:sz w:val="28"/>
          <w:szCs w:val="28"/>
        </w:rPr>
        <w:t xml:space="preserve">      </w:t>
      </w:r>
      <w:r w:rsidR="00CE7F6C">
        <w:rPr>
          <w:rFonts w:ascii="Times New Roman" w:hAnsi="Times New Roman"/>
          <w:sz w:val="28"/>
          <w:szCs w:val="28"/>
        </w:rPr>
        <w:t xml:space="preserve">ликвидации </w:t>
      </w:r>
      <w:r w:rsidR="005445AD">
        <w:rPr>
          <w:rFonts w:ascii="Times New Roman" w:hAnsi="Times New Roman"/>
          <w:sz w:val="28"/>
          <w:szCs w:val="28"/>
        </w:rPr>
        <w:t xml:space="preserve">очагов </w:t>
      </w:r>
      <w:r w:rsidR="00E56EC5">
        <w:rPr>
          <w:rFonts w:ascii="Times New Roman" w:hAnsi="Times New Roman"/>
          <w:sz w:val="28"/>
          <w:szCs w:val="28"/>
        </w:rPr>
        <w:t>заразных болезней животных</w:t>
      </w:r>
      <w:r w:rsidR="00CE7F6C">
        <w:rPr>
          <w:rFonts w:ascii="Times New Roman" w:hAnsi="Times New Roman"/>
          <w:sz w:val="28"/>
          <w:szCs w:val="28"/>
        </w:rPr>
        <w:t xml:space="preserve"> </w:t>
      </w:r>
      <w:r w:rsidR="005445AD">
        <w:rPr>
          <w:rFonts w:ascii="Times New Roman" w:hAnsi="Times New Roman"/>
          <w:sz w:val="28"/>
          <w:szCs w:val="28"/>
        </w:rPr>
        <w:t xml:space="preserve">на </w:t>
      </w:r>
      <w:r w:rsidRPr="0024051C">
        <w:rPr>
          <w:rFonts w:ascii="Times New Roman" w:hAnsi="Times New Roman"/>
          <w:sz w:val="28"/>
          <w:szCs w:val="28"/>
        </w:rPr>
        <w:t>террито</w:t>
      </w:r>
      <w:r w:rsidR="00CE7F6C">
        <w:rPr>
          <w:rFonts w:ascii="Times New Roman" w:hAnsi="Times New Roman"/>
          <w:sz w:val="28"/>
          <w:szCs w:val="28"/>
        </w:rPr>
        <w:t>рии</w:t>
      </w:r>
      <w:proofErr w:type="gramEnd"/>
      <w:r w:rsidR="00CE7F6C">
        <w:rPr>
          <w:rFonts w:ascii="Times New Roman" w:hAnsi="Times New Roman"/>
          <w:sz w:val="28"/>
          <w:szCs w:val="28"/>
        </w:rPr>
        <w:t xml:space="preserve"> </w:t>
      </w:r>
      <w:r w:rsidRPr="0024051C">
        <w:rPr>
          <w:rFonts w:ascii="Times New Roman" w:hAnsi="Times New Roman"/>
          <w:sz w:val="28"/>
          <w:szCs w:val="28"/>
        </w:rPr>
        <w:t>Шпаковск</w:t>
      </w:r>
      <w:r w:rsidRPr="0024051C">
        <w:rPr>
          <w:rFonts w:ascii="Times New Roman" w:hAnsi="Times New Roman"/>
          <w:sz w:val="28"/>
          <w:szCs w:val="28"/>
        </w:rPr>
        <w:t>о</w:t>
      </w:r>
      <w:r w:rsidRPr="0024051C">
        <w:rPr>
          <w:rFonts w:ascii="Times New Roman" w:hAnsi="Times New Roman"/>
          <w:sz w:val="28"/>
          <w:szCs w:val="28"/>
        </w:rPr>
        <w:t xml:space="preserve">го </w:t>
      </w:r>
      <w:r w:rsidR="001F41C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A0567E">
        <w:rPr>
          <w:rFonts w:ascii="Times New Roman" w:hAnsi="Times New Roman"/>
          <w:sz w:val="28"/>
          <w:szCs w:val="28"/>
        </w:rPr>
        <w:t>Ставропольского края</w:t>
      </w:r>
      <w:r w:rsidRPr="0024051C">
        <w:rPr>
          <w:rFonts w:ascii="Times New Roman" w:hAnsi="Times New Roman"/>
          <w:sz w:val="28"/>
          <w:szCs w:val="28"/>
        </w:rPr>
        <w:t xml:space="preserve"> администрация Шпако</w:t>
      </w:r>
      <w:r w:rsidRPr="0024051C">
        <w:rPr>
          <w:rFonts w:ascii="Times New Roman" w:hAnsi="Times New Roman"/>
          <w:sz w:val="28"/>
          <w:szCs w:val="28"/>
        </w:rPr>
        <w:t>в</w:t>
      </w:r>
      <w:r w:rsidRPr="0024051C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1F41C3">
        <w:rPr>
          <w:rFonts w:ascii="Times New Roman" w:hAnsi="Times New Roman"/>
          <w:sz w:val="28"/>
          <w:szCs w:val="28"/>
        </w:rPr>
        <w:t>округа</w:t>
      </w:r>
      <w:r w:rsidR="00FA0EE4">
        <w:rPr>
          <w:rFonts w:ascii="Times New Roman" w:hAnsi="Times New Roman"/>
          <w:sz w:val="28"/>
          <w:szCs w:val="28"/>
        </w:rPr>
        <w:t xml:space="preserve"> Ставропольского края </w:t>
      </w:r>
    </w:p>
    <w:p w:rsidR="006D3CEC" w:rsidRDefault="006D3CEC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2F0C23" w:rsidRPr="0024051C" w:rsidRDefault="006D3CEC" w:rsidP="002F0C2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051C">
        <w:rPr>
          <w:rFonts w:ascii="Times New Roman" w:hAnsi="Times New Roman"/>
          <w:sz w:val="28"/>
          <w:szCs w:val="28"/>
        </w:rPr>
        <w:t>ПОСТАНОВЛЯЕТ:</w:t>
      </w:r>
    </w:p>
    <w:p w:rsidR="002F0C23" w:rsidRPr="0024051C" w:rsidRDefault="002F0C23" w:rsidP="00281242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7C4321" w:rsidRDefault="008B5A5A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A0EE4">
        <w:rPr>
          <w:rFonts w:ascii="Times New Roman" w:hAnsi="Times New Roman"/>
          <w:sz w:val="28"/>
          <w:szCs w:val="28"/>
        </w:rPr>
        <w:t xml:space="preserve"> </w:t>
      </w:r>
      <w:r w:rsidR="0006210A">
        <w:rPr>
          <w:rFonts w:ascii="Times New Roman" w:hAnsi="Times New Roman"/>
          <w:sz w:val="28"/>
          <w:szCs w:val="28"/>
        </w:rPr>
        <w:t>О</w:t>
      </w:r>
      <w:r w:rsidR="005445AD">
        <w:rPr>
          <w:rFonts w:ascii="Times New Roman" w:hAnsi="Times New Roman"/>
          <w:sz w:val="28"/>
          <w:szCs w:val="28"/>
        </w:rPr>
        <w:t xml:space="preserve">бразовать </w:t>
      </w:r>
      <w:r w:rsidR="001F41C3">
        <w:rPr>
          <w:rFonts w:ascii="Times New Roman" w:hAnsi="Times New Roman"/>
          <w:sz w:val="28"/>
          <w:szCs w:val="28"/>
        </w:rPr>
        <w:t>окруж</w:t>
      </w:r>
      <w:r w:rsidR="00E56EC5">
        <w:rPr>
          <w:rFonts w:ascii="Times New Roman" w:hAnsi="Times New Roman"/>
          <w:sz w:val="28"/>
          <w:szCs w:val="28"/>
        </w:rPr>
        <w:t xml:space="preserve">ную </w:t>
      </w:r>
      <w:r w:rsidR="005445AD">
        <w:rPr>
          <w:rFonts w:ascii="Times New Roman" w:hAnsi="Times New Roman"/>
          <w:sz w:val="28"/>
          <w:szCs w:val="28"/>
        </w:rPr>
        <w:t xml:space="preserve">чрезвычайную противоэпизоотическую      </w:t>
      </w:r>
      <w:r w:rsidR="007C4321">
        <w:rPr>
          <w:rFonts w:ascii="Times New Roman" w:hAnsi="Times New Roman"/>
          <w:sz w:val="28"/>
          <w:szCs w:val="28"/>
        </w:rPr>
        <w:t>комиссию</w:t>
      </w:r>
      <w:r w:rsidR="001C4152">
        <w:rPr>
          <w:rFonts w:ascii="Times New Roman" w:hAnsi="Times New Roman"/>
          <w:sz w:val="28"/>
          <w:szCs w:val="28"/>
        </w:rPr>
        <w:t>.</w:t>
      </w:r>
    </w:p>
    <w:p w:rsidR="001C4152" w:rsidRDefault="001C4152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2416" w:rsidRDefault="00EB6FE7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F0C23" w:rsidRPr="0024051C">
        <w:rPr>
          <w:rFonts w:ascii="Times New Roman" w:hAnsi="Times New Roman"/>
          <w:sz w:val="28"/>
          <w:szCs w:val="28"/>
        </w:rPr>
        <w:t xml:space="preserve">. </w:t>
      </w:r>
      <w:r w:rsidR="008B5A5A">
        <w:rPr>
          <w:rFonts w:ascii="Times New Roman" w:hAnsi="Times New Roman"/>
          <w:sz w:val="28"/>
          <w:szCs w:val="28"/>
        </w:rPr>
        <w:t xml:space="preserve">Утвердить </w:t>
      </w:r>
      <w:r w:rsidR="00DE2416">
        <w:rPr>
          <w:rFonts w:ascii="Times New Roman" w:hAnsi="Times New Roman"/>
          <w:sz w:val="28"/>
          <w:szCs w:val="28"/>
        </w:rPr>
        <w:t>прилагаемы</w:t>
      </w:r>
      <w:r w:rsidR="008B5A5A" w:rsidRPr="0024051C">
        <w:rPr>
          <w:rFonts w:ascii="Times New Roman" w:hAnsi="Times New Roman"/>
          <w:sz w:val="28"/>
          <w:szCs w:val="28"/>
        </w:rPr>
        <w:t xml:space="preserve">е </w:t>
      </w:r>
    </w:p>
    <w:p w:rsidR="007C4321" w:rsidRDefault="00DE2416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2F0C23" w:rsidRPr="0024051C">
        <w:rPr>
          <w:rFonts w:ascii="Times New Roman" w:hAnsi="Times New Roman"/>
          <w:sz w:val="28"/>
          <w:szCs w:val="28"/>
        </w:rPr>
        <w:t>Пол</w:t>
      </w:r>
      <w:r w:rsidR="00B7490C">
        <w:rPr>
          <w:rFonts w:ascii="Times New Roman" w:hAnsi="Times New Roman"/>
          <w:sz w:val="28"/>
          <w:szCs w:val="28"/>
        </w:rPr>
        <w:t xml:space="preserve">ожение об </w:t>
      </w:r>
      <w:r w:rsidR="001F41C3">
        <w:rPr>
          <w:rFonts w:ascii="Times New Roman" w:hAnsi="Times New Roman"/>
          <w:sz w:val="28"/>
          <w:szCs w:val="28"/>
        </w:rPr>
        <w:t>окруж</w:t>
      </w:r>
      <w:r w:rsidR="00B7490C">
        <w:rPr>
          <w:rFonts w:ascii="Times New Roman" w:hAnsi="Times New Roman"/>
          <w:sz w:val="28"/>
          <w:szCs w:val="28"/>
        </w:rPr>
        <w:t xml:space="preserve">ной чрезвычайной </w:t>
      </w:r>
      <w:r w:rsidR="007C4321">
        <w:rPr>
          <w:rFonts w:ascii="Times New Roman" w:hAnsi="Times New Roman"/>
          <w:sz w:val="28"/>
          <w:szCs w:val="28"/>
        </w:rPr>
        <w:t>противоэпизоотической  комиссии.</w:t>
      </w:r>
    </w:p>
    <w:p w:rsidR="00DE2416" w:rsidRDefault="00B7490C" w:rsidP="0013621B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Состав окружной чрезвычайной противоэпизоотической </w:t>
      </w:r>
      <w:r w:rsidR="00DE2416" w:rsidRPr="00DE2416">
        <w:rPr>
          <w:rFonts w:ascii="Times New Roman" w:hAnsi="Times New Roman"/>
          <w:sz w:val="28"/>
          <w:szCs w:val="28"/>
        </w:rPr>
        <w:t>комиссии.</w:t>
      </w:r>
    </w:p>
    <w:p w:rsidR="002F0C23" w:rsidRPr="001533C1" w:rsidRDefault="002F0C23" w:rsidP="00B93F22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</w:p>
    <w:p w:rsidR="00D1299B" w:rsidRDefault="001C4152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51CB" w:rsidRPr="00A06B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490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7490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DE2416">
        <w:rPr>
          <w:rFonts w:ascii="Times New Roman" w:hAnsi="Times New Roman" w:cs="Times New Roman"/>
          <w:sz w:val="28"/>
          <w:szCs w:val="28"/>
        </w:rPr>
        <w:t>админ</w:t>
      </w:r>
      <w:r w:rsidR="00DE2416">
        <w:rPr>
          <w:rFonts w:ascii="Times New Roman" w:hAnsi="Times New Roman" w:cs="Times New Roman"/>
          <w:sz w:val="28"/>
          <w:szCs w:val="28"/>
        </w:rPr>
        <w:t>и</w:t>
      </w:r>
      <w:r w:rsidR="00DE2416">
        <w:rPr>
          <w:rFonts w:ascii="Times New Roman" w:hAnsi="Times New Roman" w:cs="Times New Roman"/>
          <w:sz w:val="28"/>
          <w:szCs w:val="28"/>
        </w:rPr>
        <w:t>страции Шпаковского муниципального округа в</w:t>
      </w:r>
      <w:r w:rsidR="00B7490C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proofErr w:type="spellStart"/>
      <w:r w:rsidR="00DE2416">
        <w:rPr>
          <w:rFonts w:ascii="Times New Roman" w:hAnsi="Times New Roman" w:cs="Times New Roman"/>
          <w:sz w:val="28"/>
          <w:szCs w:val="28"/>
        </w:rPr>
        <w:t>телеко</w:t>
      </w:r>
      <w:r w:rsidR="00DE2416">
        <w:rPr>
          <w:rFonts w:ascii="Times New Roman" w:hAnsi="Times New Roman" w:cs="Times New Roman"/>
          <w:sz w:val="28"/>
          <w:szCs w:val="28"/>
        </w:rPr>
        <w:t>м</w:t>
      </w:r>
      <w:r w:rsidR="00DE2416">
        <w:rPr>
          <w:rFonts w:ascii="Times New Roman" w:hAnsi="Times New Roman" w:cs="Times New Roman"/>
          <w:sz w:val="28"/>
          <w:szCs w:val="28"/>
        </w:rPr>
        <w:t>м</w:t>
      </w:r>
      <w:r w:rsidR="00F65A4B">
        <w:rPr>
          <w:rFonts w:ascii="Times New Roman" w:hAnsi="Times New Roman" w:cs="Times New Roman"/>
          <w:sz w:val="28"/>
          <w:szCs w:val="28"/>
        </w:rPr>
        <w:t>ун</w:t>
      </w:r>
      <w:r w:rsidR="00B7490C">
        <w:rPr>
          <w:rFonts w:ascii="Times New Roman" w:hAnsi="Times New Roman" w:cs="Times New Roman"/>
          <w:sz w:val="28"/>
          <w:szCs w:val="28"/>
        </w:rPr>
        <w:t>никационной</w:t>
      </w:r>
      <w:proofErr w:type="spellEnd"/>
      <w:r w:rsidR="00B7490C">
        <w:rPr>
          <w:rFonts w:ascii="Times New Roman" w:hAnsi="Times New Roman" w:cs="Times New Roman"/>
          <w:sz w:val="28"/>
          <w:szCs w:val="28"/>
        </w:rPr>
        <w:t xml:space="preserve"> сети </w:t>
      </w:r>
      <w:r w:rsidR="00D1299B">
        <w:rPr>
          <w:rFonts w:ascii="Times New Roman" w:hAnsi="Times New Roman" w:cs="Times New Roman"/>
          <w:sz w:val="28"/>
          <w:szCs w:val="28"/>
        </w:rPr>
        <w:t xml:space="preserve">«Интернет». </w:t>
      </w:r>
    </w:p>
    <w:p w:rsidR="00D1299B" w:rsidRDefault="00D1299B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CB" w:rsidRDefault="00D1299B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51CB" w:rsidRPr="00A06B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51CB" w:rsidRPr="00A06B8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73480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C4152" w:rsidRDefault="001C4152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Pr="00A06B80" w:rsidRDefault="00D1299B" w:rsidP="00D12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490C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1C4152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490C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7490C">
        <w:rPr>
          <w:rFonts w:ascii="Times New Roman" w:hAnsi="Times New Roman" w:cs="Times New Roman"/>
          <w:sz w:val="28"/>
          <w:szCs w:val="28"/>
        </w:rPr>
        <w:t xml:space="preserve">сле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14" w:rsidRDefault="003B5E14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80A" w:rsidRDefault="0073480A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 заместитель  главы</w:t>
      </w:r>
    </w:p>
    <w:p w:rsidR="006F6A3D" w:rsidRDefault="0073480A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6A3D">
        <w:rPr>
          <w:rFonts w:ascii="Times New Roman" w:hAnsi="Times New Roman" w:cs="Times New Roman"/>
          <w:sz w:val="28"/>
          <w:szCs w:val="28"/>
        </w:rPr>
        <w:t xml:space="preserve"> Шпаковского</w:t>
      </w: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80A">
        <w:rPr>
          <w:rFonts w:ascii="Times New Roman" w:hAnsi="Times New Roman" w:cs="Times New Roman"/>
          <w:sz w:val="28"/>
          <w:szCs w:val="28"/>
        </w:rPr>
        <w:t>округа</w:t>
      </w:r>
    </w:p>
    <w:p w:rsidR="006F6A3D" w:rsidRDefault="006F6A3D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7348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32F2">
        <w:rPr>
          <w:rFonts w:ascii="Times New Roman" w:hAnsi="Times New Roman" w:cs="Times New Roman"/>
          <w:sz w:val="28"/>
          <w:szCs w:val="28"/>
        </w:rPr>
        <w:t>В.</w:t>
      </w:r>
      <w:r w:rsidR="00D1299B">
        <w:rPr>
          <w:rFonts w:ascii="Times New Roman" w:hAnsi="Times New Roman" w:cs="Times New Roman"/>
          <w:sz w:val="28"/>
          <w:szCs w:val="28"/>
        </w:rPr>
        <w:t>Д.</w:t>
      </w:r>
      <w:r w:rsidR="0073480A">
        <w:rPr>
          <w:rFonts w:ascii="Times New Roman" w:hAnsi="Times New Roman" w:cs="Times New Roman"/>
          <w:sz w:val="28"/>
          <w:szCs w:val="28"/>
        </w:rPr>
        <w:t>Приходько</w:t>
      </w:r>
      <w:r w:rsidR="000632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09"/>
      </w:tblGrid>
      <w:tr w:rsidR="00262E84" w:rsidRPr="0068714E" w:rsidTr="00D90F2E">
        <w:tc>
          <w:tcPr>
            <w:tcW w:w="4077" w:type="dxa"/>
          </w:tcPr>
          <w:p w:rsidR="00262E84" w:rsidRPr="0068714E" w:rsidRDefault="00262E84" w:rsidP="00D90F2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Шп</w:t>
            </w: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округа</w:t>
            </w:r>
          </w:p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262E84" w:rsidRPr="0068714E" w:rsidRDefault="00262E84" w:rsidP="00262E84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от 02 июля 2021 г. № 837</w:t>
            </w:r>
          </w:p>
        </w:tc>
      </w:tr>
    </w:tbl>
    <w:p w:rsidR="00262E84" w:rsidRPr="005E587F" w:rsidRDefault="00262E84" w:rsidP="00262E84">
      <w:pPr>
        <w:spacing w:line="240" w:lineRule="exact"/>
        <w:rPr>
          <w:rFonts w:eastAsia="Calibri"/>
          <w:sz w:val="28"/>
          <w:szCs w:val="28"/>
        </w:rPr>
      </w:pPr>
    </w:p>
    <w:p w:rsidR="00262E84" w:rsidRDefault="00262E84" w:rsidP="00262E84">
      <w:pPr>
        <w:spacing w:line="240" w:lineRule="exact"/>
        <w:jc w:val="center"/>
        <w:rPr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окружной чрезвычайной противоэпизоотической комиссии </w:t>
      </w: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положения</w:t>
      </w:r>
    </w:p>
    <w:p w:rsidR="00262E84" w:rsidRDefault="00262E84" w:rsidP="00262E8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Окружная чрезвычайная противоэпизоотическая комиссия 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муниципального округа Ставропольского края (далее - комиссия)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 координационным органом, обеспечивающим согласованные действия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 местного самоуправления Шпаковского муниципального округа в решении задач, направленных на предупреждение (профилактику) инфекц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онных и неинфекционных заболеваний, обеспечения благополучной эпизо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тической обстановки. 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Комиссия в своей деятельности руководствуется Конституцией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Федерации, федеральными конституционными законами,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законами и иными нормативными правовыми актами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дерации, законами Ставропольского края, Уставом Шпаковского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 округа, Положением об администрации Шпаковского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округа  и иными нормативными правовыми актами, а также настоящим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ложением.</w:t>
      </w:r>
    </w:p>
    <w:p w:rsidR="00262E84" w:rsidRDefault="00262E84" w:rsidP="00262E84">
      <w:pPr>
        <w:pStyle w:val="ad"/>
        <w:ind w:left="720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  <w:r w:rsidRPr="00B66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 комиссии</w:t>
      </w:r>
    </w:p>
    <w:p w:rsidR="00262E84" w:rsidRDefault="00262E84" w:rsidP="00262E84">
      <w:pPr>
        <w:pStyle w:val="ad"/>
        <w:ind w:left="720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Разработка мер, направленных на предупреждение и ликвидацию      болезней животных, защиту населения от болезней, общих для человека и     животных, за исключением вопросов, решение которых отнесено к ведению Российской Федерации.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Организация эффективного взаимодействия и координации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территориальных отделов администрации Шпаковского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округа, юридических и физических лиц по вопросам предупреждения и ликв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дации болезней животных, защиты населения от болезней общих для человека и </w:t>
      </w:r>
      <w:proofErr w:type="gramStart"/>
      <w:r>
        <w:rPr>
          <w:rFonts w:ascii="Times New Roman" w:hAnsi="Times New Roman"/>
          <w:sz w:val="28"/>
          <w:szCs w:val="28"/>
        </w:rPr>
        <w:t>животных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 также должностных лиц и граждан по ликвидации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вания и предупреждению распространения инфекции, а также вопросов выполнения   ветеринарного законодательства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дерации.</w:t>
      </w:r>
    </w:p>
    <w:p w:rsidR="00262E84" w:rsidRDefault="00262E84" w:rsidP="00262E84">
      <w:pPr>
        <w:pStyle w:val="ad"/>
        <w:ind w:left="709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</w:t>
      </w:r>
      <w:r w:rsidRPr="00497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Функции комиссии</w:t>
      </w:r>
    </w:p>
    <w:p w:rsidR="00262E84" w:rsidRDefault="00262E84" w:rsidP="00262E84">
      <w:pPr>
        <w:pStyle w:val="ad"/>
        <w:ind w:left="709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Комиссия  выполняет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дующие функции: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организует оперативное рассмотрение вопросов, связанных с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преждением распространения и ликвидацией очагов заразных заболеваний    животных, защитой населения от болезней,  общих, для человека и живо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ных, на территории Шпаковского муниципального  округа; 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анализирует состояние эпизоотической обстановки на территории Шпаковского муниципального  округа и прогнозы  ее изменения;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готовит рекомендации по решению территориальных проблем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филактики заболевания и обеспечению эпизоотического благополучия в 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ском муниципальном округе.</w:t>
      </w:r>
    </w:p>
    <w:p w:rsidR="00262E84" w:rsidRDefault="00262E84" w:rsidP="00262E8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</w:t>
      </w:r>
      <w:r w:rsidRPr="00C32F60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Права  комиссии</w:t>
      </w:r>
      <w:proofErr w:type="gramEnd"/>
    </w:p>
    <w:p w:rsidR="00262E84" w:rsidRDefault="00262E84" w:rsidP="00262E84">
      <w:pPr>
        <w:pStyle w:val="ad"/>
        <w:ind w:left="708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Комиссия имеет право: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запрашивать и получать от территориальных и федеральных органов исполнительной власти, территориальных отделов </w:t>
      </w:r>
      <w:r w:rsidRPr="006E42D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муниципального округа, юридических и физических лиц информацию о    случаях массовых заболеваний или падежа животных, неудовлетвор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тельной  ветеринарно-санитарной обстановке, нарушениях ветеринарного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 Российской Федерации и принимаемых мерах по ликвидации и предупреждению распространения заразных болезней животных и боле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ней, общих для чел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века и животных;</w:t>
      </w:r>
      <w:proofErr w:type="gramEnd"/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приглашать для участия в работе комиссии федеральные органы       исполнительной власти, территориальные отделы </w:t>
      </w:r>
      <w:r w:rsidRPr="00E36B0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Шпако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муниципального округа, юридических и физических лиц по вопросам реализации мер, направленных на ликвидацию и профилактику заразных 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лезней животных и </w:t>
      </w:r>
      <w:proofErr w:type="gramStart"/>
      <w:r>
        <w:rPr>
          <w:rFonts w:ascii="Times New Roman" w:hAnsi="Times New Roman"/>
          <w:sz w:val="28"/>
          <w:szCs w:val="28"/>
        </w:rPr>
        <w:t>болезней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общих для человека  и животных, для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эпизоотического благополучия Шпаковского муниципального округа;  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создавать временные рабочие группы из числа членов комиссии,     представителей органов исполнительной власти Шпаковского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округа, территориальных органов федеральных органов исполнительной      власти, территориальных отделов Шпаковского муниципального округа и    юридических лиц для рассмотрения вопросов, отнесенных к компетенции     комиссии.</w:t>
      </w:r>
    </w:p>
    <w:p w:rsidR="00262E84" w:rsidRDefault="00262E84" w:rsidP="00262E8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Состав  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и порядок  ее формирования</w:t>
      </w:r>
    </w:p>
    <w:p w:rsidR="00262E84" w:rsidRDefault="00262E84" w:rsidP="00262E84">
      <w:pPr>
        <w:pStyle w:val="ad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Состав комиссии формируется из представителей администрации    Шпаковского муниципального округа, территориальных органов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органов исполнительной власти, должностных лиц администрации Шп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ковского муниципального округа, юридических лиц и утверждается пост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новлением 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Шпаковского муниципального округа.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В состав комиссии входят председатель комиссии, </w:t>
      </w:r>
      <w:r w:rsidRPr="007B639C">
        <w:rPr>
          <w:rFonts w:ascii="Times New Roman" w:eastAsia="BatangChe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заместителя председателя комиссии, секретарь комиссии и члены комиссии.</w:t>
      </w:r>
    </w:p>
    <w:p w:rsidR="00262E84" w:rsidRDefault="00262E84" w:rsidP="00262E84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</w:t>
      </w:r>
      <w:r w:rsidRPr="00A30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работы комиссии</w:t>
      </w:r>
    </w:p>
    <w:p w:rsidR="00262E84" w:rsidRDefault="00262E84" w:rsidP="00262E8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262E84" w:rsidRPr="00657D10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Председатель комиссии: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руководит деятельностью комиссии и несет персональную 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ственность за выполнение возложенных на нее основных задач;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председательствует на заседаниях комиссии;</w:t>
      </w:r>
    </w:p>
    <w:p w:rsidR="00262E84" w:rsidRDefault="00262E84" w:rsidP="00262E84">
      <w:pPr>
        <w:pStyle w:val="ad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определяет повестку заседания комиссии и порядок его проведения;    4) утверждает план работы комиссии;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дает поручения членам комиссии и контролирует их исполнение;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утверждает составы создаваемых комиссий  временных рабочих групп, дает им  поручения и контролирует их исполнение.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комиссии проводятся по мере необходимости. Заседание       комиссии считается правомочным, если на нем присутствуют не менее пол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вины членов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миссии. 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период временного отсутствия председателя комиссии его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занности исполняет заместитель председателя комиссии.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62E84" w:rsidRPr="00262E84" w:rsidRDefault="00262E84" w:rsidP="00262E8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E84">
        <w:rPr>
          <w:rFonts w:ascii="Times New Roman" w:hAnsi="Times New Roman" w:cs="Times New Roman"/>
          <w:sz w:val="28"/>
          <w:szCs w:val="28"/>
        </w:rPr>
        <w:t>12. Секретарь комиссии:</w:t>
      </w:r>
    </w:p>
    <w:p w:rsidR="00262E84" w:rsidRPr="00262E84" w:rsidRDefault="00262E84" w:rsidP="00262E8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E84">
        <w:rPr>
          <w:rFonts w:ascii="Times New Roman" w:hAnsi="Times New Roman" w:cs="Times New Roman"/>
          <w:sz w:val="28"/>
          <w:szCs w:val="28"/>
        </w:rPr>
        <w:t>1) обеспечивает подготовку материалов к заседанию комиссии</w:t>
      </w:r>
    </w:p>
    <w:p w:rsidR="00262E84" w:rsidRPr="00262E84" w:rsidRDefault="00262E84" w:rsidP="00262E8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262E84">
        <w:rPr>
          <w:rFonts w:ascii="Times New Roman" w:hAnsi="Times New Roman" w:cs="Times New Roman"/>
        </w:rPr>
        <w:t>2) оповещает членов комиссии об очередном заседании и о п</w:t>
      </w:r>
      <w:r w:rsidRPr="00262E84">
        <w:rPr>
          <w:rFonts w:ascii="Times New Roman" w:hAnsi="Times New Roman" w:cs="Times New Roman"/>
        </w:rPr>
        <w:t>о</w:t>
      </w:r>
      <w:r w:rsidRPr="00262E84">
        <w:rPr>
          <w:rFonts w:ascii="Times New Roman" w:hAnsi="Times New Roman" w:cs="Times New Roman"/>
        </w:rPr>
        <w:t>вестке     очередного заседания комиссии;</w:t>
      </w:r>
    </w:p>
    <w:p w:rsidR="00262E84" w:rsidRPr="00262E84" w:rsidRDefault="00262E84" w:rsidP="00262E8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262E84">
        <w:rPr>
          <w:rFonts w:ascii="Times New Roman" w:hAnsi="Times New Roman" w:cs="Times New Roman"/>
        </w:rPr>
        <w:t>3) ведет протокол заседания комиссии;</w:t>
      </w:r>
    </w:p>
    <w:p w:rsidR="00262E84" w:rsidRPr="00262E84" w:rsidRDefault="00262E84" w:rsidP="00262E8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262E84">
        <w:rPr>
          <w:rFonts w:ascii="Times New Roman" w:hAnsi="Times New Roman" w:cs="Times New Roman"/>
        </w:rPr>
        <w:t>4) осуществляет иные функции по обеспечению деятельности коми</w:t>
      </w:r>
      <w:r w:rsidRPr="00262E84">
        <w:rPr>
          <w:rFonts w:ascii="Times New Roman" w:hAnsi="Times New Roman" w:cs="Times New Roman"/>
        </w:rPr>
        <w:t>с</w:t>
      </w:r>
      <w:r w:rsidRPr="00262E84">
        <w:rPr>
          <w:rFonts w:ascii="Times New Roman" w:hAnsi="Times New Roman" w:cs="Times New Roman"/>
        </w:rPr>
        <w:t>сии.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Заседание комиссии считается правомочным, если на нем прису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ствуют не менее половины членов комиссии.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Члены комиссии участвуют в заседаниях комиссии без права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ны. В случае отсутствия у члена комиссии возможности участвовать в зас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дании комиссии он вправе изложить свое мнение по рассматриваемым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просам в письменном виде и направить его в комиссию для учета его мнения при прин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тии решений.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Решение комиссии принимается большинством голосов от числа     присутствующих на заседании членов комиссии.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 равенства голосов  голос председательствующего на засед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 является  решающим.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имеет рекомендательный  характер.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Решения комиссии оформляются протоколом, который подписыв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ется    председательствующим на заседании комиссии и секретарем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 доводятся до сведения членов комиссии, а также до сведения иных заинт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ресова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лиц.  </w:t>
      </w:r>
    </w:p>
    <w:p w:rsidR="00262E84" w:rsidRDefault="00262E84" w:rsidP="00262E8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Заседания комиссии проводятся по мере необходимости.  </w:t>
      </w: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Организационное и информационное обеспечение деятельности      комиссии осуществляет управление сельского хозяйства администрации      Шпаковского муниципального  округа.</w:t>
      </w:r>
    </w:p>
    <w:p w:rsidR="00262E84" w:rsidRPr="00F77B6E" w:rsidRDefault="00262E84" w:rsidP="00262E84">
      <w:pPr>
        <w:pStyle w:val="ConsNonformat"/>
        <w:widowControl/>
        <w:tabs>
          <w:tab w:val="left" w:pos="396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262E84" w:rsidRPr="00F77B6E" w:rsidRDefault="00262E84" w:rsidP="00262E84">
      <w:pPr>
        <w:pStyle w:val="ConsNonformat"/>
        <w:widowControl/>
        <w:tabs>
          <w:tab w:val="left" w:pos="396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262E84" w:rsidRPr="00F77B6E" w:rsidRDefault="00262E84" w:rsidP="00262E84">
      <w:pPr>
        <w:pStyle w:val="ConsNonformat"/>
        <w:widowControl/>
        <w:tabs>
          <w:tab w:val="left" w:pos="396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262E84" w:rsidRPr="00F77B6E" w:rsidRDefault="00262E84" w:rsidP="00262E84">
      <w:pPr>
        <w:pStyle w:val="ConsNonformat"/>
        <w:widowControl/>
        <w:tabs>
          <w:tab w:val="left" w:pos="396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77B6E">
        <w:rPr>
          <w:rFonts w:ascii="Times New Roman" w:hAnsi="Times New Roman" w:cs="Times New Roman"/>
          <w:sz w:val="28"/>
          <w:szCs w:val="28"/>
        </w:rPr>
        <w:t>_______________</w:t>
      </w:r>
    </w:p>
    <w:p w:rsidR="00F7706C" w:rsidRDefault="00F7706C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09"/>
      </w:tblGrid>
      <w:tr w:rsidR="00262E84" w:rsidRPr="0068714E" w:rsidTr="00D90F2E">
        <w:tc>
          <w:tcPr>
            <w:tcW w:w="4077" w:type="dxa"/>
          </w:tcPr>
          <w:p w:rsidR="00262E84" w:rsidRPr="0068714E" w:rsidRDefault="00262E84" w:rsidP="00D90F2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Шп</w:t>
            </w: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 округа</w:t>
            </w:r>
          </w:p>
          <w:p w:rsidR="00262E84" w:rsidRPr="00262E84" w:rsidRDefault="00262E84" w:rsidP="00262E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262E84" w:rsidRPr="00262E84" w:rsidRDefault="00262E84" w:rsidP="00D90F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>от 02 июля 2021 г. № 827</w:t>
            </w:r>
          </w:p>
        </w:tc>
      </w:tr>
    </w:tbl>
    <w:p w:rsidR="00262E84" w:rsidRPr="0068714E" w:rsidRDefault="00262E84" w:rsidP="00262E84">
      <w:pPr>
        <w:spacing w:line="240" w:lineRule="exact"/>
        <w:jc w:val="center"/>
        <w:rPr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окружной  чрезвычайной  противоэпизоотической  комиссии </w:t>
      </w:r>
    </w:p>
    <w:p w:rsidR="00262E84" w:rsidRDefault="00262E84" w:rsidP="00262E84">
      <w:pPr>
        <w:pStyle w:val="ad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262E84" w:rsidRPr="002D4D14" w:rsidTr="00D90F2E">
        <w:tc>
          <w:tcPr>
            <w:tcW w:w="351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Приходько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  Дмитри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евич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администрации Шпаковского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предсе-датель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c>
          <w:tcPr>
            <w:tcW w:w="3510" w:type="dxa"/>
            <w:shd w:val="clear" w:color="auto" w:fill="auto"/>
            <w:hideMark/>
          </w:tcPr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Михайлович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06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управления  сельского хозяйства  администрации 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паковского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262E84" w:rsidRPr="002D4D14" w:rsidTr="00D90F2E">
        <w:tc>
          <w:tcPr>
            <w:tcW w:w="3510" w:type="dxa"/>
            <w:shd w:val="clear" w:color="auto" w:fill="auto"/>
          </w:tcPr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</w:t>
            </w: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Александрович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бюджетного</w:t>
            </w:r>
          </w:p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Ставропольского края «</w:t>
            </w:r>
            <w:proofErr w:type="spellStart"/>
            <w:r w:rsidRPr="002D4D14">
              <w:rPr>
                <w:rFonts w:ascii="Times New Roman" w:hAnsi="Times New Roman"/>
                <w:sz w:val="28"/>
                <w:szCs w:val="28"/>
              </w:rPr>
              <w:t>Шпако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в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Pr="002D4D14">
              <w:rPr>
                <w:rFonts w:ascii="Times New Roman" w:hAnsi="Times New Roman"/>
                <w:sz w:val="28"/>
                <w:szCs w:val="28"/>
              </w:rPr>
              <w:t xml:space="preserve"> районная станция по борьбе       с болезн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я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ми животных»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миссии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c>
          <w:tcPr>
            <w:tcW w:w="351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4D14">
              <w:rPr>
                <w:rFonts w:ascii="Times New Roman" w:hAnsi="Times New Roman"/>
                <w:sz w:val="28"/>
                <w:szCs w:val="28"/>
              </w:rPr>
              <w:t>Симанихина</w:t>
            </w:r>
            <w:proofErr w:type="spellEnd"/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Нина  Викторовна               </w:t>
            </w: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специалист управления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сельского х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о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зяйства администрации Ш</w:t>
            </w:r>
            <w:r>
              <w:rPr>
                <w:rFonts w:ascii="Times New Roman" w:hAnsi="Times New Roman"/>
                <w:sz w:val="28"/>
                <w:szCs w:val="28"/>
              </w:rPr>
              <w:t>паковского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округ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комиссии  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c>
          <w:tcPr>
            <w:tcW w:w="351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262E84" w:rsidRPr="002D4D14" w:rsidTr="00D90F2E">
        <w:tc>
          <w:tcPr>
            <w:tcW w:w="351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rPr>
          <w:trHeight w:val="754"/>
        </w:trPr>
        <w:tc>
          <w:tcPr>
            <w:tcW w:w="351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Бондаренко </w:t>
            </w: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Оксана  Сергеевна   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финансового управления  </w:t>
            </w:r>
            <w:proofErr w:type="spellStart"/>
            <w:proofErr w:type="gramStart"/>
            <w:r w:rsidRPr="002D4D14">
              <w:rPr>
                <w:rFonts w:ascii="Times New Roman" w:hAnsi="Times New Roman"/>
                <w:sz w:val="28"/>
                <w:szCs w:val="28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рации</w:t>
            </w:r>
            <w:proofErr w:type="gramEnd"/>
            <w:r w:rsidRPr="002D4D14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 округ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262E84" w:rsidRPr="002D4D14" w:rsidTr="00D90F2E">
        <w:tc>
          <w:tcPr>
            <w:tcW w:w="3510" w:type="dxa"/>
            <w:shd w:val="clear" w:color="auto" w:fill="auto"/>
          </w:tcPr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4D14">
              <w:rPr>
                <w:rFonts w:ascii="Times New Roman" w:hAnsi="Times New Roman"/>
                <w:sz w:val="28"/>
                <w:szCs w:val="28"/>
              </w:rPr>
              <w:t>Дылев</w:t>
            </w:r>
            <w:proofErr w:type="spellEnd"/>
            <w:r w:rsidRPr="002D4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отдела управления </w:t>
            </w:r>
            <w:proofErr w:type="spellStart"/>
            <w:r w:rsidRPr="002D4D14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2D4D14">
              <w:rPr>
                <w:rFonts w:ascii="Times New Roman" w:hAnsi="Times New Roman"/>
                <w:sz w:val="28"/>
                <w:szCs w:val="28"/>
              </w:rPr>
              <w:t xml:space="preserve"> по Ставропольскому краю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Шпаковском районе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62E84" w:rsidRPr="002D4D14" w:rsidTr="00D90F2E">
        <w:tc>
          <w:tcPr>
            <w:tcW w:w="351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Кошель</w:t>
            </w: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Ларшин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E8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 Геннадье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вич  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060" w:type="dxa"/>
            <w:shd w:val="clear" w:color="auto" w:fill="auto"/>
          </w:tcPr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лавный  врач государственного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бюджетного учреждения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Ставропольского края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Шпаковская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больница»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2E84" w:rsidRPr="00262E84" w:rsidRDefault="00262E84" w:rsidP="00D90F2E">
            <w:pPr>
              <w:spacing w:line="240" w:lineRule="exact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262E8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53 ПСЧ 3 ПСО ФПС ГУ МЧС России  по Ставропольскому краю </w:t>
            </w:r>
            <w:r w:rsidRPr="00262E84">
              <w:rPr>
                <w:rFonts w:ascii="Times New Roman" w:eastAsia="BatangChe" w:hAnsi="Times New Roman" w:cs="Times New Roman"/>
                <w:sz w:val="28"/>
                <w:szCs w:val="28"/>
              </w:rPr>
              <w:t>(по согласованию)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c>
          <w:tcPr>
            <w:tcW w:w="351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Левченков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Юрий Александрович           </w:t>
            </w:r>
          </w:p>
        </w:tc>
        <w:tc>
          <w:tcPr>
            <w:tcW w:w="6060" w:type="dxa"/>
            <w:shd w:val="clear" w:color="auto" w:fill="auto"/>
          </w:tcPr>
          <w:p w:rsidR="00262E8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министерства внутренних дел  России по 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Шпаковскому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E84" w:rsidRPr="002D4D14" w:rsidTr="00D90F2E">
        <w:tc>
          <w:tcPr>
            <w:tcW w:w="3510" w:type="dxa"/>
            <w:shd w:val="clear" w:color="auto" w:fill="auto"/>
            <w:hideMark/>
          </w:tcPr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Пьянова </w:t>
            </w:r>
          </w:p>
          <w:p w:rsidR="00262E84" w:rsidRPr="002D4D14" w:rsidRDefault="00262E84" w:rsidP="00D90F2E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D4D14">
              <w:rPr>
                <w:rFonts w:ascii="Times New Roman" w:hAnsi="Times New Roman"/>
                <w:sz w:val="28"/>
                <w:szCs w:val="28"/>
              </w:rPr>
              <w:t xml:space="preserve">Ирина Ивановна                   </w:t>
            </w:r>
          </w:p>
        </w:tc>
        <w:tc>
          <w:tcPr>
            <w:tcW w:w="6060" w:type="dxa"/>
            <w:shd w:val="clear" w:color="auto" w:fill="auto"/>
          </w:tcPr>
          <w:p w:rsidR="00262E84" w:rsidRPr="002D4D14" w:rsidRDefault="00262E84" w:rsidP="00D90F2E">
            <w:pPr>
              <w:pStyle w:val="ad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управления сельского 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зяйства администрации Шпаковского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 округ</w:t>
            </w:r>
            <w:r w:rsidRPr="002D4D1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62E84" w:rsidRDefault="00262E84" w:rsidP="00262E84">
      <w:pPr>
        <w:pStyle w:val="ConsNonformat"/>
        <w:widowControl/>
        <w:tabs>
          <w:tab w:val="left" w:pos="3960"/>
        </w:tabs>
        <w:spacing w:line="240" w:lineRule="exac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262E84" w:rsidRDefault="00262E84" w:rsidP="00262E84">
      <w:pPr>
        <w:pStyle w:val="ConsNonformat"/>
        <w:widowControl/>
        <w:tabs>
          <w:tab w:val="left" w:pos="3960"/>
        </w:tabs>
        <w:ind w:righ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</w:t>
      </w:r>
    </w:p>
    <w:sectPr w:rsidR="00262E84" w:rsidSect="00F7706C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6D" w:rsidRDefault="0009066D" w:rsidP="00110724">
      <w:pPr>
        <w:spacing w:after="0" w:line="240" w:lineRule="auto"/>
      </w:pPr>
      <w:r>
        <w:separator/>
      </w:r>
    </w:p>
  </w:endnote>
  <w:endnote w:type="continuationSeparator" w:id="0">
    <w:p w:rsidR="0009066D" w:rsidRDefault="0009066D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6D" w:rsidRDefault="0009066D" w:rsidP="00110724">
      <w:pPr>
        <w:spacing w:after="0" w:line="240" w:lineRule="auto"/>
      </w:pPr>
      <w:r>
        <w:separator/>
      </w:r>
    </w:p>
  </w:footnote>
  <w:footnote w:type="continuationSeparator" w:id="0">
    <w:p w:rsidR="0009066D" w:rsidRDefault="0009066D" w:rsidP="0011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0EA743A"/>
    <w:multiLevelType w:val="hybridMultilevel"/>
    <w:tmpl w:val="604CAABA"/>
    <w:lvl w:ilvl="0" w:tplc="8A52F7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102E2"/>
    <w:rsid w:val="000109A3"/>
    <w:rsid w:val="000222FB"/>
    <w:rsid w:val="00046F9F"/>
    <w:rsid w:val="00053FB1"/>
    <w:rsid w:val="00060793"/>
    <w:rsid w:val="0006210A"/>
    <w:rsid w:val="000632F2"/>
    <w:rsid w:val="0008783E"/>
    <w:rsid w:val="0009066D"/>
    <w:rsid w:val="000B71D0"/>
    <w:rsid w:val="00110724"/>
    <w:rsid w:val="001334B4"/>
    <w:rsid w:val="0013453B"/>
    <w:rsid w:val="0013621B"/>
    <w:rsid w:val="00136A1E"/>
    <w:rsid w:val="001531F3"/>
    <w:rsid w:val="001778B8"/>
    <w:rsid w:val="00180270"/>
    <w:rsid w:val="00184614"/>
    <w:rsid w:val="00185512"/>
    <w:rsid w:val="001A4242"/>
    <w:rsid w:val="001B7408"/>
    <w:rsid w:val="001C3B6B"/>
    <w:rsid w:val="001C4152"/>
    <w:rsid w:val="001E383E"/>
    <w:rsid w:val="001F41C3"/>
    <w:rsid w:val="001F50E4"/>
    <w:rsid w:val="002040E1"/>
    <w:rsid w:val="00262E84"/>
    <w:rsid w:val="00274A39"/>
    <w:rsid w:val="00277131"/>
    <w:rsid w:val="00281242"/>
    <w:rsid w:val="00295E56"/>
    <w:rsid w:val="002C34BD"/>
    <w:rsid w:val="002D17DF"/>
    <w:rsid w:val="002E3BFF"/>
    <w:rsid w:val="002F0C23"/>
    <w:rsid w:val="002F7590"/>
    <w:rsid w:val="003151CB"/>
    <w:rsid w:val="003442D3"/>
    <w:rsid w:val="003925C5"/>
    <w:rsid w:val="0039403F"/>
    <w:rsid w:val="00395406"/>
    <w:rsid w:val="003A329A"/>
    <w:rsid w:val="003B5E14"/>
    <w:rsid w:val="003E5465"/>
    <w:rsid w:val="003E5B73"/>
    <w:rsid w:val="00405C53"/>
    <w:rsid w:val="00413A3D"/>
    <w:rsid w:val="004142BA"/>
    <w:rsid w:val="00443DF4"/>
    <w:rsid w:val="00444131"/>
    <w:rsid w:val="00457A4D"/>
    <w:rsid w:val="004802A8"/>
    <w:rsid w:val="004819F3"/>
    <w:rsid w:val="004A3639"/>
    <w:rsid w:val="004B081B"/>
    <w:rsid w:val="004B7CA3"/>
    <w:rsid w:val="004E63C6"/>
    <w:rsid w:val="004F138D"/>
    <w:rsid w:val="00502EC2"/>
    <w:rsid w:val="0050315B"/>
    <w:rsid w:val="005163A3"/>
    <w:rsid w:val="005223B5"/>
    <w:rsid w:val="0052513B"/>
    <w:rsid w:val="00527FC9"/>
    <w:rsid w:val="005445AD"/>
    <w:rsid w:val="00574D0B"/>
    <w:rsid w:val="005754FF"/>
    <w:rsid w:val="005869FF"/>
    <w:rsid w:val="005A1A65"/>
    <w:rsid w:val="005B408F"/>
    <w:rsid w:val="005C1678"/>
    <w:rsid w:val="005D6564"/>
    <w:rsid w:val="00620FDA"/>
    <w:rsid w:val="00622668"/>
    <w:rsid w:val="00631AE6"/>
    <w:rsid w:val="00641425"/>
    <w:rsid w:val="006424DA"/>
    <w:rsid w:val="00650EA1"/>
    <w:rsid w:val="006817E2"/>
    <w:rsid w:val="006D3CEC"/>
    <w:rsid w:val="006E4562"/>
    <w:rsid w:val="006E7CB2"/>
    <w:rsid w:val="006F6A3D"/>
    <w:rsid w:val="00702779"/>
    <w:rsid w:val="007228A5"/>
    <w:rsid w:val="00722E66"/>
    <w:rsid w:val="0073480A"/>
    <w:rsid w:val="00734B81"/>
    <w:rsid w:val="00756CC6"/>
    <w:rsid w:val="007655C2"/>
    <w:rsid w:val="00773545"/>
    <w:rsid w:val="00781C5A"/>
    <w:rsid w:val="00787691"/>
    <w:rsid w:val="00794CD6"/>
    <w:rsid w:val="007B0E57"/>
    <w:rsid w:val="007B39AC"/>
    <w:rsid w:val="007B5B94"/>
    <w:rsid w:val="007C4321"/>
    <w:rsid w:val="007D3367"/>
    <w:rsid w:val="007F19CC"/>
    <w:rsid w:val="007F42D2"/>
    <w:rsid w:val="008104EC"/>
    <w:rsid w:val="00811A00"/>
    <w:rsid w:val="0081751B"/>
    <w:rsid w:val="00850854"/>
    <w:rsid w:val="00860301"/>
    <w:rsid w:val="008963D8"/>
    <w:rsid w:val="008B5A5A"/>
    <w:rsid w:val="00921656"/>
    <w:rsid w:val="00924373"/>
    <w:rsid w:val="009305F6"/>
    <w:rsid w:val="00950AD0"/>
    <w:rsid w:val="00963342"/>
    <w:rsid w:val="00964174"/>
    <w:rsid w:val="009B3C9A"/>
    <w:rsid w:val="009B4953"/>
    <w:rsid w:val="009B4E1F"/>
    <w:rsid w:val="009B5A2C"/>
    <w:rsid w:val="009C7F19"/>
    <w:rsid w:val="009D1B7E"/>
    <w:rsid w:val="009E4E54"/>
    <w:rsid w:val="009E5B20"/>
    <w:rsid w:val="00A0567E"/>
    <w:rsid w:val="00A06B80"/>
    <w:rsid w:val="00A11B42"/>
    <w:rsid w:val="00A42F48"/>
    <w:rsid w:val="00A80BCE"/>
    <w:rsid w:val="00A872D2"/>
    <w:rsid w:val="00AD23C8"/>
    <w:rsid w:val="00AE688B"/>
    <w:rsid w:val="00B11E83"/>
    <w:rsid w:val="00B51AD2"/>
    <w:rsid w:val="00B60609"/>
    <w:rsid w:val="00B74370"/>
    <w:rsid w:val="00B7490C"/>
    <w:rsid w:val="00B75382"/>
    <w:rsid w:val="00B824AE"/>
    <w:rsid w:val="00B93F22"/>
    <w:rsid w:val="00B95699"/>
    <w:rsid w:val="00BB62AD"/>
    <w:rsid w:val="00BE1ECC"/>
    <w:rsid w:val="00BE65E0"/>
    <w:rsid w:val="00BE67B0"/>
    <w:rsid w:val="00C360F2"/>
    <w:rsid w:val="00C45978"/>
    <w:rsid w:val="00C46212"/>
    <w:rsid w:val="00C62D0E"/>
    <w:rsid w:val="00C70708"/>
    <w:rsid w:val="00C70A67"/>
    <w:rsid w:val="00C70E67"/>
    <w:rsid w:val="00C77FA4"/>
    <w:rsid w:val="00CB02A9"/>
    <w:rsid w:val="00CB6EF6"/>
    <w:rsid w:val="00CC7994"/>
    <w:rsid w:val="00CD4E1C"/>
    <w:rsid w:val="00CE7F6C"/>
    <w:rsid w:val="00CF0C50"/>
    <w:rsid w:val="00CF216E"/>
    <w:rsid w:val="00D02689"/>
    <w:rsid w:val="00D035ED"/>
    <w:rsid w:val="00D1219C"/>
    <w:rsid w:val="00D1299B"/>
    <w:rsid w:val="00D165D2"/>
    <w:rsid w:val="00D220F4"/>
    <w:rsid w:val="00D25C09"/>
    <w:rsid w:val="00D44C5E"/>
    <w:rsid w:val="00D55648"/>
    <w:rsid w:val="00D65B43"/>
    <w:rsid w:val="00D66B8A"/>
    <w:rsid w:val="00D774C7"/>
    <w:rsid w:val="00D9036D"/>
    <w:rsid w:val="00D90812"/>
    <w:rsid w:val="00DA223A"/>
    <w:rsid w:val="00DD6D9D"/>
    <w:rsid w:val="00DE2416"/>
    <w:rsid w:val="00DE7610"/>
    <w:rsid w:val="00DF1807"/>
    <w:rsid w:val="00DF4A1C"/>
    <w:rsid w:val="00E35EFA"/>
    <w:rsid w:val="00E53DE3"/>
    <w:rsid w:val="00E56EC5"/>
    <w:rsid w:val="00E654CB"/>
    <w:rsid w:val="00E70D1A"/>
    <w:rsid w:val="00E76F36"/>
    <w:rsid w:val="00E917E1"/>
    <w:rsid w:val="00EA0ABB"/>
    <w:rsid w:val="00EB299A"/>
    <w:rsid w:val="00EB362A"/>
    <w:rsid w:val="00EB6FE7"/>
    <w:rsid w:val="00EE19F7"/>
    <w:rsid w:val="00EF7430"/>
    <w:rsid w:val="00F15EC6"/>
    <w:rsid w:val="00F65A4B"/>
    <w:rsid w:val="00F67176"/>
    <w:rsid w:val="00F7706C"/>
    <w:rsid w:val="00F834C8"/>
    <w:rsid w:val="00FA0EE4"/>
    <w:rsid w:val="00FD1E3C"/>
    <w:rsid w:val="00FD6D17"/>
    <w:rsid w:val="00FE2E6C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62E84"/>
    <w:pPr>
      <w:widowControl w:val="0"/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  <w:style w:type="paragraph" w:customStyle="1" w:styleId="ConsPlusNormal">
    <w:name w:val="ConsPlusNormal"/>
    <w:rsid w:val="00CC7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z w:val="28"/>
      <w:szCs w:val="28"/>
      <w:lang w:eastAsia="ru-RU"/>
    </w:rPr>
  </w:style>
  <w:style w:type="table" w:styleId="ae">
    <w:name w:val="Table Grid"/>
    <w:basedOn w:val="a1"/>
    <w:uiPriority w:val="59"/>
    <w:rsid w:val="00CC79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62E84"/>
    <w:pPr>
      <w:widowControl w:val="0"/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2CE9-CA1E-4E01-920A-05AC46DC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2021-06-30T12:22:00Z</cp:lastPrinted>
  <dcterms:created xsi:type="dcterms:W3CDTF">2021-07-06T11:52:00Z</dcterms:created>
  <dcterms:modified xsi:type="dcterms:W3CDTF">2021-07-06T11:52:00Z</dcterms:modified>
</cp:coreProperties>
</file>