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B816F1" w:rsidP="00A55EFC">
      <w:pPr>
        <w:jc w:val="center"/>
        <w:rPr>
          <w:b/>
          <w:sz w:val="24"/>
        </w:rPr>
      </w:pPr>
      <w:r>
        <w:t>1</w:t>
      </w:r>
      <w:r w:rsidR="00796D26">
        <w:t>9</w:t>
      </w:r>
      <w:r w:rsidR="00B1746D" w:rsidRPr="00BE68EF">
        <w:t xml:space="preserve"> </w:t>
      </w:r>
      <w:r>
        <w:t>июня</w:t>
      </w:r>
      <w:r w:rsidR="00B1746D" w:rsidRPr="00BE68EF">
        <w:t xml:space="preserve"> 2025 г.</w:t>
      </w:r>
      <w:r w:rsidR="0011350F" w:rsidRPr="00BE68EF">
        <w:rPr>
          <w:b/>
          <w:sz w:val="24"/>
        </w:rPr>
        <w:t xml:space="preserve">       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976A3F">
        <w:rPr>
          <w:b/>
          <w:sz w:val="24"/>
        </w:rPr>
        <w:t xml:space="preserve">     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Pr="00C40F19" w:rsidRDefault="002038E7" w:rsidP="00796D26">
      <w:pPr>
        <w:ind w:firstLine="709"/>
        <w:jc w:val="both"/>
        <w:rPr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</w:t>
      </w:r>
      <w:r w:rsidR="00C40F19" w:rsidRPr="00C40F19">
        <w:rPr>
          <w:szCs w:val="28"/>
        </w:rPr>
        <w:t xml:space="preserve">по утверждению </w:t>
      </w:r>
      <w:r w:rsidR="00C027F3" w:rsidRPr="00C027F3">
        <w:rPr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796D26" w:rsidRPr="00796D26">
        <w:rPr>
          <w:szCs w:val="28"/>
        </w:rPr>
        <w:t>земельных участков с кадастровыми номерами</w:t>
      </w:r>
      <w:proofErr w:type="gramEnd"/>
      <w:r w:rsidR="00796D26" w:rsidRPr="00796D26">
        <w:rPr>
          <w:szCs w:val="28"/>
        </w:rPr>
        <w:t xml:space="preserve"> </w:t>
      </w:r>
      <w:proofErr w:type="gramStart"/>
      <w:r w:rsidR="00796D26" w:rsidRPr="00796D26">
        <w:rPr>
          <w:szCs w:val="28"/>
        </w:rPr>
        <w:t>26:11:020601:6352, 26:11:020601:6351, 26:11:020601:6350,  26:11:020601:6349, 26:11:020601:6348, 26:11:020601:6347, 26:11:020601:6346, 26:11:020601:6345, 26:11:020601:6344, 26:11:020601:6343, 26:11:020601:6341, 26:11:020601:6340, 26:11:020601:6339, 26:11:020601:6338, 26:11:020601:6337</w:t>
      </w:r>
      <w:proofErr w:type="gramEnd"/>
      <w:r w:rsidR="00796D26" w:rsidRPr="00796D26">
        <w:rPr>
          <w:szCs w:val="28"/>
        </w:rPr>
        <w:t xml:space="preserve">, </w:t>
      </w:r>
      <w:proofErr w:type="gramStart"/>
      <w:r w:rsidR="00796D26" w:rsidRPr="00796D26">
        <w:rPr>
          <w:szCs w:val="28"/>
        </w:rPr>
        <w:t>26:11:020601:6354, 26:11:020601:6273, 26:11:020601:6276, 26:11:020601:6277, 26:11:020601:6278, 26:11:020601:6279, 26:11:020601:6280, 26:11:020601:6281, 26:11:020601:6282, 26:11:020601:6283, 26:11:020601:6285, 26:11:020601:6286, 26:11:020601:6287,  26:11:020601:6288, 26:11:020601:6289</w:t>
      </w:r>
      <w:proofErr w:type="gramEnd"/>
      <w:r w:rsidR="00796D26" w:rsidRPr="00796D26">
        <w:rPr>
          <w:szCs w:val="28"/>
        </w:rPr>
        <w:t xml:space="preserve">, </w:t>
      </w:r>
      <w:proofErr w:type="gramStart"/>
      <w:r w:rsidR="00796D26" w:rsidRPr="00796D26">
        <w:rPr>
          <w:szCs w:val="28"/>
        </w:rPr>
        <w:t>26:11:020601:6290, 26:11:020601:6323, 26:11:020601:6322, 26:11:020601:6321, 26:11:020601:6319, 26:11:020601:6318, 26:11:020601:6317, 26:11:020601:6291, 26:11:020601:6292, 26:11:020601:6293, 26:11:020601:6294, 26:11:020601:6296, 26:11:0</w:t>
      </w:r>
      <w:r w:rsidR="00796D26">
        <w:rPr>
          <w:szCs w:val="28"/>
        </w:rPr>
        <w:t xml:space="preserve">20601:6297, 26:11:020601:6298, </w:t>
      </w:r>
      <w:r w:rsidR="00796D26" w:rsidRPr="00796D26">
        <w:rPr>
          <w:szCs w:val="28"/>
        </w:rPr>
        <w:t>26:11:020601:6299</w:t>
      </w:r>
      <w:proofErr w:type="gramEnd"/>
      <w:r w:rsidR="00796D26" w:rsidRPr="00796D26">
        <w:rPr>
          <w:szCs w:val="28"/>
        </w:rPr>
        <w:t xml:space="preserve">, </w:t>
      </w:r>
      <w:proofErr w:type="gramStart"/>
      <w:r w:rsidR="00796D26" w:rsidRPr="00796D26">
        <w:rPr>
          <w:szCs w:val="28"/>
        </w:rPr>
        <w:t>26:11:020601:6300, 26:11:020601:6301, 26:11:020601:6302, 26:11:020601:6303, 26:11:020601:6304, 26:11:020601:6305, 26:11:020601:6306, 26:11:020601:6307, 26:11:020601:6308, 26:11:020601:6309, 26:11:020601:6219, 26:11:020601:6208, 26:11:020601:6364,  26:11:020601:6353, 26:11:020601:6342</w:t>
      </w:r>
      <w:proofErr w:type="gramEnd"/>
      <w:r w:rsidR="00796D26" w:rsidRPr="00796D26">
        <w:rPr>
          <w:szCs w:val="28"/>
        </w:rPr>
        <w:t xml:space="preserve">, </w:t>
      </w:r>
      <w:proofErr w:type="gramStart"/>
      <w:r w:rsidR="00796D26" w:rsidRPr="00796D26">
        <w:rPr>
          <w:szCs w:val="28"/>
        </w:rPr>
        <w:t>26:11:020601:6331, 26:11:020601:6320, 26:11:020601:6316, 26:11:020601:6312, 26:11:020601:6310, 26:11:020601:6240, 26:11:020601:6251, 26:11:020601:6262, 26:11:020601:6273, 26:11:020601:6284, 26:11:020601:6295, 26:11:020601:6355, 26:11:020601:6356, 26:11:020601:6357, 26:11:020601:6358</w:t>
      </w:r>
      <w:proofErr w:type="gramEnd"/>
      <w:r w:rsidR="00796D26" w:rsidRPr="00796D26">
        <w:rPr>
          <w:szCs w:val="28"/>
        </w:rPr>
        <w:t xml:space="preserve">, </w:t>
      </w:r>
      <w:proofErr w:type="gramStart"/>
      <w:r w:rsidR="00796D26" w:rsidRPr="00796D26">
        <w:rPr>
          <w:szCs w:val="28"/>
        </w:rPr>
        <w:t>26:11:020601:6359, 26:11:020601:6360, 26:11:020601:6361, 26:11:020601:6362, 26:11:020601:6363, 26:11:020601:6365, 26:11:020601:6366, 26:11:020601:6367,  26:11:020601:6368, 26:11:020601:6369, 26:11:020601:6370, 26:11:020601:6371, 26:11:020601:6372, 26:11:020601:6373, 26:11:020601:6274</w:t>
      </w:r>
      <w:proofErr w:type="gramEnd"/>
      <w:r w:rsidR="00796D26" w:rsidRPr="00796D26">
        <w:rPr>
          <w:szCs w:val="28"/>
        </w:rPr>
        <w:t xml:space="preserve">, </w:t>
      </w:r>
      <w:proofErr w:type="gramStart"/>
      <w:r w:rsidR="00796D26" w:rsidRPr="00796D26">
        <w:rPr>
          <w:szCs w:val="28"/>
        </w:rPr>
        <w:t>26:11:020601:6272, 26:11:020601:6271, 26:11:020601:6270, 26:11:020601:6269, 26:11:020601:6268, 26:11:020601:6267, 26:11:020601:6266, 26:11:020601:6265, 26:11:020601:6264, 26:11:020601:6263, 26:11:020601:6261, 26:11:020601:6260, 26:11:020601:6259, 26:11:020601:6258, 26:11:020601:6257</w:t>
      </w:r>
      <w:proofErr w:type="gramEnd"/>
      <w:r w:rsidR="00796D26" w:rsidRPr="00796D26">
        <w:rPr>
          <w:szCs w:val="28"/>
        </w:rPr>
        <w:t xml:space="preserve">, </w:t>
      </w:r>
      <w:proofErr w:type="gramStart"/>
      <w:r w:rsidR="00796D26" w:rsidRPr="00796D26">
        <w:rPr>
          <w:szCs w:val="28"/>
        </w:rPr>
        <w:t xml:space="preserve">26:11:020601:6256, 26:11:020601:6255, 26:11:020601:6311, 26:11:020601:6313, 26:11:020601:6314, </w:t>
      </w:r>
      <w:r w:rsidR="00796D26" w:rsidRPr="00796D26">
        <w:rPr>
          <w:szCs w:val="28"/>
        </w:rPr>
        <w:lastRenderedPageBreak/>
        <w:t>26:11:020601:6315, 26:11:020601:6336, 26:11:020601:6335, 26:11:020601:6334, 26:11:020601:6333, 26:11:020601:6332, 26:11:020601:6330, 26:11:020601:6329, 26:11:020601:6328, 26:11:020601:6327</w:t>
      </w:r>
      <w:proofErr w:type="gramEnd"/>
      <w:r w:rsidR="00796D26" w:rsidRPr="00796D26">
        <w:rPr>
          <w:szCs w:val="28"/>
        </w:rPr>
        <w:t xml:space="preserve">, </w:t>
      </w:r>
      <w:proofErr w:type="gramStart"/>
      <w:r w:rsidR="00796D26" w:rsidRPr="00796D26">
        <w:rPr>
          <w:szCs w:val="28"/>
        </w:rPr>
        <w:t>26:11:020601:6326, 26:11:020601:6325, 26:11:020601:6324, 26:11:020601:6374, 26:11:020601:6209, 26:11:020601:6210,  26:11:020601:6211, 26:11:020601:6212, 26:11:020601:6213, 26:11:020601:6214, 26:11:020601:6215, 26:11:020601:6216, 26:11:020601:6217, 26:11:020601:6218, 26:11:020601:6220</w:t>
      </w:r>
      <w:proofErr w:type="gramEnd"/>
      <w:r w:rsidR="00796D26" w:rsidRPr="00796D26">
        <w:rPr>
          <w:szCs w:val="28"/>
        </w:rPr>
        <w:t xml:space="preserve">, </w:t>
      </w:r>
      <w:proofErr w:type="gramStart"/>
      <w:r w:rsidR="00796D26" w:rsidRPr="00796D26">
        <w:rPr>
          <w:szCs w:val="28"/>
        </w:rPr>
        <w:t>26:11:020601:6221, 26:11:020601:6222, 26:11:020601:6223, 26:11:020601:6224, 26:11:020601:6225, 26:11:020601:6226, 26:11:020601:6227, 26:11:020601:6228, 26:11:020601:6229, 26:11:020601:6230, 26:11:020601:6254, 26:11:020601:6253, 26:11:020601:6252, 26:11:020601:6250, 26:11:020601:6249</w:t>
      </w:r>
      <w:proofErr w:type="gramEnd"/>
      <w:r w:rsidR="00796D26" w:rsidRPr="00796D26">
        <w:rPr>
          <w:szCs w:val="28"/>
        </w:rPr>
        <w:t xml:space="preserve">, </w:t>
      </w:r>
      <w:proofErr w:type="gramStart"/>
      <w:r w:rsidR="00796D26" w:rsidRPr="00796D26">
        <w:rPr>
          <w:szCs w:val="28"/>
        </w:rPr>
        <w:t>26:11:020601:6248,  26:11:020601:6247, 26:11:020601:6246, 26:11:020601:6245, 26:11:020601:6244, 26:11:020601:6243, 26:11:020601:6242, 26:11:020601:6241, 26:11:020601:6239, 26:11:020601:6238, 26:11:020601:6237, 26:11:020601:6236, 26:11:020601:6235, 26:11:020601:6234, 26:11:020601:6233</w:t>
      </w:r>
      <w:proofErr w:type="gramEnd"/>
      <w:r w:rsidR="00796D26" w:rsidRPr="00796D26">
        <w:rPr>
          <w:szCs w:val="28"/>
        </w:rPr>
        <w:t xml:space="preserve">, </w:t>
      </w:r>
      <w:proofErr w:type="gramStart"/>
      <w:r w:rsidR="00796D26" w:rsidRPr="00796D26">
        <w:rPr>
          <w:szCs w:val="28"/>
        </w:rPr>
        <w:t>26:11:020601:6232, 26:11:020601:6231, 26:11:000000:12522, 26:11:000</w:t>
      </w:r>
      <w:r w:rsidR="00796D26">
        <w:rPr>
          <w:szCs w:val="28"/>
        </w:rPr>
        <w:t xml:space="preserve">000:12522, 26:11:000000:12524, </w:t>
      </w:r>
      <w:r w:rsidR="00796D26" w:rsidRPr="00796D26">
        <w:rPr>
          <w:szCs w:val="28"/>
        </w:rPr>
        <w:t>26:11:000000:12525, 26:11:000000:12526, 26:11:000000:12527, 26:11:000000:12528, 26:11:000000:12529, 26:11:000000:12530, 26:11:000000:12531, 26:11:000000:12532, 26:11:000000:12533, 26:11:000000:12534</w:t>
      </w:r>
      <w:proofErr w:type="gramEnd"/>
      <w:r w:rsidR="00796D26" w:rsidRPr="00796D26">
        <w:rPr>
          <w:szCs w:val="28"/>
        </w:rPr>
        <w:t xml:space="preserve">, </w:t>
      </w:r>
      <w:proofErr w:type="gramStart"/>
      <w:r w:rsidR="00796D26" w:rsidRPr="00796D26">
        <w:rPr>
          <w:szCs w:val="28"/>
        </w:rPr>
        <w:t>26:11:000000:12535, 26:11:000000:12536, 26:11:000000:12537, 26:11:000000:12538, 26:11:000000:12539, 26:11:000000:12540, 26:11:000000:12541, 26:11:000000:12542, 26:11:000000:12543, 26:11:000000:12544, 26:11:000000:12545, 26:11:000000:12546,  26:11:000000:12547, образованных из земельного участка с кадастровым номером 26</w:t>
      </w:r>
      <w:proofErr w:type="gramEnd"/>
      <w:r w:rsidR="00796D26" w:rsidRPr="00796D26">
        <w:rPr>
          <w:szCs w:val="28"/>
        </w:rPr>
        <w:t xml:space="preserve">:11:000000:3287, </w:t>
      </w:r>
      <w:proofErr w:type="gramStart"/>
      <w:r w:rsidR="00796D26" w:rsidRPr="00796D26">
        <w:rPr>
          <w:szCs w:val="28"/>
        </w:rPr>
        <w:t>расположенного</w:t>
      </w:r>
      <w:proofErr w:type="gramEnd"/>
      <w:r w:rsidR="00796D26" w:rsidRPr="00796D26">
        <w:rPr>
          <w:szCs w:val="28"/>
        </w:rPr>
        <w:t xml:space="preserve"> по адресу: Ставропольский край, Шпаковский муниципальный округ,  территория предприятия ОПХ «Шпаковское».</w:t>
      </w:r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7C26BD">
        <w:rPr>
          <w:szCs w:val="28"/>
        </w:rPr>
        <w:t>1</w:t>
      </w:r>
      <w:r w:rsidR="00796D26">
        <w:rPr>
          <w:szCs w:val="28"/>
        </w:rPr>
        <w:t>9</w:t>
      </w:r>
      <w:r w:rsidR="007C26BD">
        <w:rPr>
          <w:szCs w:val="28"/>
        </w:rPr>
        <w:t xml:space="preserve"> </w:t>
      </w:r>
      <w:r w:rsidR="00C45E8B" w:rsidRPr="00BE68EF">
        <w:rPr>
          <w:szCs w:val="28"/>
        </w:rPr>
        <w:t>июня 2025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796D26">
        <w:rPr>
          <w:szCs w:val="28"/>
        </w:rPr>
        <w:t>30</w:t>
      </w:r>
      <w:r w:rsidR="00C45E8B" w:rsidRPr="00BE68EF">
        <w:rPr>
          <w:szCs w:val="28"/>
        </w:rPr>
        <w:t xml:space="preserve"> июня 2025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40A9C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Ознакомиться с проектами, представленными на рассмотрение общественных </w:t>
      </w:r>
      <w:r w:rsidR="00671985">
        <w:rPr>
          <w:szCs w:val="28"/>
        </w:rPr>
        <w:t xml:space="preserve">  </w:t>
      </w:r>
      <w:r w:rsidRPr="00BE68EF">
        <w:rPr>
          <w:szCs w:val="28"/>
        </w:rPr>
        <w:t>обсуждений</w:t>
      </w:r>
      <w:r w:rsidR="00671985">
        <w:rPr>
          <w:szCs w:val="28"/>
        </w:rPr>
        <w:t xml:space="preserve">,  </w:t>
      </w:r>
      <w:r w:rsidRPr="00BE68EF">
        <w:rPr>
          <w:szCs w:val="28"/>
        </w:rPr>
        <w:t xml:space="preserve"> можно</w:t>
      </w:r>
      <w:r w:rsidR="00671985">
        <w:rPr>
          <w:szCs w:val="28"/>
        </w:rPr>
        <w:t xml:space="preserve">  </w:t>
      </w:r>
      <w:r w:rsidR="00C45E8B" w:rsidRPr="00BE68EF">
        <w:rPr>
          <w:szCs w:val="28"/>
        </w:rPr>
        <w:t xml:space="preserve"> с</w:t>
      </w:r>
      <w:r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7C26BD">
        <w:rPr>
          <w:szCs w:val="28"/>
        </w:rPr>
        <w:t>1</w:t>
      </w:r>
      <w:r w:rsidR="00796D26">
        <w:rPr>
          <w:szCs w:val="28"/>
        </w:rPr>
        <w:t>9</w:t>
      </w:r>
      <w:r w:rsidR="00C45E8B"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июня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2025 г. </w:t>
      </w:r>
      <w:r w:rsidR="00671985">
        <w:rPr>
          <w:szCs w:val="28"/>
        </w:rPr>
        <w:t xml:space="preserve">  п</w:t>
      </w:r>
      <w:r w:rsidR="00C45E8B" w:rsidRPr="00BE68EF">
        <w:rPr>
          <w:szCs w:val="28"/>
        </w:rPr>
        <w:t>о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</w:t>
      </w:r>
      <w:r w:rsidR="00796D26">
        <w:rPr>
          <w:szCs w:val="28"/>
        </w:rPr>
        <w:t>30</w:t>
      </w:r>
      <w:r w:rsidR="00C45E8B" w:rsidRPr="00BE68EF">
        <w:rPr>
          <w:szCs w:val="28"/>
        </w:rPr>
        <w:t xml:space="preserve"> июня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2025 г.</w:t>
      </w:r>
    </w:p>
    <w:p w:rsidR="00046404" w:rsidRPr="00BE68EF" w:rsidRDefault="00C45E8B" w:rsidP="00530F06">
      <w:pPr>
        <w:jc w:val="both"/>
        <w:rPr>
          <w:sz w:val="16"/>
          <w:szCs w:val="16"/>
        </w:rPr>
      </w:pPr>
      <w:r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="00046404"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lastRenderedPageBreak/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796D26">
        <w:rPr>
          <w:szCs w:val="28"/>
        </w:rPr>
        <w:t>30</w:t>
      </w:r>
      <w:bookmarkStart w:id="0" w:name="_GoBack"/>
      <w:bookmarkEnd w:id="0"/>
      <w:r w:rsidR="00530F06" w:rsidRPr="00BE68EF">
        <w:rPr>
          <w:szCs w:val="28"/>
        </w:rPr>
        <w:t xml:space="preserve"> июня 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>: 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C40F19" w:rsidRPr="00BE68EF" w:rsidRDefault="00530F06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p w:rsidR="00C40F19" w:rsidRPr="00BE68EF" w:rsidRDefault="00C40F19">
      <w:pPr>
        <w:spacing w:line="240" w:lineRule="exact"/>
        <w:rPr>
          <w:szCs w:val="28"/>
        </w:rPr>
      </w:pPr>
    </w:p>
    <w:sectPr w:rsidR="00C40F19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EE0" w:rsidRDefault="001D2EE0" w:rsidP="00CB064D">
      <w:r>
        <w:separator/>
      </w:r>
    </w:p>
  </w:endnote>
  <w:endnote w:type="continuationSeparator" w:id="0">
    <w:p w:rsidR="001D2EE0" w:rsidRDefault="001D2EE0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EE0" w:rsidRDefault="001D2EE0" w:rsidP="00CB064D">
      <w:r>
        <w:separator/>
      </w:r>
    </w:p>
  </w:footnote>
  <w:footnote w:type="continuationSeparator" w:id="0">
    <w:p w:rsidR="001D2EE0" w:rsidRDefault="001D2EE0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D26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B769B"/>
    <w:rsid w:val="001C1CD5"/>
    <w:rsid w:val="001D2EE0"/>
    <w:rsid w:val="001E4049"/>
    <w:rsid w:val="001E7303"/>
    <w:rsid w:val="002038E7"/>
    <w:rsid w:val="002345D6"/>
    <w:rsid w:val="00240A9C"/>
    <w:rsid w:val="00257F9C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70473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96D26"/>
    <w:rsid w:val="007A4E3D"/>
    <w:rsid w:val="007C26BD"/>
    <w:rsid w:val="007D7427"/>
    <w:rsid w:val="00816AFE"/>
    <w:rsid w:val="008351C7"/>
    <w:rsid w:val="00860028"/>
    <w:rsid w:val="00862420"/>
    <w:rsid w:val="0088195F"/>
    <w:rsid w:val="00894A8F"/>
    <w:rsid w:val="008A2A13"/>
    <w:rsid w:val="008B34F6"/>
    <w:rsid w:val="00901BFD"/>
    <w:rsid w:val="00920B17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027F3"/>
    <w:rsid w:val="00C24EDC"/>
    <w:rsid w:val="00C34E2F"/>
    <w:rsid w:val="00C3691E"/>
    <w:rsid w:val="00C40F19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B7209"/>
    <w:rsid w:val="00DC38CC"/>
    <w:rsid w:val="00DF0365"/>
    <w:rsid w:val="00DF2F51"/>
    <w:rsid w:val="00E0741B"/>
    <w:rsid w:val="00E22838"/>
    <w:rsid w:val="00E47E4F"/>
    <w:rsid w:val="00E540A9"/>
    <w:rsid w:val="00E5508B"/>
    <w:rsid w:val="00E5632D"/>
    <w:rsid w:val="00E56A84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B6C51"/>
    <w:rsid w:val="00FD422C"/>
    <w:rsid w:val="00FE2087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C6EAB-0AB6-4025-B45F-4CAD5A77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ksd</cp:lastModifiedBy>
  <cp:revision>2</cp:revision>
  <cp:lastPrinted>2025-06-10T08:15:00Z</cp:lastPrinted>
  <dcterms:created xsi:type="dcterms:W3CDTF">2025-06-26T13:11:00Z</dcterms:created>
  <dcterms:modified xsi:type="dcterms:W3CDTF">2025-06-26T13:11:00Z</dcterms:modified>
</cp:coreProperties>
</file>