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BB" w:rsidRPr="005B5FE9" w:rsidRDefault="002762BB" w:rsidP="002762BB">
      <w:pPr>
        <w:tabs>
          <w:tab w:val="left" w:pos="851"/>
        </w:tabs>
        <w:ind w:left="4253"/>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Pr>
          <w:rFonts w:ascii="Times New Roman" w:hAnsi="Times New Roman"/>
          <w:sz w:val="28"/>
          <w:szCs w:val="28"/>
        </w:rPr>
        <w:t>УТВЕРЖДЕНЫ</w:t>
      </w:r>
    </w:p>
    <w:p w:rsidR="002762BB" w:rsidRDefault="002762BB" w:rsidP="002762BB">
      <w:pPr>
        <w:tabs>
          <w:tab w:val="left" w:pos="851"/>
        </w:tabs>
        <w:ind w:left="4253"/>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2762BB" w:rsidRDefault="002762BB" w:rsidP="002762BB">
      <w:pPr>
        <w:tabs>
          <w:tab w:val="left" w:pos="851"/>
        </w:tabs>
        <w:ind w:left="4253"/>
        <w:jc w:val="center"/>
        <w:rPr>
          <w:rFonts w:ascii="Times New Roman" w:hAnsi="Times New Roman"/>
          <w:sz w:val="28"/>
          <w:szCs w:val="28"/>
        </w:rPr>
      </w:pPr>
      <w:r w:rsidRPr="005B5FE9">
        <w:rPr>
          <w:rFonts w:ascii="Times New Roman" w:hAnsi="Times New Roman"/>
          <w:sz w:val="28"/>
          <w:szCs w:val="28"/>
        </w:rPr>
        <w:t xml:space="preserve"> Шпаковского муниципального округа Ставропольского края</w:t>
      </w:r>
    </w:p>
    <w:p w:rsidR="004B412B" w:rsidRPr="005B5FE9" w:rsidRDefault="004B412B" w:rsidP="002762BB">
      <w:pPr>
        <w:tabs>
          <w:tab w:val="left" w:pos="851"/>
        </w:tabs>
        <w:ind w:left="4253"/>
        <w:jc w:val="center"/>
        <w:rPr>
          <w:rFonts w:ascii="Times New Roman" w:hAnsi="Times New Roman"/>
          <w:sz w:val="28"/>
          <w:szCs w:val="28"/>
        </w:rPr>
      </w:pPr>
      <w:r>
        <w:rPr>
          <w:rFonts w:ascii="Times New Roman" w:hAnsi="Times New Roman"/>
          <w:sz w:val="28"/>
          <w:szCs w:val="28"/>
        </w:rPr>
        <w:t>от 16 августа 2024 г. № 1095</w:t>
      </w:r>
    </w:p>
    <w:p w:rsidR="00FF462D" w:rsidRDefault="00FF462D" w:rsidP="00054EC0">
      <w:pPr>
        <w:tabs>
          <w:tab w:val="left" w:pos="851"/>
        </w:tabs>
        <w:jc w:val="center"/>
        <w:rPr>
          <w:rFonts w:ascii="Times New Roman" w:hAnsi="Times New Roman"/>
          <w:b/>
          <w:sz w:val="28"/>
          <w:szCs w:val="28"/>
        </w:rPr>
      </w:pPr>
    </w:p>
    <w:p w:rsidR="005324B8" w:rsidRDefault="005324B8" w:rsidP="00054EC0">
      <w:pPr>
        <w:tabs>
          <w:tab w:val="left" w:pos="851"/>
        </w:tabs>
        <w:jc w:val="center"/>
        <w:rPr>
          <w:rFonts w:ascii="Times New Roman" w:hAnsi="Times New Roman"/>
          <w:sz w:val="28"/>
          <w:szCs w:val="28"/>
        </w:rPr>
      </w:pPr>
    </w:p>
    <w:p w:rsidR="00AC4E12" w:rsidRDefault="00AC4E12" w:rsidP="00054EC0">
      <w:pPr>
        <w:tabs>
          <w:tab w:val="left" w:pos="851"/>
        </w:tabs>
        <w:jc w:val="center"/>
        <w:rPr>
          <w:rFonts w:ascii="Times New Roman" w:hAnsi="Times New Roman"/>
          <w:sz w:val="28"/>
          <w:szCs w:val="28"/>
        </w:rPr>
      </w:pP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054EC0">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2762BB" w:rsidP="00054EC0">
      <w:pPr>
        <w:tabs>
          <w:tab w:val="left" w:pos="851"/>
        </w:tabs>
        <w:jc w:val="center"/>
        <w:rPr>
          <w:rFonts w:ascii="Times New Roman" w:hAnsi="Times New Roman"/>
          <w:sz w:val="28"/>
          <w:szCs w:val="28"/>
        </w:rPr>
      </w:pPr>
      <w:r>
        <w:rPr>
          <w:rFonts w:ascii="Times New Roman" w:hAnsi="Times New Roman"/>
          <w:sz w:val="28"/>
          <w:szCs w:val="28"/>
        </w:rPr>
        <w:t xml:space="preserve">которые </w:t>
      </w:r>
      <w:r w:rsidR="00E61193">
        <w:rPr>
          <w:rFonts w:ascii="Times New Roman" w:hAnsi="Times New Roman"/>
          <w:sz w:val="28"/>
          <w:szCs w:val="28"/>
        </w:rPr>
        <w:t xml:space="preserve">вносятся в </w:t>
      </w:r>
      <w:r w:rsidR="00E61193" w:rsidRPr="009F3F27">
        <w:rPr>
          <w:rFonts w:ascii="Times New Roman" w:hAnsi="Times New Roman"/>
          <w:sz w:val="28"/>
          <w:szCs w:val="28"/>
        </w:rPr>
        <w:t>Правила</w:t>
      </w:r>
      <w:r w:rsidR="00FF462D" w:rsidRPr="009F3F27">
        <w:rPr>
          <w:rFonts w:ascii="Times New Roman" w:hAnsi="Times New Roman"/>
          <w:sz w:val="28"/>
          <w:szCs w:val="28"/>
        </w:rPr>
        <w:t xml:space="preserve"> землепользования и застройки</w:t>
      </w:r>
    </w:p>
    <w:p w:rsidR="008E3279" w:rsidRDefault="00FF462D" w:rsidP="00054EC0">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p w:rsidR="008E3279"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Default="00703318" w:rsidP="00054EC0">
      <w:pPr>
        <w:pStyle w:val="ab"/>
        <w:tabs>
          <w:tab w:val="left" w:pos="851"/>
        </w:tabs>
        <w:spacing w:line="240" w:lineRule="exact"/>
        <w:ind w:left="0" w:firstLine="0"/>
        <w:jc w:val="left"/>
        <w:rPr>
          <w:sz w:val="27"/>
        </w:rPr>
      </w:pPr>
    </w:p>
    <w:p w:rsidR="00BB395F" w:rsidRDefault="00D641D3" w:rsidP="002762BB">
      <w:pPr>
        <w:pStyle w:val="af"/>
        <w:tabs>
          <w:tab w:val="left" w:pos="851"/>
          <w:tab w:val="left" w:pos="1440"/>
        </w:tabs>
        <w:ind w:left="0" w:right="102"/>
        <w:rPr>
          <w:sz w:val="28"/>
        </w:rPr>
      </w:pPr>
      <w:r w:rsidRPr="00180A7F">
        <w:rPr>
          <w:sz w:val="28"/>
        </w:rPr>
        <w:t xml:space="preserve">1. </w:t>
      </w:r>
      <w:r w:rsidR="00BB395F">
        <w:rPr>
          <w:sz w:val="28"/>
        </w:rPr>
        <w:t xml:space="preserve">В главу 8 раздела </w:t>
      </w:r>
      <w:r w:rsidR="00BB395F">
        <w:rPr>
          <w:sz w:val="28"/>
          <w:szCs w:val="28"/>
        </w:rPr>
        <w:t>«</w:t>
      </w:r>
      <w:r w:rsidR="00BB395F" w:rsidRPr="001F742F">
        <w:rPr>
          <w:sz w:val="28"/>
          <w:szCs w:val="28"/>
        </w:rPr>
        <w:t xml:space="preserve">III. </w:t>
      </w:r>
      <w:r w:rsidR="00BB395F">
        <w:rPr>
          <w:sz w:val="28"/>
          <w:szCs w:val="28"/>
        </w:rPr>
        <w:t>Г</w:t>
      </w:r>
      <w:r w:rsidR="00BB395F" w:rsidRPr="001F742F">
        <w:rPr>
          <w:sz w:val="28"/>
          <w:szCs w:val="28"/>
        </w:rPr>
        <w:t>радостроительные регламенты</w:t>
      </w:r>
      <w:r w:rsidR="00BB395F">
        <w:rPr>
          <w:sz w:val="28"/>
          <w:szCs w:val="28"/>
        </w:rPr>
        <w:t>»</w:t>
      </w:r>
      <w:r w:rsidR="00BB395F">
        <w:rPr>
          <w:sz w:val="28"/>
        </w:rPr>
        <w:t xml:space="preserve"> внести следующие изменения:</w:t>
      </w:r>
    </w:p>
    <w:p w:rsidR="00BB395F" w:rsidRDefault="00BB395F" w:rsidP="002762BB">
      <w:pPr>
        <w:pStyle w:val="af"/>
        <w:tabs>
          <w:tab w:val="left" w:pos="851"/>
        </w:tabs>
        <w:ind w:left="0" w:right="101"/>
        <w:rPr>
          <w:spacing w:val="1"/>
          <w:sz w:val="28"/>
        </w:rPr>
      </w:pPr>
      <w:r>
        <w:rPr>
          <w:sz w:val="28"/>
        </w:rPr>
        <w:t xml:space="preserve">1.1. </w:t>
      </w:r>
      <w:r w:rsidR="00692E23">
        <w:rPr>
          <w:sz w:val="28"/>
        </w:rPr>
        <w:t>Т</w:t>
      </w:r>
      <w:r>
        <w:rPr>
          <w:sz w:val="28"/>
        </w:rPr>
        <w:t>аблиц</w:t>
      </w:r>
      <w:r w:rsidR="00692E23">
        <w:rPr>
          <w:sz w:val="28"/>
        </w:rPr>
        <w:t>у</w:t>
      </w:r>
      <w:r>
        <w:rPr>
          <w:sz w:val="28"/>
        </w:rPr>
        <w:t xml:space="preserve"> 37.1 статьи 37 «</w:t>
      </w:r>
      <w:r w:rsidRPr="00037A82">
        <w:rPr>
          <w:sz w:val="28"/>
          <w:szCs w:val="28"/>
        </w:rPr>
        <w:t>Ж-1. Зона застройки индивидуальными жилыми домами и домами блокированной застройки</w:t>
      </w:r>
      <w:r>
        <w:rPr>
          <w:spacing w:val="1"/>
          <w:sz w:val="28"/>
        </w:rPr>
        <w:t xml:space="preserve">» </w:t>
      </w:r>
      <w:r w:rsidR="00057F87">
        <w:rPr>
          <w:spacing w:val="1"/>
          <w:sz w:val="28"/>
        </w:rPr>
        <w:t xml:space="preserve">изложить </w:t>
      </w:r>
      <w:r>
        <w:rPr>
          <w:spacing w:val="1"/>
          <w:sz w:val="28"/>
        </w:rPr>
        <w:t>в следующей редакции: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402"/>
        <w:gridCol w:w="1701"/>
        <w:gridCol w:w="284"/>
        <w:gridCol w:w="992"/>
        <w:gridCol w:w="851"/>
        <w:gridCol w:w="850"/>
      </w:tblGrid>
      <w:tr w:rsidR="00692E23" w:rsidRPr="00501890" w:rsidTr="0074074E">
        <w:trPr>
          <w:trHeight w:val="20"/>
        </w:trPr>
        <w:tc>
          <w:tcPr>
            <w:tcW w:w="553" w:type="dxa"/>
            <w:gridSpan w:val="2"/>
            <w:vMerge w:val="restart"/>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w:t>
            </w:r>
            <w:proofErr w:type="gramStart"/>
            <w:r w:rsidRPr="003E558D">
              <w:rPr>
                <w:rFonts w:ascii="Times New Roman" w:eastAsia="Times New Roman" w:hAnsi="Times New Roman"/>
                <w:sz w:val="20"/>
                <w:szCs w:val="20"/>
                <w:lang w:bidi="ru-RU"/>
              </w:rPr>
              <w:t>п</w:t>
            </w:r>
            <w:proofErr w:type="gramEnd"/>
            <w:r w:rsidRPr="003E558D">
              <w:rPr>
                <w:rFonts w:ascii="Times New Roman" w:eastAsia="Times New Roman" w:hAnsi="Times New Roman"/>
                <w:sz w:val="20"/>
                <w:szCs w:val="20"/>
                <w:lang w:bidi="ru-RU"/>
              </w:rPr>
              <w:t>/п</w:t>
            </w:r>
          </w:p>
        </w:tc>
        <w:tc>
          <w:tcPr>
            <w:tcW w:w="1256" w:type="dxa"/>
            <w:vMerge w:val="restart"/>
            <w:shd w:val="clear" w:color="auto" w:fill="auto"/>
            <w:vAlign w:val="center"/>
          </w:tcPr>
          <w:p w:rsidR="00692E23" w:rsidRPr="003E558D" w:rsidRDefault="00692E23" w:rsidP="002762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Наименование вида разрешенного ис</w:t>
            </w:r>
            <w:r w:rsidR="00997326">
              <w:rPr>
                <w:rFonts w:ascii="Times New Roman" w:eastAsia="Times New Roman" w:hAnsi="Times New Roman"/>
                <w:sz w:val="20"/>
                <w:szCs w:val="20"/>
                <w:lang w:bidi="ru-RU"/>
              </w:rPr>
              <w:t xml:space="preserve">пользования земельного участка </w:t>
            </w:r>
            <w:r w:rsidRPr="003E558D">
              <w:rPr>
                <w:rFonts w:ascii="Times New Roman" w:eastAsia="Times New Roman" w:hAnsi="Times New Roman"/>
                <w:sz w:val="20"/>
                <w:szCs w:val="20"/>
                <w:lang w:bidi="ru-RU"/>
              </w:rPr>
              <w:t>код (числовое обозначение</w:t>
            </w:r>
            <w:r w:rsidR="0099732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 xml:space="preserve"> вида разрешенного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капитального строительства</w:t>
            </w:r>
          </w:p>
        </w:tc>
        <w:tc>
          <w:tcPr>
            <w:tcW w:w="3402" w:type="dxa"/>
            <w:vMerge w:val="restart"/>
            <w:shd w:val="clear" w:color="auto" w:fill="auto"/>
            <w:vAlign w:val="center"/>
          </w:tcPr>
          <w:p w:rsidR="00692E23" w:rsidRPr="003E558D" w:rsidRDefault="00692E23" w:rsidP="0063458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а</w:t>
            </w:r>
            <w:r w:rsidR="00634582" w:rsidRPr="003E558D">
              <w:rPr>
                <w:rFonts w:ascii="Times New Roman" w:eastAsia="Times New Roman" w:hAnsi="Times New Roman"/>
                <w:sz w:val="20"/>
                <w:szCs w:val="20"/>
                <w:lang w:bidi="ru-RU"/>
              </w:rPr>
              <w:t xml:space="preserve"> капитального строительства</w:t>
            </w:r>
          </w:p>
        </w:tc>
        <w:tc>
          <w:tcPr>
            <w:tcW w:w="4678" w:type="dxa"/>
            <w:gridSpan w:val="5"/>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bookmarkStart w:id="6"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6"/>
          </w:p>
        </w:tc>
      </w:tr>
      <w:tr w:rsidR="00692E23" w:rsidRPr="00501890" w:rsidTr="0074074E">
        <w:trPr>
          <w:trHeight w:val="20"/>
        </w:trPr>
        <w:tc>
          <w:tcPr>
            <w:tcW w:w="553" w:type="dxa"/>
            <w:gridSpan w:val="2"/>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3402" w:type="dxa"/>
            <w:vMerge/>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1"/>
            </w:r>
            <w:r w:rsidRPr="003E558D">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E558D">
              <w:rPr>
                <w:rFonts w:ascii="Times New Roman" w:eastAsia="Times New Roman" w:hAnsi="Times New Roman"/>
                <w:sz w:val="20"/>
                <w:szCs w:val="20"/>
                <w:vertAlign w:val="superscript"/>
                <w:lang w:bidi="ru-RU"/>
              </w:rPr>
              <w:t>2</w:t>
            </w:r>
            <w:proofErr w:type="gramEnd"/>
          </w:p>
        </w:tc>
        <w:tc>
          <w:tcPr>
            <w:tcW w:w="992" w:type="dxa"/>
            <w:shd w:val="clear" w:color="auto" w:fill="auto"/>
            <w:vAlign w:val="center"/>
          </w:tcPr>
          <w:p w:rsidR="00692E23" w:rsidRPr="003E558D" w:rsidRDefault="00692E23" w:rsidP="002762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Минимальные отступы от границ земельных участков, </w:t>
            </w:r>
            <w:r w:rsidR="00D02CB6" w:rsidRPr="003E558D">
              <w:rPr>
                <w:rFonts w:ascii="Times New Roman" w:eastAsia="Times New Roman" w:hAnsi="Times New Roman"/>
                <w:sz w:val="20"/>
                <w:szCs w:val="20"/>
                <w:lang w:bidi="ru-RU"/>
              </w:rPr>
              <w:t>м</w:t>
            </w:r>
            <w:proofErr w:type="gramStart"/>
            <w:r w:rsidR="00D02CB6" w:rsidRPr="003E558D">
              <w:rPr>
                <w:rFonts w:ascii="Times New Roman" w:eastAsia="Times New Roman" w:hAnsi="Times New Roman"/>
                <w:sz w:val="20"/>
                <w:szCs w:val="20"/>
                <w:vertAlign w:val="superscript"/>
                <w:lang w:bidi="ru-RU"/>
              </w:rPr>
              <w:t>2</w:t>
            </w:r>
            <w:proofErr w:type="gramEnd"/>
          </w:p>
        </w:tc>
        <w:tc>
          <w:tcPr>
            <w:tcW w:w="851" w:type="dxa"/>
            <w:shd w:val="clear" w:color="auto" w:fill="auto"/>
            <w:vAlign w:val="center"/>
          </w:tcPr>
          <w:p w:rsidR="00692E23" w:rsidRPr="003E558D" w:rsidRDefault="00692E23" w:rsidP="002762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Предельное количество этажей</w:t>
            </w:r>
          </w:p>
        </w:tc>
        <w:tc>
          <w:tcPr>
            <w:tcW w:w="850" w:type="dxa"/>
            <w:shd w:val="clear" w:color="auto" w:fill="auto"/>
            <w:vAlign w:val="center"/>
          </w:tcPr>
          <w:p w:rsidR="00692E23" w:rsidRPr="003E558D" w:rsidRDefault="00692E23" w:rsidP="002762BB">
            <w:pPr>
              <w:widowControl w:val="0"/>
              <w:tabs>
                <w:tab w:val="left" w:pos="0"/>
              </w:tabs>
              <w:jc w:val="center"/>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Максимальный</w:t>
            </w:r>
            <w:proofErr w:type="gramEnd"/>
            <w:r w:rsidRPr="003E558D">
              <w:rPr>
                <w:rFonts w:ascii="Times New Roman" w:eastAsia="Times New Roman" w:hAnsi="Times New Roman"/>
                <w:sz w:val="20"/>
                <w:szCs w:val="20"/>
                <w:lang w:bidi="ru-RU"/>
              </w:rPr>
              <w:t xml:space="preserve"> процент застройки в границах земельного участка, %</w:t>
            </w:r>
          </w:p>
        </w:tc>
      </w:tr>
      <w:tr w:rsidR="00692E23" w:rsidRPr="00501890" w:rsidTr="00C1160A">
        <w:trPr>
          <w:trHeight w:val="20"/>
        </w:trPr>
        <w:tc>
          <w:tcPr>
            <w:tcW w:w="9889" w:type="dxa"/>
            <w:gridSpan w:val="9"/>
            <w:shd w:val="clear" w:color="auto" w:fill="auto"/>
            <w:vAlign w:val="center"/>
          </w:tcPr>
          <w:p w:rsidR="005D5A2C" w:rsidRDefault="005D5A2C" w:rsidP="00FF6BC6">
            <w:pPr>
              <w:widowControl w:val="0"/>
              <w:tabs>
                <w:tab w:val="left" w:pos="0"/>
              </w:tabs>
              <w:jc w:val="center"/>
              <w:rPr>
                <w:rFonts w:ascii="Times New Roman" w:eastAsia="Times New Roman" w:hAnsi="Times New Roman"/>
                <w:sz w:val="20"/>
                <w:szCs w:val="20"/>
                <w:lang w:bidi="ru-RU"/>
              </w:rPr>
            </w:pP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r w:rsidR="00634582">
              <w:rPr>
                <w:rFonts w:ascii="Times New Roman" w:eastAsia="Times New Roman" w:hAnsi="Times New Roman"/>
                <w:sz w:val="20"/>
                <w:szCs w:val="20"/>
                <w:lang w:bidi="ru-RU"/>
              </w:rPr>
              <w:t xml:space="preserve"> и </w:t>
            </w:r>
            <w:r w:rsidR="00634582" w:rsidRPr="003E558D">
              <w:rPr>
                <w:rFonts w:ascii="Times New Roman" w:eastAsia="Times New Roman" w:hAnsi="Times New Roman"/>
                <w:sz w:val="20"/>
                <w:szCs w:val="20"/>
                <w:lang w:bidi="ru-RU"/>
              </w:rPr>
              <w:t>объект</w:t>
            </w:r>
            <w:r w:rsidR="00634582">
              <w:rPr>
                <w:rFonts w:ascii="Times New Roman" w:eastAsia="Times New Roman" w:hAnsi="Times New Roman"/>
                <w:sz w:val="20"/>
                <w:szCs w:val="20"/>
                <w:lang w:bidi="ru-RU"/>
              </w:rPr>
              <w:t>ов</w:t>
            </w:r>
            <w:r w:rsidR="00634582" w:rsidRPr="003E558D">
              <w:rPr>
                <w:rFonts w:ascii="Times New Roman" w:eastAsia="Times New Roman" w:hAnsi="Times New Roman"/>
                <w:sz w:val="20"/>
                <w:szCs w:val="20"/>
                <w:lang w:bidi="ru-RU"/>
              </w:rPr>
              <w:t xml:space="preserve"> капитального строительства</w:t>
            </w:r>
          </w:p>
          <w:p w:rsidR="005D5A2C" w:rsidRPr="003E558D" w:rsidRDefault="005D5A2C" w:rsidP="00FF6BC6">
            <w:pPr>
              <w:widowControl w:val="0"/>
              <w:tabs>
                <w:tab w:val="left" w:pos="0"/>
              </w:tabs>
              <w:jc w:val="center"/>
              <w:rPr>
                <w:rFonts w:ascii="Times New Roman" w:eastAsia="Times New Roman" w:hAnsi="Times New Roman"/>
                <w:sz w:val="20"/>
                <w:szCs w:val="20"/>
                <w:lang w:bidi="ru-RU"/>
              </w:rPr>
            </w:pPr>
          </w:p>
        </w:tc>
      </w:tr>
      <w:tr w:rsidR="00692E23" w:rsidRPr="00501890"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индивидуального жилищного строительства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402" w:type="dxa"/>
            <w:shd w:val="clear" w:color="auto" w:fill="auto"/>
            <w:vAlign w:val="center"/>
          </w:tcPr>
          <w:p w:rsidR="00692E23" w:rsidRPr="003E558D" w:rsidRDefault="00692E23" w:rsidP="002762BB">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3E558D">
              <w:rPr>
                <w:rFonts w:ascii="Times New Roman" w:eastAsia="Times New Roman" w:hAnsi="Times New Roman"/>
                <w:sz w:val="20"/>
                <w:szCs w:val="20"/>
                <w:lang w:bidi="ru-RU"/>
              </w:rPr>
              <w:lastRenderedPageBreak/>
              <w:t>самостоятельные объекты недвижимости); выращивание сельско</w:t>
            </w:r>
            <w:r w:rsidR="00396D46">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 культур;</w:t>
            </w:r>
            <w:proofErr w:type="gramEnd"/>
            <w:r w:rsidRPr="003E558D">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985" w:type="dxa"/>
            <w:gridSpan w:val="2"/>
            <w:shd w:val="clear" w:color="auto" w:fill="auto"/>
            <w:vAlign w:val="center"/>
          </w:tcPr>
          <w:p w:rsidR="00396D46"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9E7E9D"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lastRenderedPageBreak/>
              <w:t xml:space="preserve">В сложившейся застройке (по фактическим границам): </w:t>
            </w:r>
          </w:p>
          <w:p w:rsidR="009E7E9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 от фасада участка;</w:t>
            </w:r>
          </w:p>
          <w:p w:rsidR="00692E23" w:rsidRPr="003E558D" w:rsidRDefault="00692E23" w:rsidP="002762BB">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Малоэтажная многоквартирная жилая застройка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3E558D">
              <w:rPr>
                <w:rFonts w:ascii="Times New Roman" w:eastAsia="Times New Roman" w:hAnsi="Times New Roman"/>
                <w:sz w:val="20"/>
                <w:szCs w:val="20"/>
                <w:lang w:bidi="ru-RU"/>
              </w:rPr>
              <w:t>мансардный</w:t>
            </w:r>
            <w:proofErr w:type="gramEnd"/>
            <w:r w:rsidRPr="003E558D">
              <w:rPr>
                <w:rFonts w:ascii="Times New Roman" w:eastAsia="Times New Roman" w:hAnsi="Times New Roman"/>
                <w:sz w:val="20"/>
                <w:szCs w:val="20"/>
                <w:lang w:bidi="ru-RU"/>
              </w:rPr>
              <w:t>);</w:t>
            </w:r>
          </w:p>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692E23" w:rsidRPr="003E558D" w:rsidRDefault="00692E23" w:rsidP="00C1160A">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proofErr w:type="gramStart"/>
            <w:r w:rsidRPr="003E558D">
              <w:rPr>
                <w:rFonts w:ascii="Times New Roman" w:eastAsia="Times New Roman" w:hAnsi="Times New Roman"/>
                <w:sz w:val="20"/>
                <w:szCs w:val="20"/>
                <w:lang w:bidi="ru-RU"/>
              </w:rPr>
              <w:t>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w:t>
            </w:r>
            <w:proofErr w:type="gramEnd"/>
            <w:r w:rsidRPr="003E558D">
              <w:rPr>
                <w:rFonts w:ascii="Times New Roman" w:eastAsia="Times New Roman" w:hAnsi="Times New Roman"/>
                <w:sz w:val="20"/>
                <w:szCs w:val="20"/>
                <w:lang w:bidi="ru-RU"/>
              </w:rPr>
              <w:t xml:space="preserve"> доме не составляет более 15% общей площади помещений дома</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501890"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85" w:type="dxa"/>
            <w:gridSpan w:val="2"/>
            <w:shd w:val="clear" w:color="auto" w:fill="auto"/>
            <w:vAlign w:val="center"/>
          </w:tcPr>
          <w:p w:rsidR="00052F0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территории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г. Михайловска: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400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500</w:t>
            </w:r>
          </w:p>
          <w:p w:rsidR="00692E23"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2500</w:t>
            </w:r>
          </w:p>
          <w:p w:rsidR="005D5A2C" w:rsidRDefault="00692E23" w:rsidP="00FF6BC6">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
          <w:p w:rsidR="005D5A2C"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Передвижное жилье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Хранение автотранспорта</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402" w:type="dxa"/>
            <w:shd w:val="clear" w:color="auto" w:fill="auto"/>
            <w:vAlign w:val="center"/>
          </w:tcPr>
          <w:p w:rsidR="00692E23" w:rsidRPr="003E558D" w:rsidRDefault="00692E23" w:rsidP="00C1160A">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w:t>
            </w:r>
            <w:r w:rsidRPr="003E558D">
              <w:rPr>
                <w:rFonts w:ascii="Times New Roman" w:eastAsia="Times New Roman" w:hAnsi="Times New Roman"/>
                <w:sz w:val="20"/>
                <w:szCs w:val="20"/>
                <w:lang w:bidi="ru-RU"/>
              </w:rPr>
              <w:lastRenderedPageBreak/>
              <w:t xml:space="preserve">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985" w:type="dxa"/>
            <w:gridSpan w:val="2"/>
            <w:shd w:val="clear" w:color="auto" w:fill="auto"/>
            <w:vAlign w:val="center"/>
          </w:tcPr>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земельных участков под гаражами, возведенными до </w:t>
            </w:r>
            <w:r w:rsidRPr="003E558D">
              <w:rPr>
                <w:rFonts w:ascii="Times New Roman" w:eastAsia="Times New Roman" w:hAnsi="Times New Roman"/>
                <w:sz w:val="20"/>
                <w:szCs w:val="20"/>
                <w:lang w:bidi="ru-RU"/>
              </w:rPr>
              <w:lastRenderedPageBreak/>
              <w:t xml:space="preserve">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AC7F32"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r w:rsidR="00AC7F32">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 xml:space="preserve">5 апреля 2021 года </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w:t>
            </w:r>
            <w:r w:rsidRPr="003E558D">
              <w:rPr>
                <w:rFonts w:ascii="Times New Roman" w:eastAsia="Times New Roman" w:hAnsi="Times New Roman"/>
                <w:sz w:val="20"/>
                <w:szCs w:val="20"/>
                <w:lang w:bidi="ru-RU"/>
              </w:rPr>
              <w:lastRenderedPageBreak/>
              <w:t>вл</w:t>
            </w:r>
            <w:r w:rsidR="00C1160A">
              <w:rPr>
                <w:rFonts w:ascii="Times New Roman" w:eastAsia="Times New Roman" w:hAnsi="Times New Roman"/>
                <w:sz w:val="20"/>
                <w:szCs w:val="20"/>
                <w:lang w:bidi="ru-RU"/>
              </w:rPr>
              <w:t>е</w:t>
            </w:r>
            <w:r w:rsidRPr="003E558D">
              <w:rPr>
                <w:rFonts w:ascii="Times New Roman" w:eastAsia="Times New Roman" w:hAnsi="Times New Roman"/>
                <w:sz w:val="20"/>
                <w:szCs w:val="20"/>
                <w:lang w:bidi="ru-RU"/>
              </w:rPr>
              <w:t>нию</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6</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собственных нужд</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402" w:type="dxa"/>
            <w:shd w:val="clear" w:color="auto" w:fill="auto"/>
            <w:vAlign w:val="center"/>
          </w:tcPr>
          <w:p w:rsidR="00692E23" w:rsidRPr="003E558D" w:rsidRDefault="00692E23" w:rsidP="00C1160A">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w:t>
            </w:r>
            <w:r w:rsidR="00C1160A">
              <w:rPr>
                <w:rFonts w:ascii="Times New Roman" w:eastAsia="Times New Roman" w:hAnsi="Times New Roman"/>
                <w:sz w:val="20"/>
                <w:szCs w:val="20"/>
                <w:lang w:bidi="ru-RU"/>
              </w:rPr>
              <w:t xml:space="preserve"> </w:t>
            </w:r>
            <w:r w:rsidRPr="003E558D">
              <w:rPr>
                <w:rFonts w:ascii="Times New Roman" w:eastAsia="Times New Roman" w:hAnsi="Times New Roman"/>
                <w:sz w:val="20"/>
                <w:szCs w:val="20"/>
                <w:lang w:bidi="ru-RU"/>
              </w:rPr>
              <w:t xml:space="preserve"> </w:t>
            </w:r>
            <w:r w:rsidR="00D44D9B">
              <w:rPr>
                <w:rFonts w:ascii="Times New Roman" w:eastAsia="Times New Roman" w:hAnsi="Times New Roman"/>
                <w:sz w:val="20"/>
                <w:szCs w:val="20"/>
                <w:lang w:bidi="ru-RU"/>
              </w:rPr>
              <w:t>0</w:t>
            </w:r>
            <w:r w:rsidRPr="003E558D">
              <w:rPr>
                <w:rFonts w:ascii="Times New Roman" w:eastAsia="Times New Roman" w:hAnsi="Times New Roman"/>
                <w:sz w:val="20"/>
                <w:szCs w:val="20"/>
                <w:lang w:bidi="ru-RU"/>
              </w:rPr>
              <w:t>5 апреля 2021 года № 79-ФЗ «О внесении изменений в отдельные законодательные акты Российской Федерации»:</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7</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692E23"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Стоянка </w:t>
            </w:r>
            <w:r w:rsidRPr="003E558D">
              <w:rPr>
                <w:rFonts w:ascii="Times New Roman" w:eastAsia="Times New Roman" w:hAnsi="Times New Roman"/>
                <w:sz w:val="20"/>
                <w:szCs w:val="20"/>
                <w:lang w:bidi="ru-RU"/>
              </w:rPr>
              <w:lastRenderedPageBreak/>
              <w:t>транспортных средств</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Размещение стоянок (парковок) </w:t>
            </w:r>
            <w:r w:rsidRPr="003E558D">
              <w:rPr>
                <w:rFonts w:ascii="Times New Roman" w:eastAsia="Times New Roman" w:hAnsi="Times New Roman"/>
                <w:sz w:val="20"/>
                <w:szCs w:val="20"/>
                <w:lang w:bidi="ru-RU"/>
              </w:rPr>
              <w:lastRenderedPageBreak/>
              <w:t xml:space="preserve">легковых автомобилей и других </w:t>
            </w:r>
            <w:proofErr w:type="spellStart"/>
            <w:r w:rsidRPr="003E558D">
              <w:rPr>
                <w:rFonts w:ascii="Times New Roman" w:eastAsia="Times New Roman" w:hAnsi="Times New Roman"/>
                <w:sz w:val="20"/>
                <w:szCs w:val="20"/>
                <w:lang w:bidi="ru-RU"/>
              </w:rPr>
              <w:t>мототранспортных</w:t>
            </w:r>
            <w:proofErr w:type="spellEnd"/>
            <w:r w:rsidRPr="003E558D">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Не подлежат </w:t>
            </w:r>
            <w:r w:rsidRPr="003E558D">
              <w:rPr>
                <w:rFonts w:ascii="Times New Roman" w:eastAsia="Times New Roman" w:hAnsi="Times New Roman"/>
                <w:sz w:val="20"/>
                <w:szCs w:val="20"/>
                <w:lang w:bidi="ru-RU"/>
              </w:rPr>
              <w:lastRenderedPageBreak/>
              <w:t>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w:t>
            </w:r>
            <w:r w:rsidRPr="003E558D">
              <w:rPr>
                <w:rFonts w:ascii="Times New Roman" w:eastAsia="Times New Roman" w:hAnsi="Times New Roman"/>
                <w:sz w:val="20"/>
                <w:szCs w:val="20"/>
                <w:lang w:bidi="ru-RU"/>
              </w:rPr>
              <w:lastRenderedPageBreak/>
              <w:t>подлежит установлению</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9</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(территории) общего пользования</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c>
          <w:tcPr>
            <w:tcW w:w="850" w:type="dxa"/>
            <w:shd w:val="clear" w:color="auto" w:fill="auto"/>
            <w:vAlign w:val="center"/>
          </w:tcPr>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подлежит установлению</w:t>
            </w:r>
          </w:p>
        </w:tc>
      </w:tr>
      <w:tr w:rsidR="00692E23" w:rsidRPr="00435AD1" w:rsidTr="0074074E">
        <w:trPr>
          <w:trHeight w:val="20"/>
        </w:trPr>
        <w:tc>
          <w:tcPr>
            <w:tcW w:w="553"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3402" w:type="dxa"/>
            <w:shd w:val="clear" w:color="auto" w:fill="auto"/>
            <w:vAlign w:val="center"/>
          </w:tcPr>
          <w:p w:rsidR="00692E23" w:rsidRPr="003E558D" w:rsidRDefault="00692E23" w:rsidP="00C1160A">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985" w:type="dxa"/>
            <w:gridSpan w:val="2"/>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692E23" w:rsidRPr="00435AD1" w:rsidTr="0074074E">
        <w:trPr>
          <w:trHeight w:val="20"/>
        </w:trPr>
        <w:tc>
          <w:tcPr>
            <w:tcW w:w="553" w:type="dxa"/>
            <w:gridSpan w:val="2"/>
            <w:shd w:val="clear" w:color="auto" w:fill="auto"/>
            <w:vAlign w:val="center"/>
          </w:tcPr>
          <w:p w:rsidR="00692E23" w:rsidRPr="004C10E7" w:rsidRDefault="00692E23" w:rsidP="00FF6BC6">
            <w:pPr>
              <w:widowControl w:val="0"/>
              <w:tabs>
                <w:tab w:val="left" w:pos="0"/>
              </w:tabs>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692E23" w:rsidRDefault="00692E23" w:rsidP="00FF6BC6">
            <w:pPr>
              <w:widowControl w:val="0"/>
              <w:tabs>
                <w:tab w:val="left" w:pos="0"/>
              </w:tabs>
              <w:jc w:val="center"/>
              <w:rPr>
                <w:rFonts w:ascii="Times New Roman" w:hAnsi="Times New Roman"/>
                <w:sz w:val="20"/>
                <w:lang w:bidi="ru-RU"/>
              </w:rPr>
            </w:pPr>
            <w:r w:rsidRPr="003E558D">
              <w:rPr>
                <w:rFonts w:ascii="Times New Roman" w:hAnsi="Times New Roman"/>
                <w:sz w:val="20"/>
                <w:lang w:bidi="ru-RU"/>
              </w:rPr>
              <w:t>(2.3)</w:t>
            </w:r>
            <w:r w:rsidRPr="00CC63BF">
              <w:rPr>
                <w:rFonts w:ascii="Times New Roman" w:hAnsi="Times New Roman"/>
                <w:sz w:val="20"/>
                <w:lang w:bidi="ru-RU"/>
              </w:rPr>
              <w:t>*</w:t>
            </w:r>
          </w:p>
          <w:p w:rsidR="00692E23" w:rsidRDefault="00692E23" w:rsidP="00FF6BC6">
            <w:pPr>
              <w:widowControl w:val="0"/>
              <w:tabs>
                <w:tab w:val="left" w:pos="0"/>
              </w:tabs>
              <w:jc w:val="center"/>
              <w:rPr>
                <w:rFonts w:ascii="Times New Roman" w:hAnsi="Times New Roman"/>
                <w:sz w:val="20"/>
                <w:lang w:bidi="ru-RU"/>
              </w:rPr>
            </w:pPr>
          </w:p>
          <w:p w:rsidR="00692E23" w:rsidRDefault="00692E23" w:rsidP="00FF6BC6">
            <w:pPr>
              <w:widowControl w:val="0"/>
              <w:tabs>
                <w:tab w:val="left" w:pos="0"/>
              </w:tabs>
              <w:jc w:val="center"/>
              <w:rPr>
                <w:rFonts w:ascii="Times New Roman" w:hAnsi="Times New Roman"/>
                <w:sz w:val="20"/>
                <w:lang w:bidi="ru-RU"/>
              </w:rPr>
            </w:pPr>
          </w:p>
          <w:p w:rsidR="00692E23" w:rsidRPr="00A64C6B" w:rsidRDefault="00692E23" w:rsidP="00C1160A">
            <w:pPr>
              <w:widowControl w:val="0"/>
              <w:tabs>
                <w:tab w:val="left" w:pos="0"/>
              </w:tabs>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Для микрорайонов без утвержденных проектов планировки территории данный вид использо</w:t>
            </w:r>
            <w:r w:rsidR="00112B81">
              <w:rPr>
                <w:rFonts w:ascii="Times New Roman" w:hAnsi="Times New Roman"/>
                <w:sz w:val="20"/>
                <w:lang w:bidi="ru-RU"/>
              </w:rPr>
              <w:t xml:space="preserve">вания относится к </w:t>
            </w:r>
            <w:proofErr w:type="gramStart"/>
            <w:r w:rsidR="00112B81">
              <w:rPr>
                <w:rFonts w:ascii="Times New Roman" w:hAnsi="Times New Roman"/>
                <w:sz w:val="20"/>
                <w:lang w:bidi="ru-RU"/>
              </w:rPr>
              <w:t>условным</w:t>
            </w:r>
            <w:proofErr w:type="gramEnd"/>
            <w:r>
              <w:rPr>
                <w:rFonts w:ascii="Times New Roman" w:hAnsi="Times New Roman"/>
                <w:sz w:val="20"/>
                <w:lang w:bidi="ru-RU"/>
              </w:rPr>
              <w:t>)</w:t>
            </w:r>
          </w:p>
        </w:tc>
        <w:tc>
          <w:tcPr>
            <w:tcW w:w="3402" w:type="dxa"/>
            <w:shd w:val="clear" w:color="auto" w:fill="auto"/>
            <w:vAlign w:val="center"/>
          </w:tcPr>
          <w:p w:rsidR="00692E23" w:rsidRPr="003E558D" w:rsidRDefault="00692E23"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985" w:type="dxa"/>
            <w:gridSpan w:val="2"/>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В сложившейся застройке (по фактическим границам):</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не подлежит установлению</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не подлежит установлению</w:t>
            </w:r>
          </w:p>
          <w:p w:rsidR="00692E23" w:rsidRPr="003E558D" w:rsidRDefault="00692E23" w:rsidP="00FF6BC6">
            <w:pPr>
              <w:jc w:val="center"/>
              <w:rPr>
                <w:rFonts w:ascii="Times New Roman" w:hAnsi="Times New Roman"/>
                <w:sz w:val="20"/>
                <w:lang w:bidi="ru-RU"/>
              </w:rPr>
            </w:pP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300 для одного блока – 2 блока;</w:t>
            </w:r>
          </w:p>
          <w:p w:rsidR="00692E23" w:rsidRPr="003E558D" w:rsidRDefault="00692E23" w:rsidP="00FF6BC6">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692E23" w:rsidRPr="003E558D" w:rsidRDefault="00692E23" w:rsidP="00FF6BC6">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1500</w:t>
            </w:r>
          </w:p>
        </w:tc>
        <w:tc>
          <w:tcPr>
            <w:tcW w:w="992" w:type="dxa"/>
            <w:shd w:val="clear" w:color="auto" w:fill="auto"/>
            <w:vAlign w:val="center"/>
          </w:tcPr>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692E23" w:rsidRPr="003E558D" w:rsidRDefault="00692E23" w:rsidP="00FF6BC6">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692E23" w:rsidRPr="003E558D" w:rsidRDefault="00692E23" w:rsidP="00C1160A">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0 - от межи с </w:t>
            </w:r>
            <w:proofErr w:type="gramStart"/>
            <w:r w:rsidRPr="003E558D">
              <w:rPr>
                <w:rFonts w:ascii="Times New Roman" w:hAnsi="Times New Roman"/>
                <w:sz w:val="20"/>
                <w:lang w:bidi="ru-RU"/>
              </w:rPr>
              <w:t>сосед</w:t>
            </w:r>
            <w:r w:rsidR="00105F53">
              <w:rPr>
                <w:rFonts w:ascii="Times New Roman" w:hAnsi="Times New Roman"/>
                <w:sz w:val="20"/>
                <w:lang w:bidi="ru-RU"/>
              </w:rPr>
              <w:t>-</w:t>
            </w:r>
            <w:r w:rsidRPr="003E558D">
              <w:rPr>
                <w:rFonts w:ascii="Times New Roman" w:hAnsi="Times New Roman"/>
                <w:sz w:val="20"/>
                <w:lang w:bidi="ru-RU"/>
              </w:rPr>
              <w:t>ними</w:t>
            </w:r>
            <w:proofErr w:type="gramEnd"/>
            <w:r w:rsidRPr="003E558D">
              <w:rPr>
                <w:rFonts w:ascii="Times New Roman" w:hAnsi="Times New Roman"/>
                <w:sz w:val="20"/>
                <w:lang w:bidi="ru-RU"/>
              </w:rPr>
              <w:t xml:space="preserve"> земельными участками, на которых будет осуществляться строите</w:t>
            </w:r>
            <w:r w:rsidR="00105F53">
              <w:rPr>
                <w:rFonts w:ascii="Times New Roman" w:hAnsi="Times New Roman"/>
                <w:sz w:val="20"/>
                <w:lang w:bidi="ru-RU"/>
              </w:rPr>
              <w:t>-</w:t>
            </w:r>
            <w:proofErr w:type="spellStart"/>
            <w:r w:rsidRPr="003E558D">
              <w:rPr>
                <w:rFonts w:ascii="Times New Roman" w:hAnsi="Times New Roman"/>
                <w:sz w:val="20"/>
                <w:lang w:bidi="ru-RU"/>
              </w:rPr>
              <w:t>льство</w:t>
            </w:r>
            <w:proofErr w:type="spellEnd"/>
            <w:r w:rsidRPr="003E558D">
              <w:rPr>
                <w:rFonts w:ascii="Times New Roman" w:hAnsi="Times New Roman"/>
                <w:sz w:val="20"/>
                <w:lang w:bidi="ru-RU"/>
              </w:rPr>
              <w:t xml:space="preserve"> смежно</w:t>
            </w:r>
            <w:r w:rsidR="00105F53">
              <w:rPr>
                <w:rFonts w:ascii="Times New Roman" w:hAnsi="Times New Roman"/>
                <w:sz w:val="20"/>
                <w:lang w:bidi="ru-RU"/>
              </w:rPr>
              <w:t>-</w:t>
            </w:r>
            <w:proofErr w:type="spellStart"/>
            <w:r w:rsidRPr="003E558D">
              <w:rPr>
                <w:rFonts w:ascii="Times New Roman" w:hAnsi="Times New Roman"/>
                <w:sz w:val="20"/>
                <w:lang w:bidi="ru-RU"/>
              </w:rPr>
              <w:t>го</w:t>
            </w:r>
            <w:proofErr w:type="spellEnd"/>
            <w:r w:rsidRPr="003E558D">
              <w:rPr>
                <w:rFonts w:ascii="Times New Roman" w:hAnsi="Times New Roman"/>
                <w:sz w:val="20"/>
                <w:lang w:bidi="ru-RU"/>
              </w:rPr>
              <w:t xml:space="preserve"> блока</w:t>
            </w:r>
          </w:p>
        </w:tc>
        <w:tc>
          <w:tcPr>
            <w:tcW w:w="851"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850" w:type="dxa"/>
            <w:shd w:val="clear" w:color="auto" w:fill="auto"/>
            <w:vAlign w:val="center"/>
          </w:tcPr>
          <w:p w:rsidR="00692E23" w:rsidRPr="003E558D" w:rsidRDefault="00692E23"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AE03DA" w:rsidRPr="00435AD1" w:rsidTr="0074074E">
        <w:trPr>
          <w:trHeight w:val="20"/>
        </w:trPr>
        <w:tc>
          <w:tcPr>
            <w:tcW w:w="553" w:type="dxa"/>
            <w:gridSpan w:val="2"/>
            <w:shd w:val="clear" w:color="auto" w:fill="auto"/>
            <w:vAlign w:val="center"/>
          </w:tcPr>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r w:rsidRPr="00683987">
              <w:rPr>
                <w:rFonts w:ascii="Times New Roman" w:eastAsia="Times New Roman" w:hAnsi="Times New Roman"/>
                <w:sz w:val="20"/>
                <w:szCs w:val="20"/>
                <w:lang w:bidi="ru-RU"/>
              </w:rPr>
              <w:t>2</w:t>
            </w:r>
          </w:p>
        </w:tc>
        <w:tc>
          <w:tcPr>
            <w:tcW w:w="1256" w:type="dxa"/>
            <w:shd w:val="clear" w:color="auto" w:fill="auto"/>
            <w:vAlign w:val="center"/>
          </w:tcPr>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402" w:type="dxa"/>
            <w:shd w:val="clear" w:color="auto" w:fill="auto"/>
          </w:tcPr>
          <w:p w:rsidR="00AE03DA" w:rsidRPr="00683987" w:rsidRDefault="00AE03DA" w:rsidP="00AE03DA">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985" w:type="dxa"/>
            <w:gridSpan w:val="2"/>
            <w:shd w:val="clear" w:color="auto" w:fill="auto"/>
            <w:vAlign w:val="center"/>
          </w:tcPr>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shd w:val="clear" w:color="auto" w:fill="auto"/>
            <w:vAlign w:val="center"/>
          </w:tcPr>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50" w:type="dxa"/>
            <w:shd w:val="clear" w:color="auto" w:fill="auto"/>
            <w:vAlign w:val="center"/>
          </w:tcPr>
          <w:p w:rsidR="00AE03DA" w:rsidRPr="00683987" w:rsidRDefault="00AE03DA" w:rsidP="00AE03DA">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AE03DA" w:rsidRPr="00435AD1" w:rsidTr="00C1160A">
        <w:trPr>
          <w:trHeight w:val="20"/>
        </w:trPr>
        <w:tc>
          <w:tcPr>
            <w:tcW w:w="9889" w:type="dxa"/>
            <w:gridSpan w:val="9"/>
            <w:shd w:val="clear" w:color="auto" w:fill="auto"/>
            <w:vAlign w:val="center"/>
          </w:tcPr>
          <w:p w:rsidR="00AE03DA"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AE03DA" w:rsidRPr="003E558D" w:rsidRDefault="00AE03DA" w:rsidP="00FF6BC6">
            <w:pPr>
              <w:widowControl w:val="0"/>
              <w:tabs>
                <w:tab w:val="left" w:pos="0"/>
              </w:tabs>
              <w:jc w:val="center"/>
              <w:rPr>
                <w:rFonts w:ascii="Times New Roman" w:eastAsia="Times New Roman" w:hAnsi="Times New Roman"/>
                <w:sz w:val="20"/>
                <w:szCs w:val="20"/>
                <w:lang w:bidi="ru-RU"/>
              </w:rPr>
            </w:pPr>
          </w:p>
        </w:tc>
      </w:tr>
      <w:tr w:rsidR="00AE03DA" w:rsidRPr="00435AD1" w:rsidTr="0074074E">
        <w:trPr>
          <w:trHeight w:val="20"/>
        </w:trPr>
        <w:tc>
          <w:tcPr>
            <w:tcW w:w="534" w:type="dxa"/>
            <w:shd w:val="clear" w:color="auto" w:fill="auto"/>
            <w:vAlign w:val="center"/>
          </w:tcPr>
          <w:p w:rsidR="00AE03DA" w:rsidRPr="00AE03DA" w:rsidRDefault="00AE03DA" w:rsidP="00AE03D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r>
              <w:rPr>
                <w:rFonts w:ascii="Times New Roman" w:eastAsia="Times New Roman" w:hAnsi="Times New Roman"/>
                <w:sz w:val="20"/>
                <w:szCs w:val="20"/>
                <w:lang w:bidi="ru-RU"/>
              </w:rPr>
              <w:t>3</w:t>
            </w:r>
          </w:p>
        </w:tc>
        <w:tc>
          <w:tcPr>
            <w:tcW w:w="1275" w:type="dxa"/>
            <w:gridSpan w:val="2"/>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3402" w:type="dxa"/>
            <w:shd w:val="clear" w:color="auto" w:fill="auto"/>
            <w:vAlign w:val="center"/>
          </w:tcPr>
          <w:p w:rsidR="00AE03DA" w:rsidRPr="003E558D" w:rsidRDefault="00AE03DA" w:rsidP="00FF6BC6">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701"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276" w:type="dxa"/>
            <w:gridSpan w:val="2"/>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AE03DA" w:rsidRPr="003E558D" w:rsidRDefault="00AE03DA" w:rsidP="00C1160A">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51" w:type="dxa"/>
            <w:shd w:val="clear" w:color="auto" w:fill="auto"/>
            <w:vAlign w:val="center"/>
          </w:tcPr>
          <w:p w:rsidR="00AE03DA" w:rsidRPr="003E558D" w:rsidRDefault="00AE03DA" w:rsidP="00C1160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50"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AE03DA" w:rsidRPr="00435AD1" w:rsidTr="0074074E">
        <w:trPr>
          <w:trHeight w:val="20"/>
        </w:trPr>
        <w:tc>
          <w:tcPr>
            <w:tcW w:w="534" w:type="dxa"/>
            <w:shd w:val="clear" w:color="auto" w:fill="auto"/>
            <w:vAlign w:val="center"/>
          </w:tcPr>
          <w:p w:rsidR="00AE03DA" w:rsidRPr="003E558D" w:rsidRDefault="00AE03DA" w:rsidP="00AE03D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shd w:val="clear" w:color="auto" w:fill="auto"/>
            <w:vAlign w:val="center"/>
          </w:tcPr>
          <w:p w:rsidR="00AE03DA" w:rsidRPr="003E558D" w:rsidRDefault="00AE03DA" w:rsidP="00C1160A">
            <w:pPr>
              <w:widowControl w:val="0"/>
              <w:tabs>
                <w:tab w:val="left" w:pos="0"/>
              </w:tabs>
              <w:jc w:val="center"/>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Электронная промышленность</w:t>
            </w:r>
            <w:r>
              <w:rPr>
                <w:rFonts w:ascii="Times New Roman" w:eastAsia="Times New Roman" w:hAnsi="Times New Roman"/>
                <w:sz w:val="20"/>
                <w:szCs w:val="20"/>
                <w:lang w:bidi="ru-RU"/>
              </w:rPr>
              <w:t xml:space="preserve"> (6.3.3)</w:t>
            </w:r>
          </w:p>
        </w:tc>
        <w:tc>
          <w:tcPr>
            <w:tcW w:w="3402" w:type="dxa"/>
            <w:shd w:val="clear" w:color="auto" w:fill="auto"/>
            <w:vAlign w:val="center"/>
          </w:tcPr>
          <w:p w:rsidR="00AE03DA" w:rsidRPr="003E558D" w:rsidRDefault="00AE03DA" w:rsidP="00FF6BC6">
            <w:pPr>
              <w:widowControl w:val="0"/>
              <w:tabs>
                <w:tab w:val="left" w:pos="0"/>
              </w:tabs>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701"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276" w:type="dxa"/>
            <w:gridSpan w:val="2"/>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50"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AE03DA" w:rsidRPr="00435AD1" w:rsidTr="0074074E">
        <w:trPr>
          <w:trHeight w:val="20"/>
        </w:trPr>
        <w:tc>
          <w:tcPr>
            <w:tcW w:w="534" w:type="dxa"/>
            <w:shd w:val="clear" w:color="auto" w:fill="auto"/>
            <w:vAlign w:val="center"/>
          </w:tcPr>
          <w:p w:rsidR="00AE03DA" w:rsidRDefault="00AE03DA" w:rsidP="00AE03DA">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15</w:t>
            </w:r>
          </w:p>
        </w:tc>
        <w:tc>
          <w:tcPr>
            <w:tcW w:w="1275" w:type="dxa"/>
            <w:gridSpan w:val="2"/>
            <w:shd w:val="clear" w:color="auto" w:fill="auto"/>
            <w:vAlign w:val="center"/>
          </w:tcPr>
          <w:p w:rsidR="00AE03DA" w:rsidRPr="00D84939"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AE03DA" w:rsidRPr="00D84939"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402" w:type="dxa"/>
            <w:shd w:val="clear" w:color="auto" w:fill="auto"/>
          </w:tcPr>
          <w:p w:rsidR="00AE03DA" w:rsidRPr="00D84939" w:rsidRDefault="00AE03DA" w:rsidP="00FF6BC6">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701" w:type="dxa"/>
            <w:shd w:val="clear" w:color="auto" w:fill="auto"/>
            <w:vAlign w:val="center"/>
          </w:tcPr>
          <w:p w:rsidR="00AE03DA" w:rsidRPr="00D84939"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6" w:type="dxa"/>
            <w:gridSpan w:val="2"/>
            <w:shd w:val="clear" w:color="auto" w:fill="auto"/>
            <w:vAlign w:val="center"/>
          </w:tcPr>
          <w:p w:rsidR="00AE03DA" w:rsidRPr="00D84939"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851" w:type="dxa"/>
            <w:shd w:val="clear" w:color="auto" w:fill="auto"/>
            <w:vAlign w:val="center"/>
          </w:tcPr>
          <w:p w:rsidR="00AE03DA" w:rsidRPr="00D84939"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0" w:type="dxa"/>
            <w:shd w:val="clear" w:color="auto" w:fill="auto"/>
            <w:vAlign w:val="center"/>
          </w:tcPr>
          <w:p w:rsidR="00AE03DA" w:rsidRPr="00D84939"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AE03DA" w:rsidRPr="00435AD1" w:rsidTr="0074074E">
        <w:trPr>
          <w:trHeight w:val="20"/>
        </w:trPr>
        <w:tc>
          <w:tcPr>
            <w:tcW w:w="534" w:type="dxa"/>
            <w:shd w:val="clear" w:color="auto" w:fill="auto"/>
            <w:vAlign w:val="center"/>
          </w:tcPr>
          <w:p w:rsidR="00AE03DA" w:rsidRPr="00D84939" w:rsidRDefault="00AE03DA" w:rsidP="00AE03DA">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6</w:t>
            </w:r>
          </w:p>
        </w:tc>
        <w:tc>
          <w:tcPr>
            <w:tcW w:w="1275" w:type="dxa"/>
            <w:gridSpan w:val="2"/>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3402" w:type="dxa"/>
            <w:shd w:val="clear" w:color="auto" w:fill="auto"/>
          </w:tcPr>
          <w:p w:rsidR="00AE03DA" w:rsidRPr="00D84939" w:rsidRDefault="00AE03DA" w:rsidP="00350893">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701" w:type="dxa"/>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6" w:type="dxa"/>
            <w:gridSpan w:val="2"/>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851" w:type="dxa"/>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0" w:type="dxa"/>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AE03DA" w:rsidRPr="00435AD1" w:rsidTr="0074074E">
        <w:trPr>
          <w:trHeight w:val="20"/>
        </w:trPr>
        <w:tc>
          <w:tcPr>
            <w:tcW w:w="534" w:type="dxa"/>
            <w:shd w:val="clear" w:color="auto" w:fill="auto"/>
            <w:vAlign w:val="center"/>
          </w:tcPr>
          <w:p w:rsidR="00AE03DA" w:rsidRPr="00D84939" w:rsidRDefault="00AE03DA" w:rsidP="00AE03DA">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r>
              <w:rPr>
                <w:rFonts w:ascii="Times New Roman" w:eastAsia="Times New Roman" w:hAnsi="Times New Roman"/>
                <w:sz w:val="20"/>
                <w:szCs w:val="20"/>
                <w:lang w:bidi="ru-RU"/>
              </w:rPr>
              <w:t>7</w:t>
            </w:r>
          </w:p>
        </w:tc>
        <w:tc>
          <w:tcPr>
            <w:tcW w:w="1275" w:type="dxa"/>
            <w:gridSpan w:val="2"/>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Религиозное использование</w:t>
            </w:r>
          </w:p>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(3.7)</w:t>
            </w:r>
          </w:p>
        </w:tc>
        <w:tc>
          <w:tcPr>
            <w:tcW w:w="3402" w:type="dxa"/>
            <w:shd w:val="clear" w:color="auto" w:fill="auto"/>
          </w:tcPr>
          <w:p w:rsidR="00AE03DA" w:rsidRPr="00D84939" w:rsidRDefault="00AE03DA" w:rsidP="00350893">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01" w:type="dxa"/>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6" w:type="dxa"/>
            <w:gridSpan w:val="2"/>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851" w:type="dxa"/>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50" w:type="dxa"/>
            <w:shd w:val="clear" w:color="auto" w:fill="auto"/>
            <w:vAlign w:val="center"/>
          </w:tcPr>
          <w:p w:rsidR="00AE03DA" w:rsidRPr="00D84939" w:rsidRDefault="00AE03DA" w:rsidP="00350893">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AE03DA" w:rsidRPr="00435AD1" w:rsidTr="00C1160A">
        <w:trPr>
          <w:trHeight w:val="20"/>
        </w:trPr>
        <w:tc>
          <w:tcPr>
            <w:tcW w:w="9889" w:type="dxa"/>
            <w:gridSpan w:val="9"/>
            <w:shd w:val="clear" w:color="auto" w:fill="auto"/>
            <w:vAlign w:val="center"/>
          </w:tcPr>
          <w:p w:rsidR="00AE03DA"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p w:rsidR="00AE03DA" w:rsidRPr="003E558D" w:rsidRDefault="00AE03DA" w:rsidP="00FF6BC6">
            <w:pPr>
              <w:widowControl w:val="0"/>
              <w:tabs>
                <w:tab w:val="left" w:pos="0"/>
              </w:tabs>
              <w:jc w:val="center"/>
              <w:rPr>
                <w:rFonts w:ascii="Times New Roman" w:eastAsia="Times New Roman" w:hAnsi="Times New Roman"/>
                <w:sz w:val="20"/>
                <w:szCs w:val="20"/>
                <w:lang w:bidi="ru-RU"/>
              </w:rPr>
            </w:pPr>
          </w:p>
        </w:tc>
      </w:tr>
      <w:tr w:rsidR="00AE03DA" w:rsidRPr="00435AD1" w:rsidTr="0074074E">
        <w:trPr>
          <w:trHeight w:val="20"/>
        </w:trPr>
        <w:tc>
          <w:tcPr>
            <w:tcW w:w="553" w:type="dxa"/>
            <w:gridSpan w:val="2"/>
            <w:shd w:val="clear" w:color="auto" w:fill="auto"/>
            <w:vAlign w:val="center"/>
          </w:tcPr>
          <w:p w:rsidR="00AE03DA" w:rsidRPr="00562E2E" w:rsidRDefault="00AE03DA" w:rsidP="00AE03DA">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8</w:t>
            </w:r>
          </w:p>
        </w:tc>
        <w:tc>
          <w:tcPr>
            <w:tcW w:w="1256" w:type="dxa"/>
            <w:shd w:val="clear" w:color="auto" w:fill="auto"/>
            <w:vAlign w:val="center"/>
          </w:tcPr>
          <w:p w:rsidR="00AE03DA" w:rsidRPr="003E558D" w:rsidRDefault="00AE03DA" w:rsidP="00FF6BC6">
            <w:pPr>
              <w:jc w:val="center"/>
              <w:rPr>
                <w:rFonts w:ascii="Times New Roman" w:hAnsi="Times New Roman"/>
                <w:sz w:val="20"/>
                <w:lang w:bidi="ru-RU"/>
              </w:rPr>
            </w:pPr>
            <w:r w:rsidRPr="003E558D">
              <w:rPr>
                <w:rFonts w:ascii="Times New Roman" w:hAnsi="Times New Roman"/>
                <w:sz w:val="20"/>
                <w:lang w:bidi="ru-RU"/>
              </w:rPr>
              <w:t>Ведение огородничества</w:t>
            </w:r>
          </w:p>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402" w:type="dxa"/>
            <w:shd w:val="clear" w:color="auto" w:fill="auto"/>
            <w:vAlign w:val="center"/>
          </w:tcPr>
          <w:p w:rsidR="00AE03DA" w:rsidRPr="003E558D" w:rsidRDefault="00AE03DA" w:rsidP="00C1160A">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w:t>
            </w:r>
            <w:proofErr w:type="gramStart"/>
            <w:r w:rsidRPr="003E558D">
              <w:rPr>
                <w:rFonts w:ascii="Times New Roman" w:hAnsi="Times New Roman"/>
                <w:sz w:val="20"/>
                <w:lang w:bidi="ru-RU"/>
              </w:rPr>
              <w:t>сельско</w:t>
            </w:r>
            <w:r>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 размещение хозяйственных построек, не являющихся объектами недвижимости, предназначенных для хранения инвентаря и урожая сельско</w:t>
            </w:r>
            <w:r>
              <w:rPr>
                <w:rFonts w:ascii="Times New Roman" w:hAnsi="Times New Roman"/>
                <w:sz w:val="20"/>
                <w:lang w:bidi="ru-RU"/>
              </w:rPr>
              <w:t>-</w:t>
            </w:r>
            <w:r w:rsidRPr="003E558D">
              <w:rPr>
                <w:rFonts w:ascii="Times New Roman" w:hAnsi="Times New Roman"/>
                <w:sz w:val="20"/>
                <w:lang w:bidi="ru-RU"/>
              </w:rPr>
              <w:t>хозяйственных культур</w:t>
            </w:r>
          </w:p>
        </w:tc>
        <w:tc>
          <w:tcPr>
            <w:tcW w:w="1701"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276" w:type="dxa"/>
            <w:gridSpan w:val="2"/>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851" w:type="dxa"/>
            <w:shd w:val="clear" w:color="auto" w:fill="auto"/>
            <w:vAlign w:val="center"/>
          </w:tcPr>
          <w:p w:rsidR="00AE03DA" w:rsidRPr="003E558D" w:rsidRDefault="00AE03DA" w:rsidP="00FF6BC6">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850" w:type="dxa"/>
            <w:shd w:val="clear" w:color="auto" w:fill="auto"/>
            <w:vAlign w:val="center"/>
          </w:tcPr>
          <w:p w:rsidR="00AE03DA" w:rsidRPr="003E558D" w:rsidRDefault="00AE03DA" w:rsidP="00C1160A">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Не подлежит установлению</w:t>
            </w:r>
            <w:r>
              <w:rPr>
                <w:rFonts w:ascii="Times New Roman" w:hAnsi="Times New Roman"/>
                <w:sz w:val="20"/>
                <w:lang w:bidi="ru-RU"/>
              </w:rPr>
              <w:t>».</w:t>
            </w:r>
          </w:p>
        </w:tc>
      </w:tr>
    </w:tbl>
    <w:p w:rsidR="00AE03DA" w:rsidRDefault="00AE03DA" w:rsidP="00AE03DA">
      <w:pPr>
        <w:pStyle w:val="af"/>
        <w:tabs>
          <w:tab w:val="left" w:pos="851"/>
        </w:tabs>
        <w:ind w:left="0" w:right="101" w:firstLine="567"/>
        <w:rPr>
          <w:spacing w:val="1"/>
          <w:sz w:val="28"/>
        </w:rPr>
      </w:pPr>
      <w:r>
        <w:rPr>
          <w:sz w:val="28"/>
        </w:rPr>
        <w:t>1.2. Таблицу 37.1.1 статьи 37.1 «</w:t>
      </w:r>
      <w:r w:rsidRPr="00AE03DA">
        <w:rPr>
          <w:sz w:val="28"/>
          <w:szCs w:val="28"/>
        </w:rPr>
        <w:t>Ж-1.1 Зона застройки индивидуальными жилыми домами и домами блокированной застройки (I типа)</w:t>
      </w:r>
      <w:r>
        <w:rPr>
          <w:spacing w:val="1"/>
          <w:sz w:val="28"/>
        </w:rPr>
        <w:t>» изложить в следующей редакции:</w:t>
      </w:r>
    </w:p>
    <w:tbl>
      <w:tblPr>
        <w:tblStyle w:val="TableGridReport3"/>
        <w:tblW w:w="9781" w:type="dxa"/>
        <w:tblInd w:w="-34" w:type="dxa"/>
        <w:tblLayout w:type="fixed"/>
        <w:tblLook w:val="04A0" w:firstRow="1" w:lastRow="0" w:firstColumn="1" w:lastColumn="0" w:noHBand="0" w:noVBand="1"/>
      </w:tblPr>
      <w:tblGrid>
        <w:gridCol w:w="568"/>
        <w:gridCol w:w="1228"/>
        <w:gridCol w:w="47"/>
        <w:gridCol w:w="3261"/>
        <w:gridCol w:w="2409"/>
        <w:gridCol w:w="993"/>
        <w:gridCol w:w="567"/>
        <w:gridCol w:w="708"/>
      </w:tblGrid>
      <w:tr w:rsidR="00CC5D48" w:rsidRPr="00FF6BC6" w:rsidTr="0074074E">
        <w:tc>
          <w:tcPr>
            <w:tcW w:w="568" w:type="dxa"/>
            <w:vMerge w:val="restart"/>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FF6BC6">
              <w:rPr>
                <w:rFonts w:ascii="Times New Roman" w:eastAsia="Times New Roman" w:hAnsi="Times New Roman"/>
                <w:sz w:val="20"/>
                <w:szCs w:val="20"/>
                <w:lang w:bidi="ru-RU"/>
              </w:rPr>
              <w:t xml:space="preserve">№ </w:t>
            </w:r>
            <w:proofErr w:type="gramStart"/>
            <w:r w:rsidRPr="00FF6BC6">
              <w:rPr>
                <w:rFonts w:ascii="Times New Roman" w:eastAsia="Times New Roman" w:hAnsi="Times New Roman"/>
                <w:sz w:val="20"/>
                <w:szCs w:val="20"/>
                <w:lang w:bidi="ru-RU"/>
              </w:rPr>
              <w:t>п</w:t>
            </w:r>
            <w:proofErr w:type="gramEnd"/>
            <w:r w:rsidRPr="00FF6BC6">
              <w:rPr>
                <w:rFonts w:ascii="Times New Roman" w:eastAsia="Times New Roman" w:hAnsi="Times New Roman"/>
                <w:sz w:val="20"/>
                <w:szCs w:val="20"/>
                <w:lang w:bidi="ru-RU"/>
              </w:rPr>
              <w:t>/п</w:t>
            </w:r>
          </w:p>
        </w:tc>
        <w:tc>
          <w:tcPr>
            <w:tcW w:w="1228" w:type="dxa"/>
            <w:vMerge w:val="restart"/>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t>Наименование вида разрешенного использова</w:t>
            </w:r>
            <w:r w:rsidRPr="00FF6BC6">
              <w:rPr>
                <w:rFonts w:ascii="Times New Roman" w:eastAsia="Times New Roman" w:hAnsi="Times New Roman"/>
                <w:sz w:val="20"/>
                <w:szCs w:val="20"/>
                <w:lang w:bidi="ru-RU"/>
              </w:rPr>
              <w:lastRenderedPageBreak/>
              <w:t>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308" w:type="dxa"/>
            <w:gridSpan w:val="2"/>
            <w:vMerge w:val="restart"/>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677" w:type="dxa"/>
            <w:gridSpan w:val="4"/>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C5D48" w:rsidRPr="00FF6BC6" w:rsidTr="0074074E">
        <w:tc>
          <w:tcPr>
            <w:tcW w:w="568" w:type="dxa"/>
            <w:vMerge/>
          </w:tcPr>
          <w:p w:rsidR="00CC5D48" w:rsidRPr="00FF6BC6" w:rsidRDefault="00CC5D48" w:rsidP="006E0632">
            <w:pPr>
              <w:widowControl w:val="0"/>
              <w:tabs>
                <w:tab w:val="left" w:pos="0"/>
              </w:tabs>
              <w:rPr>
                <w:rFonts w:ascii="Times New Roman" w:eastAsia="Times New Roman" w:hAnsi="Times New Roman"/>
                <w:sz w:val="20"/>
                <w:szCs w:val="20"/>
                <w:lang w:bidi="ru-RU"/>
              </w:rPr>
            </w:pPr>
          </w:p>
        </w:tc>
        <w:tc>
          <w:tcPr>
            <w:tcW w:w="1228" w:type="dxa"/>
            <w:vMerge/>
          </w:tcPr>
          <w:p w:rsidR="00CC5D48" w:rsidRPr="00FF6BC6" w:rsidRDefault="00CC5D48" w:rsidP="006E0632">
            <w:pPr>
              <w:widowControl w:val="0"/>
              <w:tabs>
                <w:tab w:val="left" w:pos="0"/>
              </w:tabs>
              <w:rPr>
                <w:rFonts w:ascii="Times New Roman" w:eastAsia="Times New Roman" w:hAnsi="Times New Roman"/>
                <w:sz w:val="20"/>
                <w:szCs w:val="20"/>
                <w:lang w:bidi="ru-RU"/>
              </w:rPr>
            </w:pPr>
          </w:p>
        </w:tc>
        <w:tc>
          <w:tcPr>
            <w:tcW w:w="3308" w:type="dxa"/>
            <w:gridSpan w:val="2"/>
            <w:vMerge/>
          </w:tcPr>
          <w:p w:rsidR="00CC5D48" w:rsidRPr="00FF6BC6" w:rsidRDefault="00CC5D48" w:rsidP="006E0632">
            <w:pPr>
              <w:widowControl w:val="0"/>
              <w:tabs>
                <w:tab w:val="left" w:pos="0"/>
              </w:tabs>
              <w:rPr>
                <w:rFonts w:ascii="Times New Roman" w:eastAsia="Times New Roman" w:hAnsi="Times New Roman"/>
                <w:sz w:val="20"/>
                <w:szCs w:val="20"/>
                <w:lang w:bidi="ru-RU"/>
              </w:rPr>
            </w:pP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Предельные </w:t>
            </w:r>
            <w:r w:rsidRPr="00FF6BC6">
              <w:rPr>
                <w:rFonts w:ascii="Times New Roman" w:eastAsia="Times New Roman" w:hAnsi="Times New Roman"/>
                <w:sz w:val="20"/>
                <w:szCs w:val="20"/>
                <w:lang w:bidi="ru-RU"/>
              </w:rPr>
              <w:lastRenderedPageBreak/>
              <w:t>(минимальные и (или) максимальные)</w:t>
            </w:r>
            <w:r w:rsidRPr="00FF6BC6">
              <w:rPr>
                <w:rFonts w:ascii="Times New Roman" w:eastAsia="Times New Roman" w:hAnsi="Times New Roman"/>
                <w:sz w:val="20"/>
                <w:szCs w:val="20"/>
                <w:vertAlign w:val="superscript"/>
                <w:lang w:bidi="ru-RU"/>
              </w:rPr>
              <w:t xml:space="preserve"> </w:t>
            </w:r>
            <w:r w:rsidRPr="00FF6BC6">
              <w:rPr>
                <w:rFonts w:ascii="Times New Roman" w:eastAsia="Times New Roman" w:hAnsi="Times New Roman"/>
                <w:sz w:val="20"/>
                <w:szCs w:val="20"/>
                <w:vertAlign w:val="superscript"/>
                <w:lang w:bidi="ru-RU"/>
              </w:rPr>
              <w:footnoteReference w:id="2"/>
            </w:r>
            <w:r w:rsidRPr="00FF6BC6">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FF6BC6">
              <w:rPr>
                <w:rFonts w:ascii="Times New Roman" w:eastAsia="Times New Roman" w:hAnsi="Times New Roman"/>
                <w:sz w:val="20"/>
                <w:szCs w:val="20"/>
                <w:vertAlign w:val="superscript"/>
                <w:lang w:bidi="ru-RU"/>
              </w:rPr>
              <w:t>2</w:t>
            </w:r>
            <w:proofErr w:type="gramEnd"/>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Минима</w:t>
            </w:r>
            <w:r w:rsidRPr="00FF6BC6">
              <w:rPr>
                <w:rFonts w:ascii="Times New Roman" w:eastAsia="Times New Roman" w:hAnsi="Times New Roman"/>
                <w:sz w:val="20"/>
                <w:szCs w:val="20"/>
                <w:lang w:bidi="ru-RU"/>
              </w:rPr>
              <w:lastRenderedPageBreak/>
              <w:t xml:space="preserve">льные отступы от границ земельных участков, </w:t>
            </w:r>
            <w:proofErr w:type="gramStart"/>
            <w:r w:rsidRPr="00FF6BC6">
              <w:rPr>
                <w:rFonts w:ascii="Times New Roman" w:eastAsia="Times New Roman" w:hAnsi="Times New Roman"/>
                <w:sz w:val="20"/>
                <w:szCs w:val="20"/>
                <w:lang w:bidi="ru-RU"/>
              </w:rPr>
              <w:t>м</w:t>
            </w:r>
            <w:proofErr w:type="gramEnd"/>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Пре</w:t>
            </w:r>
            <w:r w:rsidRPr="00FF6BC6">
              <w:rPr>
                <w:rFonts w:ascii="Times New Roman" w:eastAsia="Times New Roman" w:hAnsi="Times New Roman"/>
                <w:sz w:val="20"/>
                <w:szCs w:val="20"/>
                <w:lang w:bidi="ru-RU"/>
              </w:rPr>
              <w:lastRenderedPageBreak/>
              <w:t>дельное количество этажей</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lastRenderedPageBreak/>
              <w:t>Макс</w:t>
            </w:r>
            <w:r w:rsidRPr="00FF6BC6">
              <w:rPr>
                <w:rFonts w:ascii="Times New Roman" w:eastAsia="Times New Roman" w:hAnsi="Times New Roman"/>
                <w:sz w:val="20"/>
                <w:szCs w:val="20"/>
                <w:lang w:bidi="ru-RU"/>
              </w:rPr>
              <w:lastRenderedPageBreak/>
              <w:t>имальный</w:t>
            </w:r>
            <w:proofErr w:type="gramEnd"/>
            <w:r w:rsidRPr="00FF6BC6">
              <w:rPr>
                <w:rFonts w:ascii="Times New Roman" w:eastAsia="Times New Roman" w:hAnsi="Times New Roman"/>
                <w:sz w:val="20"/>
                <w:szCs w:val="20"/>
                <w:lang w:bidi="ru-RU"/>
              </w:rPr>
              <w:t xml:space="preserve"> процент застройки в границах земельного участка, %</w:t>
            </w:r>
          </w:p>
        </w:tc>
      </w:tr>
      <w:tr w:rsidR="00CC5D48" w:rsidRPr="00FF6BC6" w:rsidTr="006E0632">
        <w:tc>
          <w:tcPr>
            <w:tcW w:w="9781" w:type="dxa"/>
            <w:gridSpan w:val="8"/>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1275" w:type="dxa"/>
            <w:gridSpan w:val="2"/>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индивидуального жилищного строительства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(2.1)</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FF6BC6">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г. Михайловска: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300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1000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сельских населенных пунктов:</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300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1100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В сложившейся застройке (по фактическим границам):</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w:t>
            </w:r>
          </w:p>
        </w:tc>
        <w:tc>
          <w:tcPr>
            <w:tcW w:w="1275" w:type="dxa"/>
            <w:gridSpan w:val="2"/>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Малоэтажная многоквартирная жилая застройка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(2.1.1)</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FF6BC6">
              <w:rPr>
                <w:rFonts w:ascii="Times New Roman" w:eastAsia="Times New Roman" w:hAnsi="Times New Roman"/>
                <w:sz w:val="20"/>
                <w:szCs w:val="20"/>
                <w:lang w:bidi="ru-RU"/>
              </w:rPr>
              <w:t>мансардный</w:t>
            </w:r>
            <w:proofErr w:type="gramEnd"/>
            <w:r w:rsidRPr="00FF6BC6">
              <w:rPr>
                <w:rFonts w:ascii="Times New Roman" w:eastAsia="Times New Roman" w:hAnsi="Times New Roman"/>
                <w:sz w:val="20"/>
                <w:szCs w:val="20"/>
                <w:lang w:bidi="ru-RU"/>
              </w:rPr>
              <w:t>);</w:t>
            </w:r>
          </w:p>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обустройство спортивных и детских площадок, площадок для отдыха;</w:t>
            </w:r>
          </w:p>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300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1275" w:type="dxa"/>
            <w:gridSpan w:val="2"/>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Для ведения личного подсобного </w:t>
            </w:r>
            <w:r w:rsidRPr="00FF6BC6">
              <w:rPr>
                <w:rFonts w:ascii="Times New Roman" w:eastAsia="Times New Roman" w:hAnsi="Times New Roman"/>
                <w:sz w:val="20"/>
                <w:szCs w:val="20"/>
                <w:lang w:bidi="ru-RU"/>
              </w:rPr>
              <w:lastRenderedPageBreak/>
              <w:t>хозяйства (приусадебный земельный участок)</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(2.2)</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 xml:space="preserve">Размещение жилого дома, указанного в описании вида разрешенного использования с </w:t>
            </w:r>
            <w:r w:rsidRPr="00FF6BC6">
              <w:rPr>
                <w:rFonts w:ascii="Times New Roman" w:eastAsia="Times New Roman" w:hAnsi="Times New Roman"/>
                <w:sz w:val="20"/>
                <w:szCs w:val="20"/>
                <w:lang w:bidi="ru-RU"/>
              </w:rPr>
              <w:lastRenderedPageBreak/>
              <w:t>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Для территории г. Михайловска: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400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lastRenderedPageBreak/>
              <w:t>Рмакс</w:t>
            </w:r>
            <w:proofErr w:type="spellEnd"/>
            <w:r w:rsidRPr="00FF6BC6">
              <w:rPr>
                <w:rFonts w:ascii="Times New Roman" w:eastAsia="Times New Roman" w:hAnsi="Times New Roman"/>
                <w:sz w:val="20"/>
                <w:szCs w:val="20"/>
                <w:lang w:bidi="ru-RU"/>
              </w:rPr>
              <w:t xml:space="preserve"> – 1500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территории сельских населенных пунктов:</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500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2500</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В сложившейся застройке (по фактическим границам):</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мин</w:t>
            </w:r>
            <w:proofErr w:type="spellEnd"/>
            <w:r w:rsidRPr="00FF6BC6">
              <w:rPr>
                <w:rFonts w:ascii="Times New Roman" w:eastAsia="Times New Roman" w:hAnsi="Times New Roman"/>
                <w:sz w:val="20"/>
                <w:szCs w:val="20"/>
                <w:lang w:bidi="ru-RU"/>
              </w:rPr>
              <w:t xml:space="preserve"> – 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w:t>
            </w:r>
            <w:r w:rsidRPr="00FF6BC6">
              <w:rPr>
                <w:rFonts w:ascii="Times New Roman" w:eastAsia="Times New Roman" w:hAnsi="Times New Roman"/>
                <w:sz w:val="20"/>
                <w:szCs w:val="20"/>
                <w:vertAlign w:val="subscript"/>
                <w:lang w:bidi="ru-RU"/>
              </w:rPr>
              <w:t>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5- от фасада участка;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3- от остальных границ участка</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3</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4</w:t>
            </w:r>
          </w:p>
        </w:tc>
        <w:tc>
          <w:tcPr>
            <w:tcW w:w="1275" w:type="dxa"/>
            <w:gridSpan w:val="2"/>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Передвижное жилье</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(2.4)</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w:t>
            </w:r>
          </w:p>
        </w:tc>
        <w:tc>
          <w:tcPr>
            <w:tcW w:w="1275" w:type="dxa"/>
            <w:gridSpan w:val="2"/>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Хранение автотранспорта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(2.7.1)</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F6BC6">
              <w:rPr>
                <w:rFonts w:ascii="Times New Roman" w:eastAsia="Times New Roman" w:hAnsi="Times New Roman"/>
                <w:sz w:val="20"/>
                <w:szCs w:val="20"/>
                <w:lang w:bidi="ru-RU"/>
              </w:rPr>
              <w:t>машино</w:t>
            </w:r>
            <w:proofErr w:type="spellEnd"/>
            <w:r w:rsidRPr="00FF6BC6">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остальных земельных участков:</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24</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w:t>
            </w:r>
          </w:p>
        </w:tc>
        <w:tc>
          <w:tcPr>
            <w:tcW w:w="1275" w:type="dxa"/>
            <w:gridSpan w:val="2"/>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гаражей для собственных нужд</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(2.7.2)</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Для остальных земельных участков:</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Рмин</w:t>
            </w:r>
            <w:proofErr w:type="spellEnd"/>
            <w:r w:rsidRPr="00FF6BC6">
              <w:rPr>
                <w:rFonts w:ascii="Times New Roman" w:eastAsia="Times New Roman" w:hAnsi="Times New Roman"/>
                <w:sz w:val="20"/>
                <w:szCs w:val="20"/>
                <w:lang w:bidi="ru-RU"/>
              </w:rPr>
              <w:t xml:space="preserve"> – 24</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eastAsia="Times New Roman" w:hAnsi="Times New Roman"/>
                <w:sz w:val="20"/>
                <w:szCs w:val="20"/>
                <w:lang w:bidi="ru-RU"/>
              </w:rPr>
              <w:t>Рмакс</w:t>
            </w:r>
            <w:proofErr w:type="spellEnd"/>
            <w:r w:rsidRPr="00FF6BC6">
              <w:rPr>
                <w:rFonts w:ascii="Times New Roman" w:eastAsia="Times New Roman" w:hAnsi="Times New Roman"/>
                <w:sz w:val="20"/>
                <w:szCs w:val="20"/>
                <w:lang w:bidi="ru-RU"/>
              </w:rPr>
              <w:t xml:space="preserve"> – не подлежит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1</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lastRenderedPageBreak/>
              <w:t>7</w:t>
            </w:r>
          </w:p>
        </w:tc>
        <w:tc>
          <w:tcPr>
            <w:tcW w:w="1275" w:type="dxa"/>
            <w:gridSpan w:val="2"/>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Коммунальное обслуживание</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(3.1)</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для 3.1.1 </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для 3.1.2</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65</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8</w:t>
            </w:r>
          </w:p>
        </w:tc>
        <w:tc>
          <w:tcPr>
            <w:tcW w:w="1275" w:type="dxa"/>
            <w:gridSpan w:val="2"/>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Стоянка транспортных средств</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(4.9.2)</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FF6BC6">
              <w:rPr>
                <w:rFonts w:ascii="Times New Roman" w:eastAsia="Times New Roman" w:hAnsi="Times New Roman"/>
                <w:sz w:val="20"/>
                <w:szCs w:val="20"/>
                <w:lang w:bidi="ru-RU"/>
              </w:rPr>
              <w:t>мототранспортных</w:t>
            </w:r>
            <w:proofErr w:type="spellEnd"/>
            <w:r w:rsidRPr="00FF6BC6">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9</w:t>
            </w:r>
          </w:p>
        </w:tc>
        <w:tc>
          <w:tcPr>
            <w:tcW w:w="1275" w:type="dxa"/>
            <w:gridSpan w:val="2"/>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(территории) общего пользования</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(12.0)</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подлежит установлению</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10</w:t>
            </w:r>
          </w:p>
        </w:tc>
        <w:tc>
          <w:tcPr>
            <w:tcW w:w="1275" w:type="dxa"/>
            <w:gridSpan w:val="2"/>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(14.0)</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40</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11</w:t>
            </w:r>
          </w:p>
        </w:tc>
        <w:tc>
          <w:tcPr>
            <w:tcW w:w="1275" w:type="dxa"/>
            <w:gridSpan w:val="2"/>
          </w:tcPr>
          <w:p w:rsidR="00CC5D48" w:rsidRPr="00FF6BC6" w:rsidRDefault="00CC5D48" w:rsidP="006E0632">
            <w:pPr>
              <w:jc w:val="center"/>
              <w:rPr>
                <w:rFonts w:ascii="Times New Roman" w:hAnsi="Times New Roman"/>
                <w:sz w:val="20"/>
                <w:lang w:bidi="ru-RU"/>
              </w:rPr>
            </w:pPr>
            <w:r w:rsidRPr="00FF6BC6">
              <w:rPr>
                <w:rFonts w:ascii="Times New Roman" w:hAnsi="Times New Roman"/>
                <w:sz w:val="20"/>
                <w:lang w:bidi="ru-RU"/>
              </w:rPr>
              <w:t>Блокированная жилая застройка</w:t>
            </w:r>
          </w:p>
          <w:p w:rsidR="00CC5D48" w:rsidRPr="00FF6BC6" w:rsidRDefault="00CC5D48" w:rsidP="006E0632">
            <w:pPr>
              <w:widowControl w:val="0"/>
              <w:tabs>
                <w:tab w:val="left" w:pos="0"/>
              </w:tabs>
              <w:jc w:val="center"/>
              <w:rPr>
                <w:rFonts w:ascii="Times New Roman" w:hAnsi="Times New Roman"/>
                <w:sz w:val="20"/>
                <w:lang w:bidi="ru-RU"/>
              </w:rPr>
            </w:pPr>
            <w:r w:rsidRPr="00FF6BC6">
              <w:rPr>
                <w:rFonts w:ascii="Times New Roman" w:hAnsi="Times New Roman"/>
                <w:sz w:val="20"/>
                <w:lang w:bidi="ru-RU"/>
              </w:rPr>
              <w:t>(2.3)*</w:t>
            </w:r>
          </w:p>
          <w:p w:rsidR="00CC5D48" w:rsidRPr="00FF6BC6" w:rsidRDefault="00CC5D48" w:rsidP="006E0632">
            <w:pPr>
              <w:widowControl w:val="0"/>
              <w:tabs>
                <w:tab w:val="left" w:pos="0"/>
              </w:tabs>
              <w:jc w:val="center"/>
              <w:rPr>
                <w:rFonts w:ascii="Times New Roman" w:hAnsi="Times New Roman"/>
                <w:sz w:val="20"/>
                <w:lang w:bidi="ru-RU"/>
              </w:rPr>
            </w:pP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 xml:space="preserve"> (* Для микрорайонов без утвержденных </w:t>
            </w:r>
            <w:r w:rsidRPr="00FF6BC6">
              <w:rPr>
                <w:rFonts w:ascii="Times New Roman" w:hAnsi="Times New Roman"/>
                <w:sz w:val="20"/>
                <w:lang w:bidi="ru-RU"/>
              </w:rPr>
              <w:lastRenderedPageBreak/>
              <w:t xml:space="preserve">проектов планировки территории данный вид использования относится к </w:t>
            </w:r>
            <w:proofErr w:type="gramStart"/>
            <w:r w:rsidRPr="00FF6BC6">
              <w:rPr>
                <w:rFonts w:ascii="Times New Roman" w:hAnsi="Times New Roman"/>
                <w:sz w:val="20"/>
                <w:lang w:bidi="ru-RU"/>
              </w:rPr>
              <w:t>условным</w:t>
            </w:r>
            <w:proofErr w:type="gramEnd"/>
            <w:r w:rsidRPr="00FF6BC6">
              <w:rPr>
                <w:rFonts w:ascii="Times New Roman" w:hAnsi="Times New Roman"/>
                <w:sz w:val="20"/>
                <w:lang w:bidi="ru-RU"/>
              </w:rPr>
              <w:t>.)</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proofErr w:type="gramStart"/>
            <w:r w:rsidRPr="00FF6BC6">
              <w:rPr>
                <w:rFonts w:ascii="Times New Roman" w:hAnsi="Times New Roman"/>
                <w:sz w:val="20"/>
                <w:lang w:bidi="ru-RU"/>
              </w:rPr>
              <w:lastRenderedPageBreak/>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w:t>
            </w:r>
            <w:r w:rsidRPr="00FF6BC6">
              <w:rPr>
                <w:rFonts w:ascii="Times New Roman" w:hAnsi="Times New Roman"/>
                <w:sz w:val="20"/>
                <w:lang w:bidi="ru-RU"/>
              </w:rPr>
              <w:lastRenderedPageBreak/>
              <w:t>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409" w:type="dxa"/>
            <w:vAlign w:val="center"/>
          </w:tcPr>
          <w:p w:rsidR="00CC5D48" w:rsidRPr="00FF6BC6" w:rsidRDefault="00CC5D48" w:rsidP="006E0632">
            <w:pPr>
              <w:jc w:val="center"/>
              <w:rPr>
                <w:rFonts w:ascii="Times New Roman" w:hAnsi="Times New Roman"/>
                <w:sz w:val="20"/>
                <w:lang w:bidi="ru-RU"/>
              </w:rPr>
            </w:pPr>
            <w:r w:rsidRPr="00FF6BC6">
              <w:rPr>
                <w:rFonts w:ascii="Times New Roman" w:hAnsi="Times New Roman"/>
                <w:sz w:val="20"/>
                <w:lang w:bidi="ru-RU"/>
              </w:rPr>
              <w:lastRenderedPageBreak/>
              <w:t>В сложившейся застройке (по фактическим границам):</w:t>
            </w:r>
          </w:p>
          <w:p w:rsidR="00CC5D48" w:rsidRPr="00FF6BC6" w:rsidRDefault="00CC5D48" w:rsidP="006E0632">
            <w:pPr>
              <w:jc w:val="center"/>
              <w:rPr>
                <w:rFonts w:ascii="Times New Roman" w:hAnsi="Times New Roman"/>
                <w:sz w:val="20"/>
                <w:lang w:bidi="ru-RU"/>
              </w:rPr>
            </w:pPr>
            <w:proofErr w:type="spellStart"/>
            <w:r w:rsidRPr="00FF6BC6">
              <w:rPr>
                <w:rFonts w:ascii="Times New Roman" w:hAnsi="Times New Roman"/>
                <w:sz w:val="20"/>
                <w:lang w:bidi="ru-RU"/>
              </w:rPr>
              <w:t>Рмин</w:t>
            </w:r>
            <w:proofErr w:type="spellEnd"/>
            <w:r w:rsidRPr="00FF6BC6">
              <w:rPr>
                <w:rFonts w:ascii="Times New Roman" w:hAnsi="Times New Roman"/>
                <w:sz w:val="20"/>
                <w:lang w:bidi="ru-RU"/>
              </w:rPr>
              <w:t xml:space="preserve"> – не подлежит установлению</w:t>
            </w:r>
          </w:p>
          <w:p w:rsidR="00CC5D48" w:rsidRPr="00FF6BC6" w:rsidRDefault="00CC5D48" w:rsidP="006E0632">
            <w:pPr>
              <w:jc w:val="center"/>
              <w:rPr>
                <w:rFonts w:ascii="Times New Roman" w:hAnsi="Times New Roman"/>
                <w:sz w:val="20"/>
                <w:lang w:bidi="ru-RU"/>
              </w:rPr>
            </w:pPr>
            <w:proofErr w:type="spellStart"/>
            <w:r w:rsidRPr="00FF6BC6">
              <w:rPr>
                <w:rFonts w:ascii="Times New Roman" w:hAnsi="Times New Roman"/>
                <w:sz w:val="20"/>
                <w:lang w:bidi="ru-RU"/>
              </w:rPr>
              <w:t>Рмакс</w:t>
            </w:r>
            <w:proofErr w:type="spellEnd"/>
            <w:r w:rsidRPr="00FF6BC6">
              <w:rPr>
                <w:rFonts w:ascii="Times New Roman" w:hAnsi="Times New Roman"/>
                <w:sz w:val="20"/>
                <w:lang w:bidi="ru-RU"/>
              </w:rPr>
              <w:t xml:space="preserve"> – не подлежит установлению</w:t>
            </w:r>
          </w:p>
          <w:p w:rsidR="00CC5D48" w:rsidRPr="00FF6BC6" w:rsidRDefault="00CC5D48" w:rsidP="006E0632">
            <w:pPr>
              <w:jc w:val="center"/>
              <w:rPr>
                <w:rFonts w:ascii="Times New Roman" w:hAnsi="Times New Roman"/>
                <w:sz w:val="20"/>
                <w:lang w:bidi="ru-RU"/>
              </w:rPr>
            </w:pPr>
          </w:p>
          <w:p w:rsidR="00CC5D48" w:rsidRPr="00FF6BC6" w:rsidRDefault="00CC5D48" w:rsidP="006E0632">
            <w:pPr>
              <w:jc w:val="center"/>
              <w:rPr>
                <w:rFonts w:ascii="Times New Roman" w:hAnsi="Times New Roman"/>
                <w:sz w:val="20"/>
                <w:lang w:bidi="ru-RU"/>
              </w:rPr>
            </w:pPr>
            <w:r w:rsidRPr="00FF6BC6">
              <w:rPr>
                <w:rFonts w:ascii="Times New Roman" w:hAnsi="Times New Roman"/>
                <w:sz w:val="20"/>
                <w:lang w:bidi="ru-RU"/>
              </w:rPr>
              <w:t>Для вновь осваиваемых территорий:</w:t>
            </w:r>
          </w:p>
          <w:p w:rsidR="00CC5D48" w:rsidRPr="00FF6BC6" w:rsidRDefault="00CC5D48" w:rsidP="006E0632">
            <w:pPr>
              <w:jc w:val="center"/>
              <w:rPr>
                <w:rFonts w:ascii="Times New Roman" w:hAnsi="Times New Roman"/>
                <w:sz w:val="20"/>
                <w:lang w:bidi="ru-RU"/>
              </w:rPr>
            </w:pPr>
            <w:proofErr w:type="spellStart"/>
            <w:r w:rsidRPr="00FF6BC6">
              <w:rPr>
                <w:rFonts w:ascii="Times New Roman" w:hAnsi="Times New Roman"/>
                <w:sz w:val="20"/>
                <w:lang w:bidi="ru-RU"/>
              </w:rPr>
              <w:lastRenderedPageBreak/>
              <w:t>Рмин</w:t>
            </w:r>
            <w:proofErr w:type="spellEnd"/>
            <w:r w:rsidRPr="00FF6BC6">
              <w:rPr>
                <w:rFonts w:ascii="Times New Roman" w:hAnsi="Times New Roman"/>
                <w:sz w:val="20"/>
                <w:lang w:bidi="ru-RU"/>
              </w:rPr>
              <w:t xml:space="preserve"> – 300 для одного блока – 2 блока;</w:t>
            </w:r>
          </w:p>
          <w:p w:rsidR="00CC5D48" w:rsidRPr="00FF6BC6" w:rsidRDefault="00CC5D48" w:rsidP="006E0632">
            <w:pPr>
              <w:jc w:val="center"/>
              <w:rPr>
                <w:rFonts w:ascii="Times New Roman" w:hAnsi="Times New Roman"/>
                <w:sz w:val="20"/>
                <w:lang w:bidi="ru-RU"/>
              </w:rPr>
            </w:pPr>
            <w:proofErr w:type="spellStart"/>
            <w:r w:rsidRPr="00FF6BC6">
              <w:rPr>
                <w:rFonts w:ascii="Times New Roman" w:hAnsi="Times New Roman"/>
                <w:sz w:val="20"/>
                <w:lang w:bidi="ru-RU"/>
              </w:rPr>
              <w:t>Рмин</w:t>
            </w:r>
            <w:proofErr w:type="spellEnd"/>
            <w:r w:rsidRPr="00FF6BC6">
              <w:rPr>
                <w:rFonts w:ascii="Times New Roman" w:hAnsi="Times New Roman"/>
                <w:sz w:val="20"/>
                <w:lang w:bidi="ru-RU"/>
              </w:rPr>
              <w:t xml:space="preserve"> – 120 для одного блока – от 3-х</w:t>
            </w:r>
            <w:r w:rsidRPr="00FF6BC6">
              <w:rPr>
                <w:rFonts w:ascii="Times New Roman" w:hAnsi="Times New Roman"/>
                <w:sz w:val="20"/>
              </w:rPr>
              <w:t xml:space="preserve"> </w:t>
            </w:r>
            <w:r w:rsidRPr="00FF6BC6">
              <w:rPr>
                <w:rFonts w:ascii="Times New Roman" w:hAnsi="Times New Roman"/>
                <w:sz w:val="20"/>
                <w:lang w:bidi="ru-RU"/>
              </w:rPr>
              <w:t>блоков и более;</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FF6BC6">
              <w:rPr>
                <w:rFonts w:ascii="Times New Roman" w:hAnsi="Times New Roman"/>
                <w:sz w:val="20"/>
                <w:lang w:bidi="ru-RU"/>
              </w:rPr>
              <w:t>Рмакс</w:t>
            </w:r>
            <w:proofErr w:type="spellEnd"/>
            <w:r w:rsidRPr="00FF6BC6">
              <w:rPr>
                <w:rFonts w:ascii="Times New Roman" w:hAnsi="Times New Roman"/>
                <w:sz w:val="20"/>
                <w:lang w:bidi="ru-RU"/>
              </w:rPr>
              <w:t xml:space="preserve"> – 1500</w:t>
            </w:r>
          </w:p>
        </w:tc>
        <w:tc>
          <w:tcPr>
            <w:tcW w:w="993" w:type="dxa"/>
            <w:vAlign w:val="center"/>
          </w:tcPr>
          <w:p w:rsidR="00CC5D48" w:rsidRPr="00FF6BC6" w:rsidRDefault="00CC5D48" w:rsidP="006E0632">
            <w:pPr>
              <w:jc w:val="center"/>
              <w:rPr>
                <w:rFonts w:ascii="Times New Roman" w:hAnsi="Times New Roman"/>
                <w:sz w:val="20"/>
                <w:lang w:bidi="ru-RU"/>
              </w:rPr>
            </w:pPr>
            <w:r w:rsidRPr="00FF6BC6">
              <w:rPr>
                <w:rFonts w:ascii="Times New Roman" w:hAnsi="Times New Roman"/>
                <w:sz w:val="20"/>
                <w:lang w:bidi="ru-RU"/>
              </w:rPr>
              <w:lastRenderedPageBreak/>
              <w:t>5- от фасада участка;</w:t>
            </w:r>
          </w:p>
          <w:p w:rsidR="00CC5D48" w:rsidRPr="00FF6BC6" w:rsidRDefault="00CC5D48" w:rsidP="006E0632">
            <w:pPr>
              <w:jc w:val="center"/>
              <w:rPr>
                <w:rFonts w:ascii="Times New Roman" w:hAnsi="Times New Roman"/>
                <w:sz w:val="20"/>
                <w:lang w:bidi="ru-RU"/>
              </w:rPr>
            </w:pPr>
            <w:r w:rsidRPr="00FF6BC6">
              <w:rPr>
                <w:rFonts w:ascii="Times New Roman" w:hAnsi="Times New Roman"/>
                <w:sz w:val="20"/>
                <w:lang w:bidi="ru-RU"/>
              </w:rPr>
              <w:t>3- от остальных границ участка,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 xml:space="preserve">0 - от межи с </w:t>
            </w:r>
            <w:r w:rsidRPr="00FF6BC6">
              <w:rPr>
                <w:rFonts w:ascii="Times New Roman" w:hAnsi="Times New Roman"/>
                <w:sz w:val="20"/>
                <w:lang w:bidi="ru-RU"/>
              </w:rPr>
              <w:lastRenderedPageBreak/>
              <w:t>соседними земельными участками, на которых будет осуществляться строительство смежного блока</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lastRenderedPageBreak/>
              <w:t>3</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hAnsi="Times New Roman"/>
                <w:sz w:val="20"/>
                <w:lang w:bidi="ru-RU"/>
              </w:rPr>
              <w:t>40</w:t>
            </w:r>
          </w:p>
        </w:tc>
      </w:tr>
      <w:tr w:rsidR="00CC5D48" w:rsidRPr="00FF6BC6" w:rsidTr="0074074E">
        <w:tc>
          <w:tcPr>
            <w:tcW w:w="568" w:type="dxa"/>
            <w:vAlign w:val="center"/>
          </w:tcPr>
          <w:p w:rsidR="00CC5D48" w:rsidRPr="00FF6BC6" w:rsidRDefault="00CC5D48" w:rsidP="006E0632">
            <w:pPr>
              <w:widowControl w:val="0"/>
              <w:tabs>
                <w:tab w:val="left" w:pos="0"/>
              </w:tabs>
              <w:jc w:val="center"/>
              <w:rPr>
                <w:rFonts w:ascii="Times New Roman" w:hAnsi="Times New Roman"/>
                <w:sz w:val="20"/>
                <w:lang w:bidi="ru-RU"/>
              </w:rPr>
            </w:pPr>
            <w:r>
              <w:rPr>
                <w:rFonts w:ascii="Times New Roman" w:eastAsia="Times New Roman" w:hAnsi="Times New Roman"/>
                <w:sz w:val="20"/>
                <w:szCs w:val="20"/>
                <w:lang w:bidi="ru-RU"/>
              </w:rPr>
              <w:lastRenderedPageBreak/>
              <w:t>1</w:t>
            </w:r>
            <w:r w:rsidRPr="00683987">
              <w:rPr>
                <w:rFonts w:ascii="Times New Roman" w:eastAsia="Times New Roman" w:hAnsi="Times New Roman"/>
                <w:sz w:val="20"/>
                <w:szCs w:val="20"/>
                <w:lang w:bidi="ru-RU"/>
              </w:rPr>
              <w:t>2</w:t>
            </w:r>
          </w:p>
        </w:tc>
        <w:tc>
          <w:tcPr>
            <w:tcW w:w="1275" w:type="dxa"/>
            <w:gridSpan w:val="2"/>
            <w:vAlign w:val="center"/>
          </w:tcPr>
          <w:p w:rsidR="00CC5D48" w:rsidRPr="00683987" w:rsidRDefault="00CC5D48"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CC5D48" w:rsidRPr="00FF6BC6" w:rsidRDefault="00CC5D48" w:rsidP="006E0632">
            <w:pPr>
              <w:jc w:val="center"/>
              <w:rPr>
                <w:rFonts w:ascii="Times New Roman" w:hAnsi="Times New Roman"/>
                <w:sz w:val="20"/>
                <w:lang w:bidi="ru-RU"/>
              </w:rPr>
            </w:pPr>
            <w:r w:rsidRPr="00683987">
              <w:rPr>
                <w:rFonts w:ascii="Times New Roman" w:eastAsia="Times New Roman" w:hAnsi="Times New Roman"/>
                <w:sz w:val="20"/>
                <w:szCs w:val="20"/>
                <w:lang w:bidi="ru-RU"/>
              </w:rPr>
              <w:t>(3.6.2)</w:t>
            </w:r>
          </w:p>
        </w:tc>
        <w:tc>
          <w:tcPr>
            <w:tcW w:w="3261" w:type="dxa"/>
          </w:tcPr>
          <w:p w:rsidR="00CC5D48" w:rsidRPr="00FF6BC6" w:rsidRDefault="00CC5D48" w:rsidP="006E0632">
            <w:pPr>
              <w:widowControl w:val="0"/>
              <w:tabs>
                <w:tab w:val="left" w:pos="0"/>
              </w:tabs>
              <w:rPr>
                <w:rFonts w:ascii="Times New Roman" w:hAnsi="Times New Roman"/>
                <w:sz w:val="20"/>
                <w:lang w:bidi="ru-RU"/>
              </w:rPr>
            </w:pPr>
            <w:r w:rsidRPr="00683987">
              <w:rPr>
                <w:rFonts w:ascii="Times New Roman" w:eastAsia="Times New Roman" w:hAnsi="Times New Roman"/>
                <w:sz w:val="20"/>
                <w:szCs w:val="20"/>
                <w:lang w:bidi="ru-RU"/>
              </w:rPr>
              <w:t>Размещение парков культуры и отдыха</w:t>
            </w:r>
          </w:p>
        </w:tc>
        <w:tc>
          <w:tcPr>
            <w:tcW w:w="2409" w:type="dxa"/>
            <w:vAlign w:val="center"/>
          </w:tcPr>
          <w:p w:rsidR="00CC5D48" w:rsidRPr="00FF6BC6" w:rsidRDefault="00CC5D48" w:rsidP="006E0632">
            <w:pPr>
              <w:jc w:val="center"/>
              <w:rPr>
                <w:rFonts w:ascii="Times New Roman" w:hAnsi="Times New Roman"/>
                <w:sz w:val="20"/>
                <w:lang w:bidi="ru-RU"/>
              </w:rPr>
            </w:pPr>
            <w:r w:rsidRPr="00683987">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jc w:val="center"/>
              <w:rPr>
                <w:rFonts w:ascii="Times New Roman" w:hAnsi="Times New Roman"/>
                <w:sz w:val="20"/>
                <w:lang w:bidi="ru-RU"/>
              </w:rPr>
            </w:pPr>
            <w:r>
              <w:rPr>
                <w:rFonts w:ascii="Times New Roman" w:eastAsia="Times New Roman" w:hAnsi="Times New Roman"/>
                <w:sz w:val="20"/>
                <w:szCs w:val="20"/>
                <w:lang w:bidi="ru-RU"/>
              </w:rPr>
              <w:t>1</w:t>
            </w:r>
          </w:p>
        </w:tc>
        <w:tc>
          <w:tcPr>
            <w:tcW w:w="567" w:type="dxa"/>
            <w:vAlign w:val="center"/>
          </w:tcPr>
          <w:p w:rsidR="00CC5D48" w:rsidRPr="00FF6BC6" w:rsidRDefault="00CC5D48" w:rsidP="006E0632">
            <w:pPr>
              <w:widowControl w:val="0"/>
              <w:tabs>
                <w:tab w:val="left" w:pos="0"/>
              </w:tabs>
              <w:jc w:val="center"/>
              <w:rPr>
                <w:rFonts w:ascii="Times New Roman" w:hAnsi="Times New Roman"/>
                <w:sz w:val="20"/>
                <w:lang w:bidi="ru-RU"/>
              </w:rPr>
            </w:pPr>
            <w:r w:rsidRPr="00683987">
              <w:rPr>
                <w:rFonts w:ascii="Times New Roman" w:eastAsia="Times New Roman" w:hAnsi="Times New Roman"/>
                <w:sz w:val="20"/>
                <w:szCs w:val="20"/>
                <w:lang w:bidi="ru-RU"/>
              </w:rPr>
              <w:t>3</w:t>
            </w:r>
          </w:p>
        </w:tc>
        <w:tc>
          <w:tcPr>
            <w:tcW w:w="708" w:type="dxa"/>
            <w:vAlign w:val="center"/>
          </w:tcPr>
          <w:p w:rsidR="00CC5D48" w:rsidRPr="00FF6BC6" w:rsidRDefault="00CC5D48" w:rsidP="006E0632">
            <w:pPr>
              <w:widowControl w:val="0"/>
              <w:tabs>
                <w:tab w:val="left" w:pos="0"/>
              </w:tabs>
              <w:jc w:val="center"/>
              <w:rPr>
                <w:rFonts w:ascii="Times New Roman" w:hAnsi="Times New Roman"/>
                <w:sz w:val="20"/>
                <w:lang w:bidi="ru-RU"/>
              </w:rPr>
            </w:pPr>
            <w:r w:rsidRPr="00683987">
              <w:rPr>
                <w:rFonts w:ascii="Times New Roman" w:eastAsia="Times New Roman" w:hAnsi="Times New Roman"/>
                <w:sz w:val="20"/>
                <w:szCs w:val="20"/>
                <w:lang w:bidi="ru-RU"/>
              </w:rPr>
              <w:t>80</w:t>
            </w:r>
          </w:p>
        </w:tc>
      </w:tr>
      <w:tr w:rsidR="00CC5D48" w:rsidRPr="00FF6BC6" w:rsidTr="006E0632">
        <w:tc>
          <w:tcPr>
            <w:tcW w:w="9781" w:type="dxa"/>
            <w:gridSpan w:val="8"/>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C5D48" w:rsidRPr="00FF6BC6" w:rsidTr="0074074E">
        <w:tc>
          <w:tcPr>
            <w:tcW w:w="568" w:type="dxa"/>
            <w:vAlign w:val="center"/>
          </w:tcPr>
          <w:p w:rsidR="00CC5D48" w:rsidRPr="004C58B5"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275" w:type="dxa"/>
            <w:gridSpan w:val="2"/>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Обслуживание жилой застройки</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(2.7)</w:t>
            </w:r>
          </w:p>
        </w:tc>
        <w:tc>
          <w:tcPr>
            <w:tcW w:w="3261" w:type="dxa"/>
          </w:tcPr>
          <w:p w:rsidR="00CC5D48" w:rsidRPr="00FF6BC6" w:rsidRDefault="00CC5D48" w:rsidP="006E0632">
            <w:pPr>
              <w:widowControl w:val="0"/>
              <w:tabs>
                <w:tab w:val="left" w:pos="0"/>
              </w:tabs>
              <w:rPr>
                <w:rFonts w:ascii="Times New Roman" w:eastAsia="Times New Roman" w:hAnsi="Times New Roman"/>
                <w:sz w:val="20"/>
                <w:szCs w:val="20"/>
                <w:lang w:bidi="ru-RU"/>
              </w:rPr>
            </w:pPr>
            <w:proofErr w:type="gramStart"/>
            <w:r w:rsidRPr="00FF6BC6">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409"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Не подлежат установлению</w:t>
            </w:r>
          </w:p>
        </w:tc>
        <w:tc>
          <w:tcPr>
            <w:tcW w:w="993"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5- от фасада участка;</w:t>
            </w:r>
          </w:p>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3- от остальных границ участка</w:t>
            </w:r>
          </w:p>
        </w:tc>
        <w:tc>
          <w:tcPr>
            <w:tcW w:w="567"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708" w:type="dxa"/>
            <w:vAlign w:val="center"/>
          </w:tcPr>
          <w:p w:rsidR="00CC5D48" w:rsidRPr="00FF6BC6" w:rsidRDefault="00CC5D48" w:rsidP="006E0632">
            <w:pPr>
              <w:widowControl w:val="0"/>
              <w:tabs>
                <w:tab w:val="left" w:pos="0"/>
              </w:tabs>
              <w:jc w:val="center"/>
              <w:rPr>
                <w:rFonts w:ascii="Times New Roman" w:eastAsia="Times New Roman" w:hAnsi="Times New Roman"/>
                <w:sz w:val="20"/>
                <w:szCs w:val="20"/>
                <w:lang w:bidi="ru-RU"/>
              </w:rPr>
            </w:pPr>
            <w:r w:rsidRPr="00FF6BC6">
              <w:rPr>
                <w:rFonts w:ascii="Times New Roman" w:eastAsia="Times New Roman" w:hAnsi="Times New Roman"/>
                <w:sz w:val="20"/>
                <w:szCs w:val="20"/>
                <w:lang w:bidi="ru-RU"/>
              </w:rPr>
              <w:t>65</w:t>
            </w:r>
          </w:p>
        </w:tc>
      </w:tr>
      <w:tr w:rsidR="00CC5D48" w:rsidRPr="00FF6BC6" w:rsidTr="0074074E">
        <w:tc>
          <w:tcPr>
            <w:tcW w:w="568" w:type="dxa"/>
            <w:vAlign w:val="center"/>
          </w:tcPr>
          <w:p w:rsidR="00CC5D48" w:rsidRDefault="00CC5D48"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275" w:type="dxa"/>
            <w:gridSpan w:val="2"/>
            <w:vAlign w:val="center"/>
          </w:tcPr>
          <w:p w:rsidR="00CC5D48" w:rsidRPr="00D84939" w:rsidRDefault="00CC5D48"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CC5D48" w:rsidRPr="00D84939" w:rsidRDefault="00CC5D48"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261" w:type="dxa"/>
          </w:tcPr>
          <w:p w:rsidR="00CC5D48" w:rsidRPr="00D84939" w:rsidRDefault="00CC5D48" w:rsidP="006E0632">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409" w:type="dxa"/>
            <w:vAlign w:val="center"/>
          </w:tcPr>
          <w:p w:rsidR="00CC5D48" w:rsidRPr="00D84939" w:rsidRDefault="00CC5D48"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3" w:type="dxa"/>
            <w:vAlign w:val="center"/>
          </w:tcPr>
          <w:p w:rsidR="00CC5D48" w:rsidRPr="00D84939" w:rsidRDefault="00CC5D48"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567" w:type="dxa"/>
            <w:vAlign w:val="center"/>
          </w:tcPr>
          <w:p w:rsidR="00CC5D48" w:rsidRPr="00D84939" w:rsidRDefault="00CC5D48"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708" w:type="dxa"/>
            <w:vAlign w:val="center"/>
          </w:tcPr>
          <w:p w:rsidR="00CC5D48" w:rsidRPr="00D84939" w:rsidRDefault="00CC5D48"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CC5D48" w:rsidRPr="00FF6BC6" w:rsidTr="006E0632">
        <w:tc>
          <w:tcPr>
            <w:tcW w:w="9781" w:type="dxa"/>
            <w:gridSpan w:val="8"/>
            <w:vAlign w:val="center"/>
          </w:tcPr>
          <w:p w:rsidR="00CC5D48" w:rsidRPr="003E558D" w:rsidRDefault="00CC5D48"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C5D48" w:rsidRPr="00FF6BC6" w:rsidTr="0074074E">
        <w:tc>
          <w:tcPr>
            <w:tcW w:w="568" w:type="dxa"/>
            <w:vAlign w:val="center"/>
          </w:tcPr>
          <w:p w:rsidR="00CC5D48" w:rsidRPr="00562E2E" w:rsidRDefault="00CC5D48" w:rsidP="006E0632">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5</w:t>
            </w:r>
          </w:p>
        </w:tc>
        <w:tc>
          <w:tcPr>
            <w:tcW w:w="1275" w:type="dxa"/>
            <w:gridSpan w:val="2"/>
            <w:vAlign w:val="center"/>
          </w:tcPr>
          <w:p w:rsidR="00CC5D48" w:rsidRPr="003E558D" w:rsidRDefault="00CC5D48" w:rsidP="006E0632">
            <w:pPr>
              <w:jc w:val="center"/>
              <w:rPr>
                <w:rFonts w:ascii="Times New Roman" w:hAnsi="Times New Roman"/>
                <w:sz w:val="20"/>
                <w:lang w:bidi="ru-RU"/>
              </w:rPr>
            </w:pPr>
            <w:r w:rsidRPr="003E558D">
              <w:rPr>
                <w:rFonts w:ascii="Times New Roman" w:hAnsi="Times New Roman"/>
                <w:sz w:val="20"/>
                <w:lang w:bidi="ru-RU"/>
              </w:rPr>
              <w:t>Ведение огородничества</w:t>
            </w:r>
          </w:p>
          <w:p w:rsidR="00CC5D48" w:rsidRPr="003E558D" w:rsidRDefault="00CC5D48" w:rsidP="006E0632">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261" w:type="dxa"/>
            <w:vAlign w:val="center"/>
          </w:tcPr>
          <w:p w:rsidR="00CC5D48" w:rsidRPr="003E558D" w:rsidRDefault="00CC5D48" w:rsidP="006E0632">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gramStart"/>
            <w:r w:rsidRPr="003E558D">
              <w:rPr>
                <w:rFonts w:ascii="Times New Roman" w:hAnsi="Times New Roman"/>
                <w:sz w:val="20"/>
                <w:lang w:bidi="ru-RU"/>
              </w:rPr>
              <w:t>сельско</w:t>
            </w:r>
            <w:r>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w:t>
            </w:r>
          </w:p>
        </w:tc>
        <w:tc>
          <w:tcPr>
            <w:tcW w:w="2409" w:type="dxa"/>
            <w:vAlign w:val="center"/>
          </w:tcPr>
          <w:p w:rsidR="00CC5D48" w:rsidRPr="003E558D" w:rsidRDefault="00CC5D48" w:rsidP="006E0632">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600</w:t>
            </w:r>
          </w:p>
          <w:p w:rsidR="00CC5D48" w:rsidRPr="003E558D" w:rsidRDefault="00CC5D48" w:rsidP="006E0632">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2500</w:t>
            </w:r>
          </w:p>
        </w:tc>
        <w:tc>
          <w:tcPr>
            <w:tcW w:w="993" w:type="dxa"/>
            <w:vAlign w:val="center"/>
          </w:tcPr>
          <w:p w:rsidR="00CC5D48" w:rsidRPr="003E558D" w:rsidRDefault="00CC5D48" w:rsidP="006E0632">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vAlign w:val="center"/>
          </w:tcPr>
          <w:p w:rsidR="00CC5D48" w:rsidRPr="003E558D" w:rsidRDefault="00CC5D48" w:rsidP="006E0632">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708" w:type="dxa"/>
            <w:vAlign w:val="center"/>
          </w:tcPr>
          <w:p w:rsidR="00CC5D48" w:rsidRPr="003E558D" w:rsidRDefault="00CC5D48" w:rsidP="00C1160A">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Не подлежит установлению</w:t>
            </w:r>
            <w:r>
              <w:rPr>
                <w:rFonts w:ascii="Times New Roman" w:hAnsi="Times New Roman"/>
                <w:sz w:val="20"/>
                <w:lang w:bidi="ru-RU"/>
              </w:rPr>
              <w:t>».</w:t>
            </w:r>
          </w:p>
        </w:tc>
      </w:tr>
    </w:tbl>
    <w:p w:rsidR="00CC5D48" w:rsidRDefault="00CC5D48" w:rsidP="009316EF">
      <w:pPr>
        <w:pStyle w:val="af"/>
        <w:tabs>
          <w:tab w:val="left" w:pos="851"/>
        </w:tabs>
        <w:ind w:left="0" w:right="101"/>
        <w:rPr>
          <w:spacing w:val="1"/>
          <w:sz w:val="28"/>
        </w:rPr>
      </w:pPr>
      <w:r>
        <w:rPr>
          <w:sz w:val="28"/>
        </w:rPr>
        <w:t>1.3. Таблицу 38.1 статьи 38 «</w:t>
      </w:r>
      <w:r w:rsidR="001A53EA" w:rsidRPr="001A53EA">
        <w:rPr>
          <w:sz w:val="28"/>
          <w:szCs w:val="28"/>
        </w:rPr>
        <w:t>Ж-2. Зона застройки малоэтажными многоквартирными жилыми домами</w:t>
      </w:r>
      <w:r>
        <w:rPr>
          <w:spacing w:val="1"/>
          <w:sz w:val="28"/>
        </w:rPr>
        <w:t>» изложить в следующей редакции:</w:t>
      </w:r>
    </w:p>
    <w:tbl>
      <w:tblPr>
        <w:tblStyle w:val="TableGridReport2"/>
        <w:tblW w:w="0" w:type="auto"/>
        <w:tblLayout w:type="fixed"/>
        <w:tblLook w:val="04A0" w:firstRow="1" w:lastRow="0" w:firstColumn="1" w:lastColumn="0" w:noHBand="0" w:noVBand="1"/>
      </w:tblPr>
      <w:tblGrid>
        <w:gridCol w:w="534"/>
        <w:gridCol w:w="1275"/>
        <w:gridCol w:w="3261"/>
        <w:gridCol w:w="1842"/>
        <w:gridCol w:w="1134"/>
        <w:gridCol w:w="993"/>
        <w:gridCol w:w="708"/>
      </w:tblGrid>
      <w:tr w:rsidR="001A53EA" w:rsidRPr="000E584B" w:rsidTr="00043E5D">
        <w:tc>
          <w:tcPr>
            <w:tcW w:w="534" w:type="dxa"/>
            <w:vMerge w:val="restart"/>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E584B">
              <w:rPr>
                <w:rFonts w:ascii="Times New Roman" w:eastAsia="Times New Roman" w:hAnsi="Times New Roman"/>
                <w:sz w:val="20"/>
                <w:szCs w:val="20"/>
                <w:lang w:bidi="ru-RU"/>
              </w:rPr>
              <w:t xml:space="preserve">№ </w:t>
            </w:r>
            <w:proofErr w:type="gramStart"/>
            <w:r w:rsidRPr="000E584B">
              <w:rPr>
                <w:rFonts w:ascii="Times New Roman" w:eastAsia="Times New Roman" w:hAnsi="Times New Roman"/>
                <w:sz w:val="20"/>
                <w:szCs w:val="20"/>
                <w:lang w:bidi="ru-RU"/>
              </w:rPr>
              <w:lastRenderedPageBreak/>
              <w:t>п</w:t>
            </w:r>
            <w:proofErr w:type="gramEnd"/>
            <w:r w:rsidRPr="000E584B">
              <w:rPr>
                <w:rFonts w:ascii="Times New Roman" w:eastAsia="Times New Roman" w:hAnsi="Times New Roman"/>
                <w:sz w:val="20"/>
                <w:szCs w:val="20"/>
                <w:lang w:bidi="ru-RU"/>
              </w:rPr>
              <w:t>/п</w:t>
            </w:r>
          </w:p>
        </w:tc>
        <w:tc>
          <w:tcPr>
            <w:tcW w:w="1275" w:type="dxa"/>
            <w:vMerge w:val="restart"/>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gramStart"/>
            <w:r w:rsidRPr="000E584B">
              <w:rPr>
                <w:rFonts w:ascii="Times New Roman" w:eastAsia="Times New Roman" w:hAnsi="Times New Roman"/>
                <w:sz w:val="20"/>
                <w:szCs w:val="20"/>
                <w:lang w:bidi="ru-RU"/>
              </w:rPr>
              <w:lastRenderedPageBreak/>
              <w:t>Наименован</w:t>
            </w:r>
            <w:r w:rsidRPr="000E584B">
              <w:rPr>
                <w:rFonts w:ascii="Times New Roman" w:eastAsia="Times New Roman" w:hAnsi="Times New Roman"/>
                <w:sz w:val="20"/>
                <w:szCs w:val="20"/>
                <w:lang w:bidi="ru-RU"/>
              </w:rPr>
              <w:lastRenderedPageBreak/>
              <w:t>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261" w:type="dxa"/>
            <w:vMerge w:val="restart"/>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 xml:space="preserve">Описание вида разрешенного </w:t>
            </w:r>
            <w:r w:rsidRPr="000E584B">
              <w:rPr>
                <w:rFonts w:ascii="Times New Roman" w:eastAsia="Times New Roman" w:hAnsi="Times New Roman"/>
                <w:sz w:val="20"/>
                <w:szCs w:val="20"/>
                <w:lang w:bidi="ru-RU"/>
              </w:rPr>
              <w:lastRenderedPageBreak/>
              <w:t>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677" w:type="dxa"/>
            <w:gridSpan w:val="4"/>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 xml:space="preserve">Предельные размеры земельных участков и </w:t>
            </w:r>
            <w:r w:rsidRPr="000E584B">
              <w:rPr>
                <w:rFonts w:ascii="Times New Roman" w:eastAsia="Times New Roman" w:hAnsi="Times New Roman"/>
                <w:sz w:val="20"/>
                <w:szCs w:val="20"/>
                <w:lang w:bidi="ru-RU"/>
              </w:rPr>
              <w:lastRenderedPageBreak/>
              <w:t>предельные параметры разрешенного строительства, реконструкции объектов капитального строительства</w:t>
            </w:r>
          </w:p>
        </w:tc>
      </w:tr>
      <w:tr w:rsidR="001A53EA" w:rsidRPr="000E584B" w:rsidTr="0074074E">
        <w:tc>
          <w:tcPr>
            <w:tcW w:w="534" w:type="dxa"/>
            <w:vMerge/>
          </w:tcPr>
          <w:p w:rsidR="001A53EA" w:rsidRPr="000E584B" w:rsidRDefault="001A53EA" w:rsidP="006E0632">
            <w:pPr>
              <w:widowControl w:val="0"/>
              <w:tabs>
                <w:tab w:val="left" w:pos="0"/>
              </w:tabs>
              <w:rPr>
                <w:rFonts w:ascii="Times New Roman" w:eastAsia="Times New Roman" w:hAnsi="Times New Roman"/>
                <w:sz w:val="20"/>
                <w:szCs w:val="20"/>
                <w:lang w:bidi="ru-RU"/>
              </w:rPr>
            </w:pPr>
          </w:p>
        </w:tc>
        <w:tc>
          <w:tcPr>
            <w:tcW w:w="1275" w:type="dxa"/>
            <w:vMerge/>
          </w:tcPr>
          <w:p w:rsidR="001A53EA" w:rsidRPr="000E584B" w:rsidRDefault="001A53EA" w:rsidP="006E0632">
            <w:pPr>
              <w:widowControl w:val="0"/>
              <w:tabs>
                <w:tab w:val="left" w:pos="0"/>
              </w:tabs>
              <w:rPr>
                <w:rFonts w:ascii="Times New Roman" w:eastAsia="Times New Roman" w:hAnsi="Times New Roman"/>
                <w:sz w:val="20"/>
                <w:szCs w:val="20"/>
                <w:lang w:bidi="ru-RU"/>
              </w:rPr>
            </w:pPr>
          </w:p>
        </w:tc>
        <w:tc>
          <w:tcPr>
            <w:tcW w:w="3261" w:type="dxa"/>
            <w:vMerge/>
          </w:tcPr>
          <w:p w:rsidR="001A53EA" w:rsidRPr="000E584B" w:rsidRDefault="001A53EA" w:rsidP="006E0632">
            <w:pPr>
              <w:widowControl w:val="0"/>
              <w:tabs>
                <w:tab w:val="left" w:pos="0"/>
              </w:tabs>
              <w:rPr>
                <w:rFonts w:ascii="Times New Roman" w:eastAsia="Times New Roman" w:hAnsi="Times New Roman"/>
                <w:sz w:val="20"/>
                <w:szCs w:val="20"/>
                <w:lang w:bidi="ru-RU"/>
              </w:rPr>
            </w:pP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Предельные (минимальные и (или) максимальные)</w:t>
            </w:r>
            <w:r w:rsidRPr="000E584B">
              <w:rPr>
                <w:rFonts w:ascii="Times New Roman" w:eastAsia="Times New Roman" w:hAnsi="Times New Roman"/>
                <w:sz w:val="20"/>
                <w:szCs w:val="20"/>
                <w:vertAlign w:val="superscript"/>
                <w:lang w:bidi="ru-RU"/>
              </w:rPr>
              <w:t xml:space="preserve"> </w:t>
            </w:r>
            <w:r w:rsidRPr="000E584B">
              <w:rPr>
                <w:rFonts w:ascii="Times New Roman" w:eastAsia="Times New Roman" w:hAnsi="Times New Roman"/>
                <w:sz w:val="20"/>
                <w:szCs w:val="20"/>
                <w:vertAlign w:val="superscript"/>
                <w:lang w:bidi="ru-RU"/>
              </w:rPr>
              <w:footnoteReference w:id="3"/>
            </w:r>
            <w:r w:rsidRPr="000E584B">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0E584B">
              <w:rPr>
                <w:rFonts w:ascii="Times New Roman" w:eastAsia="Times New Roman" w:hAnsi="Times New Roman"/>
                <w:sz w:val="20"/>
                <w:szCs w:val="20"/>
                <w:vertAlign w:val="superscript"/>
                <w:lang w:bidi="ru-RU"/>
              </w:rPr>
              <w:t>2</w:t>
            </w:r>
            <w:proofErr w:type="gramEnd"/>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0E584B">
              <w:rPr>
                <w:rFonts w:ascii="Times New Roman" w:eastAsia="Times New Roman" w:hAnsi="Times New Roman"/>
                <w:sz w:val="20"/>
                <w:szCs w:val="20"/>
                <w:lang w:bidi="ru-RU"/>
              </w:rPr>
              <w:t>м</w:t>
            </w:r>
            <w:proofErr w:type="gramEnd"/>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Предельное количество этажей</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gramStart"/>
            <w:r w:rsidRPr="000E584B">
              <w:rPr>
                <w:rFonts w:ascii="Times New Roman" w:eastAsia="Times New Roman" w:hAnsi="Times New Roman"/>
                <w:sz w:val="20"/>
                <w:szCs w:val="20"/>
                <w:lang w:bidi="ru-RU"/>
              </w:rPr>
              <w:t>Максимальный</w:t>
            </w:r>
            <w:proofErr w:type="gramEnd"/>
            <w:r w:rsidRPr="000E584B">
              <w:rPr>
                <w:rFonts w:ascii="Times New Roman" w:eastAsia="Times New Roman" w:hAnsi="Times New Roman"/>
                <w:sz w:val="20"/>
                <w:szCs w:val="20"/>
                <w:lang w:bidi="ru-RU"/>
              </w:rPr>
              <w:t xml:space="preserve"> процент застройки в границах земельного участка, %</w:t>
            </w:r>
          </w:p>
        </w:tc>
      </w:tr>
      <w:tr w:rsidR="001A53EA" w:rsidRPr="000E584B" w:rsidTr="006E0632">
        <w:tc>
          <w:tcPr>
            <w:tcW w:w="9747" w:type="dxa"/>
            <w:gridSpan w:val="7"/>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Малоэтажная многоквартирная жилая застройка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(2.1.1)</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0E584B">
              <w:rPr>
                <w:rFonts w:ascii="Times New Roman" w:eastAsia="Times New Roman" w:hAnsi="Times New Roman"/>
                <w:sz w:val="20"/>
                <w:szCs w:val="20"/>
                <w:lang w:bidi="ru-RU"/>
              </w:rPr>
              <w:t>мансардный</w:t>
            </w:r>
            <w:proofErr w:type="gramEnd"/>
            <w:r w:rsidRPr="000E584B">
              <w:rPr>
                <w:rFonts w:ascii="Times New Roman" w:eastAsia="Times New Roman" w:hAnsi="Times New Roman"/>
                <w:sz w:val="20"/>
                <w:szCs w:val="20"/>
                <w:lang w:bidi="ru-RU"/>
              </w:rPr>
              <w:t>);</w:t>
            </w:r>
          </w:p>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обустройство спортивных и детских площадок, площадок для отдыха;</w:t>
            </w:r>
          </w:p>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proofErr w:type="spellEnd"/>
            <w:r w:rsidRPr="000E584B">
              <w:rPr>
                <w:rFonts w:ascii="Times New Roman" w:eastAsia="Times New Roman" w:hAnsi="Times New Roman"/>
                <w:sz w:val="20"/>
                <w:szCs w:val="20"/>
                <w:lang w:bidi="ru-RU"/>
              </w:rPr>
              <w:t xml:space="preserve"> – 300</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proofErr w:type="spellEnd"/>
            <w:r w:rsidRPr="000E584B">
              <w:rPr>
                <w:rFonts w:ascii="Times New Roman" w:eastAsia="Times New Roman" w:hAnsi="Times New Roman"/>
                <w:sz w:val="20"/>
                <w:szCs w:val="20"/>
                <w:lang w:bidi="ru-RU"/>
              </w:rPr>
              <w:t xml:space="preserve"> – 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(2.2)</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территории г. Михайловска: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proofErr w:type="spellEnd"/>
            <w:r w:rsidRPr="000E584B">
              <w:rPr>
                <w:rFonts w:ascii="Times New Roman" w:eastAsia="Times New Roman" w:hAnsi="Times New Roman"/>
                <w:sz w:val="20"/>
                <w:szCs w:val="20"/>
                <w:lang w:bidi="ru-RU"/>
              </w:rPr>
              <w:t xml:space="preserve"> – 400</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proofErr w:type="spellEnd"/>
            <w:r w:rsidRPr="000E584B">
              <w:rPr>
                <w:rFonts w:ascii="Times New Roman" w:eastAsia="Times New Roman" w:hAnsi="Times New Roman"/>
                <w:sz w:val="20"/>
                <w:szCs w:val="20"/>
                <w:lang w:bidi="ru-RU"/>
              </w:rPr>
              <w:t xml:space="preserve"> – 1500</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территории сельских населенных пунктов:</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proofErr w:type="spellEnd"/>
            <w:r w:rsidRPr="000E584B">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0E584B">
              <w:rPr>
                <w:rFonts w:ascii="Times New Roman" w:eastAsia="Times New Roman" w:hAnsi="Times New Roman"/>
                <w:sz w:val="20"/>
                <w:szCs w:val="20"/>
                <w:lang w:bidi="ru-RU"/>
              </w:rPr>
              <w:t>00</w:t>
            </w:r>
          </w:p>
          <w:p w:rsidR="001A53EA"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proofErr w:type="spellEnd"/>
            <w:r w:rsidRPr="000E584B">
              <w:rPr>
                <w:rFonts w:ascii="Times New Roman" w:eastAsia="Times New Roman" w:hAnsi="Times New Roman"/>
                <w:sz w:val="20"/>
                <w:szCs w:val="20"/>
                <w:lang w:bidi="ru-RU"/>
              </w:rPr>
              <w:t xml:space="preserve"> – 2500</w:t>
            </w:r>
          </w:p>
          <w:p w:rsidR="001A53EA" w:rsidRDefault="001A53EA" w:rsidP="006E0632">
            <w:pPr>
              <w:widowControl w:val="0"/>
              <w:tabs>
                <w:tab w:val="left" w:pos="0"/>
              </w:tabs>
              <w:jc w:val="center"/>
              <w:rPr>
                <w:rFonts w:ascii="Times New Roman" w:eastAsia="Times New Roman" w:hAnsi="Times New Roman"/>
                <w:sz w:val="20"/>
                <w:szCs w:val="20"/>
                <w:lang w:bidi="ru-RU"/>
              </w:rPr>
            </w:pP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D75391">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D75391">
              <w:rPr>
                <w:rFonts w:ascii="Times New Roman" w:eastAsia="Times New Roman" w:hAnsi="Times New Roman"/>
                <w:sz w:val="20"/>
                <w:szCs w:val="20"/>
                <w:lang w:bidi="ru-RU"/>
              </w:rPr>
              <w:t>Рмин</w:t>
            </w:r>
            <w:proofErr w:type="spellEnd"/>
            <w:r w:rsidRPr="00D75391">
              <w:rPr>
                <w:rFonts w:ascii="Times New Roman" w:eastAsia="Times New Roman" w:hAnsi="Times New Roman"/>
                <w:sz w:val="20"/>
                <w:szCs w:val="20"/>
                <w:lang w:bidi="ru-RU"/>
              </w:rPr>
              <w:t xml:space="preserve"> – не подлежит </w:t>
            </w:r>
            <w:r w:rsidRPr="00D75391">
              <w:rPr>
                <w:rFonts w:ascii="Times New Roman" w:eastAsia="Times New Roman" w:hAnsi="Times New Roman"/>
                <w:sz w:val="20"/>
                <w:szCs w:val="20"/>
                <w:lang w:bidi="ru-RU"/>
              </w:rPr>
              <w:lastRenderedPageBreak/>
              <w:t xml:space="preserve">установлению, </w:t>
            </w:r>
            <w:proofErr w:type="spellStart"/>
            <w:r w:rsidRPr="00D75391">
              <w:rPr>
                <w:rFonts w:ascii="Times New Roman" w:eastAsia="Times New Roman" w:hAnsi="Times New Roman"/>
                <w:sz w:val="20"/>
                <w:szCs w:val="20"/>
                <w:lang w:bidi="ru-RU"/>
              </w:rPr>
              <w:t>Рмакс</w:t>
            </w:r>
            <w:proofErr w:type="spellEnd"/>
            <w:r w:rsidRPr="00D75391">
              <w:rPr>
                <w:rFonts w:ascii="Times New Roman" w:eastAsia="Times New Roman" w:hAnsi="Times New Roman"/>
                <w:sz w:val="20"/>
                <w:szCs w:val="20"/>
                <w:lang w:bidi="ru-RU"/>
              </w:rPr>
              <w:t xml:space="preserve"> – не подлежит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5- от фасада участка;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3</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Блокированная жилая застройка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(2.3)</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proofErr w:type="gramStart"/>
            <w:r w:rsidRPr="000E584B">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В сложившейся застройке (по фактическим границам):</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не подлежит 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Рмакс</w:t>
            </w:r>
            <w:proofErr w:type="spellEnd"/>
            <w:r w:rsidRPr="000E584B">
              <w:rPr>
                <w:rFonts w:ascii="Times New Roman" w:eastAsia="Times New Roman" w:hAnsi="Times New Roman"/>
                <w:sz w:val="20"/>
                <w:szCs w:val="20"/>
                <w:lang w:bidi="ru-RU"/>
              </w:rPr>
              <w:t xml:space="preserve"> – не подлежит 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вновь осваиваемых территорий:</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300 м</w:t>
            </w:r>
            <w:proofErr w:type="gramStart"/>
            <w:r w:rsidRPr="000E584B">
              <w:rPr>
                <w:rFonts w:ascii="Times New Roman" w:eastAsia="Times New Roman" w:hAnsi="Times New Roman"/>
                <w:sz w:val="20"/>
                <w:szCs w:val="20"/>
                <w:lang w:bidi="ru-RU"/>
              </w:rPr>
              <w:t>2</w:t>
            </w:r>
            <w:proofErr w:type="gramEnd"/>
            <w:r w:rsidRPr="000E584B">
              <w:rPr>
                <w:rFonts w:ascii="Times New Roman" w:eastAsia="Times New Roman" w:hAnsi="Times New Roman"/>
                <w:sz w:val="20"/>
                <w:szCs w:val="20"/>
                <w:lang w:bidi="ru-RU"/>
              </w:rPr>
              <w:t xml:space="preserve"> для одного блока – 2 блока;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150 м</w:t>
            </w:r>
            <w:proofErr w:type="gramStart"/>
            <w:r w:rsidRPr="000E584B">
              <w:rPr>
                <w:rFonts w:ascii="Times New Roman" w:eastAsia="Times New Roman" w:hAnsi="Times New Roman"/>
                <w:sz w:val="20"/>
                <w:szCs w:val="20"/>
                <w:lang w:bidi="ru-RU"/>
              </w:rPr>
              <w:t>2</w:t>
            </w:r>
            <w:proofErr w:type="gramEnd"/>
            <w:r w:rsidRPr="000E584B">
              <w:rPr>
                <w:rFonts w:ascii="Times New Roman" w:eastAsia="Times New Roman" w:hAnsi="Times New Roman"/>
                <w:sz w:val="20"/>
                <w:szCs w:val="20"/>
                <w:lang w:bidi="ru-RU"/>
              </w:rPr>
              <w:t xml:space="preserve"> для одного блока – от 3-х блоков;</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90 м</w:t>
            </w:r>
            <w:proofErr w:type="gramStart"/>
            <w:r w:rsidRPr="000E584B">
              <w:rPr>
                <w:rFonts w:ascii="Times New Roman" w:eastAsia="Times New Roman" w:hAnsi="Times New Roman"/>
                <w:sz w:val="20"/>
                <w:szCs w:val="20"/>
                <w:lang w:bidi="ru-RU"/>
              </w:rPr>
              <w:t>2</w:t>
            </w:r>
            <w:proofErr w:type="gramEnd"/>
            <w:r w:rsidRPr="000E584B">
              <w:rPr>
                <w:rFonts w:ascii="Times New Roman" w:eastAsia="Times New Roman" w:hAnsi="Times New Roman"/>
                <w:sz w:val="20"/>
                <w:szCs w:val="20"/>
                <w:lang w:bidi="ru-RU"/>
              </w:rPr>
              <w:t xml:space="preserve"> для одного блока – от 4-х блоков;</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Рмакс</w:t>
            </w:r>
            <w:proofErr w:type="spellEnd"/>
            <w:r w:rsidRPr="000E584B">
              <w:rPr>
                <w:rFonts w:ascii="Times New Roman" w:eastAsia="Times New Roman" w:hAnsi="Times New Roman"/>
                <w:sz w:val="20"/>
                <w:szCs w:val="20"/>
                <w:lang w:bidi="ru-RU"/>
              </w:rPr>
              <w:t xml:space="preserve"> – 1500</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 от фасада участка;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 от остальных границ участка,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Передвижное жилье</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(2.4)</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Хранение автотранспорта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(2.7.1)</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E584B">
              <w:rPr>
                <w:rFonts w:ascii="Times New Roman" w:eastAsia="Times New Roman" w:hAnsi="Times New Roman"/>
                <w:sz w:val="20"/>
                <w:szCs w:val="20"/>
                <w:lang w:bidi="ru-RU"/>
              </w:rPr>
              <w:t>машино</w:t>
            </w:r>
            <w:proofErr w:type="spellEnd"/>
            <w:r w:rsidRPr="000E584B">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не подлежит 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Рмакс</w:t>
            </w:r>
            <w:proofErr w:type="spellEnd"/>
            <w:r w:rsidRPr="000E584B">
              <w:rPr>
                <w:rFonts w:ascii="Times New Roman" w:eastAsia="Times New Roman" w:hAnsi="Times New Roman"/>
                <w:sz w:val="20"/>
                <w:szCs w:val="20"/>
                <w:lang w:bidi="ru-RU"/>
              </w:rPr>
              <w:t xml:space="preserve"> – не подлежит </w:t>
            </w:r>
            <w:r w:rsidRPr="000E584B">
              <w:rPr>
                <w:rFonts w:ascii="Times New Roman" w:eastAsia="Times New Roman" w:hAnsi="Times New Roman"/>
                <w:sz w:val="20"/>
                <w:szCs w:val="20"/>
                <w:lang w:bidi="ru-RU"/>
              </w:rPr>
              <w:lastRenderedPageBreak/>
              <w:t>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остальных земельных участков:</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24</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Рмакс</w:t>
            </w:r>
            <w:proofErr w:type="spellEnd"/>
            <w:r w:rsidRPr="000E584B">
              <w:rPr>
                <w:rFonts w:ascii="Times New Roman" w:eastAsia="Times New Roman" w:hAnsi="Times New Roman"/>
                <w:sz w:val="20"/>
                <w:szCs w:val="20"/>
                <w:lang w:bidi="ru-RU"/>
              </w:rPr>
              <w:t xml:space="preserve"> – не подлежит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6</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гаражей для собственных нужд</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(2.7.2)</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не подлежит 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Рмакс</w:t>
            </w:r>
            <w:proofErr w:type="spellEnd"/>
            <w:r w:rsidRPr="000E584B">
              <w:rPr>
                <w:rFonts w:ascii="Times New Roman" w:eastAsia="Times New Roman" w:hAnsi="Times New Roman"/>
                <w:sz w:val="20"/>
                <w:szCs w:val="20"/>
                <w:lang w:bidi="ru-RU"/>
              </w:rPr>
              <w:t xml:space="preserve"> – не подлежит 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остальных земельных участков:</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Рмин</w:t>
            </w:r>
            <w:proofErr w:type="spellEnd"/>
            <w:r w:rsidRPr="000E584B">
              <w:rPr>
                <w:rFonts w:ascii="Times New Roman" w:eastAsia="Times New Roman" w:hAnsi="Times New Roman"/>
                <w:sz w:val="20"/>
                <w:szCs w:val="20"/>
                <w:lang w:bidi="ru-RU"/>
              </w:rPr>
              <w:t xml:space="preserve"> – 24</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Рмакс</w:t>
            </w:r>
            <w:proofErr w:type="spellEnd"/>
            <w:r w:rsidRPr="000E584B">
              <w:rPr>
                <w:rFonts w:ascii="Times New Roman" w:eastAsia="Times New Roman" w:hAnsi="Times New Roman"/>
                <w:sz w:val="20"/>
                <w:szCs w:val="20"/>
                <w:lang w:bidi="ru-RU"/>
              </w:rPr>
              <w:t xml:space="preserve"> – не подлежит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7</w:t>
            </w:r>
          </w:p>
        </w:tc>
        <w:tc>
          <w:tcPr>
            <w:tcW w:w="1275"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Коммунальное обслуживание</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(3.1)</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для 3.1.1 </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для 3.1.2</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65</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8</w:t>
            </w:r>
          </w:p>
        </w:tc>
        <w:tc>
          <w:tcPr>
            <w:tcW w:w="1275"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Стоянка транспортных средств</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(4.9.2)</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E584B">
              <w:rPr>
                <w:rFonts w:ascii="Times New Roman" w:eastAsia="Times New Roman" w:hAnsi="Times New Roman"/>
                <w:sz w:val="20"/>
                <w:szCs w:val="20"/>
                <w:lang w:bidi="ru-RU"/>
              </w:rPr>
              <w:t>мототранспортных</w:t>
            </w:r>
            <w:proofErr w:type="spellEnd"/>
            <w:r w:rsidRPr="000E584B">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9</w:t>
            </w:r>
          </w:p>
        </w:tc>
        <w:tc>
          <w:tcPr>
            <w:tcW w:w="1275"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(территории) общего пользовани</w:t>
            </w:r>
            <w:r w:rsidRPr="000E584B">
              <w:rPr>
                <w:rFonts w:ascii="Times New Roman" w:eastAsia="Times New Roman" w:hAnsi="Times New Roman"/>
                <w:sz w:val="20"/>
                <w:szCs w:val="20"/>
                <w:lang w:bidi="ru-RU"/>
              </w:rPr>
              <w:lastRenderedPageBreak/>
              <w:t>я</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(12.0)</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0E584B">
              <w:rPr>
                <w:rFonts w:ascii="Times New Roman" w:eastAsia="Times New Roman" w:hAnsi="Times New Roman"/>
                <w:sz w:val="20"/>
                <w:szCs w:val="20"/>
                <w:lang w:bidi="ru-RU"/>
              </w:rPr>
              <w:lastRenderedPageBreak/>
              <w:t>кодами 12.0.1-12.0.2</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lastRenderedPageBreak/>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w:t>
            </w:r>
            <w:r w:rsidRPr="000E584B">
              <w:rPr>
                <w:rFonts w:ascii="Times New Roman" w:eastAsia="Times New Roman" w:hAnsi="Times New Roman"/>
                <w:sz w:val="20"/>
                <w:szCs w:val="20"/>
                <w:lang w:bidi="ru-RU"/>
              </w:rPr>
              <w:lastRenderedPageBreak/>
              <w:t>ию</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val="en-US" w:bidi="ru-RU"/>
              </w:rPr>
              <w:lastRenderedPageBreak/>
              <w:t>1</w:t>
            </w:r>
            <w:r w:rsidRPr="000E584B">
              <w:rPr>
                <w:rFonts w:ascii="Times New Roman" w:eastAsia="Times New Roman" w:hAnsi="Times New Roman"/>
                <w:sz w:val="20"/>
                <w:szCs w:val="20"/>
                <w:lang w:bidi="ru-RU"/>
              </w:rPr>
              <w:t>0</w:t>
            </w:r>
          </w:p>
        </w:tc>
        <w:tc>
          <w:tcPr>
            <w:tcW w:w="1275"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(14.0)</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40</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val="en-US" w:bidi="ru-RU"/>
              </w:rPr>
            </w:pPr>
            <w:r>
              <w:rPr>
                <w:rFonts w:ascii="Times New Roman" w:eastAsia="Times New Roman" w:hAnsi="Times New Roman"/>
                <w:sz w:val="20"/>
                <w:szCs w:val="20"/>
                <w:lang w:bidi="ru-RU"/>
              </w:rPr>
              <w:t>11</w:t>
            </w:r>
          </w:p>
        </w:tc>
        <w:tc>
          <w:tcPr>
            <w:tcW w:w="1275" w:type="dxa"/>
            <w:vAlign w:val="center"/>
          </w:tcPr>
          <w:p w:rsidR="001A53EA" w:rsidRPr="00683987" w:rsidRDefault="001A53EA"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1A53EA" w:rsidRPr="000E584B" w:rsidTr="006E0632">
        <w:tc>
          <w:tcPr>
            <w:tcW w:w="9747" w:type="dxa"/>
            <w:gridSpan w:val="7"/>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r>
              <w:rPr>
                <w:rFonts w:ascii="Times New Roman" w:eastAsia="Times New Roman" w:hAnsi="Times New Roman"/>
                <w:sz w:val="20"/>
                <w:szCs w:val="20"/>
                <w:lang w:bidi="ru-RU"/>
              </w:rPr>
              <w:t>2</w:t>
            </w:r>
          </w:p>
        </w:tc>
        <w:tc>
          <w:tcPr>
            <w:tcW w:w="1275"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Обслуживание жилой застройки</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(2.7)</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proofErr w:type="gramStart"/>
            <w:r w:rsidRPr="000E584B">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подлежат установлению</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5- от фасада участка;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3- от остальных границ участка</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65</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13</w:t>
            </w:r>
          </w:p>
        </w:tc>
        <w:tc>
          <w:tcPr>
            <w:tcW w:w="1275" w:type="dxa"/>
            <w:vAlign w:val="center"/>
          </w:tcPr>
          <w:p w:rsidR="001A53EA" w:rsidRPr="00D84939" w:rsidRDefault="001A53EA"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1A53EA" w:rsidRPr="00D84939" w:rsidRDefault="001A53EA"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261" w:type="dxa"/>
          </w:tcPr>
          <w:p w:rsidR="001A53EA" w:rsidRPr="00D84939" w:rsidRDefault="001A53EA" w:rsidP="006E0632">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842" w:type="dxa"/>
            <w:vAlign w:val="center"/>
          </w:tcPr>
          <w:p w:rsidR="001A53EA" w:rsidRPr="00D84939" w:rsidRDefault="001A53EA"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134" w:type="dxa"/>
            <w:vAlign w:val="center"/>
          </w:tcPr>
          <w:p w:rsidR="001A53EA" w:rsidRPr="00D84939" w:rsidRDefault="001A53EA"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993" w:type="dxa"/>
            <w:vAlign w:val="center"/>
          </w:tcPr>
          <w:p w:rsidR="001A53EA" w:rsidRPr="00D84939" w:rsidRDefault="001A53EA"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708" w:type="dxa"/>
            <w:vAlign w:val="center"/>
          </w:tcPr>
          <w:p w:rsidR="001A53EA" w:rsidRPr="00D84939" w:rsidRDefault="001A53EA"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1A53EA" w:rsidRPr="000E584B" w:rsidTr="006E0632">
        <w:tc>
          <w:tcPr>
            <w:tcW w:w="9747" w:type="dxa"/>
            <w:gridSpan w:val="7"/>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A53EA" w:rsidRPr="000E584B" w:rsidTr="0074074E">
        <w:tc>
          <w:tcPr>
            <w:tcW w:w="5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r>
              <w:rPr>
                <w:rFonts w:ascii="Times New Roman" w:eastAsia="Times New Roman" w:hAnsi="Times New Roman"/>
                <w:sz w:val="20"/>
                <w:szCs w:val="20"/>
                <w:lang w:bidi="ru-RU"/>
              </w:rPr>
              <w:t>4</w:t>
            </w:r>
          </w:p>
        </w:tc>
        <w:tc>
          <w:tcPr>
            <w:tcW w:w="1275" w:type="dxa"/>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Ведение огородничества</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(13.1)</w:t>
            </w:r>
          </w:p>
        </w:tc>
        <w:tc>
          <w:tcPr>
            <w:tcW w:w="3261" w:type="dxa"/>
          </w:tcPr>
          <w:p w:rsidR="001A53EA" w:rsidRPr="000E584B" w:rsidRDefault="001A53EA" w:rsidP="006E0632">
            <w:pPr>
              <w:widowControl w:val="0"/>
              <w:tabs>
                <w:tab w:val="left" w:pos="0"/>
              </w:tabs>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42"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мин</w:t>
            </w:r>
            <w:proofErr w:type="spellEnd"/>
            <w:r w:rsidRPr="000E584B">
              <w:rPr>
                <w:rFonts w:ascii="Times New Roman" w:eastAsia="Times New Roman" w:hAnsi="Times New Roman"/>
                <w:sz w:val="20"/>
                <w:szCs w:val="20"/>
                <w:lang w:bidi="ru-RU"/>
              </w:rPr>
              <w:t xml:space="preserve"> – 600</w:t>
            </w:r>
          </w:p>
          <w:p w:rsidR="001A53EA" w:rsidRPr="000E584B" w:rsidRDefault="001A53EA" w:rsidP="006E0632">
            <w:pPr>
              <w:widowControl w:val="0"/>
              <w:tabs>
                <w:tab w:val="left" w:pos="0"/>
              </w:tabs>
              <w:jc w:val="center"/>
              <w:rPr>
                <w:rFonts w:ascii="Times New Roman" w:eastAsia="Times New Roman" w:hAnsi="Times New Roman"/>
                <w:sz w:val="20"/>
                <w:szCs w:val="20"/>
                <w:lang w:bidi="ru-RU"/>
              </w:rPr>
            </w:pPr>
            <w:proofErr w:type="spellStart"/>
            <w:r w:rsidRPr="000E584B">
              <w:rPr>
                <w:rFonts w:ascii="Times New Roman" w:eastAsia="Times New Roman" w:hAnsi="Times New Roman"/>
                <w:sz w:val="20"/>
                <w:szCs w:val="20"/>
                <w:lang w:bidi="ru-RU"/>
              </w:rPr>
              <w:t>Р</w:t>
            </w:r>
            <w:r w:rsidRPr="000E584B">
              <w:rPr>
                <w:rFonts w:ascii="Times New Roman" w:eastAsia="Times New Roman" w:hAnsi="Times New Roman"/>
                <w:sz w:val="20"/>
                <w:szCs w:val="20"/>
                <w:vertAlign w:val="subscript"/>
                <w:lang w:bidi="ru-RU"/>
              </w:rPr>
              <w:t>макс</w:t>
            </w:r>
            <w:proofErr w:type="spellEnd"/>
            <w:r w:rsidRPr="000E584B">
              <w:rPr>
                <w:rFonts w:ascii="Times New Roman" w:eastAsia="Times New Roman" w:hAnsi="Times New Roman"/>
                <w:sz w:val="20"/>
                <w:szCs w:val="20"/>
                <w:lang w:bidi="ru-RU"/>
              </w:rPr>
              <w:t xml:space="preserve"> – 2500</w:t>
            </w:r>
          </w:p>
        </w:tc>
        <w:tc>
          <w:tcPr>
            <w:tcW w:w="1134"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993"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1</w:t>
            </w:r>
          </w:p>
        </w:tc>
        <w:tc>
          <w:tcPr>
            <w:tcW w:w="708" w:type="dxa"/>
            <w:vAlign w:val="center"/>
          </w:tcPr>
          <w:p w:rsidR="001A53EA" w:rsidRPr="000E584B" w:rsidRDefault="001A53EA" w:rsidP="006E0632">
            <w:pPr>
              <w:widowControl w:val="0"/>
              <w:tabs>
                <w:tab w:val="left" w:pos="0"/>
              </w:tabs>
              <w:jc w:val="center"/>
              <w:rPr>
                <w:rFonts w:ascii="Times New Roman" w:eastAsia="Times New Roman" w:hAnsi="Times New Roman"/>
                <w:sz w:val="20"/>
                <w:szCs w:val="20"/>
                <w:lang w:bidi="ru-RU"/>
              </w:rPr>
            </w:pPr>
            <w:r w:rsidRPr="000E584B">
              <w:rPr>
                <w:rFonts w:ascii="Times New Roman" w:eastAsia="Times New Roman" w:hAnsi="Times New Roman"/>
                <w:sz w:val="20"/>
                <w:szCs w:val="20"/>
                <w:lang w:bidi="ru-RU"/>
              </w:rPr>
              <w:t>Не подлежит установлению</w:t>
            </w:r>
            <w:r>
              <w:rPr>
                <w:rFonts w:ascii="Times New Roman" w:eastAsia="Times New Roman" w:hAnsi="Times New Roman"/>
                <w:sz w:val="20"/>
                <w:szCs w:val="20"/>
                <w:lang w:bidi="ru-RU"/>
              </w:rPr>
              <w:t>».</w:t>
            </w:r>
          </w:p>
        </w:tc>
      </w:tr>
    </w:tbl>
    <w:p w:rsidR="001A53EA" w:rsidRDefault="001A53EA" w:rsidP="009316EF">
      <w:pPr>
        <w:pStyle w:val="af"/>
        <w:tabs>
          <w:tab w:val="left" w:pos="851"/>
        </w:tabs>
        <w:ind w:left="0" w:right="101"/>
        <w:rPr>
          <w:spacing w:val="1"/>
          <w:sz w:val="28"/>
        </w:rPr>
      </w:pPr>
      <w:r>
        <w:rPr>
          <w:sz w:val="28"/>
        </w:rPr>
        <w:lastRenderedPageBreak/>
        <w:t>1.4. Таблицу 39.1 статьи 39 «</w:t>
      </w:r>
      <w:r w:rsidRPr="001A53EA">
        <w:rPr>
          <w:sz w:val="28"/>
          <w:szCs w:val="28"/>
        </w:rPr>
        <w:t xml:space="preserve">Ж-3. Зона застройки </w:t>
      </w:r>
      <w:proofErr w:type="spellStart"/>
      <w:r w:rsidRPr="001A53EA">
        <w:rPr>
          <w:sz w:val="28"/>
          <w:szCs w:val="28"/>
        </w:rPr>
        <w:t>среднеэтажными</w:t>
      </w:r>
      <w:proofErr w:type="spellEnd"/>
      <w:r w:rsidRPr="001A53EA">
        <w:rPr>
          <w:sz w:val="28"/>
          <w:szCs w:val="28"/>
        </w:rPr>
        <w:t xml:space="preserve"> многоквартирными домами</w:t>
      </w:r>
      <w:r>
        <w:rPr>
          <w:spacing w:val="1"/>
          <w:sz w:val="28"/>
        </w:rPr>
        <w:t>» изложить в следующей редакции:</w:t>
      </w:r>
    </w:p>
    <w:tbl>
      <w:tblPr>
        <w:tblStyle w:val="TableGridReport2"/>
        <w:tblW w:w="0" w:type="auto"/>
        <w:tblLayout w:type="fixed"/>
        <w:tblLook w:val="04A0" w:firstRow="1" w:lastRow="0" w:firstColumn="1" w:lastColumn="0" w:noHBand="0" w:noVBand="1"/>
      </w:tblPr>
      <w:tblGrid>
        <w:gridCol w:w="534"/>
        <w:gridCol w:w="1275"/>
        <w:gridCol w:w="3261"/>
        <w:gridCol w:w="1842"/>
        <w:gridCol w:w="1134"/>
        <w:gridCol w:w="993"/>
        <w:gridCol w:w="815"/>
      </w:tblGrid>
      <w:tr w:rsidR="00BD071D" w:rsidRPr="00076FB9" w:rsidTr="0074074E">
        <w:tc>
          <w:tcPr>
            <w:tcW w:w="534" w:type="dxa"/>
            <w:vMerge w:val="restart"/>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076FB9">
              <w:rPr>
                <w:rFonts w:ascii="Times New Roman" w:eastAsia="Times New Roman" w:hAnsi="Times New Roman"/>
                <w:sz w:val="20"/>
                <w:szCs w:val="20"/>
                <w:lang w:bidi="ru-RU"/>
              </w:rPr>
              <w:t xml:space="preserve">№ </w:t>
            </w:r>
            <w:proofErr w:type="gramStart"/>
            <w:r w:rsidRPr="00076FB9">
              <w:rPr>
                <w:rFonts w:ascii="Times New Roman" w:eastAsia="Times New Roman" w:hAnsi="Times New Roman"/>
                <w:sz w:val="20"/>
                <w:szCs w:val="20"/>
                <w:lang w:bidi="ru-RU"/>
              </w:rPr>
              <w:t>п</w:t>
            </w:r>
            <w:proofErr w:type="gramEnd"/>
            <w:r w:rsidRPr="00076FB9">
              <w:rPr>
                <w:rFonts w:ascii="Times New Roman" w:eastAsia="Times New Roman" w:hAnsi="Times New Roman"/>
                <w:sz w:val="20"/>
                <w:szCs w:val="20"/>
                <w:lang w:bidi="ru-RU"/>
              </w:rPr>
              <w:t>/п</w:t>
            </w:r>
          </w:p>
        </w:tc>
        <w:tc>
          <w:tcPr>
            <w:tcW w:w="1275" w:type="dxa"/>
            <w:vMerge w:val="restart"/>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gramStart"/>
            <w:r w:rsidRPr="00076FB9">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261" w:type="dxa"/>
            <w:vMerge w:val="restart"/>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784" w:type="dxa"/>
            <w:gridSpan w:val="4"/>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D071D" w:rsidRPr="00076FB9" w:rsidTr="0074074E">
        <w:tc>
          <w:tcPr>
            <w:tcW w:w="534" w:type="dxa"/>
            <w:vMerge/>
          </w:tcPr>
          <w:p w:rsidR="00BD071D" w:rsidRPr="00076FB9" w:rsidRDefault="00BD071D" w:rsidP="006E0632">
            <w:pPr>
              <w:widowControl w:val="0"/>
              <w:tabs>
                <w:tab w:val="left" w:pos="0"/>
              </w:tabs>
              <w:rPr>
                <w:rFonts w:ascii="Times New Roman" w:eastAsia="Times New Roman" w:hAnsi="Times New Roman"/>
                <w:sz w:val="20"/>
                <w:szCs w:val="20"/>
                <w:lang w:bidi="ru-RU"/>
              </w:rPr>
            </w:pPr>
          </w:p>
        </w:tc>
        <w:tc>
          <w:tcPr>
            <w:tcW w:w="1275" w:type="dxa"/>
            <w:vMerge/>
          </w:tcPr>
          <w:p w:rsidR="00BD071D" w:rsidRPr="00076FB9" w:rsidRDefault="00BD071D" w:rsidP="006E0632">
            <w:pPr>
              <w:widowControl w:val="0"/>
              <w:tabs>
                <w:tab w:val="left" w:pos="0"/>
              </w:tabs>
              <w:rPr>
                <w:rFonts w:ascii="Times New Roman" w:eastAsia="Times New Roman" w:hAnsi="Times New Roman"/>
                <w:sz w:val="20"/>
                <w:szCs w:val="20"/>
                <w:lang w:bidi="ru-RU"/>
              </w:rPr>
            </w:pPr>
          </w:p>
        </w:tc>
        <w:tc>
          <w:tcPr>
            <w:tcW w:w="3261" w:type="dxa"/>
            <w:vMerge/>
          </w:tcPr>
          <w:p w:rsidR="00BD071D" w:rsidRPr="00076FB9" w:rsidRDefault="00BD071D" w:rsidP="006E0632">
            <w:pPr>
              <w:widowControl w:val="0"/>
              <w:tabs>
                <w:tab w:val="left" w:pos="0"/>
              </w:tabs>
              <w:rPr>
                <w:rFonts w:ascii="Times New Roman" w:eastAsia="Times New Roman" w:hAnsi="Times New Roman"/>
                <w:sz w:val="20"/>
                <w:szCs w:val="20"/>
                <w:lang w:bidi="ru-RU"/>
              </w:rPr>
            </w:pP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Предельные (минимальные и (или) максимальные)</w:t>
            </w:r>
            <w:r w:rsidRPr="00076FB9">
              <w:rPr>
                <w:rFonts w:ascii="Times New Roman" w:eastAsia="Times New Roman" w:hAnsi="Times New Roman"/>
                <w:sz w:val="20"/>
                <w:szCs w:val="20"/>
                <w:vertAlign w:val="superscript"/>
                <w:lang w:bidi="ru-RU"/>
              </w:rPr>
              <w:t xml:space="preserve"> </w:t>
            </w:r>
            <w:r w:rsidRPr="00076FB9">
              <w:rPr>
                <w:rFonts w:ascii="Times New Roman" w:eastAsia="Times New Roman" w:hAnsi="Times New Roman"/>
                <w:sz w:val="20"/>
                <w:szCs w:val="20"/>
                <w:vertAlign w:val="superscript"/>
                <w:lang w:bidi="ru-RU"/>
              </w:rPr>
              <w:footnoteReference w:id="4"/>
            </w:r>
            <w:r w:rsidRPr="00076FB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076FB9">
              <w:rPr>
                <w:rFonts w:ascii="Times New Roman" w:eastAsia="Times New Roman" w:hAnsi="Times New Roman"/>
                <w:sz w:val="20"/>
                <w:szCs w:val="20"/>
                <w:vertAlign w:val="superscript"/>
                <w:lang w:bidi="ru-RU"/>
              </w:rPr>
              <w:t>2</w:t>
            </w:r>
            <w:proofErr w:type="gramEnd"/>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076FB9">
              <w:rPr>
                <w:rFonts w:ascii="Times New Roman" w:eastAsia="Times New Roman" w:hAnsi="Times New Roman"/>
                <w:sz w:val="20"/>
                <w:szCs w:val="20"/>
                <w:lang w:bidi="ru-RU"/>
              </w:rPr>
              <w:t>м</w:t>
            </w:r>
            <w:proofErr w:type="gramEnd"/>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Предельное количество этажей</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gramStart"/>
            <w:r w:rsidRPr="00076FB9">
              <w:rPr>
                <w:rFonts w:ascii="Times New Roman" w:eastAsia="Times New Roman" w:hAnsi="Times New Roman"/>
                <w:sz w:val="20"/>
                <w:szCs w:val="20"/>
                <w:lang w:bidi="ru-RU"/>
              </w:rPr>
              <w:t>Максимальный</w:t>
            </w:r>
            <w:proofErr w:type="gramEnd"/>
            <w:r w:rsidRPr="00076FB9">
              <w:rPr>
                <w:rFonts w:ascii="Times New Roman" w:eastAsia="Times New Roman" w:hAnsi="Times New Roman"/>
                <w:sz w:val="20"/>
                <w:szCs w:val="20"/>
                <w:lang w:bidi="ru-RU"/>
              </w:rPr>
              <w:t xml:space="preserve"> процент застройки в границах земельного участка, %</w:t>
            </w:r>
          </w:p>
        </w:tc>
      </w:tr>
      <w:tr w:rsidR="00BD071D" w:rsidRPr="00076FB9" w:rsidTr="006E0632">
        <w:tc>
          <w:tcPr>
            <w:tcW w:w="9854" w:type="dxa"/>
            <w:gridSpan w:val="7"/>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1275" w:type="dxa"/>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Среднеэтажная</w:t>
            </w:r>
            <w:proofErr w:type="spellEnd"/>
            <w:r w:rsidRPr="00076FB9">
              <w:rPr>
                <w:rFonts w:ascii="Times New Roman" w:eastAsia="Times New Roman" w:hAnsi="Times New Roman"/>
                <w:sz w:val="20"/>
                <w:szCs w:val="20"/>
                <w:lang w:bidi="ru-RU"/>
              </w:rPr>
              <w:t xml:space="preserve"> жилая застройка</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(2.5)</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proofErr w:type="gramStart"/>
            <w:r w:rsidRPr="00076FB9">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 от фасада участка;</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 от остальных границ участка</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9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40</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w:t>
            </w:r>
          </w:p>
        </w:tc>
        <w:tc>
          <w:tcPr>
            <w:tcW w:w="1275" w:type="dxa"/>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Хранение автотранспорта</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(2.7.1)</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6FB9">
              <w:rPr>
                <w:rFonts w:ascii="Times New Roman" w:eastAsia="Times New Roman" w:hAnsi="Times New Roman"/>
                <w:sz w:val="20"/>
                <w:szCs w:val="20"/>
                <w:lang w:bidi="ru-RU"/>
              </w:rPr>
              <w:t>машино</w:t>
            </w:r>
            <w:proofErr w:type="spellEnd"/>
            <w:r w:rsidRPr="00076FB9">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lastRenderedPageBreak/>
              <w:t>Рмин</w:t>
            </w:r>
            <w:proofErr w:type="spellEnd"/>
            <w:r w:rsidRPr="00076FB9">
              <w:rPr>
                <w:rFonts w:ascii="Times New Roman" w:eastAsia="Times New Roman" w:hAnsi="Times New Roman"/>
                <w:sz w:val="20"/>
                <w:szCs w:val="20"/>
                <w:lang w:bidi="ru-RU"/>
              </w:rPr>
              <w:t xml:space="preserve"> – не подлежит установлению</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Рмакс</w:t>
            </w:r>
            <w:proofErr w:type="spellEnd"/>
            <w:r w:rsidRPr="00076FB9">
              <w:rPr>
                <w:rFonts w:ascii="Times New Roman" w:eastAsia="Times New Roman" w:hAnsi="Times New Roman"/>
                <w:sz w:val="20"/>
                <w:szCs w:val="20"/>
                <w:lang w:bidi="ru-RU"/>
              </w:rPr>
              <w:t xml:space="preserve"> – не подлежит установлению;</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остальных земельных участков:</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Рмин</w:t>
            </w:r>
            <w:proofErr w:type="spellEnd"/>
            <w:r w:rsidRPr="00076FB9">
              <w:rPr>
                <w:rFonts w:ascii="Times New Roman" w:eastAsia="Times New Roman" w:hAnsi="Times New Roman"/>
                <w:sz w:val="20"/>
                <w:szCs w:val="20"/>
                <w:lang w:bidi="ru-RU"/>
              </w:rPr>
              <w:t xml:space="preserve"> – 24</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Рмакс</w:t>
            </w:r>
            <w:proofErr w:type="spellEnd"/>
            <w:r w:rsidRPr="00076FB9">
              <w:rPr>
                <w:rFonts w:ascii="Times New Roman" w:eastAsia="Times New Roman" w:hAnsi="Times New Roman"/>
                <w:sz w:val="20"/>
                <w:szCs w:val="20"/>
                <w:lang w:bidi="ru-RU"/>
              </w:rPr>
              <w:t xml:space="preserve"> – не подлежит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lastRenderedPageBreak/>
              <w:t>1</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lastRenderedPageBreak/>
              <w:t>3</w:t>
            </w:r>
          </w:p>
        </w:tc>
        <w:tc>
          <w:tcPr>
            <w:tcW w:w="1275" w:type="dxa"/>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гаражей для собственных нужд</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(2.7.2)</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Рмин</w:t>
            </w:r>
            <w:proofErr w:type="spellEnd"/>
            <w:r w:rsidRPr="00076FB9">
              <w:rPr>
                <w:rFonts w:ascii="Times New Roman" w:eastAsia="Times New Roman" w:hAnsi="Times New Roman"/>
                <w:sz w:val="20"/>
                <w:szCs w:val="20"/>
                <w:lang w:bidi="ru-RU"/>
              </w:rPr>
              <w:t xml:space="preserve"> – не подлежит установлению</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Рмакс</w:t>
            </w:r>
            <w:proofErr w:type="spellEnd"/>
            <w:r w:rsidRPr="00076FB9">
              <w:rPr>
                <w:rFonts w:ascii="Times New Roman" w:eastAsia="Times New Roman" w:hAnsi="Times New Roman"/>
                <w:sz w:val="20"/>
                <w:szCs w:val="20"/>
                <w:lang w:bidi="ru-RU"/>
              </w:rPr>
              <w:t xml:space="preserve"> – не подлежит установлению;</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остальных земельных участков:</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Рмин</w:t>
            </w:r>
            <w:proofErr w:type="spellEnd"/>
            <w:r w:rsidRPr="00076FB9">
              <w:rPr>
                <w:rFonts w:ascii="Times New Roman" w:eastAsia="Times New Roman" w:hAnsi="Times New Roman"/>
                <w:sz w:val="20"/>
                <w:szCs w:val="20"/>
                <w:lang w:bidi="ru-RU"/>
              </w:rPr>
              <w:t xml:space="preserve"> – 24</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roofErr w:type="spellStart"/>
            <w:r w:rsidRPr="00076FB9">
              <w:rPr>
                <w:rFonts w:ascii="Times New Roman" w:eastAsia="Times New Roman" w:hAnsi="Times New Roman"/>
                <w:sz w:val="20"/>
                <w:szCs w:val="20"/>
                <w:lang w:bidi="ru-RU"/>
              </w:rPr>
              <w:t>Рмакс</w:t>
            </w:r>
            <w:proofErr w:type="spellEnd"/>
            <w:r w:rsidRPr="00076FB9">
              <w:rPr>
                <w:rFonts w:ascii="Times New Roman" w:eastAsia="Times New Roman" w:hAnsi="Times New Roman"/>
                <w:sz w:val="20"/>
                <w:szCs w:val="20"/>
                <w:lang w:bidi="ru-RU"/>
              </w:rPr>
              <w:t xml:space="preserve"> – не подлежит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4</w:t>
            </w:r>
          </w:p>
        </w:tc>
        <w:tc>
          <w:tcPr>
            <w:tcW w:w="127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Коммунальное обслуживание</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(3.1)</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 xml:space="preserve">для 3.1.1 </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для 3.1.2</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65</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w:t>
            </w:r>
          </w:p>
        </w:tc>
        <w:tc>
          <w:tcPr>
            <w:tcW w:w="127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Стоянка транспортных средств</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(4.9.2)</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76FB9">
              <w:rPr>
                <w:rFonts w:ascii="Times New Roman" w:eastAsia="Times New Roman" w:hAnsi="Times New Roman"/>
                <w:sz w:val="20"/>
                <w:szCs w:val="20"/>
                <w:lang w:bidi="ru-RU"/>
              </w:rPr>
              <w:t>мототранспортных</w:t>
            </w:r>
            <w:proofErr w:type="spellEnd"/>
            <w:r w:rsidRPr="00076FB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lastRenderedPageBreak/>
              <w:t>6</w:t>
            </w:r>
          </w:p>
        </w:tc>
        <w:tc>
          <w:tcPr>
            <w:tcW w:w="127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Земельные участки (территории) общего пользования</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(12.0)</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1</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подлежит установлению</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c>
          <w:tcPr>
            <w:tcW w:w="1275" w:type="dxa"/>
            <w:vAlign w:val="center"/>
          </w:tcPr>
          <w:p w:rsidR="00BD071D" w:rsidRPr="00683987" w:rsidRDefault="00BD071D"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BD071D" w:rsidRPr="00076FB9" w:rsidTr="006E0632">
        <w:tc>
          <w:tcPr>
            <w:tcW w:w="9854" w:type="dxa"/>
            <w:gridSpan w:val="7"/>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D071D" w:rsidRPr="00076FB9" w:rsidTr="0074074E">
        <w:tc>
          <w:tcPr>
            <w:tcW w:w="5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27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Обслуживание жилой застройки</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(2.7)</w:t>
            </w:r>
          </w:p>
        </w:tc>
        <w:tc>
          <w:tcPr>
            <w:tcW w:w="3261" w:type="dxa"/>
          </w:tcPr>
          <w:p w:rsidR="00BD071D" w:rsidRPr="00076FB9" w:rsidRDefault="00BD071D" w:rsidP="006E0632">
            <w:pPr>
              <w:widowControl w:val="0"/>
              <w:tabs>
                <w:tab w:val="left" w:pos="0"/>
              </w:tabs>
              <w:rPr>
                <w:rFonts w:ascii="Times New Roman" w:eastAsia="Times New Roman" w:hAnsi="Times New Roman"/>
                <w:sz w:val="20"/>
                <w:szCs w:val="20"/>
                <w:lang w:bidi="ru-RU"/>
              </w:rPr>
            </w:pPr>
            <w:proofErr w:type="gramStart"/>
            <w:r w:rsidRPr="00076FB9">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842"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подлежат установлению</w:t>
            </w:r>
          </w:p>
        </w:tc>
        <w:tc>
          <w:tcPr>
            <w:tcW w:w="1134"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5- от фасада участка;</w:t>
            </w:r>
          </w:p>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3- от остальных границ участка</w:t>
            </w:r>
          </w:p>
        </w:tc>
        <w:tc>
          <w:tcPr>
            <w:tcW w:w="993"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65</w:t>
            </w:r>
          </w:p>
        </w:tc>
      </w:tr>
      <w:tr w:rsidR="00BD071D" w:rsidRPr="00076FB9" w:rsidTr="0074074E">
        <w:tc>
          <w:tcPr>
            <w:tcW w:w="534" w:type="dxa"/>
            <w:vAlign w:val="center"/>
          </w:tcPr>
          <w:p w:rsidR="00BD071D" w:rsidRPr="000E584B" w:rsidRDefault="00BD071D"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275" w:type="dxa"/>
            <w:vAlign w:val="center"/>
          </w:tcPr>
          <w:p w:rsidR="00BD071D" w:rsidRPr="00D84939" w:rsidRDefault="00BD071D"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BD071D" w:rsidRPr="00D84939" w:rsidRDefault="00BD071D"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261" w:type="dxa"/>
          </w:tcPr>
          <w:p w:rsidR="00BD071D" w:rsidRPr="00D84939" w:rsidRDefault="00BD071D" w:rsidP="006E0632">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842" w:type="dxa"/>
            <w:vAlign w:val="center"/>
          </w:tcPr>
          <w:p w:rsidR="00BD071D" w:rsidRPr="00D84939" w:rsidRDefault="00BD071D"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134" w:type="dxa"/>
            <w:vAlign w:val="center"/>
          </w:tcPr>
          <w:p w:rsidR="00BD071D" w:rsidRPr="00D84939" w:rsidRDefault="00BD071D"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993" w:type="dxa"/>
            <w:vAlign w:val="center"/>
          </w:tcPr>
          <w:p w:rsidR="00BD071D" w:rsidRPr="00D84939" w:rsidRDefault="00BD071D"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BD071D" w:rsidRPr="00D84939" w:rsidRDefault="00BD071D"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BD071D" w:rsidRPr="00076FB9" w:rsidTr="006E0632">
        <w:tc>
          <w:tcPr>
            <w:tcW w:w="9854" w:type="dxa"/>
            <w:gridSpan w:val="7"/>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D071D" w:rsidRPr="00076FB9" w:rsidTr="006E0632">
        <w:tc>
          <w:tcPr>
            <w:tcW w:w="9854" w:type="dxa"/>
            <w:gridSpan w:val="7"/>
            <w:vAlign w:val="center"/>
          </w:tcPr>
          <w:p w:rsidR="00BD071D" w:rsidRPr="00076FB9" w:rsidRDefault="00BD071D" w:rsidP="006E0632">
            <w:pPr>
              <w:widowControl w:val="0"/>
              <w:tabs>
                <w:tab w:val="left" w:pos="0"/>
              </w:tabs>
              <w:jc w:val="center"/>
              <w:rPr>
                <w:rFonts w:ascii="Times New Roman" w:eastAsia="Times New Roman" w:hAnsi="Times New Roman"/>
                <w:sz w:val="20"/>
                <w:szCs w:val="20"/>
                <w:lang w:bidi="ru-RU"/>
              </w:rPr>
            </w:pPr>
            <w:r w:rsidRPr="00076FB9">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102B8D" w:rsidRDefault="00102B8D" w:rsidP="009316EF">
      <w:pPr>
        <w:pStyle w:val="af"/>
        <w:tabs>
          <w:tab w:val="left" w:pos="851"/>
        </w:tabs>
        <w:ind w:left="0" w:right="101"/>
        <w:rPr>
          <w:spacing w:val="1"/>
          <w:sz w:val="28"/>
        </w:rPr>
      </w:pPr>
      <w:r>
        <w:rPr>
          <w:sz w:val="28"/>
        </w:rPr>
        <w:t>1.5. Таблицу 40.1 статьи 40 «</w:t>
      </w:r>
      <w:r w:rsidRPr="00102B8D">
        <w:rPr>
          <w:sz w:val="28"/>
          <w:szCs w:val="28"/>
        </w:rPr>
        <w:t>Ж-4. Зона застройки многоэтажными многоквартирными домами</w:t>
      </w:r>
      <w:r>
        <w:rPr>
          <w:spacing w:val="1"/>
          <w:sz w:val="28"/>
        </w:rPr>
        <w:t>» изложить в следующей редакции:</w:t>
      </w:r>
    </w:p>
    <w:tbl>
      <w:tblPr>
        <w:tblStyle w:val="TableGridReport11"/>
        <w:tblW w:w="0" w:type="auto"/>
        <w:tblLayout w:type="fixed"/>
        <w:tblLook w:val="04A0" w:firstRow="1" w:lastRow="0" w:firstColumn="1" w:lastColumn="0" w:noHBand="0" w:noVBand="1"/>
      </w:tblPr>
      <w:tblGrid>
        <w:gridCol w:w="534"/>
        <w:gridCol w:w="1275"/>
        <w:gridCol w:w="3544"/>
        <w:gridCol w:w="1701"/>
        <w:gridCol w:w="992"/>
        <w:gridCol w:w="993"/>
        <w:gridCol w:w="815"/>
      </w:tblGrid>
      <w:tr w:rsidR="00102B8D" w:rsidRPr="0074074E" w:rsidTr="0074074E">
        <w:tc>
          <w:tcPr>
            <w:tcW w:w="534" w:type="dxa"/>
            <w:vMerge w:val="restart"/>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 </w:t>
            </w:r>
            <w:proofErr w:type="gramStart"/>
            <w:r w:rsidRPr="0074074E">
              <w:rPr>
                <w:rFonts w:ascii="Times New Roman" w:eastAsia="Times New Roman" w:hAnsi="Times New Roman"/>
                <w:sz w:val="18"/>
                <w:szCs w:val="18"/>
                <w:lang w:bidi="ru-RU"/>
              </w:rPr>
              <w:t>п</w:t>
            </w:r>
            <w:proofErr w:type="gramEnd"/>
            <w:r w:rsidRPr="0074074E">
              <w:rPr>
                <w:rFonts w:ascii="Times New Roman" w:eastAsia="Times New Roman" w:hAnsi="Times New Roman"/>
                <w:sz w:val="18"/>
                <w:szCs w:val="18"/>
                <w:lang w:bidi="ru-RU"/>
              </w:rPr>
              <w:t>/п</w:t>
            </w:r>
          </w:p>
        </w:tc>
        <w:tc>
          <w:tcPr>
            <w:tcW w:w="1275" w:type="dxa"/>
            <w:vMerge w:val="restart"/>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 xml:space="preserve">Наименование вида разрешенного использования земельного участка (код (числовое обозначение вида разрешенного использования земельного </w:t>
            </w:r>
            <w:r w:rsidRPr="0074074E">
              <w:rPr>
                <w:rFonts w:ascii="Times New Roman" w:eastAsia="Times New Roman" w:hAnsi="Times New Roman"/>
                <w:sz w:val="18"/>
                <w:szCs w:val="18"/>
                <w:lang w:bidi="ru-RU"/>
              </w:rPr>
              <w:lastRenderedPageBreak/>
              <w:t>участка и объекта капитального строительства</w:t>
            </w:r>
            <w:proofErr w:type="gramEnd"/>
          </w:p>
        </w:tc>
        <w:tc>
          <w:tcPr>
            <w:tcW w:w="3544" w:type="dxa"/>
            <w:vMerge w:val="restart"/>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Описание вида разрешенного использования земельного участка и объекта капитального строительства</w:t>
            </w:r>
          </w:p>
        </w:tc>
        <w:tc>
          <w:tcPr>
            <w:tcW w:w="4501" w:type="dxa"/>
            <w:gridSpan w:val="4"/>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02B8D" w:rsidRPr="0074074E" w:rsidTr="0074074E">
        <w:tc>
          <w:tcPr>
            <w:tcW w:w="534" w:type="dxa"/>
            <w:vMerge/>
          </w:tcPr>
          <w:p w:rsidR="00102B8D" w:rsidRPr="0074074E" w:rsidRDefault="00102B8D" w:rsidP="006E0632">
            <w:pPr>
              <w:widowControl w:val="0"/>
              <w:tabs>
                <w:tab w:val="left" w:pos="0"/>
              </w:tabs>
              <w:rPr>
                <w:rFonts w:ascii="Times New Roman" w:eastAsia="Times New Roman" w:hAnsi="Times New Roman"/>
                <w:sz w:val="18"/>
                <w:szCs w:val="18"/>
                <w:lang w:bidi="ru-RU"/>
              </w:rPr>
            </w:pPr>
          </w:p>
        </w:tc>
        <w:tc>
          <w:tcPr>
            <w:tcW w:w="1275" w:type="dxa"/>
            <w:vMerge/>
          </w:tcPr>
          <w:p w:rsidR="00102B8D" w:rsidRPr="0074074E" w:rsidRDefault="00102B8D" w:rsidP="006E0632">
            <w:pPr>
              <w:widowControl w:val="0"/>
              <w:tabs>
                <w:tab w:val="left" w:pos="0"/>
              </w:tabs>
              <w:rPr>
                <w:rFonts w:ascii="Times New Roman" w:eastAsia="Times New Roman" w:hAnsi="Times New Roman"/>
                <w:sz w:val="18"/>
                <w:szCs w:val="18"/>
                <w:lang w:bidi="ru-RU"/>
              </w:rPr>
            </w:pPr>
          </w:p>
        </w:tc>
        <w:tc>
          <w:tcPr>
            <w:tcW w:w="3544" w:type="dxa"/>
            <w:vMerge/>
          </w:tcPr>
          <w:p w:rsidR="00102B8D" w:rsidRPr="0074074E" w:rsidRDefault="00102B8D" w:rsidP="006E0632">
            <w:pPr>
              <w:widowControl w:val="0"/>
              <w:tabs>
                <w:tab w:val="left" w:pos="0"/>
              </w:tabs>
              <w:rPr>
                <w:rFonts w:ascii="Times New Roman" w:eastAsia="Times New Roman" w:hAnsi="Times New Roman"/>
                <w:sz w:val="18"/>
                <w:szCs w:val="18"/>
                <w:lang w:bidi="ru-RU"/>
              </w:rPr>
            </w:pP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Предельные (минимальные и (или) максимальные)</w:t>
            </w:r>
            <w:r w:rsidRPr="0074074E">
              <w:rPr>
                <w:rFonts w:ascii="Times New Roman" w:eastAsia="Times New Roman" w:hAnsi="Times New Roman"/>
                <w:sz w:val="18"/>
                <w:szCs w:val="18"/>
                <w:vertAlign w:val="superscript"/>
                <w:lang w:bidi="ru-RU"/>
              </w:rPr>
              <w:t xml:space="preserve"> </w:t>
            </w:r>
            <w:r w:rsidRPr="0074074E">
              <w:rPr>
                <w:rFonts w:ascii="Times New Roman" w:eastAsia="Times New Roman" w:hAnsi="Times New Roman"/>
                <w:sz w:val="18"/>
                <w:szCs w:val="18"/>
                <w:vertAlign w:val="superscript"/>
                <w:lang w:bidi="ru-RU"/>
              </w:rPr>
              <w:footnoteReference w:id="5"/>
            </w:r>
            <w:r w:rsidRPr="0074074E">
              <w:rPr>
                <w:rFonts w:ascii="Times New Roman" w:eastAsia="Times New Roman" w:hAnsi="Times New Roman"/>
                <w:sz w:val="18"/>
                <w:szCs w:val="18"/>
                <w:lang w:bidi="ru-RU"/>
              </w:rPr>
              <w:t xml:space="preserve"> размеры земельных участков, в том числе их площадь, м</w:t>
            </w:r>
            <w:proofErr w:type="gramStart"/>
            <w:r w:rsidRPr="0074074E">
              <w:rPr>
                <w:rFonts w:ascii="Times New Roman" w:eastAsia="Times New Roman" w:hAnsi="Times New Roman"/>
                <w:sz w:val="18"/>
                <w:szCs w:val="18"/>
                <w:vertAlign w:val="superscript"/>
                <w:lang w:bidi="ru-RU"/>
              </w:rPr>
              <w:t>2</w:t>
            </w:r>
            <w:proofErr w:type="gramEnd"/>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Минимальные отступы от границ земельных участков, </w:t>
            </w:r>
            <w:proofErr w:type="gramStart"/>
            <w:r w:rsidRPr="0074074E">
              <w:rPr>
                <w:rFonts w:ascii="Times New Roman" w:eastAsia="Times New Roman" w:hAnsi="Times New Roman"/>
                <w:sz w:val="18"/>
                <w:szCs w:val="18"/>
                <w:lang w:bidi="ru-RU"/>
              </w:rPr>
              <w:t>м</w:t>
            </w:r>
            <w:proofErr w:type="gramEnd"/>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Предельное количество этажей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Максимальный</w:t>
            </w:r>
            <w:proofErr w:type="gramEnd"/>
            <w:r w:rsidRPr="0074074E">
              <w:rPr>
                <w:rFonts w:ascii="Times New Roman" w:eastAsia="Times New Roman" w:hAnsi="Times New Roman"/>
                <w:sz w:val="18"/>
                <w:szCs w:val="18"/>
                <w:lang w:bidi="ru-RU"/>
              </w:rPr>
              <w:t xml:space="preserve"> процент застройки в границах земельного </w:t>
            </w:r>
            <w:r w:rsidRPr="0074074E">
              <w:rPr>
                <w:rFonts w:ascii="Times New Roman" w:eastAsia="Times New Roman" w:hAnsi="Times New Roman"/>
                <w:sz w:val="18"/>
                <w:szCs w:val="18"/>
                <w:lang w:bidi="ru-RU"/>
              </w:rPr>
              <w:lastRenderedPageBreak/>
              <w:t>участка, %</w:t>
            </w:r>
          </w:p>
        </w:tc>
      </w:tr>
      <w:tr w:rsidR="00102B8D" w:rsidRPr="0074074E" w:rsidTr="006E0632">
        <w:tc>
          <w:tcPr>
            <w:tcW w:w="9854" w:type="dxa"/>
            <w:gridSpan w:val="7"/>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Основные виды разрешенного использования земельных участков и объектов капитального строительства</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Многоэтажная жилая застройка (высотная застройка)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(2.6)</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40</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Обслуживание жилой застройки</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(2.7)</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4 (в том </w:t>
            </w:r>
            <w:proofErr w:type="gramStart"/>
            <w:r w:rsidRPr="0074074E">
              <w:rPr>
                <w:rFonts w:ascii="Times New Roman" w:eastAsia="Times New Roman" w:hAnsi="Times New Roman"/>
                <w:sz w:val="18"/>
                <w:szCs w:val="18"/>
                <w:lang w:bidi="ru-RU"/>
              </w:rPr>
              <w:t>числе</w:t>
            </w:r>
            <w:proofErr w:type="gramEnd"/>
            <w:r w:rsidRPr="0074074E">
              <w:rPr>
                <w:rFonts w:ascii="Times New Roman" w:eastAsia="Times New Roman" w:hAnsi="Times New Roman"/>
                <w:sz w:val="18"/>
                <w:szCs w:val="18"/>
                <w:lang w:bidi="ru-RU"/>
              </w:rPr>
              <w:t xml:space="preserve"> 1 подземный)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гаражей для собственных нужд</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(2.7.2)</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Рмин</w:t>
            </w:r>
            <w:proofErr w:type="spellEnd"/>
            <w:r w:rsidRPr="0074074E">
              <w:rPr>
                <w:rFonts w:ascii="Times New Roman" w:eastAsia="Times New Roman" w:hAnsi="Times New Roman"/>
                <w:sz w:val="18"/>
                <w:szCs w:val="18"/>
                <w:lang w:bidi="ru-RU"/>
              </w:rPr>
              <w:t xml:space="preserve"> – не подлежит установлению</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Рмакс</w:t>
            </w:r>
            <w:proofErr w:type="spellEnd"/>
            <w:r w:rsidRPr="0074074E">
              <w:rPr>
                <w:rFonts w:ascii="Times New Roman" w:eastAsia="Times New Roman" w:hAnsi="Times New Roman"/>
                <w:sz w:val="18"/>
                <w:szCs w:val="18"/>
                <w:lang w:bidi="ru-RU"/>
              </w:rPr>
              <w:t xml:space="preserve"> – не подлежит установлению;</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остальных земельных участков:</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Рмин</w:t>
            </w:r>
            <w:proofErr w:type="spellEnd"/>
            <w:r w:rsidRPr="0074074E">
              <w:rPr>
                <w:rFonts w:ascii="Times New Roman" w:eastAsia="Times New Roman" w:hAnsi="Times New Roman"/>
                <w:sz w:val="18"/>
                <w:szCs w:val="18"/>
                <w:lang w:bidi="ru-RU"/>
              </w:rPr>
              <w:t xml:space="preserve"> – 24</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Рмакс</w:t>
            </w:r>
            <w:proofErr w:type="spellEnd"/>
            <w:r w:rsidRPr="0074074E">
              <w:rPr>
                <w:rFonts w:ascii="Times New Roman" w:eastAsia="Times New Roman" w:hAnsi="Times New Roman"/>
                <w:sz w:val="18"/>
                <w:szCs w:val="18"/>
                <w:lang w:bidi="ru-RU"/>
              </w:rPr>
              <w:t xml:space="preserve"> – не подлежит </w:t>
            </w:r>
            <w:r w:rsidRPr="0074074E">
              <w:rPr>
                <w:rFonts w:ascii="Times New Roman" w:eastAsia="Times New Roman" w:hAnsi="Times New Roman"/>
                <w:sz w:val="18"/>
                <w:szCs w:val="18"/>
                <w:lang w:bidi="ru-RU"/>
              </w:rPr>
              <w:lastRenderedPageBreak/>
              <w:t>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4</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Коммунальное обслуживание</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(3.1)</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для 3.1.1 </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3.1.2</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Стоянка транспортных средств</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(4.9.2)</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стоянок (парковок) легковых автомобилей и других </w:t>
            </w:r>
            <w:proofErr w:type="spellStart"/>
            <w:r w:rsidRPr="0074074E">
              <w:rPr>
                <w:rFonts w:ascii="Times New Roman" w:eastAsia="Times New Roman" w:hAnsi="Times New Roman"/>
                <w:sz w:val="18"/>
                <w:szCs w:val="18"/>
                <w:lang w:bidi="ru-RU"/>
              </w:rPr>
              <w:t>мототранспортных</w:t>
            </w:r>
            <w:proofErr w:type="spellEnd"/>
            <w:r w:rsidRPr="0074074E">
              <w:rPr>
                <w:rFonts w:ascii="Times New Roman" w:eastAsia="Times New Roman" w:hAnsi="Times New Roman"/>
                <w:sz w:val="18"/>
                <w:szCs w:val="18"/>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Земельные участки (территории) общего пользования</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(12.0)</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7</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Парки культуры и отдыха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(3.6.2)</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парков культуры и отдыха</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80</w:t>
            </w:r>
          </w:p>
        </w:tc>
      </w:tr>
      <w:tr w:rsidR="00102B8D" w:rsidRPr="0074074E" w:rsidTr="006E0632">
        <w:tc>
          <w:tcPr>
            <w:tcW w:w="9854" w:type="dxa"/>
            <w:gridSpan w:val="7"/>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Условно разрешенные виды использования земельных участков и объектов капитального строительства</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8</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индивидуального жилищного строительства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(2.1)</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74074E">
              <w:rPr>
                <w:rFonts w:ascii="Times New Roman" w:eastAsia="Times New Roman" w:hAnsi="Times New Roman"/>
                <w:sz w:val="18"/>
                <w:szCs w:val="18"/>
                <w:lang w:bidi="ru-RU"/>
              </w:rPr>
              <w:t xml:space="preserve"> размещение гаражей для собственных нужд и хозяйственных построек</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территории г. Михайловска: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300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1000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территории сельских населенных пунктов:</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500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1000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В сложившейся застройке (по фактическим границам): </w:t>
            </w:r>
            <w:proofErr w:type="spellStart"/>
            <w:r w:rsidRPr="0074074E">
              <w:rPr>
                <w:rFonts w:ascii="Times New Roman" w:eastAsia="Times New Roman" w:hAnsi="Times New Roman"/>
                <w:sz w:val="18"/>
                <w:szCs w:val="18"/>
                <w:lang w:bidi="ru-RU"/>
              </w:rPr>
              <w:t>Рмин</w:t>
            </w:r>
            <w:proofErr w:type="spellEnd"/>
            <w:r w:rsidRPr="0074074E">
              <w:rPr>
                <w:rFonts w:ascii="Times New Roman" w:eastAsia="Times New Roman" w:hAnsi="Times New Roman"/>
                <w:sz w:val="18"/>
                <w:szCs w:val="18"/>
                <w:lang w:bidi="ru-RU"/>
              </w:rPr>
              <w:t xml:space="preserve"> – не подлежит установлению, </w:t>
            </w:r>
            <w:proofErr w:type="spellStart"/>
            <w:r w:rsidRPr="0074074E">
              <w:rPr>
                <w:rFonts w:ascii="Times New Roman" w:eastAsia="Times New Roman" w:hAnsi="Times New Roman"/>
                <w:sz w:val="18"/>
                <w:szCs w:val="18"/>
                <w:lang w:bidi="ru-RU"/>
              </w:rPr>
              <w:t>Рмакс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40</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9</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Малоэтажная многоквартирная жилая застройка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(2.1.1)</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малоэтажных многоквартирных домов (многоквартирные дома высотой до 4 этажей, включая </w:t>
            </w:r>
            <w:proofErr w:type="gramStart"/>
            <w:r w:rsidRPr="0074074E">
              <w:rPr>
                <w:rFonts w:ascii="Times New Roman" w:eastAsia="Times New Roman" w:hAnsi="Times New Roman"/>
                <w:sz w:val="18"/>
                <w:szCs w:val="18"/>
                <w:lang w:bidi="ru-RU"/>
              </w:rPr>
              <w:t>мансардный</w:t>
            </w:r>
            <w:proofErr w:type="gramEnd"/>
            <w:r w:rsidRPr="0074074E">
              <w:rPr>
                <w:rFonts w:ascii="Times New Roman" w:eastAsia="Times New Roman" w:hAnsi="Times New Roman"/>
                <w:sz w:val="18"/>
                <w:szCs w:val="18"/>
                <w:lang w:bidi="ru-RU"/>
              </w:rPr>
              <w:t>);</w:t>
            </w:r>
          </w:p>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обустройство спортивных и детских площадок, площадок для отдыха;</w:t>
            </w:r>
          </w:p>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объектов обслуживания жилой застройки во встроенных, пристроенных и встроенно-пристроенных </w:t>
            </w:r>
            <w:r w:rsidRPr="0074074E">
              <w:rPr>
                <w:rFonts w:ascii="Times New Roman" w:eastAsia="Times New Roman" w:hAnsi="Times New Roman"/>
                <w:sz w:val="18"/>
                <w:szCs w:val="18"/>
                <w:lang w:bidi="ru-RU"/>
              </w:rPr>
              <w:lastRenderedPageBreak/>
              <w:t>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lastRenderedPageBreak/>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300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5 (в том </w:t>
            </w:r>
            <w:proofErr w:type="gramStart"/>
            <w:r w:rsidRPr="0074074E">
              <w:rPr>
                <w:rFonts w:ascii="Times New Roman" w:eastAsia="Times New Roman" w:hAnsi="Times New Roman"/>
                <w:sz w:val="18"/>
                <w:szCs w:val="18"/>
                <w:lang w:bidi="ru-RU"/>
              </w:rPr>
              <w:t>числе</w:t>
            </w:r>
            <w:proofErr w:type="gramEnd"/>
            <w:r w:rsidRPr="0074074E">
              <w:rPr>
                <w:rFonts w:ascii="Times New Roman" w:eastAsia="Times New Roman" w:hAnsi="Times New Roman"/>
                <w:sz w:val="18"/>
                <w:szCs w:val="18"/>
                <w:lang w:bidi="ru-RU"/>
              </w:rPr>
              <w:t xml:space="preserve"> 1 подземный)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40</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10</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Блокированная жилая застройка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(2.3)</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В сложившейся застройке (по фактическим границам):</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не подлежит установлению</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 </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Для вновь осваиваемых территорий:</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300 м</w:t>
            </w:r>
            <w:proofErr w:type="gramStart"/>
            <w:r w:rsidRPr="0074074E">
              <w:rPr>
                <w:rFonts w:ascii="Times New Roman" w:eastAsia="Times New Roman" w:hAnsi="Times New Roman"/>
                <w:sz w:val="18"/>
                <w:szCs w:val="18"/>
                <w:vertAlign w:val="superscript"/>
                <w:lang w:bidi="ru-RU"/>
              </w:rPr>
              <w:t>2</w:t>
            </w:r>
            <w:proofErr w:type="gramEnd"/>
            <w:r w:rsidRPr="0074074E">
              <w:rPr>
                <w:rFonts w:ascii="Times New Roman" w:eastAsia="Times New Roman" w:hAnsi="Times New Roman"/>
                <w:sz w:val="18"/>
                <w:szCs w:val="18"/>
                <w:lang w:bidi="ru-RU"/>
              </w:rPr>
              <w:t xml:space="preserve"> для одного блока – 2 блока;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150 м</w:t>
            </w:r>
            <w:proofErr w:type="gramStart"/>
            <w:r w:rsidRPr="0074074E">
              <w:rPr>
                <w:rFonts w:ascii="Times New Roman" w:eastAsia="Times New Roman" w:hAnsi="Times New Roman"/>
                <w:sz w:val="18"/>
                <w:szCs w:val="18"/>
                <w:vertAlign w:val="superscript"/>
                <w:lang w:bidi="ru-RU"/>
              </w:rPr>
              <w:t>2</w:t>
            </w:r>
            <w:proofErr w:type="gramEnd"/>
            <w:r w:rsidRPr="0074074E">
              <w:rPr>
                <w:rFonts w:ascii="Times New Roman" w:eastAsia="Times New Roman" w:hAnsi="Times New Roman"/>
                <w:sz w:val="18"/>
                <w:szCs w:val="18"/>
                <w:lang w:bidi="ru-RU"/>
              </w:rPr>
              <w:t xml:space="preserve"> для одного блока – от 3-х блоков;</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90 м</w:t>
            </w:r>
            <w:proofErr w:type="gramStart"/>
            <w:r w:rsidRPr="0074074E">
              <w:rPr>
                <w:rFonts w:ascii="Times New Roman" w:eastAsia="Times New Roman" w:hAnsi="Times New Roman"/>
                <w:sz w:val="18"/>
                <w:szCs w:val="18"/>
                <w:vertAlign w:val="superscript"/>
                <w:lang w:bidi="ru-RU"/>
              </w:rPr>
              <w:t>2</w:t>
            </w:r>
            <w:proofErr w:type="gramEnd"/>
            <w:r w:rsidRPr="0074074E">
              <w:rPr>
                <w:rFonts w:ascii="Times New Roman" w:eastAsia="Times New Roman" w:hAnsi="Times New Roman"/>
                <w:sz w:val="18"/>
                <w:szCs w:val="18"/>
                <w:lang w:bidi="ru-RU"/>
              </w:rPr>
              <w:t xml:space="preserve"> для одного блока – от 4-х блоков;</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1500</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0 - от межи с соседними земельными участками, на которых будет осуществляться строительство смежного блока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40</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11</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Передвижное жилье</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(2.4)</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12</w:t>
            </w:r>
          </w:p>
        </w:tc>
        <w:tc>
          <w:tcPr>
            <w:tcW w:w="1275"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Среднеэтажная</w:t>
            </w:r>
            <w:proofErr w:type="spellEnd"/>
            <w:r w:rsidRPr="0074074E">
              <w:rPr>
                <w:rFonts w:ascii="Times New Roman" w:eastAsia="Times New Roman" w:hAnsi="Times New Roman"/>
                <w:sz w:val="18"/>
                <w:szCs w:val="18"/>
                <w:lang w:bidi="ru-RU"/>
              </w:rPr>
              <w:t xml:space="preserve"> жилая застройка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(2.5)</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9 (в том </w:t>
            </w:r>
            <w:proofErr w:type="gramStart"/>
            <w:r w:rsidRPr="0074074E">
              <w:rPr>
                <w:rFonts w:ascii="Times New Roman" w:eastAsia="Times New Roman" w:hAnsi="Times New Roman"/>
                <w:sz w:val="18"/>
                <w:szCs w:val="18"/>
                <w:lang w:bidi="ru-RU"/>
              </w:rPr>
              <w:t>числе</w:t>
            </w:r>
            <w:proofErr w:type="gramEnd"/>
            <w:r w:rsidRPr="0074074E">
              <w:rPr>
                <w:rFonts w:ascii="Times New Roman" w:eastAsia="Times New Roman" w:hAnsi="Times New Roman"/>
                <w:sz w:val="18"/>
                <w:szCs w:val="18"/>
                <w:lang w:bidi="ru-RU"/>
              </w:rPr>
              <w:t xml:space="preserve"> 1 подземный)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40</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hAnsi="Times New Roman"/>
                <w:sz w:val="18"/>
                <w:szCs w:val="18"/>
                <w:lang w:bidi="ru-RU"/>
              </w:rPr>
              <w:t>13</w:t>
            </w:r>
          </w:p>
        </w:tc>
        <w:tc>
          <w:tcPr>
            <w:tcW w:w="1275" w:type="dxa"/>
          </w:tcPr>
          <w:p w:rsidR="00102B8D" w:rsidRPr="0074074E" w:rsidRDefault="00102B8D" w:rsidP="006E0632">
            <w:pPr>
              <w:jc w:val="center"/>
              <w:rPr>
                <w:rFonts w:ascii="Times New Roman" w:hAnsi="Times New Roman"/>
                <w:sz w:val="18"/>
                <w:szCs w:val="18"/>
                <w:lang w:bidi="ru-RU"/>
              </w:rPr>
            </w:pPr>
            <w:r w:rsidRPr="0074074E">
              <w:rPr>
                <w:rFonts w:ascii="Times New Roman" w:hAnsi="Times New Roman"/>
                <w:sz w:val="18"/>
                <w:szCs w:val="18"/>
                <w:lang w:bidi="ru-RU"/>
              </w:rPr>
              <w:t>Хранение автотранспорта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hAnsi="Times New Roman"/>
                <w:sz w:val="18"/>
                <w:szCs w:val="18"/>
                <w:lang w:bidi="ru-RU"/>
              </w:rPr>
              <w:t>(2.7.1)</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hAnsi="Times New Roman"/>
                <w:sz w:val="18"/>
                <w:szCs w:val="18"/>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74074E">
              <w:rPr>
                <w:rFonts w:ascii="Times New Roman" w:hAnsi="Times New Roman"/>
                <w:sz w:val="18"/>
                <w:szCs w:val="18"/>
                <w:lang w:bidi="ru-RU"/>
              </w:rPr>
              <w:t>машино</w:t>
            </w:r>
            <w:proofErr w:type="spellEnd"/>
            <w:r w:rsidRPr="0074074E">
              <w:rPr>
                <w:rFonts w:ascii="Times New Roman" w:hAnsi="Times New Roman"/>
                <w:sz w:val="18"/>
                <w:szCs w:val="18"/>
                <w:lang w:bidi="ru-RU"/>
              </w:rPr>
              <w:t xml:space="preserve">-места, за исключением гаражей, размещение которых предусмотрено содержанием </w:t>
            </w:r>
            <w:r w:rsidRPr="0074074E">
              <w:rPr>
                <w:rFonts w:ascii="Times New Roman" w:hAnsi="Times New Roman"/>
                <w:sz w:val="18"/>
                <w:szCs w:val="18"/>
                <w:lang w:bidi="ru-RU"/>
              </w:rPr>
              <w:lastRenderedPageBreak/>
              <w:t>видов разрешенного использования с кодами 2.7.2, 4.9</w:t>
            </w:r>
          </w:p>
        </w:tc>
        <w:tc>
          <w:tcPr>
            <w:tcW w:w="1701" w:type="dxa"/>
            <w:vAlign w:val="center"/>
          </w:tcPr>
          <w:p w:rsidR="00102B8D" w:rsidRPr="0074074E" w:rsidRDefault="00102B8D" w:rsidP="006E0632">
            <w:pPr>
              <w:jc w:val="center"/>
              <w:rPr>
                <w:rFonts w:ascii="Times New Roman" w:hAnsi="Times New Roman"/>
                <w:sz w:val="18"/>
                <w:szCs w:val="18"/>
                <w:lang w:bidi="ru-RU"/>
              </w:rPr>
            </w:pPr>
            <w:r w:rsidRPr="0074074E">
              <w:rPr>
                <w:rFonts w:ascii="Times New Roman" w:hAnsi="Times New Roman"/>
                <w:sz w:val="18"/>
                <w:szCs w:val="18"/>
                <w:lang w:bidi="ru-RU"/>
              </w:rPr>
              <w:lastRenderedPageBreak/>
              <w:t xml:space="preserve">Для земельных участков под гаражами, возведенными до вступления в силу Федерального закона от 5 апреля </w:t>
            </w:r>
            <w:r w:rsidRPr="0074074E">
              <w:rPr>
                <w:rFonts w:ascii="Times New Roman" w:hAnsi="Times New Roman"/>
                <w:sz w:val="18"/>
                <w:szCs w:val="18"/>
                <w:lang w:bidi="ru-RU"/>
              </w:rPr>
              <w:lastRenderedPageBreak/>
              <w:t>2021 года № 79-ФЗ «О внесении изменений в отдельные законодательные акты Российской Федерации»:</w:t>
            </w:r>
          </w:p>
          <w:p w:rsidR="00102B8D" w:rsidRPr="0074074E" w:rsidRDefault="00102B8D" w:rsidP="006E0632">
            <w:pPr>
              <w:jc w:val="center"/>
              <w:rPr>
                <w:rFonts w:ascii="Times New Roman" w:hAnsi="Times New Roman"/>
                <w:sz w:val="18"/>
                <w:szCs w:val="18"/>
                <w:lang w:bidi="ru-RU"/>
              </w:rPr>
            </w:pPr>
            <w:proofErr w:type="spellStart"/>
            <w:r w:rsidRPr="0074074E">
              <w:rPr>
                <w:rFonts w:ascii="Times New Roman" w:hAnsi="Times New Roman"/>
                <w:sz w:val="18"/>
                <w:szCs w:val="18"/>
                <w:lang w:bidi="ru-RU"/>
              </w:rPr>
              <w:t>Рмин</w:t>
            </w:r>
            <w:proofErr w:type="spellEnd"/>
            <w:r w:rsidRPr="0074074E">
              <w:rPr>
                <w:rFonts w:ascii="Times New Roman" w:hAnsi="Times New Roman"/>
                <w:sz w:val="18"/>
                <w:szCs w:val="18"/>
                <w:lang w:bidi="ru-RU"/>
              </w:rPr>
              <w:t xml:space="preserve"> – не подлежит установлению</w:t>
            </w:r>
          </w:p>
          <w:p w:rsidR="00102B8D" w:rsidRPr="0074074E" w:rsidRDefault="00102B8D" w:rsidP="006E0632">
            <w:pPr>
              <w:jc w:val="center"/>
              <w:rPr>
                <w:rFonts w:ascii="Times New Roman" w:hAnsi="Times New Roman"/>
                <w:sz w:val="18"/>
                <w:szCs w:val="18"/>
                <w:lang w:bidi="ru-RU"/>
              </w:rPr>
            </w:pPr>
            <w:proofErr w:type="spellStart"/>
            <w:r w:rsidRPr="0074074E">
              <w:rPr>
                <w:rFonts w:ascii="Times New Roman" w:hAnsi="Times New Roman"/>
                <w:sz w:val="18"/>
                <w:szCs w:val="18"/>
                <w:lang w:bidi="ru-RU"/>
              </w:rPr>
              <w:t>Рмакс</w:t>
            </w:r>
            <w:proofErr w:type="spellEnd"/>
            <w:r w:rsidRPr="0074074E">
              <w:rPr>
                <w:rFonts w:ascii="Times New Roman" w:hAnsi="Times New Roman"/>
                <w:sz w:val="18"/>
                <w:szCs w:val="18"/>
                <w:lang w:bidi="ru-RU"/>
              </w:rPr>
              <w:t xml:space="preserve"> – не подлежит установлению;</w:t>
            </w:r>
          </w:p>
          <w:p w:rsidR="00102B8D" w:rsidRPr="0074074E" w:rsidRDefault="00102B8D" w:rsidP="006E0632">
            <w:pPr>
              <w:jc w:val="center"/>
              <w:rPr>
                <w:rFonts w:ascii="Times New Roman" w:hAnsi="Times New Roman"/>
                <w:sz w:val="18"/>
                <w:szCs w:val="18"/>
                <w:lang w:bidi="ru-RU"/>
              </w:rPr>
            </w:pPr>
            <w:r w:rsidRPr="0074074E">
              <w:rPr>
                <w:rFonts w:ascii="Times New Roman" w:hAnsi="Times New Roman"/>
                <w:sz w:val="18"/>
                <w:szCs w:val="18"/>
                <w:lang w:bidi="ru-RU"/>
              </w:rPr>
              <w:t>Для остальных земельных участков:</w:t>
            </w:r>
          </w:p>
          <w:p w:rsidR="00102B8D" w:rsidRPr="0074074E" w:rsidRDefault="00102B8D" w:rsidP="006E0632">
            <w:pPr>
              <w:jc w:val="center"/>
              <w:rPr>
                <w:rFonts w:ascii="Times New Roman" w:hAnsi="Times New Roman"/>
                <w:sz w:val="18"/>
                <w:szCs w:val="18"/>
                <w:lang w:bidi="ru-RU"/>
              </w:rPr>
            </w:pPr>
            <w:proofErr w:type="spellStart"/>
            <w:r w:rsidRPr="0074074E">
              <w:rPr>
                <w:rFonts w:ascii="Times New Roman" w:hAnsi="Times New Roman"/>
                <w:sz w:val="18"/>
                <w:szCs w:val="18"/>
                <w:lang w:bidi="ru-RU"/>
              </w:rPr>
              <w:t>Рмин</w:t>
            </w:r>
            <w:proofErr w:type="spellEnd"/>
            <w:r w:rsidRPr="0074074E">
              <w:rPr>
                <w:rFonts w:ascii="Times New Roman" w:hAnsi="Times New Roman"/>
                <w:sz w:val="18"/>
                <w:szCs w:val="18"/>
                <w:lang w:bidi="ru-RU"/>
              </w:rPr>
              <w:t xml:space="preserve"> – 24</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hAnsi="Times New Roman"/>
                <w:sz w:val="18"/>
                <w:szCs w:val="18"/>
                <w:lang w:bidi="ru-RU"/>
              </w:rPr>
              <w:t>Рмакс</w:t>
            </w:r>
            <w:proofErr w:type="spellEnd"/>
            <w:r w:rsidRPr="0074074E">
              <w:rPr>
                <w:rFonts w:ascii="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hAnsi="Times New Roman"/>
                <w:sz w:val="18"/>
                <w:szCs w:val="18"/>
                <w:lang w:bidi="ru-RU"/>
              </w:rPr>
              <w:lastRenderedPageBreak/>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hAnsi="Times New Roman"/>
                <w:sz w:val="18"/>
                <w:szCs w:val="18"/>
                <w:lang w:bidi="ru-RU"/>
              </w:rPr>
              <w:t>1</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подлежит установлению</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14</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Обеспечение научной деятельности</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(3.9)</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15</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Ветеринарное обслуживание</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(3.10)</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16</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gramStart"/>
            <w:r w:rsidRPr="0074074E">
              <w:rPr>
                <w:rFonts w:ascii="Times New Roman" w:eastAsia="Times New Roman" w:hAnsi="Times New Roman"/>
                <w:sz w:val="18"/>
                <w:szCs w:val="18"/>
                <w:lang w:bidi="ru-RU"/>
              </w:rPr>
              <w:t>Объекты торговли (торговые центры, торгово-развлекательные центры (комплексы)</w:t>
            </w:r>
            <w:proofErr w:type="gramEnd"/>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(4.2)</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объектов капитального строительства, общей площадью свыше 5000 </w:t>
            </w:r>
            <w:proofErr w:type="spellStart"/>
            <w:r w:rsidRPr="0074074E">
              <w:rPr>
                <w:rFonts w:ascii="Times New Roman" w:eastAsia="Times New Roman" w:hAnsi="Times New Roman"/>
                <w:sz w:val="18"/>
                <w:szCs w:val="18"/>
                <w:lang w:bidi="ru-RU"/>
              </w:rPr>
              <w:t>кв</w:t>
            </w:r>
            <w:proofErr w:type="gramStart"/>
            <w:r w:rsidRPr="0074074E">
              <w:rPr>
                <w:rFonts w:ascii="Times New Roman" w:eastAsia="Times New Roman" w:hAnsi="Times New Roman"/>
                <w:sz w:val="18"/>
                <w:szCs w:val="18"/>
                <w:lang w:bidi="ru-RU"/>
              </w:rPr>
              <w:t>.м</w:t>
            </w:r>
            <w:proofErr w:type="spellEnd"/>
            <w:proofErr w:type="gramEnd"/>
            <w:r w:rsidRPr="0074074E">
              <w:rPr>
                <w:rFonts w:ascii="Times New Roman" w:eastAsia="Times New Roman" w:hAnsi="Times New Roman"/>
                <w:sz w:val="18"/>
                <w:szCs w:val="18"/>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500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4 (в том </w:t>
            </w:r>
            <w:proofErr w:type="gramStart"/>
            <w:r w:rsidRPr="0074074E">
              <w:rPr>
                <w:rFonts w:ascii="Times New Roman" w:eastAsia="Times New Roman" w:hAnsi="Times New Roman"/>
                <w:sz w:val="18"/>
                <w:szCs w:val="18"/>
                <w:lang w:bidi="ru-RU"/>
              </w:rPr>
              <w:t>числе</w:t>
            </w:r>
            <w:proofErr w:type="gramEnd"/>
            <w:r w:rsidRPr="0074074E">
              <w:rPr>
                <w:rFonts w:ascii="Times New Roman" w:eastAsia="Times New Roman" w:hAnsi="Times New Roman"/>
                <w:sz w:val="18"/>
                <w:szCs w:val="18"/>
                <w:lang w:bidi="ru-RU"/>
              </w:rPr>
              <w:t xml:space="preserve"> 1 подземный)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17</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Гостиничное обслуживание</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(4.7)</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гостиниц</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500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4 (в том </w:t>
            </w:r>
            <w:proofErr w:type="gramStart"/>
            <w:r w:rsidRPr="0074074E">
              <w:rPr>
                <w:rFonts w:ascii="Times New Roman" w:eastAsia="Times New Roman" w:hAnsi="Times New Roman"/>
                <w:sz w:val="18"/>
                <w:szCs w:val="18"/>
                <w:lang w:bidi="ru-RU"/>
              </w:rPr>
              <w:t>числе</w:t>
            </w:r>
            <w:proofErr w:type="gramEnd"/>
            <w:r w:rsidRPr="0074074E">
              <w:rPr>
                <w:rFonts w:ascii="Times New Roman" w:eastAsia="Times New Roman" w:hAnsi="Times New Roman"/>
                <w:sz w:val="18"/>
                <w:szCs w:val="18"/>
                <w:lang w:bidi="ru-RU"/>
              </w:rPr>
              <w:t xml:space="preserve"> 1 подземный)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18</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Развлекательные мероприятия</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(4.8.1)</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w:t>
            </w:r>
            <w:r w:rsidRPr="0074074E">
              <w:rPr>
                <w:rFonts w:ascii="Times New Roman" w:eastAsia="Times New Roman" w:hAnsi="Times New Roman"/>
                <w:sz w:val="18"/>
                <w:szCs w:val="18"/>
                <w:lang w:bidi="ru-RU"/>
              </w:rPr>
              <w:lastRenderedPageBreak/>
              <w:t>оборудования, используемого для проведения азартных игр), игровых площадок</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lastRenderedPageBreak/>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100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4 (в том </w:t>
            </w:r>
            <w:proofErr w:type="gramStart"/>
            <w:r w:rsidRPr="0074074E">
              <w:rPr>
                <w:rFonts w:ascii="Times New Roman" w:eastAsia="Times New Roman" w:hAnsi="Times New Roman"/>
                <w:sz w:val="18"/>
                <w:szCs w:val="18"/>
                <w:lang w:bidi="ru-RU"/>
              </w:rPr>
              <w:t>числе</w:t>
            </w:r>
            <w:proofErr w:type="gramEnd"/>
            <w:r w:rsidRPr="0074074E">
              <w:rPr>
                <w:rFonts w:ascii="Times New Roman" w:eastAsia="Times New Roman" w:hAnsi="Times New Roman"/>
                <w:sz w:val="18"/>
                <w:szCs w:val="18"/>
                <w:lang w:bidi="ru-RU"/>
              </w:rPr>
              <w:t xml:space="preserve"> 1 подземный)</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19</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Проведение азартных игр</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(4.8.2)</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100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20</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Объекты дорожного сервиса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(4.9.1)</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Рмин</w:t>
            </w:r>
            <w:proofErr w:type="spellEnd"/>
            <w:r w:rsidRPr="0074074E">
              <w:rPr>
                <w:rFonts w:ascii="Times New Roman" w:eastAsia="Times New Roman" w:hAnsi="Times New Roman"/>
                <w:sz w:val="18"/>
                <w:szCs w:val="18"/>
                <w:lang w:bidi="ru-RU"/>
              </w:rPr>
              <w:t xml:space="preserve"> – не подлежит установлению</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Рмакс</w:t>
            </w:r>
            <w:proofErr w:type="spellEnd"/>
            <w:r w:rsidRPr="0074074E">
              <w:rPr>
                <w:rFonts w:ascii="Times New Roman" w:eastAsia="Times New Roman" w:hAnsi="Times New Roman"/>
                <w:sz w:val="18"/>
                <w:szCs w:val="18"/>
                <w:lang w:bidi="ru-RU"/>
              </w:rPr>
              <w:t xml:space="preserve"> – 1500</w:t>
            </w:r>
          </w:p>
        </w:tc>
        <w:tc>
          <w:tcPr>
            <w:tcW w:w="992" w:type="dxa"/>
            <w:vAlign w:val="center"/>
          </w:tcPr>
          <w:p w:rsidR="00102B8D" w:rsidRPr="0074074E" w:rsidRDefault="00102B8D" w:rsidP="006E0632">
            <w:pPr>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21</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Выставочно</w:t>
            </w:r>
            <w:proofErr w:type="spellEnd"/>
            <w:r w:rsidRPr="0074074E">
              <w:rPr>
                <w:rFonts w:ascii="Times New Roman" w:eastAsia="Times New Roman" w:hAnsi="Times New Roman"/>
                <w:sz w:val="18"/>
                <w:szCs w:val="18"/>
                <w:lang w:bidi="ru-RU"/>
              </w:rPr>
              <w:t>-ярмарочная деятельность</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(4.10)</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объектов капитального строительства, сооружений, предназначенных для осуществления </w:t>
            </w:r>
            <w:proofErr w:type="spellStart"/>
            <w:r w:rsidRPr="0074074E">
              <w:rPr>
                <w:rFonts w:ascii="Times New Roman" w:eastAsia="Times New Roman" w:hAnsi="Times New Roman"/>
                <w:sz w:val="18"/>
                <w:szCs w:val="18"/>
                <w:lang w:bidi="ru-RU"/>
              </w:rPr>
              <w:t>выставочно</w:t>
            </w:r>
            <w:proofErr w:type="spellEnd"/>
            <w:r w:rsidRPr="0074074E">
              <w:rPr>
                <w:rFonts w:ascii="Times New Roman" w:eastAsia="Times New Roman" w:hAnsi="Times New Roman"/>
                <w:sz w:val="18"/>
                <w:szCs w:val="18"/>
                <w:lang w:bidi="ru-RU"/>
              </w:rPr>
              <w:t xml:space="preserve">-ярмарочной и </w:t>
            </w:r>
            <w:proofErr w:type="spellStart"/>
            <w:r w:rsidRPr="0074074E">
              <w:rPr>
                <w:rFonts w:ascii="Times New Roman" w:eastAsia="Times New Roman" w:hAnsi="Times New Roman"/>
                <w:sz w:val="18"/>
                <w:szCs w:val="18"/>
                <w:lang w:bidi="ru-RU"/>
              </w:rPr>
              <w:t>конгрессной</w:t>
            </w:r>
            <w:proofErr w:type="spellEnd"/>
            <w:r w:rsidRPr="0074074E">
              <w:rPr>
                <w:rFonts w:ascii="Times New Roman" w:eastAsia="Times New Roman" w:hAnsi="Times New Roman"/>
                <w:sz w:val="18"/>
                <w:szCs w:val="18"/>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мин</w:t>
            </w:r>
            <w:proofErr w:type="spellEnd"/>
            <w:r w:rsidRPr="0074074E">
              <w:rPr>
                <w:rFonts w:ascii="Times New Roman" w:eastAsia="Times New Roman" w:hAnsi="Times New Roman"/>
                <w:sz w:val="18"/>
                <w:szCs w:val="18"/>
                <w:lang w:bidi="ru-RU"/>
              </w:rPr>
              <w:t xml:space="preserve"> – 200</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proofErr w:type="spellStart"/>
            <w:r w:rsidRPr="0074074E">
              <w:rPr>
                <w:rFonts w:ascii="Times New Roman" w:eastAsia="Times New Roman" w:hAnsi="Times New Roman"/>
                <w:sz w:val="18"/>
                <w:szCs w:val="18"/>
                <w:lang w:bidi="ru-RU"/>
              </w:rPr>
              <w:t>Р</w:t>
            </w:r>
            <w:r w:rsidRPr="0074074E">
              <w:rPr>
                <w:rFonts w:ascii="Times New Roman" w:eastAsia="Times New Roman" w:hAnsi="Times New Roman"/>
                <w:sz w:val="18"/>
                <w:szCs w:val="18"/>
                <w:vertAlign w:val="subscript"/>
                <w:lang w:bidi="ru-RU"/>
              </w:rPr>
              <w:t>макс</w:t>
            </w:r>
            <w:proofErr w:type="spellEnd"/>
            <w:r w:rsidRPr="0074074E">
              <w:rPr>
                <w:rFonts w:ascii="Times New Roman" w:eastAsia="Times New Roman" w:hAnsi="Times New Roman"/>
                <w:sz w:val="18"/>
                <w:szCs w:val="18"/>
                <w:lang w:bidi="ru-RU"/>
              </w:rPr>
              <w:t xml:space="preserve"> – не подлежит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22</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Связь</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(6.8)</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23</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Обеспечение внутреннего правопорядка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(8.3)</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74074E">
              <w:rPr>
                <w:rFonts w:ascii="Times New Roman" w:eastAsia="Times New Roman" w:hAnsi="Times New Roman"/>
                <w:sz w:val="18"/>
                <w:szCs w:val="18"/>
                <w:lang w:bidi="ru-RU"/>
              </w:rPr>
              <w:t>Росгвардии</w:t>
            </w:r>
            <w:proofErr w:type="spellEnd"/>
            <w:r w:rsidRPr="0074074E">
              <w:rPr>
                <w:rFonts w:ascii="Times New Roman" w:eastAsia="Times New Roman" w:hAnsi="Times New Roman"/>
                <w:sz w:val="18"/>
                <w:szCs w:val="18"/>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24</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Автомобильный транспорт</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(7.2)</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5- от фасада участка;</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 от остальных границ участка</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25</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 xml:space="preserve">Земельные участки, входящие в состав общего </w:t>
            </w:r>
            <w:r w:rsidRPr="0074074E">
              <w:rPr>
                <w:rFonts w:ascii="Times New Roman" w:eastAsia="Times New Roman" w:hAnsi="Times New Roman"/>
                <w:sz w:val="18"/>
                <w:szCs w:val="18"/>
                <w:lang w:bidi="ru-RU"/>
              </w:rPr>
              <w:lastRenderedPageBreak/>
              <w:t>имущества собственников индивидуальных жилых домов в малоэтажном жилом комплексе</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(14.0)</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w:t>
            </w:r>
            <w:r w:rsidRPr="0074074E">
              <w:rPr>
                <w:rFonts w:ascii="Times New Roman" w:eastAsia="Times New Roman" w:hAnsi="Times New Roman"/>
                <w:sz w:val="18"/>
                <w:szCs w:val="18"/>
                <w:lang w:bidi="ru-RU"/>
              </w:rPr>
              <w:lastRenderedPageBreak/>
              <w:t>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40</w:t>
            </w:r>
          </w:p>
        </w:tc>
      </w:tr>
      <w:tr w:rsidR="00102B8D" w:rsidRPr="0074074E" w:rsidTr="0074074E">
        <w:tc>
          <w:tcPr>
            <w:tcW w:w="534"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lastRenderedPageBreak/>
              <w:t>26</w:t>
            </w:r>
          </w:p>
        </w:tc>
        <w:tc>
          <w:tcPr>
            <w:tcW w:w="127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Образование и просвещение</w:t>
            </w:r>
          </w:p>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(3.5)</w:t>
            </w:r>
          </w:p>
        </w:tc>
        <w:tc>
          <w:tcPr>
            <w:tcW w:w="3544" w:type="dxa"/>
          </w:tcPr>
          <w:p w:rsidR="00102B8D" w:rsidRPr="0074074E" w:rsidRDefault="00102B8D" w:rsidP="006E0632">
            <w:pPr>
              <w:widowControl w:val="0"/>
              <w:tabs>
                <w:tab w:val="left" w:pos="0"/>
              </w:tabs>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701"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подлежат установлению</w:t>
            </w:r>
          </w:p>
        </w:tc>
        <w:tc>
          <w:tcPr>
            <w:tcW w:w="992"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1</w:t>
            </w:r>
          </w:p>
        </w:tc>
        <w:tc>
          <w:tcPr>
            <w:tcW w:w="993"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3</w:t>
            </w:r>
          </w:p>
        </w:tc>
        <w:tc>
          <w:tcPr>
            <w:tcW w:w="815" w:type="dxa"/>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65</w:t>
            </w:r>
          </w:p>
        </w:tc>
      </w:tr>
      <w:tr w:rsidR="00102B8D" w:rsidRPr="0074074E" w:rsidTr="006E0632">
        <w:tc>
          <w:tcPr>
            <w:tcW w:w="9854" w:type="dxa"/>
            <w:gridSpan w:val="7"/>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Вспомогательные виды разрешенного использования земельных участков и объектов капитального строительства</w:t>
            </w:r>
          </w:p>
        </w:tc>
      </w:tr>
      <w:tr w:rsidR="00102B8D" w:rsidRPr="0074074E" w:rsidTr="006E0632">
        <w:tc>
          <w:tcPr>
            <w:tcW w:w="9854" w:type="dxa"/>
            <w:gridSpan w:val="7"/>
            <w:vAlign w:val="center"/>
          </w:tcPr>
          <w:p w:rsidR="00102B8D" w:rsidRPr="0074074E" w:rsidRDefault="00102B8D" w:rsidP="006E0632">
            <w:pPr>
              <w:widowControl w:val="0"/>
              <w:tabs>
                <w:tab w:val="left" w:pos="0"/>
              </w:tabs>
              <w:jc w:val="center"/>
              <w:rPr>
                <w:rFonts w:ascii="Times New Roman" w:eastAsia="Times New Roman" w:hAnsi="Times New Roman"/>
                <w:sz w:val="18"/>
                <w:szCs w:val="18"/>
                <w:lang w:bidi="ru-RU"/>
              </w:rPr>
            </w:pPr>
            <w:r w:rsidRPr="0074074E">
              <w:rPr>
                <w:rFonts w:ascii="Times New Roman" w:eastAsia="Times New Roman" w:hAnsi="Times New Roman"/>
                <w:sz w:val="18"/>
                <w:szCs w:val="18"/>
                <w:lang w:bidi="ru-RU"/>
              </w:rPr>
              <w:t>Не устанавливаются».</w:t>
            </w:r>
          </w:p>
        </w:tc>
      </w:tr>
    </w:tbl>
    <w:p w:rsidR="00AC69C1" w:rsidRDefault="00AC69C1" w:rsidP="009316EF">
      <w:pPr>
        <w:pStyle w:val="af"/>
        <w:tabs>
          <w:tab w:val="left" w:pos="851"/>
        </w:tabs>
        <w:ind w:left="0" w:right="101"/>
        <w:rPr>
          <w:spacing w:val="1"/>
          <w:sz w:val="28"/>
        </w:rPr>
      </w:pPr>
      <w:r>
        <w:rPr>
          <w:sz w:val="28"/>
        </w:rPr>
        <w:t>1.6. Таблицу 41.1 статьи 41 «</w:t>
      </w:r>
      <w:r w:rsidRPr="00AC69C1">
        <w:rPr>
          <w:sz w:val="28"/>
          <w:szCs w:val="28"/>
        </w:rPr>
        <w:t>Ж-5. Зона смешанной жилой и общественно-деловой застройки</w:t>
      </w:r>
      <w:r>
        <w:rPr>
          <w:spacing w:val="1"/>
          <w:sz w:val="28"/>
        </w:rPr>
        <w:t>» изложить в следующей редакции:</w:t>
      </w:r>
    </w:p>
    <w:tbl>
      <w:tblPr>
        <w:tblStyle w:val="TableGridReport12"/>
        <w:tblW w:w="0" w:type="auto"/>
        <w:tblLayout w:type="fixed"/>
        <w:tblLook w:val="04A0" w:firstRow="1" w:lastRow="0" w:firstColumn="1" w:lastColumn="0" w:noHBand="0" w:noVBand="1"/>
      </w:tblPr>
      <w:tblGrid>
        <w:gridCol w:w="534"/>
        <w:gridCol w:w="1275"/>
        <w:gridCol w:w="3544"/>
        <w:gridCol w:w="1843"/>
        <w:gridCol w:w="992"/>
        <w:gridCol w:w="851"/>
        <w:gridCol w:w="815"/>
      </w:tblGrid>
      <w:tr w:rsidR="00AC69C1" w:rsidRPr="00225248" w:rsidTr="0074074E">
        <w:tc>
          <w:tcPr>
            <w:tcW w:w="534" w:type="dxa"/>
            <w:vMerge w:val="restart"/>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225248">
              <w:rPr>
                <w:rFonts w:ascii="Times New Roman" w:eastAsia="Times New Roman" w:hAnsi="Times New Roman"/>
                <w:sz w:val="20"/>
                <w:szCs w:val="20"/>
                <w:lang w:bidi="ru-RU"/>
              </w:rPr>
              <w:t xml:space="preserve">№ </w:t>
            </w:r>
            <w:proofErr w:type="gramStart"/>
            <w:r w:rsidRPr="00225248">
              <w:rPr>
                <w:rFonts w:ascii="Times New Roman" w:eastAsia="Times New Roman" w:hAnsi="Times New Roman"/>
                <w:sz w:val="20"/>
                <w:szCs w:val="20"/>
                <w:lang w:bidi="ru-RU"/>
              </w:rPr>
              <w:t>п</w:t>
            </w:r>
            <w:proofErr w:type="gramEnd"/>
            <w:r w:rsidRPr="00225248">
              <w:rPr>
                <w:rFonts w:ascii="Times New Roman" w:eastAsia="Times New Roman" w:hAnsi="Times New Roman"/>
                <w:sz w:val="20"/>
                <w:szCs w:val="20"/>
                <w:lang w:bidi="ru-RU"/>
              </w:rPr>
              <w:t>/п</w:t>
            </w:r>
          </w:p>
        </w:tc>
        <w:tc>
          <w:tcPr>
            <w:tcW w:w="1275" w:type="dxa"/>
            <w:vMerge w:val="restart"/>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544" w:type="dxa"/>
            <w:vMerge w:val="restart"/>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501" w:type="dxa"/>
            <w:gridSpan w:val="4"/>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C69C1" w:rsidRPr="00225248" w:rsidTr="0074074E">
        <w:tc>
          <w:tcPr>
            <w:tcW w:w="534" w:type="dxa"/>
            <w:vMerge/>
          </w:tcPr>
          <w:p w:rsidR="00AC69C1" w:rsidRPr="00225248" w:rsidRDefault="00AC69C1" w:rsidP="006E0632">
            <w:pPr>
              <w:widowControl w:val="0"/>
              <w:tabs>
                <w:tab w:val="left" w:pos="0"/>
              </w:tabs>
              <w:rPr>
                <w:rFonts w:ascii="Times New Roman" w:eastAsia="Times New Roman" w:hAnsi="Times New Roman"/>
                <w:sz w:val="20"/>
                <w:szCs w:val="20"/>
                <w:lang w:bidi="ru-RU"/>
              </w:rPr>
            </w:pPr>
          </w:p>
        </w:tc>
        <w:tc>
          <w:tcPr>
            <w:tcW w:w="1275" w:type="dxa"/>
            <w:vMerge/>
          </w:tcPr>
          <w:p w:rsidR="00AC69C1" w:rsidRPr="00225248" w:rsidRDefault="00AC69C1" w:rsidP="006E0632">
            <w:pPr>
              <w:widowControl w:val="0"/>
              <w:tabs>
                <w:tab w:val="left" w:pos="0"/>
              </w:tabs>
              <w:rPr>
                <w:rFonts w:ascii="Times New Roman" w:eastAsia="Times New Roman" w:hAnsi="Times New Roman"/>
                <w:sz w:val="20"/>
                <w:szCs w:val="20"/>
                <w:lang w:bidi="ru-RU"/>
              </w:rPr>
            </w:pPr>
          </w:p>
        </w:tc>
        <w:tc>
          <w:tcPr>
            <w:tcW w:w="3544" w:type="dxa"/>
            <w:vMerge/>
          </w:tcPr>
          <w:p w:rsidR="00AC69C1" w:rsidRPr="00225248" w:rsidRDefault="00AC69C1" w:rsidP="006E0632">
            <w:pPr>
              <w:widowControl w:val="0"/>
              <w:tabs>
                <w:tab w:val="left" w:pos="0"/>
              </w:tabs>
              <w:rPr>
                <w:rFonts w:ascii="Times New Roman" w:eastAsia="Times New Roman" w:hAnsi="Times New Roman"/>
                <w:sz w:val="20"/>
                <w:szCs w:val="20"/>
                <w:lang w:bidi="ru-RU"/>
              </w:rPr>
            </w:pP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Предельные (минимальные и (или) максимальные)</w:t>
            </w:r>
            <w:r w:rsidRPr="00225248">
              <w:rPr>
                <w:rFonts w:ascii="Times New Roman" w:eastAsia="Times New Roman" w:hAnsi="Times New Roman"/>
                <w:sz w:val="20"/>
                <w:szCs w:val="20"/>
                <w:vertAlign w:val="superscript"/>
                <w:lang w:bidi="ru-RU"/>
              </w:rPr>
              <w:t xml:space="preserve"> </w:t>
            </w:r>
            <w:r w:rsidRPr="00225248">
              <w:rPr>
                <w:rFonts w:ascii="Times New Roman" w:eastAsia="Times New Roman" w:hAnsi="Times New Roman"/>
                <w:sz w:val="20"/>
                <w:szCs w:val="20"/>
                <w:vertAlign w:val="superscript"/>
                <w:lang w:bidi="ru-RU"/>
              </w:rPr>
              <w:footnoteReference w:id="6"/>
            </w:r>
            <w:r w:rsidRPr="00225248">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225248">
              <w:rPr>
                <w:rFonts w:ascii="Times New Roman" w:eastAsia="Times New Roman" w:hAnsi="Times New Roman"/>
                <w:sz w:val="20"/>
                <w:szCs w:val="20"/>
                <w:vertAlign w:val="superscript"/>
                <w:lang w:bidi="ru-RU"/>
              </w:rPr>
              <w:t>2</w:t>
            </w:r>
            <w:proofErr w:type="gramEnd"/>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225248">
              <w:rPr>
                <w:rFonts w:ascii="Times New Roman" w:eastAsia="Times New Roman" w:hAnsi="Times New Roman"/>
                <w:sz w:val="20"/>
                <w:szCs w:val="20"/>
                <w:lang w:bidi="ru-RU"/>
              </w:rPr>
              <w:t>м</w:t>
            </w:r>
            <w:proofErr w:type="gramEnd"/>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Предельное количество этажей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Максимальный</w:t>
            </w:r>
            <w:proofErr w:type="gramEnd"/>
            <w:r w:rsidRPr="00225248">
              <w:rPr>
                <w:rFonts w:ascii="Times New Roman" w:eastAsia="Times New Roman" w:hAnsi="Times New Roman"/>
                <w:sz w:val="20"/>
                <w:szCs w:val="20"/>
                <w:lang w:bidi="ru-RU"/>
              </w:rPr>
              <w:t xml:space="preserve"> процент застройки в границах земельного участка, %</w:t>
            </w:r>
          </w:p>
        </w:tc>
      </w:tr>
      <w:tr w:rsidR="00AC69C1" w:rsidRPr="00225248" w:rsidTr="006E0632">
        <w:tc>
          <w:tcPr>
            <w:tcW w:w="9854" w:type="dxa"/>
            <w:gridSpan w:val="7"/>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bookmarkStart w:id="7" w:name="_Hlk119943667"/>
            <w:r w:rsidRPr="00225248">
              <w:rPr>
                <w:rFonts w:ascii="Times New Roman" w:eastAsia="Times New Roman" w:hAnsi="Times New Roman"/>
                <w:sz w:val="20"/>
                <w:szCs w:val="20"/>
                <w:lang w:bidi="ru-RU"/>
              </w:rPr>
              <w:t>1</w:t>
            </w:r>
          </w:p>
        </w:tc>
        <w:tc>
          <w:tcPr>
            <w:tcW w:w="1275" w:type="dxa"/>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индивидуального жилищного строительства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225248">
              <w:rPr>
                <w:rFonts w:ascii="Times New Roman" w:eastAsia="Times New Roman" w:hAnsi="Times New Roman"/>
                <w:sz w:val="20"/>
                <w:szCs w:val="20"/>
                <w:lang w:bidi="ru-RU"/>
              </w:rPr>
              <w:lastRenderedPageBreak/>
              <w:t>самостоятельные объекты недвижимости); выращивание сельскохозяйственных культур;</w:t>
            </w:r>
            <w:proofErr w:type="gramEnd"/>
            <w:r w:rsidRPr="00225248">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Для территории г. Михайловска: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1000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rsidR="00AC69C1"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1000</w:t>
            </w:r>
          </w:p>
          <w:p w:rsidR="00AC69C1" w:rsidRDefault="00AC69C1" w:rsidP="006E0632">
            <w:pPr>
              <w:widowControl w:val="0"/>
              <w:tabs>
                <w:tab w:val="left" w:pos="0"/>
              </w:tabs>
              <w:jc w:val="center"/>
              <w:rPr>
                <w:rFonts w:ascii="Times New Roman" w:eastAsia="Times New Roman" w:hAnsi="Times New Roman"/>
                <w:sz w:val="20"/>
                <w:szCs w:val="20"/>
                <w:lang w:bidi="ru-RU"/>
              </w:rPr>
            </w:pP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612223">
              <w:rPr>
                <w:rFonts w:ascii="Times New Roman" w:eastAsia="Times New Roman" w:hAnsi="Times New Roman"/>
                <w:sz w:val="20"/>
                <w:szCs w:val="20"/>
                <w:lang w:bidi="ru-RU"/>
              </w:rPr>
              <w:t>Рмин</w:t>
            </w:r>
            <w:proofErr w:type="spellEnd"/>
            <w:r w:rsidRPr="00612223">
              <w:rPr>
                <w:rFonts w:ascii="Times New Roman" w:eastAsia="Times New Roman" w:hAnsi="Times New Roman"/>
                <w:sz w:val="20"/>
                <w:szCs w:val="20"/>
                <w:lang w:bidi="ru-RU"/>
              </w:rPr>
              <w:t xml:space="preserve"> – не подлежит установлению, </w:t>
            </w:r>
            <w:proofErr w:type="spellStart"/>
            <w:r w:rsidRPr="00612223">
              <w:rPr>
                <w:rFonts w:ascii="Times New Roman" w:eastAsia="Times New Roman" w:hAnsi="Times New Roman"/>
                <w:sz w:val="20"/>
                <w:szCs w:val="20"/>
                <w:lang w:bidi="ru-RU"/>
              </w:rPr>
              <w:t>Рмакс</w:t>
            </w:r>
            <w:proofErr w:type="spellEnd"/>
            <w:r w:rsidRPr="00612223">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bookmarkEnd w:id="7"/>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2</w:t>
            </w:r>
          </w:p>
        </w:tc>
        <w:tc>
          <w:tcPr>
            <w:tcW w:w="1275" w:type="dxa"/>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Малоэтажная многоквартирная жилая застройка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(2.1.1)</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225248">
              <w:rPr>
                <w:rFonts w:ascii="Times New Roman" w:eastAsia="Times New Roman" w:hAnsi="Times New Roman"/>
                <w:sz w:val="20"/>
                <w:szCs w:val="20"/>
                <w:lang w:bidi="ru-RU"/>
              </w:rPr>
              <w:t>мансардный</w:t>
            </w:r>
            <w:proofErr w:type="gramEnd"/>
            <w:r w:rsidRPr="00225248">
              <w:rPr>
                <w:rFonts w:ascii="Times New Roman" w:eastAsia="Times New Roman" w:hAnsi="Times New Roman"/>
                <w:sz w:val="20"/>
                <w:szCs w:val="20"/>
                <w:lang w:bidi="ru-RU"/>
              </w:rPr>
              <w:t>);</w:t>
            </w:r>
          </w:p>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обустройство спортивных и детских площадок, площадок для отдыха;</w:t>
            </w:r>
          </w:p>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1275" w:type="dxa"/>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г. Михайловска: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Рмин</w:t>
            </w:r>
            <w:proofErr w:type="spellEnd"/>
            <w:r w:rsidRPr="00225248">
              <w:rPr>
                <w:rFonts w:ascii="Times New Roman" w:eastAsia="Times New Roman" w:hAnsi="Times New Roman"/>
                <w:sz w:val="20"/>
                <w:szCs w:val="20"/>
                <w:lang w:bidi="ru-RU"/>
              </w:rPr>
              <w:t xml:space="preserve"> – 400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Рмакс</w:t>
            </w:r>
            <w:proofErr w:type="spellEnd"/>
            <w:r w:rsidRPr="00225248">
              <w:rPr>
                <w:rFonts w:ascii="Times New Roman" w:eastAsia="Times New Roman" w:hAnsi="Times New Roman"/>
                <w:sz w:val="20"/>
                <w:szCs w:val="20"/>
                <w:lang w:bidi="ru-RU"/>
              </w:rPr>
              <w:t xml:space="preserve"> – 1500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территории сельских населенных пунктов:</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Рмин</w:t>
            </w:r>
            <w:proofErr w:type="spellEnd"/>
            <w:r w:rsidRPr="00225248">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225248">
              <w:rPr>
                <w:rFonts w:ascii="Times New Roman" w:eastAsia="Times New Roman" w:hAnsi="Times New Roman"/>
                <w:sz w:val="20"/>
                <w:szCs w:val="20"/>
                <w:lang w:bidi="ru-RU"/>
              </w:rPr>
              <w:t>00</w:t>
            </w:r>
          </w:p>
          <w:p w:rsidR="00AC69C1"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Рмакс</w:t>
            </w:r>
            <w:proofErr w:type="spellEnd"/>
            <w:r w:rsidRPr="00225248">
              <w:rPr>
                <w:rFonts w:ascii="Times New Roman" w:eastAsia="Times New Roman" w:hAnsi="Times New Roman"/>
                <w:sz w:val="20"/>
                <w:szCs w:val="20"/>
                <w:lang w:bidi="ru-RU"/>
              </w:rPr>
              <w:t xml:space="preserve"> – 2500</w:t>
            </w:r>
          </w:p>
          <w:p w:rsidR="00AC69C1" w:rsidRDefault="00AC69C1" w:rsidP="006E0632">
            <w:pPr>
              <w:widowControl w:val="0"/>
              <w:tabs>
                <w:tab w:val="left" w:pos="0"/>
              </w:tabs>
              <w:jc w:val="center"/>
              <w:rPr>
                <w:rFonts w:ascii="Times New Roman" w:eastAsia="Times New Roman" w:hAnsi="Times New Roman"/>
                <w:sz w:val="20"/>
                <w:szCs w:val="20"/>
                <w:lang w:bidi="ru-RU"/>
              </w:rPr>
            </w:pP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61222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612223">
              <w:rPr>
                <w:rFonts w:ascii="Times New Roman" w:eastAsia="Times New Roman" w:hAnsi="Times New Roman"/>
                <w:sz w:val="20"/>
                <w:szCs w:val="20"/>
                <w:lang w:bidi="ru-RU"/>
              </w:rPr>
              <w:t>Рмин</w:t>
            </w:r>
            <w:proofErr w:type="spellEnd"/>
            <w:r w:rsidRPr="00612223">
              <w:rPr>
                <w:rFonts w:ascii="Times New Roman" w:eastAsia="Times New Roman" w:hAnsi="Times New Roman"/>
                <w:sz w:val="20"/>
                <w:szCs w:val="20"/>
                <w:lang w:bidi="ru-RU"/>
              </w:rPr>
              <w:t xml:space="preserve"> – не подлежит установлению, </w:t>
            </w:r>
            <w:proofErr w:type="spellStart"/>
            <w:r w:rsidRPr="00612223">
              <w:rPr>
                <w:rFonts w:ascii="Times New Roman" w:eastAsia="Times New Roman" w:hAnsi="Times New Roman"/>
                <w:sz w:val="20"/>
                <w:szCs w:val="20"/>
                <w:lang w:bidi="ru-RU"/>
              </w:rPr>
              <w:t>Рмакс</w:t>
            </w:r>
            <w:proofErr w:type="spellEnd"/>
            <w:r w:rsidRPr="00612223">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w:t>
            </w:r>
          </w:p>
        </w:tc>
        <w:tc>
          <w:tcPr>
            <w:tcW w:w="1275" w:type="dxa"/>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Блокированная жилая застройка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w:t>
            </w:r>
            <w:r w:rsidRPr="00225248">
              <w:rPr>
                <w:rFonts w:ascii="Times New Roman" w:eastAsia="Times New Roman" w:hAnsi="Times New Roman"/>
                <w:sz w:val="20"/>
                <w:szCs w:val="20"/>
                <w:lang w:bidi="ru-RU"/>
              </w:rPr>
              <w:lastRenderedPageBreak/>
              <w:t>площадок, площадок для отдыха</w:t>
            </w:r>
            <w:proofErr w:type="gramEnd"/>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В сложившейся застройке (по фактическим границам):</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не подлежит установлению</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 </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вновь осваиваемых территорий:</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300- 2 </w:t>
            </w:r>
            <w:r w:rsidRPr="00225248">
              <w:rPr>
                <w:rFonts w:ascii="Times New Roman" w:eastAsia="Times New Roman" w:hAnsi="Times New Roman"/>
                <w:sz w:val="20"/>
                <w:szCs w:val="20"/>
                <w:lang w:bidi="ru-RU"/>
              </w:rPr>
              <w:lastRenderedPageBreak/>
              <w:t>блока;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120- от 3х</w:t>
            </w:r>
            <w:r w:rsidRPr="00225248">
              <w:t xml:space="preserve"> </w:t>
            </w:r>
            <w:r w:rsidRPr="00225248">
              <w:rPr>
                <w:rFonts w:ascii="Times New Roman" w:eastAsia="Times New Roman" w:hAnsi="Times New Roman"/>
                <w:sz w:val="20"/>
                <w:szCs w:val="20"/>
                <w:lang w:bidi="ru-RU"/>
              </w:rPr>
              <w:t>блоков и более;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1500</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0 - от межи с соседними земельн</w:t>
            </w:r>
            <w:r w:rsidRPr="00225248">
              <w:rPr>
                <w:rFonts w:ascii="Times New Roman" w:eastAsia="Times New Roman" w:hAnsi="Times New Roman"/>
                <w:sz w:val="20"/>
                <w:szCs w:val="20"/>
                <w:lang w:bidi="ru-RU"/>
              </w:rPr>
              <w:lastRenderedPageBreak/>
              <w:t>ыми участками, на которых будет осуществляться строительство смежного блока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5</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Коммунальное обслуживание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для 3.1.1 </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для 3.1.2</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Социальное обслуживание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(3.2)</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Бытовое обслуживание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(3.3)</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Амбулаторн</w:t>
            </w:r>
            <w:proofErr w:type="gramStart"/>
            <w:r w:rsidRPr="00225248">
              <w:rPr>
                <w:rFonts w:ascii="Times New Roman" w:eastAsia="Times New Roman" w:hAnsi="Times New Roman"/>
                <w:sz w:val="20"/>
                <w:szCs w:val="20"/>
                <w:lang w:bidi="ru-RU"/>
              </w:rPr>
              <w:t>о-</w:t>
            </w:r>
            <w:proofErr w:type="gramEnd"/>
            <w:r w:rsidRPr="00225248">
              <w:rPr>
                <w:rFonts w:ascii="Times New Roman" w:eastAsia="Times New Roman" w:hAnsi="Times New Roman"/>
                <w:sz w:val="20"/>
                <w:szCs w:val="20"/>
                <w:lang w:bidi="ru-RU"/>
              </w:rPr>
              <w:t xml:space="preserve"> поликлиническое обслуживание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(3.4.1)</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9</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управление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(3.8)</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300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10</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научной деятельности</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(3.9)</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w:t>
            </w:r>
            <w:r w:rsidRPr="00225248">
              <w:rPr>
                <w:rFonts w:ascii="Times New Roman" w:eastAsia="Times New Roman" w:hAnsi="Times New Roman"/>
                <w:sz w:val="20"/>
                <w:szCs w:val="20"/>
                <w:lang w:bidi="ru-RU"/>
              </w:rPr>
              <w:lastRenderedPageBreak/>
              <w:t>разрешенного использования с кодами 3.9.1-3.9.3</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11</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Ветеринарное обслуживание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(3.10)</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Деловое управление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tcPr>
          <w:p w:rsidR="00AC69C1" w:rsidRDefault="00AC69C1" w:rsidP="006E0632">
            <w:r w:rsidRPr="00CB573F">
              <w:rPr>
                <w:rFonts w:ascii="Times New Roman" w:eastAsia="Times New Roman" w:hAnsi="Times New Roman"/>
                <w:sz w:val="20"/>
                <w:szCs w:val="20"/>
                <w:lang w:bidi="ru-RU"/>
              </w:rPr>
              <w:t xml:space="preserve">4 (в том </w:t>
            </w:r>
            <w:proofErr w:type="gramStart"/>
            <w:r w:rsidRPr="00CB573F">
              <w:rPr>
                <w:rFonts w:ascii="Times New Roman" w:eastAsia="Times New Roman" w:hAnsi="Times New Roman"/>
                <w:sz w:val="20"/>
                <w:szCs w:val="20"/>
                <w:lang w:bidi="ru-RU"/>
              </w:rPr>
              <w:t>числе</w:t>
            </w:r>
            <w:proofErr w:type="gramEnd"/>
            <w:r w:rsidRPr="00CB573F">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13</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gramStart"/>
            <w:r w:rsidRPr="00225248">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(4.2)</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225248">
              <w:rPr>
                <w:rFonts w:ascii="Times New Roman" w:eastAsia="Times New Roman" w:hAnsi="Times New Roman"/>
                <w:sz w:val="20"/>
                <w:szCs w:val="20"/>
                <w:lang w:bidi="ru-RU"/>
              </w:rPr>
              <w:t>кв</w:t>
            </w:r>
            <w:proofErr w:type="gramStart"/>
            <w:r w:rsidRPr="00225248">
              <w:rPr>
                <w:rFonts w:ascii="Times New Roman" w:eastAsia="Times New Roman" w:hAnsi="Times New Roman"/>
                <w:sz w:val="20"/>
                <w:szCs w:val="20"/>
                <w:lang w:bidi="ru-RU"/>
              </w:rPr>
              <w:t>.м</w:t>
            </w:r>
            <w:proofErr w:type="spellEnd"/>
            <w:proofErr w:type="gramEnd"/>
            <w:r w:rsidRPr="00225248">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tcPr>
          <w:p w:rsidR="00AC69C1" w:rsidRDefault="00AC69C1" w:rsidP="006E0632">
            <w:r w:rsidRPr="00CB573F">
              <w:rPr>
                <w:rFonts w:ascii="Times New Roman" w:eastAsia="Times New Roman" w:hAnsi="Times New Roman"/>
                <w:sz w:val="20"/>
                <w:szCs w:val="20"/>
                <w:lang w:bidi="ru-RU"/>
              </w:rPr>
              <w:t xml:space="preserve">4 (в том </w:t>
            </w:r>
            <w:proofErr w:type="gramStart"/>
            <w:r w:rsidRPr="00CB573F">
              <w:rPr>
                <w:rFonts w:ascii="Times New Roman" w:eastAsia="Times New Roman" w:hAnsi="Times New Roman"/>
                <w:sz w:val="20"/>
                <w:szCs w:val="20"/>
                <w:lang w:bidi="ru-RU"/>
              </w:rPr>
              <w:t>числе</w:t>
            </w:r>
            <w:proofErr w:type="gramEnd"/>
            <w:r w:rsidRPr="00CB573F">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Рынки</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(4.3)</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225248">
              <w:rPr>
                <w:rFonts w:ascii="Times New Roman" w:eastAsia="Times New Roman" w:hAnsi="Times New Roman"/>
                <w:sz w:val="20"/>
                <w:szCs w:val="20"/>
                <w:lang w:bidi="ru-RU"/>
              </w:rPr>
              <w:t>кв</w:t>
            </w:r>
            <w:proofErr w:type="gramStart"/>
            <w:r w:rsidRPr="00225248">
              <w:rPr>
                <w:rFonts w:ascii="Times New Roman" w:eastAsia="Times New Roman" w:hAnsi="Times New Roman"/>
                <w:sz w:val="20"/>
                <w:szCs w:val="20"/>
                <w:lang w:bidi="ru-RU"/>
              </w:rPr>
              <w:t>.м</w:t>
            </w:r>
            <w:proofErr w:type="spellEnd"/>
            <w:proofErr w:type="gramEnd"/>
            <w:r w:rsidRPr="00225248">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200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15</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Магазины</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(4.4)</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225248">
              <w:rPr>
                <w:rFonts w:ascii="Times New Roman" w:eastAsia="Times New Roman" w:hAnsi="Times New Roman"/>
                <w:sz w:val="20"/>
                <w:szCs w:val="20"/>
                <w:lang w:bidi="ru-RU"/>
              </w:rPr>
              <w:t>кв</w:t>
            </w:r>
            <w:proofErr w:type="gramStart"/>
            <w:r w:rsidRPr="00225248">
              <w:rPr>
                <w:rFonts w:ascii="Times New Roman" w:eastAsia="Times New Roman" w:hAnsi="Times New Roman"/>
                <w:sz w:val="20"/>
                <w:szCs w:val="20"/>
                <w:lang w:bidi="ru-RU"/>
              </w:rPr>
              <w:t>.м</w:t>
            </w:r>
            <w:proofErr w:type="spellEnd"/>
            <w:proofErr w:type="gramEnd"/>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16</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Банковская и страховая деятельность</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(4.5)</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w:t>
            </w:r>
            <w:r w:rsidRPr="00225248">
              <w:rPr>
                <w:rFonts w:ascii="Times New Roman" w:eastAsia="Times New Roman" w:hAnsi="Times New Roman"/>
                <w:sz w:val="20"/>
                <w:szCs w:val="20"/>
                <w:lang w:bidi="ru-RU"/>
              </w:rPr>
              <w:lastRenderedPageBreak/>
              <w:t>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17</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Общественное питание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(4.6)</w:t>
            </w:r>
          </w:p>
        </w:tc>
        <w:tc>
          <w:tcPr>
            <w:tcW w:w="3544" w:type="dxa"/>
          </w:tcPr>
          <w:p w:rsidR="00AC69C1" w:rsidRPr="00A64A5C" w:rsidRDefault="00AC69C1" w:rsidP="006E0632">
            <w:pPr>
              <w:widowControl w:val="0"/>
              <w:tabs>
                <w:tab w:val="left" w:pos="0"/>
              </w:tabs>
              <w:rPr>
                <w:rFonts w:ascii="Times New Roman" w:eastAsia="Times New Roman" w:hAnsi="Times New Roman"/>
                <w:lang w:bidi="ru-RU"/>
              </w:rPr>
            </w:pPr>
            <w:r w:rsidRPr="00A64A5C">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18</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Гостиничное обслуживание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(4.7)</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гостиниц</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500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19</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Развлекательные мероприятия</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(4.8.1)</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20</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Проведение азартных игр</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(4.8.2)</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21</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Служебные гаражи</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100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22</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Стоянка транспортных средств</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(4.9.2)</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225248">
              <w:rPr>
                <w:rFonts w:ascii="Times New Roman" w:eastAsia="Times New Roman" w:hAnsi="Times New Roman"/>
                <w:sz w:val="20"/>
                <w:szCs w:val="20"/>
                <w:lang w:bidi="ru-RU"/>
              </w:rPr>
              <w:t>мототранспортных</w:t>
            </w:r>
            <w:proofErr w:type="spellEnd"/>
            <w:r w:rsidRPr="00225248">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23</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Выставочно</w:t>
            </w:r>
            <w:proofErr w:type="spellEnd"/>
            <w:r w:rsidRPr="00225248">
              <w:rPr>
                <w:rFonts w:ascii="Times New Roman" w:eastAsia="Times New Roman" w:hAnsi="Times New Roman"/>
                <w:sz w:val="20"/>
                <w:szCs w:val="20"/>
                <w:lang w:bidi="ru-RU"/>
              </w:rPr>
              <w:t>-ярмарочная деятельност</w:t>
            </w:r>
            <w:r w:rsidRPr="00225248">
              <w:rPr>
                <w:rFonts w:ascii="Times New Roman" w:eastAsia="Times New Roman" w:hAnsi="Times New Roman"/>
                <w:sz w:val="20"/>
                <w:szCs w:val="20"/>
                <w:lang w:bidi="ru-RU"/>
              </w:rPr>
              <w:lastRenderedPageBreak/>
              <w:t>ь</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(4.10)</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 xml:space="preserve">Размещение объектов капитального строительства, сооружений, предназначенных для осуществления </w:t>
            </w:r>
            <w:proofErr w:type="spellStart"/>
            <w:r w:rsidRPr="00225248">
              <w:rPr>
                <w:rFonts w:ascii="Times New Roman" w:eastAsia="Times New Roman" w:hAnsi="Times New Roman"/>
                <w:sz w:val="20"/>
                <w:szCs w:val="20"/>
                <w:lang w:bidi="ru-RU"/>
              </w:rPr>
              <w:t>выставочно</w:t>
            </w:r>
            <w:proofErr w:type="spellEnd"/>
            <w:r w:rsidRPr="00225248">
              <w:rPr>
                <w:rFonts w:ascii="Times New Roman" w:eastAsia="Times New Roman" w:hAnsi="Times New Roman"/>
                <w:sz w:val="20"/>
                <w:szCs w:val="20"/>
                <w:lang w:bidi="ru-RU"/>
              </w:rPr>
              <w:t xml:space="preserve">-ярмарочной и </w:t>
            </w:r>
            <w:proofErr w:type="spellStart"/>
            <w:r w:rsidRPr="00225248">
              <w:rPr>
                <w:rFonts w:ascii="Times New Roman" w:eastAsia="Times New Roman" w:hAnsi="Times New Roman"/>
                <w:sz w:val="20"/>
                <w:szCs w:val="20"/>
                <w:lang w:bidi="ru-RU"/>
              </w:rPr>
              <w:lastRenderedPageBreak/>
              <w:t>конгрессной</w:t>
            </w:r>
            <w:proofErr w:type="spellEnd"/>
            <w:r w:rsidRPr="00225248">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lastRenderedPageBreak/>
              <w:t>Р</w:t>
            </w:r>
            <w:r w:rsidRPr="00225248">
              <w:rPr>
                <w:rFonts w:ascii="Times New Roman" w:eastAsia="Times New Roman" w:hAnsi="Times New Roman"/>
                <w:sz w:val="20"/>
                <w:szCs w:val="20"/>
                <w:vertAlign w:val="subscript"/>
                <w:lang w:bidi="ru-RU"/>
              </w:rPr>
              <w:t>мин</w:t>
            </w:r>
            <w:proofErr w:type="spellEnd"/>
            <w:r w:rsidRPr="00225248">
              <w:rPr>
                <w:rFonts w:ascii="Times New Roman" w:eastAsia="Times New Roman" w:hAnsi="Times New Roman"/>
                <w:sz w:val="20"/>
                <w:szCs w:val="20"/>
                <w:lang w:bidi="ru-RU"/>
              </w:rPr>
              <w:t xml:space="preserve"> – 200</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proofErr w:type="spellStart"/>
            <w:r w:rsidRPr="00225248">
              <w:rPr>
                <w:rFonts w:ascii="Times New Roman" w:eastAsia="Times New Roman" w:hAnsi="Times New Roman"/>
                <w:sz w:val="20"/>
                <w:szCs w:val="20"/>
                <w:lang w:bidi="ru-RU"/>
              </w:rPr>
              <w:t>Р</w:t>
            </w:r>
            <w:r w:rsidRPr="00225248">
              <w:rPr>
                <w:rFonts w:ascii="Times New Roman" w:eastAsia="Times New Roman" w:hAnsi="Times New Roman"/>
                <w:sz w:val="20"/>
                <w:szCs w:val="20"/>
                <w:vertAlign w:val="subscript"/>
                <w:lang w:bidi="ru-RU"/>
              </w:rPr>
              <w:t>макс</w:t>
            </w:r>
            <w:proofErr w:type="spellEnd"/>
            <w:r w:rsidRPr="00225248">
              <w:rPr>
                <w:rFonts w:ascii="Times New Roman" w:eastAsia="Times New Roman" w:hAnsi="Times New Roman"/>
                <w:sz w:val="20"/>
                <w:szCs w:val="20"/>
                <w:lang w:bidi="ru-RU"/>
              </w:rPr>
              <w:t xml:space="preserve"> – не подлежит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24</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Связь</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(6.8)</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80</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25</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Автомобильный транспорт</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(7.2)</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5- от фасада участка;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 от остальных границ участка</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26</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Обеспечение внутреннего правопорядка</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(8.3)</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25248">
              <w:rPr>
                <w:rFonts w:ascii="Times New Roman" w:eastAsia="Times New Roman" w:hAnsi="Times New Roman"/>
                <w:sz w:val="20"/>
                <w:szCs w:val="20"/>
                <w:lang w:bidi="ru-RU"/>
              </w:rPr>
              <w:t>Росгвардии</w:t>
            </w:r>
            <w:proofErr w:type="spellEnd"/>
            <w:r w:rsidRPr="00225248">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27</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(территории) общего пользования</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(12.0)</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подлежит установлению</w:t>
            </w:r>
          </w:p>
        </w:tc>
      </w:tr>
      <w:tr w:rsidR="00AC69C1" w:rsidRPr="00225248" w:rsidTr="0074074E">
        <w:tc>
          <w:tcPr>
            <w:tcW w:w="534"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28</w:t>
            </w:r>
          </w:p>
        </w:tc>
        <w:tc>
          <w:tcPr>
            <w:tcW w:w="127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 xml:space="preserve">Земельные участки, входящие в состав общего имущества собственников индивидуальных жилых домов в малоэтажном жилом </w:t>
            </w:r>
            <w:r w:rsidRPr="00225248">
              <w:rPr>
                <w:rFonts w:ascii="Times New Roman" w:eastAsia="Times New Roman" w:hAnsi="Times New Roman"/>
                <w:sz w:val="20"/>
                <w:szCs w:val="20"/>
                <w:lang w:bidi="ru-RU"/>
              </w:rPr>
              <w:lastRenderedPageBreak/>
              <w:t>комплексе</w:t>
            </w:r>
          </w:p>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(14.0)</w:t>
            </w:r>
          </w:p>
        </w:tc>
        <w:tc>
          <w:tcPr>
            <w:tcW w:w="3544" w:type="dxa"/>
          </w:tcPr>
          <w:p w:rsidR="00AC69C1" w:rsidRPr="00225248" w:rsidRDefault="00AC69C1" w:rsidP="006E0632">
            <w:pPr>
              <w:widowControl w:val="0"/>
              <w:tabs>
                <w:tab w:val="left" w:pos="0"/>
              </w:tabs>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lastRenderedPageBreak/>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843"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подлежат установлению</w:t>
            </w:r>
          </w:p>
        </w:tc>
        <w:tc>
          <w:tcPr>
            <w:tcW w:w="992"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1</w:t>
            </w:r>
          </w:p>
        </w:tc>
        <w:tc>
          <w:tcPr>
            <w:tcW w:w="851"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3</w:t>
            </w:r>
          </w:p>
        </w:tc>
        <w:tc>
          <w:tcPr>
            <w:tcW w:w="815" w:type="dxa"/>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40</w:t>
            </w:r>
          </w:p>
        </w:tc>
      </w:tr>
      <w:tr w:rsidR="00AC69C1" w:rsidRPr="00225248" w:rsidTr="0074074E">
        <w:tc>
          <w:tcPr>
            <w:tcW w:w="534" w:type="dxa"/>
            <w:vAlign w:val="center"/>
          </w:tcPr>
          <w:p w:rsidR="00AC69C1" w:rsidRPr="000E584B"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29</w:t>
            </w:r>
          </w:p>
        </w:tc>
        <w:tc>
          <w:tcPr>
            <w:tcW w:w="1275"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544" w:type="dxa"/>
          </w:tcPr>
          <w:p w:rsidR="00AC69C1" w:rsidRPr="00D84939" w:rsidRDefault="00AC69C1" w:rsidP="006E0632">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843"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992"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851"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AC69C1" w:rsidRPr="00225248" w:rsidTr="0074074E">
        <w:tc>
          <w:tcPr>
            <w:tcW w:w="534" w:type="dxa"/>
            <w:vAlign w:val="center"/>
          </w:tcPr>
          <w:p w:rsidR="00AC69C1"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275" w:type="dxa"/>
            <w:vAlign w:val="center"/>
          </w:tcPr>
          <w:p w:rsidR="00AC69C1" w:rsidRPr="00683987" w:rsidRDefault="00AC69C1"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544" w:type="dxa"/>
          </w:tcPr>
          <w:p w:rsidR="00AC69C1" w:rsidRPr="00D84939" w:rsidRDefault="00AC69C1" w:rsidP="006E0632">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843"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992"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AC69C1" w:rsidRPr="00D84939" w:rsidRDefault="00AC69C1"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AC69C1" w:rsidRPr="00225248" w:rsidTr="006E0632">
        <w:tc>
          <w:tcPr>
            <w:tcW w:w="9854" w:type="dxa"/>
            <w:gridSpan w:val="7"/>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C69C1" w:rsidRPr="00225248" w:rsidTr="006E0632">
        <w:tc>
          <w:tcPr>
            <w:tcW w:w="9854" w:type="dxa"/>
            <w:gridSpan w:val="7"/>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p>
        </w:tc>
      </w:tr>
      <w:tr w:rsidR="00AC69C1" w:rsidRPr="00225248" w:rsidTr="006E0632">
        <w:tc>
          <w:tcPr>
            <w:tcW w:w="9854" w:type="dxa"/>
            <w:gridSpan w:val="7"/>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AC69C1" w:rsidRPr="00225248" w:rsidTr="006E0632">
        <w:tc>
          <w:tcPr>
            <w:tcW w:w="9854" w:type="dxa"/>
            <w:gridSpan w:val="7"/>
            <w:vAlign w:val="center"/>
          </w:tcPr>
          <w:p w:rsidR="00AC69C1" w:rsidRPr="00225248" w:rsidRDefault="00AC69C1" w:rsidP="006E0632">
            <w:pPr>
              <w:widowControl w:val="0"/>
              <w:tabs>
                <w:tab w:val="left" w:pos="0"/>
              </w:tabs>
              <w:jc w:val="center"/>
              <w:rPr>
                <w:rFonts w:ascii="Times New Roman" w:eastAsia="Times New Roman" w:hAnsi="Times New Roman"/>
                <w:sz w:val="20"/>
                <w:szCs w:val="20"/>
                <w:lang w:bidi="ru-RU"/>
              </w:rPr>
            </w:pPr>
            <w:r w:rsidRPr="00225248">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1F4FA5" w:rsidRDefault="001F4FA5" w:rsidP="009316EF">
      <w:pPr>
        <w:pStyle w:val="af"/>
        <w:tabs>
          <w:tab w:val="left" w:pos="851"/>
        </w:tabs>
        <w:ind w:left="0" w:right="101"/>
        <w:rPr>
          <w:spacing w:val="1"/>
          <w:sz w:val="28"/>
        </w:rPr>
      </w:pPr>
      <w:r>
        <w:rPr>
          <w:sz w:val="28"/>
        </w:rPr>
        <w:t>1.</w:t>
      </w:r>
      <w:r w:rsidR="003D0040">
        <w:rPr>
          <w:sz w:val="28"/>
        </w:rPr>
        <w:t>7</w:t>
      </w:r>
      <w:r>
        <w:rPr>
          <w:sz w:val="28"/>
        </w:rPr>
        <w:t>. Таблицу 4</w:t>
      </w:r>
      <w:r w:rsidR="003D0040">
        <w:rPr>
          <w:sz w:val="28"/>
        </w:rPr>
        <w:t>2</w:t>
      </w:r>
      <w:r>
        <w:rPr>
          <w:sz w:val="28"/>
        </w:rPr>
        <w:t>.1 статьи 4</w:t>
      </w:r>
      <w:r w:rsidR="003D0040">
        <w:rPr>
          <w:sz w:val="28"/>
        </w:rPr>
        <w:t>2</w:t>
      </w:r>
      <w:r>
        <w:rPr>
          <w:sz w:val="28"/>
        </w:rPr>
        <w:t xml:space="preserve"> «</w:t>
      </w:r>
      <w:r w:rsidR="003D0040" w:rsidRPr="003D0040">
        <w:rPr>
          <w:sz w:val="28"/>
          <w:szCs w:val="28"/>
        </w:rPr>
        <w:t>ОД-1. Зона делового, общественного и коммерческого назначения</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60"/>
        <w:gridCol w:w="1491"/>
        <w:gridCol w:w="3686"/>
        <w:gridCol w:w="141"/>
        <w:gridCol w:w="1134"/>
        <w:gridCol w:w="1134"/>
        <w:gridCol w:w="993"/>
        <w:gridCol w:w="815"/>
      </w:tblGrid>
      <w:tr w:rsidR="001051A5" w:rsidRPr="00A8484E" w:rsidTr="009316EF">
        <w:tc>
          <w:tcPr>
            <w:tcW w:w="460" w:type="dxa"/>
            <w:vMerge w:val="restart"/>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 </w:t>
            </w:r>
            <w:proofErr w:type="gramStart"/>
            <w:r w:rsidRPr="00A8484E">
              <w:rPr>
                <w:rFonts w:ascii="Times New Roman" w:eastAsia="Times New Roman" w:hAnsi="Times New Roman"/>
                <w:sz w:val="20"/>
                <w:szCs w:val="20"/>
                <w:lang w:bidi="ru-RU"/>
              </w:rPr>
              <w:t>п</w:t>
            </w:r>
            <w:proofErr w:type="gramEnd"/>
            <w:r w:rsidRPr="00A8484E">
              <w:rPr>
                <w:rFonts w:ascii="Times New Roman" w:eastAsia="Times New Roman" w:hAnsi="Times New Roman"/>
                <w:sz w:val="20"/>
                <w:szCs w:val="20"/>
                <w:lang w:bidi="ru-RU"/>
              </w:rPr>
              <w:t>/п</w:t>
            </w:r>
          </w:p>
        </w:tc>
        <w:tc>
          <w:tcPr>
            <w:tcW w:w="1491" w:type="dxa"/>
            <w:vMerge w:val="restart"/>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827" w:type="dxa"/>
            <w:gridSpan w:val="2"/>
            <w:vMerge w:val="restart"/>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076" w:type="dxa"/>
            <w:gridSpan w:val="4"/>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051A5" w:rsidRPr="00A8484E" w:rsidTr="009316EF">
        <w:tc>
          <w:tcPr>
            <w:tcW w:w="460" w:type="dxa"/>
            <w:vMerge/>
          </w:tcPr>
          <w:p w:rsidR="001051A5" w:rsidRPr="00A8484E" w:rsidRDefault="001051A5" w:rsidP="006E0632">
            <w:pPr>
              <w:widowControl w:val="0"/>
              <w:tabs>
                <w:tab w:val="left" w:pos="0"/>
              </w:tabs>
              <w:rPr>
                <w:rFonts w:ascii="Times New Roman" w:eastAsia="Times New Roman" w:hAnsi="Times New Roman"/>
                <w:sz w:val="20"/>
                <w:szCs w:val="20"/>
                <w:lang w:bidi="ru-RU"/>
              </w:rPr>
            </w:pPr>
          </w:p>
        </w:tc>
        <w:tc>
          <w:tcPr>
            <w:tcW w:w="1491" w:type="dxa"/>
            <w:vMerge/>
          </w:tcPr>
          <w:p w:rsidR="001051A5" w:rsidRPr="00A8484E" w:rsidRDefault="001051A5" w:rsidP="006E0632">
            <w:pPr>
              <w:widowControl w:val="0"/>
              <w:tabs>
                <w:tab w:val="left" w:pos="0"/>
              </w:tabs>
              <w:rPr>
                <w:rFonts w:ascii="Times New Roman" w:eastAsia="Times New Roman" w:hAnsi="Times New Roman"/>
                <w:sz w:val="20"/>
                <w:szCs w:val="20"/>
                <w:lang w:bidi="ru-RU"/>
              </w:rPr>
            </w:pPr>
          </w:p>
        </w:tc>
        <w:tc>
          <w:tcPr>
            <w:tcW w:w="3827" w:type="dxa"/>
            <w:gridSpan w:val="2"/>
            <w:vMerge/>
          </w:tcPr>
          <w:p w:rsidR="001051A5" w:rsidRPr="00A8484E" w:rsidRDefault="001051A5" w:rsidP="006E0632">
            <w:pPr>
              <w:widowControl w:val="0"/>
              <w:tabs>
                <w:tab w:val="left" w:pos="0"/>
              </w:tabs>
              <w:rPr>
                <w:rFonts w:ascii="Times New Roman" w:eastAsia="Times New Roman" w:hAnsi="Times New Roman"/>
                <w:sz w:val="20"/>
                <w:szCs w:val="20"/>
                <w:lang w:bidi="ru-RU"/>
              </w:rPr>
            </w:pP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(минимальные и (или) максимальные)</w:t>
            </w:r>
            <w:r w:rsidRPr="00A8484E">
              <w:rPr>
                <w:rFonts w:ascii="Times New Roman" w:eastAsia="Times New Roman" w:hAnsi="Times New Roman"/>
                <w:sz w:val="20"/>
                <w:szCs w:val="20"/>
                <w:vertAlign w:val="superscript"/>
                <w:lang w:bidi="ru-RU"/>
              </w:rPr>
              <w:t xml:space="preserve"> </w:t>
            </w:r>
            <w:r w:rsidRPr="00A8484E">
              <w:rPr>
                <w:rFonts w:ascii="Times New Roman" w:eastAsia="Times New Roman" w:hAnsi="Times New Roman"/>
                <w:sz w:val="20"/>
                <w:szCs w:val="20"/>
                <w:vertAlign w:val="superscript"/>
                <w:lang w:bidi="ru-RU"/>
              </w:rPr>
              <w:footnoteReference w:id="7"/>
            </w:r>
            <w:r w:rsidRPr="00A8484E">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8484E">
              <w:rPr>
                <w:rFonts w:ascii="Times New Roman" w:eastAsia="Times New Roman" w:hAnsi="Times New Roman"/>
                <w:sz w:val="20"/>
                <w:szCs w:val="20"/>
                <w:vertAlign w:val="superscript"/>
                <w:lang w:bidi="ru-RU"/>
              </w:rPr>
              <w:t>2</w:t>
            </w:r>
            <w:proofErr w:type="gramEnd"/>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8484E">
              <w:rPr>
                <w:rFonts w:ascii="Times New Roman" w:eastAsia="Times New Roman" w:hAnsi="Times New Roman"/>
                <w:sz w:val="20"/>
                <w:szCs w:val="20"/>
                <w:lang w:bidi="ru-RU"/>
              </w:rPr>
              <w:t>м</w:t>
            </w:r>
            <w:proofErr w:type="gramEnd"/>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Предельное количество этажей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Максимальный</w:t>
            </w:r>
            <w:proofErr w:type="gramEnd"/>
            <w:r w:rsidRPr="00A8484E">
              <w:rPr>
                <w:rFonts w:ascii="Times New Roman" w:eastAsia="Times New Roman" w:hAnsi="Times New Roman"/>
                <w:sz w:val="20"/>
                <w:szCs w:val="20"/>
                <w:lang w:bidi="ru-RU"/>
              </w:rPr>
              <w:t xml:space="preserve"> процент застройки в границах земельного участка, %</w:t>
            </w:r>
          </w:p>
        </w:tc>
      </w:tr>
      <w:tr w:rsidR="001051A5" w:rsidRPr="00A8484E" w:rsidTr="006E0632">
        <w:tc>
          <w:tcPr>
            <w:tcW w:w="9854" w:type="dxa"/>
            <w:gridSpan w:val="8"/>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Обслуживание жилой застройки</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(2.7)</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Коммунальное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зданий и сооружений в целях обеспечения физических и юридических лиц коммунальными услугами. </w:t>
            </w:r>
            <w:r w:rsidRPr="00A8484E">
              <w:rPr>
                <w:rFonts w:ascii="Times New Roman" w:eastAsia="Times New Roman" w:hAnsi="Times New Roman"/>
                <w:sz w:val="20"/>
                <w:szCs w:val="20"/>
                <w:lang w:bidi="ru-RU"/>
              </w:rPr>
              <w:lastRenderedPageBreak/>
              <w:t>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w:t>
            </w:r>
            <w:r w:rsidRPr="00A8484E">
              <w:rPr>
                <w:rFonts w:ascii="Times New Roman" w:eastAsia="Times New Roman" w:hAnsi="Times New Roman"/>
                <w:sz w:val="20"/>
                <w:szCs w:val="20"/>
                <w:lang w:bidi="ru-RU"/>
              </w:rPr>
              <w:lastRenderedPageBreak/>
              <w:t>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для 3.1.1 </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Не </w:t>
            </w:r>
            <w:r w:rsidRPr="00A8484E">
              <w:rPr>
                <w:rFonts w:ascii="Times New Roman" w:eastAsia="Times New Roman" w:hAnsi="Times New Roman"/>
                <w:sz w:val="20"/>
                <w:szCs w:val="20"/>
                <w:lang w:bidi="ru-RU"/>
              </w:rPr>
              <w:lastRenderedPageBreak/>
              <w:t>подлежит установлению</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3.1.2</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Социальное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(3.2)</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(3.3)</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Амбулаторн</w:t>
            </w:r>
            <w:proofErr w:type="gramStart"/>
            <w:r w:rsidRPr="00A8484E">
              <w:rPr>
                <w:rFonts w:ascii="Times New Roman" w:eastAsia="Times New Roman" w:hAnsi="Times New Roman"/>
                <w:sz w:val="20"/>
                <w:szCs w:val="20"/>
                <w:lang w:bidi="ru-RU"/>
              </w:rPr>
              <w:t>о-</w:t>
            </w:r>
            <w:proofErr w:type="gramEnd"/>
            <w:r w:rsidRPr="00A8484E">
              <w:rPr>
                <w:rFonts w:ascii="Times New Roman" w:eastAsia="Times New Roman" w:hAnsi="Times New Roman"/>
                <w:sz w:val="20"/>
                <w:szCs w:val="20"/>
                <w:lang w:bidi="ru-RU"/>
              </w:rPr>
              <w:t xml:space="preserve"> поликлиническое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(3.4.1)</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управление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(3.8)</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научной деятельности</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Деловое управление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A8484E">
              <w:rPr>
                <w:rFonts w:ascii="Times New Roman" w:eastAsia="Times New Roman" w:hAnsi="Times New Roman"/>
                <w:sz w:val="20"/>
                <w:szCs w:val="20"/>
                <w:lang w:bidi="ru-RU"/>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10</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(4.2)</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r w:rsidRPr="00A8484E">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Рынки</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(4.3)</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r w:rsidRPr="00A8484E">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200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Магазины</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(4.4)</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13</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Банковская и страховая деятельность</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(4.5)</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питание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(4.6)</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64A5C">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15</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Гостиничное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(4.7)</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гостиниц</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16</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Развлекательные мероприятия</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(4.8.1)</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w:t>
            </w:r>
            <w:r w:rsidRPr="00A8484E">
              <w:rPr>
                <w:rFonts w:ascii="Times New Roman" w:eastAsia="Times New Roman" w:hAnsi="Times New Roman"/>
                <w:sz w:val="20"/>
                <w:szCs w:val="20"/>
                <w:lang w:bidi="ru-RU"/>
              </w:rPr>
              <w:lastRenderedPageBreak/>
              <w:t>т.п., игровых автоматов (кроме игрового оборудования, используемого для проведения азартных игр), игровых площадок</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3- от остальных границ </w:t>
            </w:r>
            <w:r w:rsidRPr="00A8484E">
              <w:rPr>
                <w:rFonts w:ascii="Times New Roman" w:eastAsia="Times New Roman" w:hAnsi="Times New Roman"/>
                <w:sz w:val="20"/>
                <w:szCs w:val="20"/>
                <w:lang w:bidi="ru-RU"/>
              </w:rPr>
              <w:lastRenderedPageBreak/>
              <w:t>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17</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Проведение азартных игр</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(4.8.2)</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18</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Служебные гаражи</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19</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Стоянка транспортных средств</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(4.9.2)</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8484E">
              <w:rPr>
                <w:rFonts w:ascii="Times New Roman" w:eastAsia="Times New Roman" w:hAnsi="Times New Roman"/>
                <w:sz w:val="20"/>
                <w:szCs w:val="20"/>
                <w:lang w:bidi="ru-RU"/>
              </w:rPr>
              <w:t>мототранспортных</w:t>
            </w:r>
            <w:proofErr w:type="spellEnd"/>
            <w:r w:rsidRPr="00A8484E">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20</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Выставочно</w:t>
            </w:r>
            <w:proofErr w:type="spellEnd"/>
            <w:r w:rsidRPr="00A8484E">
              <w:rPr>
                <w:rFonts w:ascii="Times New Roman" w:eastAsia="Times New Roman" w:hAnsi="Times New Roman"/>
                <w:sz w:val="20"/>
                <w:szCs w:val="20"/>
                <w:lang w:bidi="ru-RU"/>
              </w:rPr>
              <w:t>-ярмарочная деятельность</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(4.10)</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A8484E">
              <w:rPr>
                <w:rFonts w:ascii="Times New Roman" w:eastAsia="Times New Roman" w:hAnsi="Times New Roman"/>
                <w:sz w:val="20"/>
                <w:szCs w:val="20"/>
                <w:lang w:bidi="ru-RU"/>
              </w:rPr>
              <w:t>выставочно</w:t>
            </w:r>
            <w:proofErr w:type="spellEnd"/>
            <w:r w:rsidRPr="00A8484E">
              <w:rPr>
                <w:rFonts w:ascii="Times New Roman" w:eastAsia="Times New Roman" w:hAnsi="Times New Roman"/>
                <w:sz w:val="20"/>
                <w:szCs w:val="20"/>
                <w:lang w:bidi="ru-RU"/>
              </w:rPr>
              <w:t xml:space="preserve">-ярмарочной и </w:t>
            </w:r>
            <w:proofErr w:type="spellStart"/>
            <w:r w:rsidRPr="00A8484E">
              <w:rPr>
                <w:rFonts w:ascii="Times New Roman" w:eastAsia="Times New Roman" w:hAnsi="Times New Roman"/>
                <w:sz w:val="20"/>
                <w:szCs w:val="20"/>
                <w:lang w:bidi="ru-RU"/>
              </w:rPr>
              <w:t>конгрессной</w:t>
            </w:r>
            <w:proofErr w:type="spellEnd"/>
            <w:r w:rsidRPr="00A8484E">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200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Связь</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(6.8)</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22</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Автомобильный транспорт</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(7.2)</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23</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внутреннего правопорядка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(8.3)</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8484E">
              <w:rPr>
                <w:rFonts w:ascii="Times New Roman" w:eastAsia="Times New Roman" w:hAnsi="Times New Roman"/>
                <w:sz w:val="20"/>
                <w:szCs w:val="20"/>
                <w:lang w:bidi="ru-RU"/>
              </w:rPr>
              <w:t>Росгвардии</w:t>
            </w:r>
            <w:proofErr w:type="spellEnd"/>
            <w:r w:rsidRPr="00A8484E">
              <w:rPr>
                <w:rFonts w:ascii="Times New Roman" w:eastAsia="Times New Roman" w:hAnsi="Times New Roman"/>
                <w:sz w:val="20"/>
                <w:szCs w:val="20"/>
                <w:lang w:bidi="ru-RU"/>
              </w:rPr>
              <w:t xml:space="preserve"> и спасательных служб, в которых </w:t>
            </w:r>
            <w:r w:rsidRPr="00A8484E">
              <w:rPr>
                <w:rFonts w:ascii="Times New Roman" w:eastAsia="Times New Roman" w:hAnsi="Times New Roman"/>
                <w:sz w:val="20"/>
                <w:szCs w:val="20"/>
                <w:lang w:bidi="ru-RU"/>
              </w:rPr>
              <w:lastRenderedPageBreak/>
              <w:t>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24</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(территории) общего пользования</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(12.0)</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1051A5" w:rsidRPr="00A8484E" w:rsidTr="0074074E">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(14.0)</w:t>
            </w:r>
          </w:p>
        </w:tc>
        <w:tc>
          <w:tcPr>
            <w:tcW w:w="3827" w:type="dxa"/>
            <w:gridSpan w:val="2"/>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1051A5" w:rsidRPr="00A8484E" w:rsidTr="0074074E">
        <w:tc>
          <w:tcPr>
            <w:tcW w:w="460"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491"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Обеспечение обороны и безопасности</w:t>
            </w:r>
          </w:p>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c>
          <w:tcPr>
            <w:tcW w:w="3827" w:type="dxa"/>
            <w:gridSpan w:val="2"/>
          </w:tcPr>
          <w:p w:rsidR="001051A5" w:rsidRPr="003E558D" w:rsidRDefault="001051A5" w:rsidP="009316EF">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3E558D">
              <w:rPr>
                <w:rFonts w:ascii="Times New Roman" w:eastAsia="Times New Roman" w:hAnsi="Times New Roman"/>
                <w:sz w:val="20"/>
                <w:szCs w:val="20"/>
                <w:lang w:bidi="ru-RU"/>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134"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1134"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993"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15"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60</w:t>
            </w:r>
          </w:p>
        </w:tc>
      </w:tr>
      <w:tr w:rsidR="001051A5" w:rsidRPr="00A8484E" w:rsidTr="0074074E">
        <w:tc>
          <w:tcPr>
            <w:tcW w:w="460" w:type="dxa"/>
            <w:vAlign w:val="center"/>
          </w:tcPr>
          <w:p w:rsidR="001051A5"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491" w:type="dxa"/>
            <w:vAlign w:val="center"/>
          </w:tcPr>
          <w:p w:rsidR="001051A5" w:rsidRPr="00D84939" w:rsidRDefault="001051A5"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3827" w:type="dxa"/>
            <w:gridSpan w:val="2"/>
          </w:tcPr>
          <w:p w:rsidR="001051A5" w:rsidRPr="003E558D" w:rsidRDefault="001051A5" w:rsidP="006E0632">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134"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1134"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993"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1051A5" w:rsidRPr="003E558D" w:rsidRDefault="001051A5" w:rsidP="006E0632">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1051A5" w:rsidRPr="00A8484E" w:rsidTr="0074074E">
        <w:tc>
          <w:tcPr>
            <w:tcW w:w="460" w:type="dxa"/>
            <w:vAlign w:val="center"/>
          </w:tcPr>
          <w:p w:rsidR="001051A5"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491" w:type="dxa"/>
            <w:vAlign w:val="center"/>
          </w:tcPr>
          <w:p w:rsidR="001051A5" w:rsidRPr="00683987" w:rsidRDefault="001051A5"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1051A5" w:rsidRPr="00D84939" w:rsidRDefault="001051A5"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827" w:type="dxa"/>
            <w:gridSpan w:val="2"/>
          </w:tcPr>
          <w:p w:rsidR="001051A5" w:rsidRPr="00D84939" w:rsidRDefault="001051A5" w:rsidP="006E0632">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rsidR="001051A5" w:rsidRPr="00D84939" w:rsidRDefault="001051A5"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134" w:type="dxa"/>
            <w:vAlign w:val="center"/>
          </w:tcPr>
          <w:p w:rsidR="001051A5" w:rsidRPr="00D84939"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993" w:type="dxa"/>
            <w:vAlign w:val="center"/>
          </w:tcPr>
          <w:p w:rsidR="001051A5" w:rsidRPr="00D84939" w:rsidRDefault="001051A5"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1051A5" w:rsidRPr="00D84939" w:rsidRDefault="001051A5" w:rsidP="006E0632">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1051A5" w:rsidRPr="00A8484E" w:rsidTr="006E0632">
        <w:tc>
          <w:tcPr>
            <w:tcW w:w="9854" w:type="dxa"/>
            <w:gridSpan w:val="8"/>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r>
              <w:rPr>
                <w:rFonts w:ascii="Times New Roman" w:eastAsia="Times New Roman" w:hAnsi="Times New Roman"/>
                <w:sz w:val="20"/>
                <w:szCs w:val="20"/>
                <w:lang w:bidi="ru-RU"/>
              </w:rPr>
              <w:t>9</w:t>
            </w:r>
          </w:p>
        </w:tc>
        <w:tc>
          <w:tcPr>
            <w:tcW w:w="1491" w:type="dxa"/>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индивидуального жилищного строительства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w:t>
            </w:r>
            <w:r w:rsidRPr="00A8484E">
              <w:rPr>
                <w:rFonts w:ascii="Times New Roman" w:eastAsia="Times New Roman" w:hAnsi="Times New Roman"/>
                <w:sz w:val="20"/>
                <w:szCs w:val="20"/>
                <w:lang w:bidi="ru-RU"/>
              </w:rPr>
              <w:lastRenderedPageBreak/>
              <w:t>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A8484E">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Для территории г. Михайловска: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1000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сельских населенных пунктов:</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A8484E">
              <w:rPr>
                <w:rFonts w:ascii="Times New Roman" w:eastAsia="Times New Roman" w:hAnsi="Times New Roman"/>
                <w:sz w:val="20"/>
                <w:szCs w:val="20"/>
                <w:lang w:bidi="ru-RU"/>
              </w:rPr>
              <w:t>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1000</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3- от остальных границ </w:t>
            </w:r>
            <w:r w:rsidRPr="00A8484E">
              <w:rPr>
                <w:rFonts w:ascii="Times New Roman" w:eastAsia="Times New Roman" w:hAnsi="Times New Roman"/>
                <w:sz w:val="20"/>
                <w:szCs w:val="20"/>
                <w:lang w:bidi="ru-RU"/>
              </w:rPr>
              <w:lastRenderedPageBreak/>
              <w:t>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30</w:t>
            </w:r>
          </w:p>
        </w:tc>
        <w:tc>
          <w:tcPr>
            <w:tcW w:w="1491" w:type="dxa"/>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Малоэтажная многоквартирная жилая застройка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(2.1.1)</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A8484E">
              <w:rPr>
                <w:rFonts w:ascii="Times New Roman" w:eastAsia="Times New Roman" w:hAnsi="Times New Roman"/>
                <w:sz w:val="20"/>
                <w:szCs w:val="20"/>
                <w:lang w:bidi="ru-RU"/>
              </w:rPr>
              <w:t>мансардный</w:t>
            </w:r>
            <w:proofErr w:type="gramEnd"/>
            <w:r w:rsidRPr="00A8484E">
              <w:rPr>
                <w:rFonts w:ascii="Times New Roman" w:eastAsia="Times New Roman" w:hAnsi="Times New Roman"/>
                <w:sz w:val="20"/>
                <w:szCs w:val="20"/>
                <w:lang w:bidi="ru-RU"/>
              </w:rPr>
              <w:t>);</w:t>
            </w:r>
          </w:p>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спортивных и детских площадок, площадок для отдыха;</w:t>
            </w:r>
          </w:p>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5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31</w:t>
            </w:r>
          </w:p>
        </w:tc>
        <w:tc>
          <w:tcPr>
            <w:tcW w:w="1491" w:type="dxa"/>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Среднеэтажная</w:t>
            </w:r>
            <w:proofErr w:type="spellEnd"/>
            <w:r w:rsidRPr="00A8484E">
              <w:rPr>
                <w:rFonts w:ascii="Times New Roman" w:eastAsia="Times New Roman" w:hAnsi="Times New Roman"/>
                <w:sz w:val="20"/>
                <w:szCs w:val="20"/>
                <w:lang w:bidi="ru-RU"/>
              </w:rPr>
              <w:t xml:space="preserve"> жилая застройка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9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32</w:t>
            </w:r>
          </w:p>
        </w:tc>
        <w:tc>
          <w:tcPr>
            <w:tcW w:w="1491" w:type="dxa"/>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Многоэтажная жилая застройка (высотная застройка)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(2.6)</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3</w:t>
            </w:r>
          </w:p>
        </w:tc>
        <w:tc>
          <w:tcPr>
            <w:tcW w:w="1491" w:type="dxa"/>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деятельности в области гидрометеоро</w:t>
            </w:r>
            <w:r w:rsidRPr="00A8484E">
              <w:rPr>
                <w:rFonts w:ascii="Times New Roman" w:eastAsia="Times New Roman" w:hAnsi="Times New Roman"/>
                <w:sz w:val="20"/>
                <w:szCs w:val="20"/>
                <w:lang w:bidi="ru-RU"/>
              </w:rPr>
              <w:lastRenderedPageBreak/>
              <w:t>логии и смежных с ней областях</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(3.9.1)</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lastRenderedPageBreak/>
              <w:t xml:space="preserve">Размещение объектов капитального строительства, предназначенных для наблюдений за физическими и химическими процессами, </w:t>
            </w:r>
            <w:r w:rsidRPr="00A8484E">
              <w:rPr>
                <w:rFonts w:ascii="Times New Roman" w:eastAsia="Times New Roman" w:hAnsi="Times New Roman"/>
                <w:sz w:val="20"/>
                <w:szCs w:val="20"/>
                <w:lang w:bidi="ru-RU"/>
              </w:rPr>
              <w:lastRenderedPageBreak/>
              <w:t>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lastRenderedPageBreak/>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w:t>
            </w:r>
            <w:r w:rsidRPr="00A8484E">
              <w:rPr>
                <w:rFonts w:ascii="Times New Roman" w:eastAsia="Times New Roman" w:hAnsi="Times New Roman"/>
                <w:sz w:val="20"/>
                <w:szCs w:val="20"/>
                <w:lang w:bidi="ru-RU"/>
              </w:rPr>
              <w:lastRenderedPageBreak/>
              <w:t>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r>
              <w:rPr>
                <w:rFonts w:ascii="Times New Roman" w:eastAsia="Times New Roman" w:hAnsi="Times New Roman"/>
                <w:sz w:val="20"/>
                <w:szCs w:val="20"/>
                <w:lang w:bidi="ru-RU"/>
              </w:rPr>
              <w:t>4</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5</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Объекты дорожного сервиса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(4.9.1)</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Рмин</w:t>
            </w:r>
            <w:proofErr w:type="spellEnd"/>
            <w:r w:rsidRPr="00A8484E">
              <w:rPr>
                <w:rFonts w:ascii="Times New Roman" w:eastAsia="Times New Roman" w:hAnsi="Times New Roman"/>
                <w:sz w:val="20"/>
                <w:szCs w:val="20"/>
                <w:lang w:bidi="ru-RU"/>
              </w:rPr>
              <w:t xml:space="preserve"> – не подлежит установлению</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Рмакс</w:t>
            </w:r>
            <w:proofErr w:type="spellEnd"/>
            <w:r w:rsidRPr="00A8484E">
              <w:rPr>
                <w:rFonts w:ascii="Times New Roman" w:eastAsia="Times New Roman" w:hAnsi="Times New Roman"/>
                <w:sz w:val="20"/>
                <w:szCs w:val="20"/>
                <w:lang w:bidi="ru-RU"/>
              </w:rPr>
              <w:t xml:space="preserve"> – 1500</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36</w:t>
            </w:r>
          </w:p>
        </w:tc>
        <w:tc>
          <w:tcPr>
            <w:tcW w:w="1491" w:type="dxa"/>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1051A5" w:rsidRPr="00A8484E" w:rsidRDefault="001051A5" w:rsidP="006E0632">
            <w:pPr>
              <w:widowControl w:val="0"/>
              <w:tabs>
                <w:tab w:val="left" w:pos="0"/>
              </w:tabs>
              <w:rPr>
                <w:rFonts w:ascii="Times New Roman" w:eastAsia="Times New Roman" w:hAnsi="Times New Roman"/>
                <w:sz w:val="20"/>
                <w:szCs w:val="20"/>
                <w:lang w:bidi="ru-RU"/>
              </w:rPr>
            </w:pP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7</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Историко-культурная деятельность</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(9.3)</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w:t>
            </w:r>
            <w:r w:rsidRPr="00A8484E">
              <w:rPr>
                <w:rFonts w:ascii="Times New Roman" w:eastAsia="Times New Roman" w:hAnsi="Times New Roman"/>
                <w:sz w:val="20"/>
                <w:szCs w:val="20"/>
                <w:lang w:bidi="ru-RU"/>
              </w:rPr>
              <w:lastRenderedPageBreak/>
              <w:t>ремеслом, а также хозяйственная деятельность, обеспечивающая познавательный туризм</w:t>
            </w:r>
            <w:proofErr w:type="gramEnd"/>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1051A5" w:rsidRPr="00A8484E" w:rsidTr="009316EF">
        <w:tc>
          <w:tcPr>
            <w:tcW w:w="460"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r>
              <w:rPr>
                <w:rFonts w:ascii="Times New Roman" w:eastAsia="Times New Roman" w:hAnsi="Times New Roman"/>
                <w:sz w:val="20"/>
                <w:szCs w:val="20"/>
                <w:lang w:bidi="ru-RU"/>
              </w:rPr>
              <w:t>8</w:t>
            </w:r>
          </w:p>
        </w:tc>
        <w:tc>
          <w:tcPr>
            <w:tcW w:w="1491"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Общее пользование водными объектами</w:t>
            </w:r>
          </w:p>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(11.1)</w:t>
            </w:r>
          </w:p>
        </w:tc>
        <w:tc>
          <w:tcPr>
            <w:tcW w:w="3686" w:type="dxa"/>
          </w:tcPr>
          <w:p w:rsidR="001051A5" w:rsidRPr="00A8484E" w:rsidRDefault="001051A5" w:rsidP="006E0632">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rsidR="001051A5" w:rsidRPr="00A8484E" w:rsidRDefault="001051A5" w:rsidP="006E0632">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275" w:type="dxa"/>
            <w:gridSpan w:val="2"/>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1134"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993"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1051A5" w:rsidRPr="00A8484E" w:rsidTr="006E0632">
        <w:tc>
          <w:tcPr>
            <w:tcW w:w="9854" w:type="dxa"/>
            <w:gridSpan w:val="8"/>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1051A5" w:rsidRPr="00A8484E" w:rsidTr="006E0632">
        <w:tc>
          <w:tcPr>
            <w:tcW w:w="9854" w:type="dxa"/>
            <w:gridSpan w:val="8"/>
            <w:vAlign w:val="center"/>
          </w:tcPr>
          <w:p w:rsidR="001051A5" w:rsidRPr="00A8484E" w:rsidRDefault="001051A5" w:rsidP="006E0632">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устанавливаются</w:t>
            </w:r>
          </w:p>
        </w:tc>
      </w:tr>
    </w:tbl>
    <w:p w:rsidR="006E0632" w:rsidRDefault="006E0632" w:rsidP="009316EF">
      <w:pPr>
        <w:pStyle w:val="af"/>
        <w:tabs>
          <w:tab w:val="left" w:pos="851"/>
        </w:tabs>
        <w:ind w:left="0" w:right="101"/>
        <w:rPr>
          <w:spacing w:val="1"/>
          <w:sz w:val="28"/>
        </w:rPr>
      </w:pPr>
      <w:r>
        <w:rPr>
          <w:sz w:val="28"/>
        </w:rPr>
        <w:t>1.8. Таблицу 43.1 статьи 43 «</w:t>
      </w:r>
      <w:r w:rsidRPr="006E0632">
        <w:rPr>
          <w:sz w:val="28"/>
          <w:szCs w:val="28"/>
        </w:rPr>
        <w:t>ОД-2. Зона размещения объектов социального назначения</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82"/>
        <w:gridCol w:w="1611"/>
        <w:gridCol w:w="4252"/>
        <w:gridCol w:w="1134"/>
        <w:gridCol w:w="851"/>
        <w:gridCol w:w="709"/>
        <w:gridCol w:w="815"/>
      </w:tblGrid>
      <w:tr w:rsidR="00555730" w:rsidRPr="00D84939" w:rsidTr="000060F0">
        <w:tc>
          <w:tcPr>
            <w:tcW w:w="482" w:type="dxa"/>
            <w:vMerge w:val="restart"/>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 </w:t>
            </w:r>
            <w:proofErr w:type="gramStart"/>
            <w:r w:rsidRPr="00D84939">
              <w:rPr>
                <w:rFonts w:ascii="Times New Roman" w:eastAsia="Times New Roman" w:hAnsi="Times New Roman"/>
                <w:sz w:val="20"/>
                <w:szCs w:val="20"/>
                <w:lang w:bidi="ru-RU"/>
              </w:rPr>
              <w:t>п</w:t>
            </w:r>
            <w:proofErr w:type="gramEnd"/>
            <w:r w:rsidRPr="00D84939">
              <w:rPr>
                <w:rFonts w:ascii="Times New Roman" w:eastAsia="Times New Roman" w:hAnsi="Times New Roman"/>
                <w:sz w:val="20"/>
                <w:szCs w:val="20"/>
                <w:lang w:bidi="ru-RU"/>
              </w:rPr>
              <w:t>/п</w:t>
            </w:r>
          </w:p>
        </w:tc>
        <w:tc>
          <w:tcPr>
            <w:tcW w:w="1611" w:type="dxa"/>
            <w:vMerge w:val="restart"/>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proofErr w:type="gramStart"/>
            <w:r w:rsidRPr="00D84939">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252" w:type="dxa"/>
            <w:vMerge w:val="restart"/>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509" w:type="dxa"/>
            <w:gridSpan w:val="4"/>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55730" w:rsidRPr="00D84939" w:rsidTr="000060F0">
        <w:tc>
          <w:tcPr>
            <w:tcW w:w="482" w:type="dxa"/>
            <w:vMerge/>
          </w:tcPr>
          <w:p w:rsidR="00555730" w:rsidRPr="00D84939" w:rsidRDefault="00555730" w:rsidP="00D84F5C">
            <w:pPr>
              <w:widowControl w:val="0"/>
              <w:tabs>
                <w:tab w:val="left" w:pos="0"/>
              </w:tabs>
              <w:rPr>
                <w:rFonts w:ascii="Times New Roman" w:eastAsia="Times New Roman" w:hAnsi="Times New Roman"/>
                <w:sz w:val="20"/>
                <w:szCs w:val="20"/>
                <w:lang w:bidi="ru-RU"/>
              </w:rPr>
            </w:pPr>
          </w:p>
        </w:tc>
        <w:tc>
          <w:tcPr>
            <w:tcW w:w="1611" w:type="dxa"/>
            <w:vMerge/>
          </w:tcPr>
          <w:p w:rsidR="00555730" w:rsidRPr="00D84939" w:rsidRDefault="00555730" w:rsidP="00D84F5C">
            <w:pPr>
              <w:widowControl w:val="0"/>
              <w:tabs>
                <w:tab w:val="left" w:pos="0"/>
              </w:tabs>
              <w:rPr>
                <w:rFonts w:ascii="Times New Roman" w:eastAsia="Times New Roman" w:hAnsi="Times New Roman"/>
                <w:sz w:val="20"/>
                <w:szCs w:val="20"/>
                <w:lang w:bidi="ru-RU"/>
              </w:rPr>
            </w:pPr>
          </w:p>
        </w:tc>
        <w:tc>
          <w:tcPr>
            <w:tcW w:w="4252" w:type="dxa"/>
            <w:vMerge/>
          </w:tcPr>
          <w:p w:rsidR="00555730" w:rsidRPr="00D84939" w:rsidRDefault="00555730" w:rsidP="00D84F5C">
            <w:pPr>
              <w:widowControl w:val="0"/>
              <w:tabs>
                <w:tab w:val="left" w:pos="0"/>
              </w:tabs>
              <w:rPr>
                <w:rFonts w:ascii="Times New Roman" w:eastAsia="Times New Roman" w:hAnsi="Times New Roman"/>
                <w:sz w:val="20"/>
                <w:szCs w:val="20"/>
                <w:lang w:bidi="ru-RU"/>
              </w:rPr>
            </w:pP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Предельные (минимальные и (или) максимальные)</w:t>
            </w:r>
            <w:r w:rsidRPr="00D84939">
              <w:rPr>
                <w:rFonts w:ascii="Times New Roman" w:eastAsia="Times New Roman" w:hAnsi="Times New Roman"/>
                <w:sz w:val="20"/>
                <w:szCs w:val="20"/>
                <w:vertAlign w:val="superscript"/>
                <w:lang w:bidi="ru-RU"/>
              </w:rPr>
              <w:t xml:space="preserve"> </w:t>
            </w:r>
            <w:r w:rsidRPr="00D84939">
              <w:rPr>
                <w:rFonts w:ascii="Times New Roman" w:eastAsia="Times New Roman" w:hAnsi="Times New Roman"/>
                <w:sz w:val="20"/>
                <w:szCs w:val="20"/>
                <w:vertAlign w:val="superscript"/>
                <w:lang w:bidi="ru-RU"/>
              </w:rPr>
              <w:footnoteReference w:id="8"/>
            </w:r>
            <w:r w:rsidRPr="00D8493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D84939">
              <w:rPr>
                <w:rFonts w:ascii="Times New Roman" w:eastAsia="Times New Roman" w:hAnsi="Times New Roman"/>
                <w:sz w:val="20"/>
                <w:szCs w:val="20"/>
                <w:vertAlign w:val="superscript"/>
                <w:lang w:bidi="ru-RU"/>
              </w:rPr>
              <w:t>2</w:t>
            </w:r>
            <w:proofErr w:type="gramEnd"/>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D84939">
              <w:rPr>
                <w:rFonts w:ascii="Times New Roman" w:eastAsia="Times New Roman" w:hAnsi="Times New Roman"/>
                <w:sz w:val="20"/>
                <w:szCs w:val="20"/>
                <w:lang w:bidi="ru-RU"/>
              </w:rPr>
              <w:t>м</w:t>
            </w:r>
            <w:proofErr w:type="gramEnd"/>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Предельное количество этажей</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proofErr w:type="gramStart"/>
            <w:r w:rsidRPr="00D84939">
              <w:rPr>
                <w:rFonts w:ascii="Times New Roman" w:eastAsia="Times New Roman" w:hAnsi="Times New Roman"/>
                <w:sz w:val="20"/>
                <w:szCs w:val="20"/>
                <w:lang w:bidi="ru-RU"/>
              </w:rPr>
              <w:t>Максимальный</w:t>
            </w:r>
            <w:proofErr w:type="gramEnd"/>
            <w:r w:rsidRPr="00D84939">
              <w:rPr>
                <w:rFonts w:ascii="Times New Roman" w:eastAsia="Times New Roman" w:hAnsi="Times New Roman"/>
                <w:sz w:val="20"/>
                <w:szCs w:val="20"/>
                <w:lang w:bidi="ru-RU"/>
              </w:rPr>
              <w:t xml:space="preserve"> процент застройки в границах земельного участка, %</w:t>
            </w:r>
          </w:p>
        </w:tc>
      </w:tr>
      <w:tr w:rsidR="00555730" w:rsidRPr="00D84939" w:rsidTr="00D84F5C">
        <w:tc>
          <w:tcPr>
            <w:tcW w:w="9854" w:type="dxa"/>
            <w:gridSpan w:val="7"/>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Коммунальное обслуживание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(3.1)</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для 3.1.1 </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для 3.1.2</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2</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Социальное обслуживание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(3.2)</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Здравоохранение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(3.4)</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4</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Медицинские организации особого назначения</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(3.4.3)</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D84939">
              <w:rPr>
                <w:rFonts w:ascii="Times New Roman" w:eastAsia="Times New Roman" w:hAnsi="Times New Roman"/>
                <w:sz w:val="20"/>
                <w:szCs w:val="20"/>
                <w:lang w:bidi="ru-RU"/>
              </w:rPr>
              <w:t>патолого-анатомической</w:t>
            </w:r>
            <w:proofErr w:type="gramEnd"/>
            <w:r w:rsidRPr="00D84939">
              <w:rPr>
                <w:rFonts w:ascii="Times New Roman" w:eastAsia="Times New Roman" w:hAnsi="Times New Roman"/>
                <w:sz w:val="20"/>
                <w:szCs w:val="20"/>
                <w:lang w:bidi="ru-RU"/>
              </w:rPr>
              <w:t xml:space="preserve"> экспертизы (морги)</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Культурное развитие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(3.6)</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7</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Религиозное использование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(3.7)</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8</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Общественное управление</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(3.8)</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 от фасада участка;</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 от остальных границ участка</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9</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Стоянка транспортных средств</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(4.9.2)</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D84939">
              <w:rPr>
                <w:rFonts w:ascii="Times New Roman" w:eastAsia="Times New Roman" w:hAnsi="Times New Roman"/>
                <w:sz w:val="20"/>
                <w:szCs w:val="20"/>
                <w:lang w:bidi="ru-RU"/>
              </w:rPr>
              <w:t>мототранспортных</w:t>
            </w:r>
            <w:proofErr w:type="spellEnd"/>
            <w:r w:rsidRPr="00D8493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10</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Спорт</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(5.1)</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lastRenderedPageBreak/>
              <w:t>11</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Автомобильный транспорт</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(7.2)</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5- от фасада участка;</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 от остальных границ участка</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12</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Обеспечение внутреннего правопорядка</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(8.3)</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D84939">
              <w:rPr>
                <w:rFonts w:ascii="Times New Roman" w:eastAsia="Times New Roman" w:hAnsi="Times New Roman"/>
                <w:sz w:val="20"/>
                <w:szCs w:val="20"/>
                <w:lang w:bidi="ru-RU"/>
              </w:rPr>
              <w:t>Росгвардии</w:t>
            </w:r>
            <w:proofErr w:type="spellEnd"/>
            <w:r w:rsidRPr="00D84939">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555730" w:rsidRPr="00D84939" w:rsidTr="000060F0">
        <w:tc>
          <w:tcPr>
            <w:tcW w:w="482"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13</w:t>
            </w:r>
          </w:p>
        </w:tc>
        <w:tc>
          <w:tcPr>
            <w:tcW w:w="161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Земельные участки (территории) общего пользования</w:t>
            </w:r>
          </w:p>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(12.0)</w:t>
            </w:r>
          </w:p>
        </w:tc>
        <w:tc>
          <w:tcPr>
            <w:tcW w:w="4252" w:type="dxa"/>
          </w:tcPr>
          <w:p w:rsidR="00555730" w:rsidRPr="00D84939" w:rsidRDefault="00555730" w:rsidP="00D84F5C">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851"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709"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c>
          <w:tcPr>
            <w:tcW w:w="815" w:type="dxa"/>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подлежит установлению</w:t>
            </w:r>
          </w:p>
        </w:tc>
      </w:tr>
      <w:tr w:rsidR="00555730" w:rsidRPr="00D84939" w:rsidTr="000060F0">
        <w:tc>
          <w:tcPr>
            <w:tcW w:w="482"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611"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Историко-культурная деятельность</w:t>
            </w:r>
          </w:p>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(9.3)</w:t>
            </w:r>
          </w:p>
        </w:tc>
        <w:tc>
          <w:tcPr>
            <w:tcW w:w="4252" w:type="dxa"/>
          </w:tcPr>
          <w:p w:rsidR="00555730" w:rsidRPr="003E558D" w:rsidRDefault="00555730" w:rsidP="000060F0">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proofErr w:type="spellStart"/>
            <w:r w:rsidRPr="003E558D">
              <w:rPr>
                <w:rFonts w:ascii="Times New Roman" w:eastAsia="Times New Roman" w:hAnsi="Times New Roman"/>
                <w:sz w:val="20"/>
                <w:szCs w:val="20"/>
                <w:lang w:bidi="ru-RU"/>
              </w:rPr>
              <w:t>досто</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134"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851"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9"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15"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r>
      <w:tr w:rsidR="00555730" w:rsidRPr="00D84939" w:rsidTr="000060F0">
        <w:tc>
          <w:tcPr>
            <w:tcW w:w="482" w:type="dxa"/>
            <w:vAlign w:val="center"/>
          </w:tcPr>
          <w:p w:rsidR="00555730" w:rsidRDefault="00555730"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15</w:t>
            </w:r>
          </w:p>
        </w:tc>
        <w:tc>
          <w:tcPr>
            <w:tcW w:w="1611" w:type="dxa"/>
            <w:vAlign w:val="center"/>
          </w:tcPr>
          <w:p w:rsidR="00555730" w:rsidRPr="00683987" w:rsidRDefault="00555730"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4252" w:type="dxa"/>
          </w:tcPr>
          <w:p w:rsidR="00555730" w:rsidRPr="003E558D" w:rsidRDefault="00555730"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9"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555730" w:rsidRPr="003E558D" w:rsidRDefault="00555730"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555730" w:rsidRPr="00D84939" w:rsidTr="00D84F5C">
        <w:tc>
          <w:tcPr>
            <w:tcW w:w="9854" w:type="dxa"/>
            <w:gridSpan w:val="7"/>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555730" w:rsidRPr="00D84939" w:rsidTr="00D84F5C">
        <w:tc>
          <w:tcPr>
            <w:tcW w:w="9854" w:type="dxa"/>
            <w:gridSpan w:val="7"/>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устанавливаются</w:t>
            </w:r>
          </w:p>
        </w:tc>
      </w:tr>
      <w:tr w:rsidR="00555730" w:rsidRPr="00D84939" w:rsidTr="00D84F5C">
        <w:tc>
          <w:tcPr>
            <w:tcW w:w="9854" w:type="dxa"/>
            <w:gridSpan w:val="7"/>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555730" w:rsidRPr="00D84939" w:rsidTr="00D84F5C">
        <w:tc>
          <w:tcPr>
            <w:tcW w:w="9854" w:type="dxa"/>
            <w:gridSpan w:val="7"/>
            <w:vAlign w:val="center"/>
          </w:tcPr>
          <w:p w:rsidR="00555730" w:rsidRPr="00D84939" w:rsidRDefault="00555730" w:rsidP="00D84F5C">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устанавливаются</w:t>
            </w:r>
          </w:p>
        </w:tc>
      </w:tr>
    </w:tbl>
    <w:p w:rsidR="00F0799A" w:rsidRDefault="00834A92" w:rsidP="009316EF">
      <w:pPr>
        <w:pStyle w:val="af"/>
        <w:tabs>
          <w:tab w:val="left" w:pos="851"/>
        </w:tabs>
        <w:ind w:left="0" w:right="101"/>
        <w:rPr>
          <w:spacing w:val="1"/>
          <w:sz w:val="28"/>
        </w:rPr>
      </w:pPr>
      <w:r>
        <w:rPr>
          <w:sz w:val="28"/>
        </w:rPr>
        <w:t xml:space="preserve">1.9. </w:t>
      </w:r>
      <w:r w:rsidR="00F0799A">
        <w:rPr>
          <w:sz w:val="28"/>
        </w:rPr>
        <w:t xml:space="preserve">Таблицу </w:t>
      </w:r>
      <w:r w:rsidR="007E5217">
        <w:rPr>
          <w:sz w:val="28"/>
        </w:rPr>
        <w:t>44</w:t>
      </w:r>
      <w:r w:rsidR="00F0799A">
        <w:rPr>
          <w:sz w:val="28"/>
        </w:rPr>
        <w:t xml:space="preserve">.1 статьи </w:t>
      </w:r>
      <w:r w:rsidR="00350893">
        <w:rPr>
          <w:sz w:val="28"/>
        </w:rPr>
        <w:t>44</w:t>
      </w:r>
      <w:r w:rsidR="00F0799A">
        <w:rPr>
          <w:sz w:val="28"/>
        </w:rPr>
        <w:t xml:space="preserve"> «</w:t>
      </w:r>
      <w:r w:rsidR="007E5217" w:rsidRPr="007E5217">
        <w:rPr>
          <w:sz w:val="28"/>
          <w:szCs w:val="28"/>
        </w:rPr>
        <w:t>Р-1. Зона отдыха и рекреации</w:t>
      </w:r>
      <w:r w:rsidR="00F0799A">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534"/>
        <w:gridCol w:w="1417"/>
        <w:gridCol w:w="4111"/>
        <w:gridCol w:w="1134"/>
        <w:gridCol w:w="850"/>
        <w:gridCol w:w="851"/>
        <w:gridCol w:w="957"/>
      </w:tblGrid>
      <w:tr w:rsidR="00834A92" w:rsidRPr="00683987" w:rsidTr="000060F0">
        <w:tc>
          <w:tcPr>
            <w:tcW w:w="534" w:type="dxa"/>
            <w:vMerge w:val="restart"/>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w:t>
            </w: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17" w:type="dxa"/>
            <w:vMerge w:val="restart"/>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разрешенного </w:t>
            </w:r>
            <w:r w:rsidRPr="00683987">
              <w:rPr>
                <w:rFonts w:ascii="Times New Roman" w:eastAsia="Times New Roman" w:hAnsi="Times New Roman"/>
                <w:sz w:val="20"/>
                <w:szCs w:val="20"/>
                <w:lang w:bidi="ru-RU"/>
              </w:rPr>
              <w:lastRenderedPageBreak/>
              <w:t>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111" w:type="dxa"/>
            <w:vMerge w:val="restart"/>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792" w:type="dxa"/>
            <w:gridSpan w:val="4"/>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34A92" w:rsidRPr="00683987" w:rsidTr="000060F0">
        <w:tc>
          <w:tcPr>
            <w:tcW w:w="534" w:type="dxa"/>
            <w:vMerge/>
          </w:tcPr>
          <w:p w:rsidR="00834A92" w:rsidRPr="00683987" w:rsidRDefault="00834A92" w:rsidP="00D84F5C">
            <w:pPr>
              <w:widowControl w:val="0"/>
              <w:tabs>
                <w:tab w:val="left" w:pos="0"/>
              </w:tabs>
              <w:rPr>
                <w:rFonts w:ascii="Times New Roman" w:eastAsia="Times New Roman" w:hAnsi="Times New Roman"/>
                <w:sz w:val="20"/>
                <w:szCs w:val="20"/>
                <w:lang w:bidi="ru-RU"/>
              </w:rPr>
            </w:pPr>
          </w:p>
        </w:tc>
        <w:tc>
          <w:tcPr>
            <w:tcW w:w="1417" w:type="dxa"/>
            <w:vMerge/>
          </w:tcPr>
          <w:p w:rsidR="00834A92" w:rsidRPr="00683987" w:rsidRDefault="00834A92" w:rsidP="00D84F5C">
            <w:pPr>
              <w:widowControl w:val="0"/>
              <w:tabs>
                <w:tab w:val="left" w:pos="0"/>
              </w:tabs>
              <w:rPr>
                <w:rFonts w:ascii="Times New Roman" w:eastAsia="Times New Roman" w:hAnsi="Times New Roman"/>
                <w:sz w:val="20"/>
                <w:szCs w:val="20"/>
                <w:lang w:bidi="ru-RU"/>
              </w:rPr>
            </w:pPr>
          </w:p>
        </w:tc>
        <w:tc>
          <w:tcPr>
            <w:tcW w:w="4111" w:type="dxa"/>
            <w:vMerge/>
          </w:tcPr>
          <w:p w:rsidR="00834A92" w:rsidRPr="00683987" w:rsidRDefault="00834A92" w:rsidP="00D84F5C">
            <w:pPr>
              <w:widowControl w:val="0"/>
              <w:tabs>
                <w:tab w:val="left" w:pos="0"/>
              </w:tabs>
              <w:rPr>
                <w:rFonts w:ascii="Times New Roman" w:eastAsia="Times New Roman" w:hAnsi="Times New Roman"/>
                <w:sz w:val="20"/>
                <w:szCs w:val="20"/>
                <w:lang w:bidi="ru-RU"/>
              </w:rPr>
            </w:pP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Предельные (минимальные и (или) </w:t>
            </w:r>
            <w:r w:rsidRPr="00683987">
              <w:rPr>
                <w:rFonts w:ascii="Times New Roman" w:eastAsia="Times New Roman" w:hAnsi="Times New Roman"/>
                <w:sz w:val="20"/>
                <w:szCs w:val="20"/>
                <w:lang w:bidi="ru-RU"/>
              </w:rPr>
              <w:lastRenderedPageBreak/>
              <w:t>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9"/>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Минимальные отступы от границ </w:t>
            </w:r>
            <w:r w:rsidRPr="00683987">
              <w:rPr>
                <w:rFonts w:ascii="Times New Roman" w:eastAsia="Times New Roman" w:hAnsi="Times New Roman"/>
                <w:sz w:val="20"/>
                <w:szCs w:val="20"/>
                <w:lang w:bidi="ru-RU"/>
              </w:rPr>
              <w:lastRenderedPageBreak/>
              <w:t xml:space="preserve">земельных участков, </w:t>
            </w:r>
            <w:proofErr w:type="gramStart"/>
            <w:r w:rsidRPr="00683987">
              <w:rPr>
                <w:rFonts w:ascii="Times New Roman" w:eastAsia="Times New Roman" w:hAnsi="Times New Roman"/>
                <w:sz w:val="20"/>
                <w:szCs w:val="20"/>
                <w:lang w:bidi="ru-RU"/>
              </w:rPr>
              <w:t>м</w:t>
            </w:r>
            <w:proofErr w:type="gramEnd"/>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Предельное количество этажей</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Максимальный</w:t>
            </w:r>
            <w:proofErr w:type="gramEnd"/>
            <w:r w:rsidRPr="00683987">
              <w:rPr>
                <w:rFonts w:ascii="Times New Roman" w:eastAsia="Times New Roman" w:hAnsi="Times New Roman"/>
                <w:sz w:val="20"/>
                <w:szCs w:val="20"/>
                <w:lang w:bidi="ru-RU"/>
              </w:rPr>
              <w:t xml:space="preserve"> процент застройки в </w:t>
            </w:r>
            <w:r w:rsidRPr="00683987">
              <w:rPr>
                <w:rFonts w:ascii="Times New Roman" w:eastAsia="Times New Roman" w:hAnsi="Times New Roman"/>
                <w:sz w:val="20"/>
                <w:szCs w:val="20"/>
                <w:lang w:bidi="ru-RU"/>
              </w:rPr>
              <w:lastRenderedPageBreak/>
              <w:t>границах земельного участка, %</w:t>
            </w:r>
          </w:p>
        </w:tc>
      </w:tr>
      <w:tr w:rsidR="00834A92" w:rsidRPr="00683987" w:rsidTr="00D84F5C">
        <w:tc>
          <w:tcPr>
            <w:tcW w:w="9854" w:type="dxa"/>
            <w:gridSpan w:val="7"/>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Коммунальное обслуживание</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834A92" w:rsidRDefault="00834A92"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834A92" w:rsidRDefault="00834A92" w:rsidP="00D84F5C">
            <w:pPr>
              <w:widowControl w:val="0"/>
              <w:tabs>
                <w:tab w:val="left" w:pos="0"/>
              </w:tabs>
              <w:jc w:val="center"/>
              <w:rPr>
                <w:rFonts w:ascii="Times New Roman" w:eastAsia="Times New Roman" w:hAnsi="Times New Roman"/>
                <w:sz w:val="20"/>
                <w:szCs w:val="20"/>
                <w:lang w:bidi="ru-RU"/>
              </w:rPr>
            </w:pPr>
          </w:p>
          <w:p w:rsidR="00834A92"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Развлекательные мероприятия</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(4.8.1)</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100</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спортивно-зрелищных мероприятий</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(5.1.1.)</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занятий спортом в помещениях</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(5.1.2)</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Спортивные базы</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(5.1.7)</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Природно-</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познавательный туризм</w:t>
            </w:r>
          </w:p>
          <w:p w:rsidR="00834A92" w:rsidRPr="00683987" w:rsidRDefault="00834A92" w:rsidP="00D84F5C">
            <w:pPr>
              <w:widowControl w:val="0"/>
              <w:tabs>
                <w:tab w:val="left" w:pos="0"/>
              </w:tabs>
              <w:jc w:val="center"/>
              <w:rPr>
                <w:rFonts w:ascii="Times New Roman" w:eastAsia="Times New Roman" w:hAnsi="Times New Roman"/>
                <w:sz w:val="20"/>
                <w:szCs w:val="20"/>
                <w:lang w:val="en-US" w:bidi="ru-RU"/>
              </w:rPr>
            </w:pPr>
            <w:r w:rsidRPr="00683987">
              <w:rPr>
                <w:rFonts w:ascii="Times New Roman" w:eastAsia="Times New Roman" w:hAnsi="Times New Roman"/>
                <w:sz w:val="20"/>
                <w:szCs w:val="20"/>
                <w:lang w:val="en-US" w:bidi="ru-RU"/>
              </w:rPr>
              <w:t>(5.2)</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w:t>
            </w:r>
            <w:r w:rsidRPr="00683987">
              <w:rPr>
                <w:rFonts w:ascii="Times New Roman" w:eastAsia="Times New Roman" w:hAnsi="Times New Roman"/>
                <w:sz w:val="20"/>
                <w:szCs w:val="20"/>
                <w:lang w:bidi="ru-RU"/>
              </w:rPr>
              <w:lastRenderedPageBreak/>
              <w:t xml:space="preserve">среде; осуществление необходимых природоохранных и </w:t>
            </w:r>
            <w:proofErr w:type="spellStart"/>
            <w:r w:rsidRPr="00683987">
              <w:rPr>
                <w:rFonts w:ascii="Times New Roman" w:eastAsia="Times New Roman" w:hAnsi="Times New Roman"/>
                <w:sz w:val="20"/>
                <w:szCs w:val="20"/>
                <w:lang w:bidi="ru-RU"/>
              </w:rPr>
              <w:t>природовосстановительных</w:t>
            </w:r>
            <w:proofErr w:type="spellEnd"/>
            <w:r w:rsidRPr="00683987">
              <w:rPr>
                <w:rFonts w:ascii="Times New Roman" w:eastAsia="Times New Roman" w:hAnsi="Times New Roman"/>
                <w:sz w:val="20"/>
                <w:szCs w:val="20"/>
                <w:lang w:bidi="ru-RU"/>
              </w:rPr>
              <w:t xml:space="preserve"> мероприятий</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8</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Туристическое обслуживание</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val="en-US" w:bidi="ru-RU"/>
              </w:rPr>
              <w:t>(5.2.1)</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Охота и рыбалка</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(5.3)</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10</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Поля для гольфа или конных прогулок</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(5.5)</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11</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Охрана природных территорий</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(9.1)</w:t>
            </w:r>
            <w:r w:rsidRPr="00683987">
              <w:t xml:space="preserve"> </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134"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417" w:type="dxa"/>
          </w:tcPr>
          <w:p w:rsidR="00834A92" w:rsidRDefault="00834A92" w:rsidP="00D84F5C">
            <w:pPr>
              <w:widowControl w:val="0"/>
              <w:tabs>
                <w:tab w:val="left" w:pos="0"/>
              </w:tabs>
              <w:jc w:val="center"/>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Общее пользование водными объектами</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(11.1)</w:t>
            </w:r>
          </w:p>
        </w:tc>
        <w:tc>
          <w:tcPr>
            <w:tcW w:w="4111" w:type="dxa"/>
          </w:tcPr>
          <w:p w:rsidR="00834A92" w:rsidRPr="00066BFD" w:rsidRDefault="00834A92" w:rsidP="00D84F5C">
            <w:pPr>
              <w:widowControl w:val="0"/>
              <w:tabs>
                <w:tab w:val="left" w:pos="0"/>
              </w:tabs>
              <w:rPr>
                <w:rFonts w:ascii="Times New Roman" w:eastAsia="Times New Roman" w:hAnsi="Times New Roman"/>
                <w:sz w:val="20"/>
                <w:szCs w:val="20"/>
                <w:lang w:bidi="ru-RU"/>
              </w:rPr>
            </w:pPr>
            <w:proofErr w:type="gramStart"/>
            <w:r w:rsidRPr="00066BFD">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rsidR="00834A92" w:rsidRPr="00683987" w:rsidRDefault="00834A92" w:rsidP="00D84F5C">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tcPr>
          <w:p w:rsidR="00834A92"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0060F0">
        <w:tc>
          <w:tcPr>
            <w:tcW w:w="5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41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834A92" w:rsidRPr="00683987" w:rsidTr="000060F0">
        <w:tc>
          <w:tcPr>
            <w:tcW w:w="534"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14</w:t>
            </w:r>
          </w:p>
        </w:tc>
        <w:tc>
          <w:tcPr>
            <w:tcW w:w="1417" w:type="dxa"/>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4111" w:type="dxa"/>
          </w:tcPr>
          <w:p w:rsidR="00834A92" w:rsidRPr="00A8484E" w:rsidRDefault="00834A92" w:rsidP="00D84F5C">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834A92" w:rsidRPr="00A8484E" w:rsidRDefault="00834A92" w:rsidP="00D84F5C">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деятельности; создание и уход за городскими лесами, скверами, прудами, озерами, водохранилищами, пляжами, а также </w:t>
            </w:r>
            <w:r w:rsidRPr="00A8484E">
              <w:rPr>
                <w:rFonts w:ascii="Times New Roman" w:eastAsia="Times New Roman" w:hAnsi="Times New Roman"/>
                <w:sz w:val="20"/>
                <w:szCs w:val="20"/>
                <w:lang w:bidi="ru-RU"/>
              </w:rPr>
              <w:lastRenderedPageBreak/>
              <w:t>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834A92" w:rsidRPr="00A8484E" w:rsidRDefault="00834A92" w:rsidP="00D84F5C">
            <w:pPr>
              <w:widowControl w:val="0"/>
              <w:tabs>
                <w:tab w:val="left" w:pos="0"/>
              </w:tabs>
              <w:rPr>
                <w:rFonts w:ascii="Times New Roman" w:eastAsia="Times New Roman" w:hAnsi="Times New Roman"/>
                <w:sz w:val="20"/>
                <w:szCs w:val="20"/>
                <w:lang w:bidi="ru-RU"/>
              </w:rPr>
            </w:pPr>
          </w:p>
        </w:tc>
        <w:tc>
          <w:tcPr>
            <w:tcW w:w="1134"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850"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851"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957"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834A92" w:rsidRPr="00683987" w:rsidTr="000060F0">
        <w:tc>
          <w:tcPr>
            <w:tcW w:w="534" w:type="dxa"/>
            <w:vAlign w:val="center"/>
          </w:tcPr>
          <w:p w:rsidR="00834A92"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15</w:t>
            </w:r>
          </w:p>
        </w:tc>
        <w:tc>
          <w:tcPr>
            <w:tcW w:w="1417" w:type="dxa"/>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4111" w:type="dxa"/>
          </w:tcPr>
          <w:p w:rsidR="00834A92" w:rsidRPr="00A8484E"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834A92" w:rsidRPr="00A8484E"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834A92" w:rsidRPr="00683987" w:rsidTr="00D84F5C">
        <w:tc>
          <w:tcPr>
            <w:tcW w:w="9854" w:type="dxa"/>
            <w:gridSpan w:val="7"/>
          </w:tcPr>
          <w:p w:rsidR="00834A92" w:rsidRPr="00634582" w:rsidRDefault="00834A92" w:rsidP="00D84F5C">
            <w:pPr>
              <w:widowControl w:val="0"/>
              <w:tabs>
                <w:tab w:val="left" w:pos="0"/>
              </w:tabs>
              <w:jc w:val="center"/>
              <w:rPr>
                <w:rFonts w:ascii="Times New Roman" w:eastAsia="Times New Roman" w:hAnsi="Times New Roman"/>
                <w:b/>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34A92" w:rsidRPr="00683987" w:rsidTr="000060F0">
        <w:tc>
          <w:tcPr>
            <w:tcW w:w="5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6</w:t>
            </w:r>
          </w:p>
        </w:tc>
        <w:tc>
          <w:tcPr>
            <w:tcW w:w="141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Магазины</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(4.4)</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683987">
              <w:rPr>
                <w:rFonts w:ascii="Times New Roman" w:eastAsia="Times New Roman" w:hAnsi="Times New Roman"/>
                <w:sz w:val="20"/>
                <w:szCs w:val="20"/>
                <w:lang w:bidi="ru-RU"/>
              </w:rPr>
              <w:t>кв</w:t>
            </w:r>
            <w:proofErr w:type="gramStart"/>
            <w:r w:rsidRPr="00683987">
              <w:rPr>
                <w:rFonts w:ascii="Times New Roman" w:eastAsia="Times New Roman" w:hAnsi="Times New Roman"/>
                <w:sz w:val="20"/>
                <w:szCs w:val="20"/>
                <w:lang w:bidi="ru-RU"/>
              </w:rPr>
              <w:t>.м</w:t>
            </w:r>
            <w:proofErr w:type="spellEnd"/>
            <w:proofErr w:type="gramEnd"/>
          </w:p>
        </w:tc>
        <w:tc>
          <w:tcPr>
            <w:tcW w:w="11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50</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850" w:type="dxa"/>
          </w:tcPr>
          <w:p w:rsidR="00834A92" w:rsidRPr="00186BCF" w:rsidRDefault="00834A92" w:rsidP="00D84F5C">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851"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834A92" w:rsidRPr="00683987" w:rsidTr="000060F0">
        <w:tc>
          <w:tcPr>
            <w:tcW w:w="5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7</w:t>
            </w:r>
          </w:p>
        </w:tc>
        <w:tc>
          <w:tcPr>
            <w:tcW w:w="141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Общественное питание</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(4.6)</w:t>
            </w:r>
          </w:p>
        </w:tc>
        <w:tc>
          <w:tcPr>
            <w:tcW w:w="4111" w:type="dxa"/>
          </w:tcPr>
          <w:p w:rsidR="00834A92" w:rsidRPr="00683987" w:rsidRDefault="00834A92" w:rsidP="00D84F5C">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50</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850" w:type="dxa"/>
          </w:tcPr>
          <w:p w:rsidR="00834A92" w:rsidRPr="00186BCF" w:rsidRDefault="00834A92" w:rsidP="00D84F5C">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851"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834A92" w:rsidRPr="00683987" w:rsidTr="00D84F5C">
        <w:tc>
          <w:tcPr>
            <w:tcW w:w="9854" w:type="dxa"/>
            <w:gridSpan w:val="7"/>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34A92" w:rsidRPr="00683987" w:rsidTr="00D84F5C">
        <w:tc>
          <w:tcPr>
            <w:tcW w:w="9854" w:type="dxa"/>
            <w:gridSpan w:val="7"/>
            <w:vAlign w:val="center"/>
          </w:tcPr>
          <w:p w:rsidR="00834A92" w:rsidRPr="00683987" w:rsidRDefault="00834A92"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r>
              <w:rPr>
                <w:rFonts w:ascii="Times New Roman" w:eastAsia="Times New Roman" w:hAnsi="Times New Roman"/>
                <w:sz w:val="20"/>
                <w:szCs w:val="20"/>
                <w:lang w:bidi="ru-RU"/>
              </w:rPr>
              <w:t>».</w:t>
            </w:r>
          </w:p>
        </w:tc>
      </w:tr>
    </w:tbl>
    <w:p w:rsidR="009D0A03" w:rsidRDefault="009D0A03" w:rsidP="000060F0">
      <w:pPr>
        <w:pStyle w:val="af"/>
        <w:tabs>
          <w:tab w:val="left" w:pos="851"/>
        </w:tabs>
        <w:ind w:left="0" w:right="101"/>
        <w:rPr>
          <w:spacing w:val="1"/>
          <w:sz w:val="28"/>
        </w:rPr>
      </w:pPr>
      <w:r>
        <w:rPr>
          <w:sz w:val="28"/>
        </w:rPr>
        <w:t>1.10. Таблицу 45.1 статьи 45 «</w:t>
      </w:r>
      <w:r w:rsidRPr="009D0A03">
        <w:rPr>
          <w:sz w:val="28"/>
          <w:szCs w:val="28"/>
        </w:rPr>
        <w:t>Р-2. Зона озеленения общего пользования</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534"/>
        <w:gridCol w:w="1417"/>
        <w:gridCol w:w="3827"/>
        <w:gridCol w:w="1560"/>
        <w:gridCol w:w="708"/>
        <w:gridCol w:w="851"/>
        <w:gridCol w:w="957"/>
      </w:tblGrid>
      <w:tr w:rsidR="009D0A03" w:rsidRPr="00683987" w:rsidTr="006C2250">
        <w:tc>
          <w:tcPr>
            <w:tcW w:w="534" w:type="dxa"/>
            <w:vMerge w:val="restart"/>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17" w:type="dxa"/>
            <w:vMerge w:val="restart"/>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827" w:type="dxa"/>
            <w:vMerge w:val="restart"/>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076" w:type="dxa"/>
            <w:gridSpan w:val="4"/>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0A03" w:rsidRPr="00683987" w:rsidTr="006C2250">
        <w:tc>
          <w:tcPr>
            <w:tcW w:w="534" w:type="dxa"/>
            <w:vMerge/>
          </w:tcPr>
          <w:p w:rsidR="009D0A03" w:rsidRPr="00683987" w:rsidRDefault="009D0A03" w:rsidP="00D84F5C">
            <w:pPr>
              <w:widowControl w:val="0"/>
              <w:tabs>
                <w:tab w:val="left" w:pos="0"/>
              </w:tabs>
              <w:rPr>
                <w:rFonts w:ascii="Times New Roman" w:eastAsia="Times New Roman" w:hAnsi="Times New Roman"/>
                <w:sz w:val="20"/>
                <w:szCs w:val="20"/>
                <w:lang w:bidi="ru-RU"/>
              </w:rPr>
            </w:pPr>
          </w:p>
        </w:tc>
        <w:tc>
          <w:tcPr>
            <w:tcW w:w="1417" w:type="dxa"/>
            <w:vMerge/>
          </w:tcPr>
          <w:p w:rsidR="009D0A03" w:rsidRPr="00683987" w:rsidRDefault="009D0A03" w:rsidP="00D84F5C">
            <w:pPr>
              <w:widowControl w:val="0"/>
              <w:tabs>
                <w:tab w:val="left" w:pos="0"/>
              </w:tabs>
              <w:rPr>
                <w:rFonts w:ascii="Times New Roman" w:eastAsia="Times New Roman" w:hAnsi="Times New Roman"/>
                <w:sz w:val="20"/>
                <w:szCs w:val="20"/>
                <w:lang w:bidi="ru-RU"/>
              </w:rPr>
            </w:pPr>
          </w:p>
        </w:tc>
        <w:tc>
          <w:tcPr>
            <w:tcW w:w="3827" w:type="dxa"/>
            <w:vMerge/>
          </w:tcPr>
          <w:p w:rsidR="009D0A03" w:rsidRPr="00683987" w:rsidRDefault="009D0A03" w:rsidP="00D84F5C">
            <w:pPr>
              <w:widowControl w:val="0"/>
              <w:tabs>
                <w:tab w:val="left" w:pos="0"/>
              </w:tabs>
              <w:rPr>
                <w:rFonts w:ascii="Times New Roman" w:eastAsia="Times New Roman" w:hAnsi="Times New Roman"/>
                <w:sz w:val="20"/>
                <w:szCs w:val="20"/>
                <w:lang w:bidi="ru-RU"/>
              </w:rPr>
            </w:pPr>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10"/>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t>м</w:t>
            </w:r>
            <w:proofErr w:type="gramEnd"/>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Максимальный</w:t>
            </w:r>
            <w:proofErr w:type="gramEnd"/>
            <w:r w:rsidRPr="00683987">
              <w:rPr>
                <w:rFonts w:ascii="Times New Roman" w:eastAsia="Times New Roman" w:hAnsi="Times New Roman"/>
                <w:sz w:val="20"/>
                <w:szCs w:val="20"/>
                <w:lang w:bidi="ru-RU"/>
              </w:rPr>
              <w:t xml:space="preserve"> процент застройки в границах земельного участка, %</w:t>
            </w:r>
          </w:p>
        </w:tc>
      </w:tr>
      <w:tr w:rsidR="009D0A03" w:rsidRPr="00683987" w:rsidTr="00D84F5C">
        <w:tc>
          <w:tcPr>
            <w:tcW w:w="9854"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Предоставление </w:t>
            </w:r>
            <w:r w:rsidRPr="00683987">
              <w:rPr>
                <w:rFonts w:ascii="Times New Roman" w:eastAsia="Times New Roman" w:hAnsi="Times New Roman"/>
                <w:sz w:val="20"/>
                <w:szCs w:val="20"/>
                <w:lang w:bidi="ru-RU"/>
              </w:rPr>
              <w:lastRenderedPageBreak/>
              <w:t>коммунальных услуг (3.1.1)</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lastRenderedPageBreak/>
              <w:t xml:space="preserve">Размещение зданий и сооружений, обеспечивающих поставку воды, тепла, </w:t>
            </w:r>
            <w:r w:rsidRPr="00683987">
              <w:rPr>
                <w:rFonts w:ascii="Times New Roman" w:eastAsia="Times New Roman" w:hAnsi="Times New Roman"/>
                <w:sz w:val="20"/>
                <w:szCs w:val="20"/>
                <w:lang w:bidi="ru-RU"/>
              </w:rPr>
              <w:lastRenderedPageBreak/>
              <w:t>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w:t>
            </w:r>
            <w:r>
              <w:rPr>
                <w:rFonts w:ascii="Times New Roman" w:eastAsia="Times New Roman" w:hAnsi="Times New Roman"/>
                <w:sz w:val="20"/>
                <w:szCs w:val="20"/>
                <w:lang w:bidi="ru-RU"/>
              </w:rPr>
              <w:lastRenderedPageBreak/>
              <w:t>ит установлению</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2</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Охрана природных территорий</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(9.1)</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Историко-культурная деятельность</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(9.3)</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 xml:space="preserve">Сохранение и изучение объектов культурного наследия народов </w:t>
            </w:r>
            <w:r>
              <w:rPr>
                <w:rFonts w:ascii="Times New Roman" w:eastAsia="Times New Roman" w:hAnsi="Times New Roman"/>
                <w:sz w:val="20"/>
                <w:szCs w:val="20"/>
                <w:lang w:bidi="ru-RU"/>
              </w:rPr>
              <w:t>Российской Федерации</w:t>
            </w:r>
            <w:r w:rsidRPr="00683987">
              <w:rPr>
                <w:rFonts w:ascii="Times New Roman" w:eastAsia="Times New Roman" w:hAnsi="Times New Roman"/>
                <w:sz w:val="20"/>
                <w:szCs w:val="20"/>
                <w:lang w:bidi="ru-RU"/>
              </w:rPr>
              <w:t xml:space="preserve">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417" w:type="dxa"/>
            <w:vAlign w:val="center"/>
          </w:tcPr>
          <w:p w:rsidR="009D0A03" w:rsidRDefault="009D0A03" w:rsidP="00D84F5C">
            <w:pPr>
              <w:widowControl w:val="0"/>
              <w:tabs>
                <w:tab w:val="left" w:pos="0"/>
              </w:tabs>
              <w:jc w:val="center"/>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Общее пользование водными объектами</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(11.1)</w:t>
            </w:r>
          </w:p>
        </w:tc>
        <w:tc>
          <w:tcPr>
            <w:tcW w:w="3827" w:type="dxa"/>
          </w:tcPr>
          <w:p w:rsidR="009D0A03" w:rsidRPr="00066BFD" w:rsidRDefault="009D0A03" w:rsidP="00D84F5C">
            <w:pPr>
              <w:widowControl w:val="0"/>
              <w:tabs>
                <w:tab w:val="left" w:pos="0"/>
              </w:tabs>
              <w:rPr>
                <w:rFonts w:ascii="Times New Roman" w:eastAsia="Times New Roman" w:hAnsi="Times New Roman"/>
                <w:sz w:val="20"/>
                <w:szCs w:val="20"/>
                <w:lang w:bidi="ru-RU"/>
              </w:rPr>
            </w:pPr>
            <w:proofErr w:type="gramStart"/>
            <w:r w:rsidRPr="00066BFD">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rsidR="009D0A03" w:rsidRPr="00683987" w:rsidRDefault="009D0A03" w:rsidP="00D84F5C">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 xml:space="preserve">бытового водоснабжения, купание, </w:t>
            </w:r>
            <w:r w:rsidRPr="00066BFD">
              <w:rPr>
                <w:rFonts w:ascii="Times New Roman" w:eastAsia="Times New Roman" w:hAnsi="Times New Roman"/>
                <w:sz w:val="20"/>
                <w:szCs w:val="20"/>
                <w:lang w:bidi="ru-RU"/>
              </w:rPr>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7</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9D0A03" w:rsidRPr="00683987" w:rsidTr="006C2250">
        <w:tc>
          <w:tcPr>
            <w:tcW w:w="534" w:type="dxa"/>
            <w:vAlign w:val="center"/>
          </w:tcPr>
          <w:p w:rsidR="009D0A03"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41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827"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560"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D84F5C">
        <w:tc>
          <w:tcPr>
            <w:tcW w:w="9854"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D0A03" w:rsidRPr="00683987" w:rsidTr="00D84F5C">
        <w:tc>
          <w:tcPr>
            <w:tcW w:w="9854"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r w:rsidR="009D0A03" w:rsidRPr="00683987" w:rsidTr="00D84F5C">
        <w:tc>
          <w:tcPr>
            <w:tcW w:w="9854"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D0A03" w:rsidRPr="00683987" w:rsidTr="00D84F5C">
        <w:tc>
          <w:tcPr>
            <w:tcW w:w="9854"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p w:rsidR="009D0A03" w:rsidRDefault="009D0A03" w:rsidP="009316EF">
      <w:pPr>
        <w:pStyle w:val="af"/>
        <w:tabs>
          <w:tab w:val="left" w:pos="851"/>
        </w:tabs>
        <w:ind w:left="0" w:right="101"/>
        <w:rPr>
          <w:spacing w:val="1"/>
          <w:sz w:val="28"/>
        </w:rPr>
      </w:pPr>
      <w:r>
        <w:rPr>
          <w:sz w:val="28"/>
        </w:rPr>
        <w:t>1.11. Таблицу 46.1 статьи 46 «</w:t>
      </w:r>
      <w:r w:rsidRPr="009D0A03">
        <w:rPr>
          <w:sz w:val="28"/>
          <w:szCs w:val="28"/>
        </w:rPr>
        <w:t>Р-3. Зона спорта</w:t>
      </w:r>
      <w:r>
        <w:rPr>
          <w:spacing w:val="1"/>
          <w:sz w:val="28"/>
        </w:rPr>
        <w:t>» изложить в следующей редакции:</w:t>
      </w:r>
    </w:p>
    <w:tbl>
      <w:tblPr>
        <w:tblStyle w:val="aa"/>
        <w:tblW w:w="9889" w:type="dxa"/>
        <w:tblLayout w:type="fixed"/>
        <w:tblLook w:val="04A0" w:firstRow="1" w:lastRow="0" w:firstColumn="1" w:lastColumn="0" w:noHBand="0" w:noVBand="1"/>
      </w:tblPr>
      <w:tblGrid>
        <w:gridCol w:w="534"/>
        <w:gridCol w:w="1559"/>
        <w:gridCol w:w="4111"/>
        <w:gridCol w:w="1134"/>
        <w:gridCol w:w="708"/>
        <w:gridCol w:w="851"/>
        <w:gridCol w:w="992"/>
      </w:tblGrid>
      <w:tr w:rsidR="009D0A03" w:rsidRPr="00683987" w:rsidTr="006C2250">
        <w:tc>
          <w:tcPr>
            <w:tcW w:w="534" w:type="dxa"/>
            <w:vMerge w:val="restart"/>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559" w:type="dxa"/>
            <w:vMerge w:val="restart"/>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111" w:type="dxa"/>
            <w:vMerge w:val="restart"/>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685" w:type="dxa"/>
            <w:gridSpan w:val="4"/>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D0A03" w:rsidRPr="00683987" w:rsidTr="006C2250">
        <w:tc>
          <w:tcPr>
            <w:tcW w:w="534" w:type="dxa"/>
            <w:vMerge/>
          </w:tcPr>
          <w:p w:rsidR="009D0A03" w:rsidRPr="00683987" w:rsidRDefault="009D0A03" w:rsidP="00D84F5C">
            <w:pPr>
              <w:widowControl w:val="0"/>
              <w:tabs>
                <w:tab w:val="left" w:pos="0"/>
              </w:tabs>
              <w:rPr>
                <w:rFonts w:ascii="Times New Roman" w:eastAsia="Times New Roman" w:hAnsi="Times New Roman"/>
                <w:sz w:val="20"/>
                <w:szCs w:val="20"/>
                <w:lang w:bidi="ru-RU"/>
              </w:rPr>
            </w:pPr>
          </w:p>
        </w:tc>
        <w:tc>
          <w:tcPr>
            <w:tcW w:w="1559" w:type="dxa"/>
            <w:vMerge/>
          </w:tcPr>
          <w:p w:rsidR="009D0A03" w:rsidRPr="00683987" w:rsidRDefault="009D0A03" w:rsidP="00D84F5C">
            <w:pPr>
              <w:widowControl w:val="0"/>
              <w:tabs>
                <w:tab w:val="left" w:pos="0"/>
              </w:tabs>
              <w:rPr>
                <w:rFonts w:ascii="Times New Roman" w:eastAsia="Times New Roman" w:hAnsi="Times New Roman"/>
                <w:sz w:val="20"/>
                <w:szCs w:val="20"/>
                <w:lang w:bidi="ru-RU"/>
              </w:rPr>
            </w:pPr>
          </w:p>
        </w:tc>
        <w:tc>
          <w:tcPr>
            <w:tcW w:w="4111" w:type="dxa"/>
            <w:vMerge/>
          </w:tcPr>
          <w:p w:rsidR="009D0A03" w:rsidRPr="00683987" w:rsidRDefault="009D0A03" w:rsidP="00D84F5C">
            <w:pPr>
              <w:widowControl w:val="0"/>
              <w:tabs>
                <w:tab w:val="left" w:pos="0"/>
              </w:tabs>
              <w:rPr>
                <w:rFonts w:ascii="Times New Roman" w:eastAsia="Times New Roman" w:hAnsi="Times New Roman"/>
                <w:sz w:val="20"/>
                <w:szCs w:val="20"/>
                <w:lang w:bidi="ru-RU"/>
              </w:rPr>
            </w:pP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(минимальные и (или) 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11"/>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3987">
              <w:rPr>
                <w:rFonts w:ascii="Times New Roman" w:eastAsia="Times New Roman" w:hAnsi="Times New Roman"/>
                <w:sz w:val="20"/>
                <w:szCs w:val="20"/>
                <w:lang w:bidi="ru-RU"/>
              </w:rPr>
              <w:t>м</w:t>
            </w:r>
            <w:proofErr w:type="gramEnd"/>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Предельное количество этажей</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Максимальный</w:t>
            </w:r>
            <w:proofErr w:type="gramEnd"/>
            <w:r w:rsidRPr="00683987">
              <w:rPr>
                <w:rFonts w:ascii="Times New Roman" w:eastAsia="Times New Roman" w:hAnsi="Times New Roman"/>
                <w:sz w:val="20"/>
                <w:szCs w:val="20"/>
                <w:lang w:bidi="ru-RU"/>
              </w:rPr>
              <w:t xml:space="preserve"> процент застройки в границах земельного участка, %</w:t>
            </w:r>
          </w:p>
        </w:tc>
      </w:tr>
      <w:tr w:rsidR="009D0A03" w:rsidRPr="00683987" w:rsidTr="009D0A03">
        <w:tc>
          <w:tcPr>
            <w:tcW w:w="9889"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Предоставление коммунальных услуг (3.1.1)</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2</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спортивно-зрелищных мероприятий</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(5.1.1)</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занятий спортом в помещениях</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(5.1.2)</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клубов, спортивных залов, бассейнов, физкультурно-оздоровительных комплексов в зданиях и сооружениях</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Площадки для занятий спортом</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(5.1.3)</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Оборудованные площадки для занятий спортом</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(5.1.4)</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Спортивные базы</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(5.1.7)</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9D0A03" w:rsidRPr="00683987" w:rsidTr="006C2250">
        <w:tc>
          <w:tcPr>
            <w:tcW w:w="5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559"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4111" w:type="dxa"/>
          </w:tcPr>
          <w:p w:rsidR="009D0A03" w:rsidRPr="00683987" w:rsidRDefault="009D0A03"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8"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92" w:type="dxa"/>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9D0A03" w:rsidRPr="00683987" w:rsidTr="009D0A03">
        <w:tc>
          <w:tcPr>
            <w:tcW w:w="9889"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D0A03" w:rsidRPr="00683987" w:rsidTr="009D0A03">
        <w:tc>
          <w:tcPr>
            <w:tcW w:w="9889"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r w:rsidR="009D0A03" w:rsidRPr="00683987" w:rsidTr="009D0A03">
        <w:tc>
          <w:tcPr>
            <w:tcW w:w="9889"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bookmarkStart w:id="8" w:name="_Hlk110329878"/>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9D0A03" w:rsidRPr="00683987" w:rsidTr="009D0A03">
        <w:tc>
          <w:tcPr>
            <w:tcW w:w="9889" w:type="dxa"/>
            <w:gridSpan w:val="7"/>
            <w:vAlign w:val="center"/>
          </w:tcPr>
          <w:p w:rsidR="009D0A03" w:rsidRPr="00683987" w:rsidRDefault="009D0A03"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bookmarkEnd w:id="8"/>
    <w:p w:rsidR="009D0A03" w:rsidRDefault="009D0A03" w:rsidP="009316EF">
      <w:pPr>
        <w:pStyle w:val="af"/>
        <w:tabs>
          <w:tab w:val="left" w:pos="851"/>
        </w:tabs>
        <w:ind w:left="0" w:right="101"/>
        <w:rPr>
          <w:spacing w:val="1"/>
          <w:sz w:val="28"/>
        </w:rPr>
      </w:pPr>
      <w:r>
        <w:rPr>
          <w:sz w:val="28"/>
        </w:rPr>
        <w:t>1.12. Таблицу 47.1 статьи 47 «</w:t>
      </w:r>
      <w:r w:rsidRPr="009D0A03">
        <w:rPr>
          <w:sz w:val="28"/>
          <w:szCs w:val="28"/>
        </w:rPr>
        <w:t>ИТ-1. Зона коммунальных объектов и объектов инженерной инфраструктуры</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76"/>
        <w:gridCol w:w="1617"/>
        <w:gridCol w:w="3969"/>
        <w:gridCol w:w="1276"/>
        <w:gridCol w:w="708"/>
        <w:gridCol w:w="709"/>
        <w:gridCol w:w="1099"/>
      </w:tblGrid>
      <w:tr w:rsidR="00D84F5C" w:rsidRPr="006C2250" w:rsidTr="006C2250">
        <w:tc>
          <w:tcPr>
            <w:tcW w:w="476" w:type="dxa"/>
            <w:vMerge w:val="restart"/>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 xml:space="preserve">№ </w:t>
            </w:r>
            <w:proofErr w:type="gramStart"/>
            <w:r w:rsidRPr="006C2250">
              <w:rPr>
                <w:rFonts w:ascii="Times New Roman" w:eastAsia="Times New Roman" w:hAnsi="Times New Roman"/>
                <w:sz w:val="20"/>
                <w:szCs w:val="20"/>
                <w:lang w:bidi="ru-RU"/>
              </w:rPr>
              <w:t>п</w:t>
            </w:r>
            <w:proofErr w:type="gramEnd"/>
            <w:r w:rsidRPr="006C2250">
              <w:rPr>
                <w:rFonts w:ascii="Times New Roman" w:eastAsia="Times New Roman" w:hAnsi="Times New Roman"/>
                <w:sz w:val="20"/>
                <w:szCs w:val="20"/>
                <w:lang w:bidi="ru-RU"/>
              </w:rPr>
              <w:t>/п</w:t>
            </w:r>
          </w:p>
        </w:tc>
        <w:tc>
          <w:tcPr>
            <w:tcW w:w="1617" w:type="dxa"/>
            <w:vMerge w:val="restart"/>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6C2250">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w:t>
            </w:r>
            <w:r w:rsidRPr="006C2250">
              <w:rPr>
                <w:rFonts w:ascii="Times New Roman" w:eastAsia="Times New Roman" w:hAnsi="Times New Roman"/>
                <w:sz w:val="20"/>
                <w:szCs w:val="20"/>
                <w:lang w:bidi="ru-RU"/>
              </w:rPr>
              <w:lastRenderedPageBreak/>
              <w:t>разрешенного использования земельного участка и объекта капитального строительства</w:t>
            </w:r>
            <w:proofErr w:type="gramEnd"/>
          </w:p>
        </w:tc>
        <w:tc>
          <w:tcPr>
            <w:tcW w:w="3969" w:type="dxa"/>
            <w:vMerge w:val="restart"/>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Описание вида разрешенного использования земельного участка и объекта капитального строительства</w:t>
            </w:r>
          </w:p>
        </w:tc>
        <w:tc>
          <w:tcPr>
            <w:tcW w:w="3792" w:type="dxa"/>
            <w:gridSpan w:val="4"/>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84F5C" w:rsidRPr="006C2250" w:rsidTr="006C2250">
        <w:tc>
          <w:tcPr>
            <w:tcW w:w="476" w:type="dxa"/>
            <w:vMerge/>
          </w:tcPr>
          <w:p w:rsidR="00D84F5C" w:rsidRPr="006C2250" w:rsidRDefault="00D84F5C" w:rsidP="00D84F5C">
            <w:pPr>
              <w:widowControl w:val="0"/>
              <w:tabs>
                <w:tab w:val="left" w:pos="0"/>
              </w:tabs>
              <w:rPr>
                <w:rFonts w:ascii="Times New Roman" w:eastAsia="Times New Roman" w:hAnsi="Times New Roman"/>
                <w:sz w:val="20"/>
                <w:szCs w:val="20"/>
                <w:lang w:bidi="ru-RU"/>
              </w:rPr>
            </w:pPr>
          </w:p>
        </w:tc>
        <w:tc>
          <w:tcPr>
            <w:tcW w:w="1617" w:type="dxa"/>
            <w:vMerge/>
          </w:tcPr>
          <w:p w:rsidR="00D84F5C" w:rsidRPr="006C2250" w:rsidRDefault="00D84F5C" w:rsidP="00D84F5C">
            <w:pPr>
              <w:widowControl w:val="0"/>
              <w:tabs>
                <w:tab w:val="left" w:pos="0"/>
              </w:tabs>
              <w:rPr>
                <w:rFonts w:ascii="Times New Roman" w:eastAsia="Times New Roman" w:hAnsi="Times New Roman"/>
                <w:sz w:val="20"/>
                <w:szCs w:val="20"/>
                <w:lang w:bidi="ru-RU"/>
              </w:rPr>
            </w:pPr>
          </w:p>
        </w:tc>
        <w:tc>
          <w:tcPr>
            <w:tcW w:w="3969" w:type="dxa"/>
            <w:vMerge/>
          </w:tcPr>
          <w:p w:rsidR="00D84F5C" w:rsidRPr="006C2250" w:rsidRDefault="00D84F5C" w:rsidP="00D84F5C">
            <w:pPr>
              <w:widowControl w:val="0"/>
              <w:tabs>
                <w:tab w:val="left" w:pos="0"/>
              </w:tabs>
              <w:rPr>
                <w:rFonts w:ascii="Times New Roman" w:eastAsia="Times New Roman" w:hAnsi="Times New Roman"/>
                <w:sz w:val="20"/>
                <w:szCs w:val="20"/>
                <w:lang w:bidi="ru-RU"/>
              </w:rPr>
            </w:pP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 xml:space="preserve">Предельные (минимальные и (или) </w:t>
            </w:r>
            <w:r w:rsidRPr="006C2250">
              <w:rPr>
                <w:rFonts w:ascii="Times New Roman" w:eastAsia="Times New Roman" w:hAnsi="Times New Roman"/>
                <w:sz w:val="20"/>
                <w:szCs w:val="20"/>
                <w:lang w:bidi="ru-RU"/>
              </w:rPr>
              <w:lastRenderedPageBreak/>
              <w:t>максимальные)</w:t>
            </w:r>
            <w:r w:rsidRPr="006C2250">
              <w:rPr>
                <w:rStyle w:val="a5"/>
                <w:rFonts w:ascii="Times New Roman" w:eastAsia="Times New Roman" w:hAnsi="Times New Roman"/>
                <w:sz w:val="20"/>
                <w:szCs w:val="20"/>
                <w:lang w:bidi="ru-RU"/>
              </w:rPr>
              <w:t xml:space="preserve"> </w:t>
            </w:r>
            <w:r w:rsidRPr="006C2250">
              <w:rPr>
                <w:rStyle w:val="a5"/>
                <w:rFonts w:ascii="Times New Roman" w:eastAsia="Times New Roman" w:hAnsi="Times New Roman"/>
                <w:sz w:val="20"/>
                <w:szCs w:val="20"/>
                <w:lang w:bidi="ru-RU"/>
              </w:rPr>
              <w:footnoteReference w:id="12"/>
            </w:r>
            <w:r w:rsidRPr="006C2250">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C2250">
              <w:rPr>
                <w:rFonts w:ascii="Times New Roman" w:eastAsia="Times New Roman" w:hAnsi="Times New Roman"/>
                <w:sz w:val="20"/>
                <w:szCs w:val="20"/>
                <w:vertAlign w:val="superscript"/>
                <w:lang w:bidi="ru-RU"/>
              </w:rPr>
              <w:t>2</w:t>
            </w:r>
            <w:proofErr w:type="gramEnd"/>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 xml:space="preserve">Минимальные </w:t>
            </w:r>
            <w:r w:rsidRPr="006C2250">
              <w:rPr>
                <w:rFonts w:ascii="Times New Roman" w:eastAsia="Times New Roman" w:hAnsi="Times New Roman"/>
                <w:sz w:val="20"/>
                <w:szCs w:val="20"/>
                <w:lang w:bidi="ru-RU"/>
              </w:rPr>
              <w:lastRenderedPageBreak/>
              <w:t xml:space="preserve">отступы от границ земельных участков, </w:t>
            </w:r>
            <w:proofErr w:type="gramStart"/>
            <w:r w:rsidRPr="006C2250">
              <w:rPr>
                <w:rFonts w:ascii="Times New Roman" w:eastAsia="Times New Roman" w:hAnsi="Times New Roman"/>
                <w:sz w:val="20"/>
                <w:szCs w:val="20"/>
                <w:lang w:bidi="ru-RU"/>
              </w:rPr>
              <w:t>м</w:t>
            </w:r>
            <w:proofErr w:type="gramEnd"/>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 xml:space="preserve">Предельное </w:t>
            </w:r>
            <w:r w:rsidRPr="006C2250">
              <w:rPr>
                <w:rFonts w:ascii="Times New Roman" w:eastAsia="Times New Roman" w:hAnsi="Times New Roman"/>
                <w:sz w:val="20"/>
                <w:szCs w:val="20"/>
                <w:lang w:bidi="ru-RU"/>
              </w:rPr>
              <w:lastRenderedPageBreak/>
              <w:t>количество этажей</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6C2250">
              <w:rPr>
                <w:rFonts w:ascii="Times New Roman" w:eastAsia="Times New Roman" w:hAnsi="Times New Roman"/>
                <w:sz w:val="20"/>
                <w:szCs w:val="20"/>
                <w:lang w:bidi="ru-RU"/>
              </w:rPr>
              <w:lastRenderedPageBreak/>
              <w:t>Максимальный</w:t>
            </w:r>
            <w:proofErr w:type="gramEnd"/>
            <w:r w:rsidRPr="006C2250">
              <w:rPr>
                <w:rFonts w:ascii="Times New Roman" w:eastAsia="Times New Roman" w:hAnsi="Times New Roman"/>
                <w:sz w:val="20"/>
                <w:szCs w:val="20"/>
                <w:lang w:bidi="ru-RU"/>
              </w:rPr>
              <w:t xml:space="preserve"> процент </w:t>
            </w:r>
            <w:r w:rsidRPr="006C2250">
              <w:rPr>
                <w:rFonts w:ascii="Times New Roman" w:eastAsia="Times New Roman" w:hAnsi="Times New Roman"/>
                <w:sz w:val="20"/>
                <w:szCs w:val="20"/>
                <w:lang w:bidi="ru-RU"/>
              </w:rPr>
              <w:lastRenderedPageBreak/>
              <w:t>застройки в границах земельного участка, %</w:t>
            </w:r>
          </w:p>
        </w:tc>
      </w:tr>
      <w:tr w:rsidR="00D84F5C" w:rsidRPr="006C2250" w:rsidTr="00D84F5C">
        <w:tc>
          <w:tcPr>
            <w:tcW w:w="9854" w:type="dxa"/>
            <w:gridSpan w:val="7"/>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Основные виды разрешенного использования земельных участков и объектов капитального строительства</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Коммунальное обслуживание</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(3.1)</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 xml:space="preserve">для 3.1.1 </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подлежит установлению</w:t>
            </w:r>
            <w:r w:rsidR="009316EF" w:rsidRPr="006C2250">
              <w:rPr>
                <w:rFonts w:ascii="Times New Roman" w:eastAsia="Times New Roman" w:hAnsi="Times New Roman"/>
                <w:sz w:val="20"/>
                <w:szCs w:val="20"/>
                <w:lang w:bidi="ru-RU"/>
              </w:rPr>
              <w:t xml:space="preserve"> </w:t>
            </w:r>
            <w:r w:rsidRPr="006C2250">
              <w:rPr>
                <w:rFonts w:ascii="Times New Roman" w:eastAsia="Times New Roman" w:hAnsi="Times New Roman"/>
                <w:sz w:val="20"/>
                <w:szCs w:val="20"/>
                <w:lang w:bidi="ru-RU"/>
              </w:rPr>
              <w:t>для 3.1.2</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2</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Оказание услуг связи</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(3.2.3)</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Стоянка транспортных средств</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(4.9.2)</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C2250">
              <w:rPr>
                <w:rFonts w:ascii="Times New Roman" w:eastAsia="Times New Roman" w:hAnsi="Times New Roman"/>
                <w:sz w:val="20"/>
                <w:szCs w:val="20"/>
                <w:lang w:bidi="ru-RU"/>
              </w:rPr>
              <w:t>мототранспортных</w:t>
            </w:r>
            <w:proofErr w:type="spellEnd"/>
            <w:r w:rsidRPr="006C2250">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подлежит установлению</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4</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Связь</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(6.8)</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5</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Склад</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(6.9)</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proofErr w:type="gramStart"/>
            <w:r w:rsidRPr="006C2250">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Складские площадки</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(6.9.1)</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 xml:space="preserve">Временное хранение, распределение и перевалка грузов (за исключением </w:t>
            </w:r>
            <w:r w:rsidRPr="006C2250">
              <w:rPr>
                <w:rFonts w:ascii="Times New Roman" w:eastAsia="Times New Roman" w:hAnsi="Times New Roman"/>
                <w:sz w:val="20"/>
                <w:szCs w:val="20"/>
                <w:lang w:bidi="ru-RU"/>
              </w:rPr>
              <w:lastRenderedPageBreak/>
              <w:t>хранения стратегических запасов) на открытом воздухе</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 xml:space="preserve">Не подлежат </w:t>
            </w:r>
            <w:r w:rsidRPr="006C2250">
              <w:rPr>
                <w:rFonts w:ascii="Times New Roman" w:eastAsia="Times New Roman" w:hAnsi="Times New Roman"/>
                <w:sz w:val="20"/>
                <w:szCs w:val="20"/>
                <w:lang w:bidi="ru-RU"/>
              </w:rPr>
              <w:lastRenderedPageBreak/>
              <w:t>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lastRenderedPageBreak/>
              <w:t>7</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Трубопроводный транспорт</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(7.5)</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8</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Земельные участки (территории) общего пользования</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(12.0)</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подлежит установлению</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9</w:t>
            </w:r>
          </w:p>
        </w:tc>
        <w:tc>
          <w:tcPr>
            <w:tcW w:w="1617"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Энергетика</w:t>
            </w:r>
          </w:p>
        </w:tc>
        <w:tc>
          <w:tcPr>
            <w:tcW w:w="3969" w:type="dxa"/>
          </w:tcPr>
          <w:p w:rsidR="00D84F5C" w:rsidRPr="006C2250" w:rsidRDefault="00D84F5C" w:rsidP="00D84F5C">
            <w:pPr>
              <w:widowControl w:val="0"/>
              <w:tabs>
                <w:tab w:val="left" w:pos="0"/>
              </w:tabs>
              <w:rPr>
                <w:rFonts w:ascii="Times New Roman" w:hAnsi="Times New Roman"/>
                <w:sz w:val="20"/>
                <w:szCs w:val="20"/>
              </w:rPr>
            </w:pPr>
            <w:r w:rsidRPr="006C2250">
              <w:rPr>
                <w:rFonts w:ascii="Times New Roman" w:hAnsi="Times New Roman"/>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6C2250">
              <w:rPr>
                <w:rFonts w:ascii="Times New Roman" w:hAnsi="Times New Roman"/>
                <w:sz w:val="20"/>
                <w:szCs w:val="20"/>
              </w:rPr>
              <w:t>золоотвалов</w:t>
            </w:r>
            <w:proofErr w:type="spellEnd"/>
            <w:r w:rsidRPr="006C2250">
              <w:rPr>
                <w:rFonts w:ascii="Times New Roman" w:hAnsi="Times New Roman"/>
                <w:sz w:val="20"/>
                <w:szCs w:val="20"/>
              </w:rPr>
              <w:t>, гидротехнических сооружений);</w:t>
            </w:r>
          </w:p>
          <w:p w:rsidR="00D84F5C" w:rsidRPr="006C2250" w:rsidRDefault="00D84F5C" w:rsidP="00D84F5C">
            <w:pPr>
              <w:widowControl w:val="0"/>
              <w:tabs>
                <w:tab w:val="left" w:pos="0"/>
              </w:tabs>
              <w:rPr>
                <w:rFonts w:ascii="Times New Roman" w:hAnsi="Times New Roman"/>
                <w:sz w:val="20"/>
                <w:szCs w:val="20"/>
              </w:rPr>
            </w:pPr>
            <w:r w:rsidRPr="006C2250">
              <w:rPr>
                <w:rFonts w:ascii="Times New Roman" w:hAnsi="Times New Roman"/>
                <w:sz w:val="20"/>
                <w:szCs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276"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1</w:t>
            </w:r>
          </w:p>
        </w:tc>
        <w:tc>
          <w:tcPr>
            <w:tcW w:w="709"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Не подлежит установлению</w:t>
            </w:r>
          </w:p>
        </w:tc>
        <w:tc>
          <w:tcPr>
            <w:tcW w:w="1099"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65</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hAnsi="Times New Roman"/>
                <w:sz w:val="20"/>
                <w:szCs w:val="20"/>
              </w:rPr>
              <w:t>10</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гаражей для собственных нужд</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(2.7.2)</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подлежит установлению</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hAnsi="Times New Roman"/>
                <w:sz w:val="20"/>
                <w:szCs w:val="20"/>
              </w:rPr>
            </w:pPr>
            <w:r w:rsidRPr="006C2250">
              <w:rPr>
                <w:rFonts w:ascii="Times New Roman" w:eastAsia="Times New Roman" w:hAnsi="Times New Roman"/>
                <w:sz w:val="20"/>
                <w:szCs w:val="20"/>
                <w:lang w:bidi="ru-RU"/>
              </w:rPr>
              <w:t>11</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Парки культуры и отдыха</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(3.6.2)</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парков культуры и отдыха</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80</w:t>
            </w:r>
          </w:p>
        </w:tc>
      </w:tr>
      <w:tr w:rsidR="00D84F5C" w:rsidRPr="006C2250" w:rsidTr="00D84F5C">
        <w:tc>
          <w:tcPr>
            <w:tcW w:w="9854" w:type="dxa"/>
            <w:gridSpan w:val="7"/>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D84F5C" w:rsidRPr="006C2250" w:rsidTr="006C2250">
        <w:tc>
          <w:tcPr>
            <w:tcW w:w="4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12</w:t>
            </w:r>
          </w:p>
        </w:tc>
        <w:tc>
          <w:tcPr>
            <w:tcW w:w="1617"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Бытовое обслуживание</w:t>
            </w:r>
          </w:p>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(3.3)</w:t>
            </w:r>
          </w:p>
        </w:tc>
        <w:tc>
          <w:tcPr>
            <w:tcW w:w="3969" w:type="dxa"/>
          </w:tcPr>
          <w:p w:rsidR="00D84F5C" w:rsidRPr="006C2250" w:rsidRDefault="00D84F5C" w:rsidP="00D84F5C">
            <w:pPr>
              <w:widowControl w:val="0"/>
              <w:tabs>
                <w:tab w:val="left" w:pos="0"/>
              </w:tabs>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подлежат установлению</w:t>
            </w:r>
          </w:p>
        </w:tc>
        <w:tc>
          <w:tcPr>
            <w:tcW w:w="708"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1</w:t>
            </w:r>
          </w:p>
        </w:tc>
        <w:tc>
          <w:tcPr>
            <w:tcW w:w="70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3</w:t>
            </w:r>
          </w:p>
        </w:tc>
        <w:tc>
          <w:tcPr>
            <w:tcW w:w="1099" w:type="dxa"/>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65</w:t>
            </w:r>
          </w:p>
        </w:tc>
      </w:tr>
      <w:tr w:rsidR="00D84F5C" w:rsidRPr="006C2250" w:rsidTr="00D84F5C">
        <w:tc>
          <w:tcPr>
            <w:tcW w:w="9854" w:type="dxa"/>
            <w:gridSpan w:val="7"/>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D84F5C" w:rsidRPr="006C2250" w:rsidTr="00D84F5C">
        <w:tc>
          <w:tcPr>
            <w:tcW w:w="9854" w:type="dxa"/>
            <w:gridSpan w:val="7"/>
            <w:vAlign w:val="center"/>
          </w:tcPr>
          <w:p w:rsidR="00D84F5C" w:rsidRPr="006C2250" w:rsidRDefault="00D84F5C" w:rsidP="00D84F5C">
            <w:pPr>
              <w:widowControl w:val="0"/>
              <w:tabs>
                <w:tab w:val="left" w:pos="0"/>
              </w:tabs>
              <w:jc w:val="center"/>
              <w:rPr>
                <w:rFonts w:ascii="Times New Roman" w:eastAsia="Times New Roman" w:hAnsi="Times New Roman"/>
                <w:sz w:val="20"/>
                <w:szCs w:val="20"/>
                <w:lang w:bidi="ru-RU"/>
              </w:rPr>
            </w:pPr>
            <w:r w:rsidRPr="006C2250">
              <w:rPr>
                <w:rFonts w:ascii="Times New Roman" w:eastAsia="Times New Roman" w:hAnsi="Times New Roman"/>
                <w:sz w:val="20"/>
                <w:szCs w:val="20"/>
                <w:lang w:bidi="ru-RU"/>
              </w:rPr>
              <w:t>Не устанавливаются</w:t>
            </w:r>
          </w:p>
        </w:tc>
      </w:tr>
    </w:tbl>
    <w:p w:rsidR="00D84F5C" w:rsidRDefault="00D84F5C" w:rsidP="009316EF">
      <w:pPr>
        <w:pStyle w:val="af"/>
        <w:tabs>
          <w:tab w:val="left" w:pos="851"/>
        </w:tabs>
        <w:ind w:left="0" w:right="101"/>
        <w:rPr>
          <w:spacing w:val="1"/>
          <w:sz w:val="28"/>
        </w:rPr>
      </w:pPr>
      <w:r>
        <w:rPr>
          <w:sz w:val="28"/>
        </w:rPr>
        <w:t>1.13. Таблицу 48.1 статьи 48 «</w:t>
      </w:r>
      <w:r w:rsidRPr="00D84F5C">
        <w:rPr>
          <w:sz w:val="28"/>
          <w:szCs w:val="28"/>
        </w:rPr>
        <w:t>ИТ-2. Зона объектов железнодорожного транспорта</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73"/>
        <w:gridCol w:w="1478"/>
        <w:gridCol w:w="4111"/>
        <w:gridCol w:w="1134"/>
        <w:gridCol w:w="850"/>
        <w:gridCol w:w="851"/>
        <w:gridCol w:w="957"/>
      </w:tblGrid>
      <w:tr w:rsidR="00D84F5C" w:rsidRPr="00683987" w:rsidTr="006C2250">
        <w:tc>
          <w:tcPr>
            <w:tcW w:w="473" w:type="dxa"/>
            <w:vMerge w:val="restart"/>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 </w:t>
            </w:r>
            <w:proofErr w:type="gramStart"/>
            <w:r w:rsidRPr="00683987">
              <w:rPr>
                <w:rFonts w:ascii="Times New Roman" w:eastAsia="Times New Roman" w:hAnsi="Times New Roman"/>
                <w:sz w:val="20"/>
                <w:szCs w:val="20"/>
                <w:lang w:bidi="ru-RU"/>
              </w:rPr>
              <w:t>п</w:t>
            </w:r>
            <w:proofErr w:type="gramEnd"/>
            <w:r w:rsidRPr="00683987">
              <w:rPr>
                <w:rFonts w:ascii="Times New Roman" w:eastAsia="Times New Roman" w:hAnsi="Times New Roman"/>
                <w:sz w:val="20"/>
                <w:szCs w:val="20"/>
                <w:lang w:bidi="ru-RU"/>
              </w:rPr>
              <w:t>/п</w:t>
            </w:r>
          </w:p>
        </w:tc>
        <w:tc>
          <w:tcPr>
            <w:tcW w:w="1478" w:type="dxa"/>
            <w:vMerge w:val="restart"/>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w:t>
            </w:r>
            <w:r w:rsidRPr="00683987">
              <w:rPr>
                <w:rFonts w:ascii="Times New Roman" w:eastAsia="Times New Roman" w:hAnsi="Times New Roman"/>
                <w:sz w:val="20"/>
                <w:szCs w:val="20"/>
                <w:lang w:bidi="ru-RU"/>
              </w:rPr>
              <w:lastRenderedPageBreak/>
              <w:t>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111" w:type="dxa"/>
            <w:vMerge w:val="restart"/>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792" w:type="dxa"/>
            <w:gridSpan w:val="4"/>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84F5C" w:rsidRPr="00683987" w:rsidTr="006C2250">
        <w:tc>
          <w:tcPr>
            <w:tcW w:w="473" w:type="dxa"/>
            <w:vMerge/>
          </w:tcPr>
          <w:p w:rsidR="00D84F5C" w:rsidRPr="00683987" w:rsidRDefault="00D84F5C" w:rsidP="00D84F5C">
            <w:pPr>
              <w:widowControl w:val="0"/>
              <w:tabs>
                <w:tab w:val="left" w:pos="0"/>
              </w:tabs>
              <w:rPr>
                <w:rFonts w:ascii="Times New Roman" w:eastAsia="Times New Roman" w:hAnsi="Times New Roman"/>
                <w:sz w:val="20"/>
                <w:szCs w:val="20"/>
                <w:lang w:bidi="ru-RU"/>
              </w:rPr>
            </w:pPr>
          </w:p>
        </w:tc>
        <w:tc>
          <w:tcPr>
            <w:tcW w:w="1478" w:type="dxa"/>
            <w:vMerge/>
          </w:tcPr>
          <w:p w:rsidR="00D84F5C" w:rsidRPr="00683987" w:rsidRDefault="00D84F5C" w:rsidP="00D84F5C">
            <w:pPr>
              <w:widowControl w:val="0"/>
              <w:tabs>
                <w:tab w:val="left" w:pos="0"/>
              </w:tabs>
              <w:rPr>
                <w:rFonts w:ascii="Times New Roman" w:eastAsia="Times New Roman" w:hAnsi="Times New Roman"/>
                <w:sz w:val="20"/>
                <w:szCs w:val="20"/>
                <w:lang w:bidi="ru-RU"/>
              </w:rPr>
            </w:pPr>
          </w:p>
        </w:tc>
        <w:tc>
          <w:tcPr>
            <w:tcW w:w="4111" w:type="dxa"/>
            <w:vMerge/>
          </w:tcPr>
          <w:p w:rsidR="00D84F5C" w:rsidRPr="00683987" w:rsidRDefault="00D84F5C" w:rsidP="00D84F5C">
            <w:pPr>
              <w:widowControl w:val="0"/>
              <w:tabs>
                <w:tab w:val="left" w:pos="0"/>
              </w:tabs>
              <w:rPr>
                <w:rFonts w:ascii="Times New Roman" w:eastAsia="Times New Roman" w:hAnsi="Times New Roman"/>
                <w:sz w:val="20"/>
                <w:szCs w:val="20"/>
                <w:lang w:bidi="ru-RU"/>
              </w:rPr>
            </w:pP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Предельные (минимальные и (или) </w:t>
            </w:r>
            <w:r w:rsidRPr="00683987">
              <w:rPr>
                <w:rFonts w:ascii="Times New Roman" w:eastAsia="Times New Roman" w:hAnsi="Times New Roman"/>
                <w:sz w:val="20"/>
                <w:szCs w:val="20"/>
                <w:lang w:bidi="ru-RU"/>
              </w:rPr>
              <w:lastRenderedPageBreak/>
              <w:t>максимальные)</w:t>
            </w:r>
            <w:r w:rsidRPr="00683987">
              <w:rPr>
                <w:rStyle w:val="a5"/>
                <w:rFonts w:ascii="Times New Roman" w:eastAsia="Times New Roman" w:hAnsi="Times New Roman"/>
                <w:sz w:val="20"/>
                <w:szCs w:val="20"/>
                <w:lang w:bidi="ru-RU"/>
              </w:rPr>
              <w:t xml:space="preserve"> </w:t>
            </w:r>
            <w:r w:rsidRPr="00683987">
              <w:rPr>
                <w:rStyle w:val="a5"/>
                <w:rFonts w:ascii="Times New Roman" w:eastAsia="Times New Roman" w:hAnsi="Times New Roman"/>
                <w:sz w:val="20"/>
                <w:szCs w:val="20"/>
                <w:lang w:bidi="ru-RU"/>
              </w:rPr>
              <w:footnoteReference w:id="13"/>
            </w:r>
            <w:r w:rsidRPr="0068398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3987">
              <w:rPr>
                <w:rFonts w:ascii="Times New Roman" w:eastAsia="Times New Roman" w:hAnsi="Times New Roman"/>
                <w:sz w:val="20"/>
                <w:szCs w:val="20"/>
                <w:vertAlign w:val="superscript"/>
                <w:lang w:bidi="ru-RU"/>
              </w:rPr>
              <w:t>2</w:t>
            </w:r>
            <w:proofErr w:type="gramEnd"/>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 xml:space="preserve">Минимальные отступы от границ </w:t>
            </w:r>
            <w:r w:rsidRPr="00683987">
              <w:rPr>
                <w:rFonts w:ascii="Times New Roman" w:eastAsia="Times New Roman" w:hAnsi="Times New Roman"/>
                <w:sz w:val="20"/>
                <w:szCs w:val="20"/>
                <w:lang w:bidi="ru-RU"/>
              </w:rPr>
              <w:lastRenderedPageBreak/>
              <w:t xml:space="preserve">земельных участков, </w:t>
            </w:r>
            <w:proofErr w:type="gramStart"/>
            <w:r w:rsidRPr="00683987">
              <w:rPr>
                <w:rFonts w:ascii="Times New Roman" w:eastAsia="Times New Roman" w:hAnsi="Times New Roman"/>
                <w:sz w:val="20"/>
                <w:szCs w:val="20"/>
                <w:lang w:bidi="ru-RU"/>
              </w:rPr>
              <w:t>м</w:t>
            </w:r>
            <w:proofErr w:type="gramEnd"/>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Предельное количество этажей</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Максимальный</w:t>
            </w:r>
            <w:proofErr w:type="gramEnd"/>
            <w:r w:rsidRPr="00683987">
              <w:rPr>
                <w:rFonts w:ascii="Times New Roman" w:eastAsia="Times New Roman" w:hAnsi="Times New Roman"/>
                <w:sz w:val="20"/>
                <w:szCs w:val="20"/>
                <w:lang w:bidi="ru-RU"/>
              </w:rPr>
              <w:t xml:space="preserve"> процент застройки в </w:t>
            </w:r>
            <w:r w:rsidRPr="00683987">
              <w:rPr>
                <w:rFonts w:ascii="Times New Roman" w:eastAsia="Times New Roman" w:hAnsi="Times New Roman"/>
                <w:sz w:val="20"/>
                <w:szCs w:val="20"/>
                <w:lang w:bidi="ru-RU"/>
              </w:rPr>
              <w:lastRenderedPageBreak/>
              <w:t>границах земельного участка, %</w:t>
            </w:r>
          </w:p>
        </w:tc>
      </w:tr>
      <w:tr w:rsidR="00D84F5C" w:rsidRPr="00683987" w:rsidTr="00D84F5C">
        <w:tc>
          <w:tcPr>
            <w:tcW w:w="9854" w:type="dxa"/>
            <w:gridSpan w:val="7"/>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Предоставление коммунальных услуг</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(3.1.1)</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2</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Стоянка транспортных средств</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(4.9.2)</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3987">
              <w:rPr>
                <w:rFonts w:ascii="Times New Roman" w:eastAsia="Times New Roman" w:hAnsi="Times New Roman"/>
                <w:sz w:val="20"/>
                <w:szCs w:val="20"/>
                <w:lang w:bidi="ru-RU"/>
              </w:rPr>
              <w:t>мототранспортных</w:t>
            </w:r>
            <w:proofErr w:type="spellEnd"/>
            <w:r w:rsidRPr="0068398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Энергетика</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(6.7)</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683987">
              <w:rPr>
                <w:rFonts w:ascii="Times New Roman" w:eastAsia="Times New Roman" w:hAnsi="Times New Roman"/>
                <w:sz w:val="20"/>
                <w:szCs w:val="20"/>
                <w:lang w:bidi="ru-RU"/>
              </w:rPr>
              <w:t>золоотвалов</w:t>
            </w:r>
            <w:proofErr w:type="spellEnd"/>
            <w:r w:rsidRPr="00683987">
              <w:rPr>
                <w:rFonts w:ascii="Times New Roman" w:eastAsia="Times New Roman" w:hAnsi="Times New Roman"/>
                <w:sz w:val="20"/>
                <w:szCs w:val="20"/>
                <w:lang w:bidi="ru-RU"/>
              </w:rPr>
              <w:t>, гидротехнических сооружений);</w:t>
            </w:r>
          </w:p>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Связь</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(6.8)</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азмещение</w:t>
            </w:r>
            <w:proofErr w:type="spellEnd"/>
            <w:r w:rsidRPr="00683987">
              <w:rPr>
                <w:rFonts w:ascii="Times New Roman" w:eastAsia="Times New Roman" w:hAnsi="Times New Roman"/>
                <w:sz w:val="20"/>
                <w:szCs w:val="20"/>
                <w:lang w:bidi="ru-RU"/>
              </w:rPr>
              <w:t xml:space="preserve">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5</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rsidRPr="00683987">
              <w:rPr>
                <w:rFonts w:ascii="Times New Roman" w:eastAsia="Times New Roman" w:hAnsi="Times New Roman"/>
                <w:sz w:val="20"/>
                <w:szCs w:val="20"/>
                <w:lang w:bidi="ru-RU"/>
              </w:rPr>
              <w:lastRenderedPageBreak/>
              <w:t>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6</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Складские площадки</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(6.9.1)</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Железнодорожный транспорт</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(7.1)</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(территории) общего пользования</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(12.0)</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подлежит установлению</w:t>
            </w:r>
          </w:p>
        </w:tc>
      </w:tr>
      <w:tr w:rsidR="00D84F5C" w:rsidRPr="00683987" w:rsidTr="006C2250">
        <w:tc>
          <w:tcPr>
            <w:tcW w:w="473" w:type="dxa"/>
            <w:vAlign w:val="center"/>
          </w:tcPr>
          <w:p w:rsidR="00D84F5C" w:rsidRPr="00CA4348" w:rsidRDefault="00D84F5C" w:rsidP="00D84F5C">
            <w:pPr>
              <w:widowControl w:val="0"/>
              <w:tabs>
                <w:tab w:val="left" w:pos="0"/>
              </w:tabs>
              <w:jc w:val="center"/>
              <w:rPr>
                <w:rFonts w:ascii="Times New Roman" w:hAnsi="Times New Roman"/>
              </w:rPr>
            </w:pPr>
            <w:r>
              <w:rPr>
                <w:rFonts w:ascii="Times New Roman" w:hAnsi="Times New Roman"/>
              </w:rPr>
              <w:t>9</w:t>
            </w:r>
          </w:p>
        </w:tc>
        <w:tc>
          <w:tcPr>
            <w:tcW w:w="1478"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4111" w:type="dxa"/>
          </w:tcPr>
          <w:p w:rsidR="00D84F5C" w:rsidRPr="00152059" w:rsidRDefault="00D84F5C" w:rsidP="00D84F5C">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34"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0"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851"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D84F5C" w:rsidRPr="00683987" w:rsidTr="006C2250">
        <w:tc>
          <w:tcPr>
            <w:tcW w:w="473" w:type="dxa"/>
            <w:vAlign w:val="center"/>
          </w:tcPr>
          <w:p w:rsidR="00D84F5C" w:rsidRDefault="00D84F5C" w:rsidP="00D84F5C">
            <w:pPr>
              <w:widowControl w:val="0"/>
              <w:tabs>
                <w:tab w:val="left" w:pos="0"/>
              </w:tabs>
              <w:jc w:val="center"/>
              <w:rPr>
                <w:rFonts w:ascii="Times New Roman" w:hAnsi="Times New Roman"/>
              </w:rPr>
            </w:pPr>
            <w:r>
              <w:rPr>
                <w:rFonts w:ascii="Times New Roman" w:eastAsia="Times New Roman" w:hAnsi="Times New Roman"/>
                <w:sz w:val="20"/>
                <w:szCs w:val="20"/>
                <w:lang w:bidi="ru-RU"/>
              </w:rPr>
              <w:t>10</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D84F5C" w:rsidRPr="00573CE6"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4111" w:type="dxa"/>
          </w:tcPr>
          <w:p w:rsidR="00D84F5C" w:rsidRPr="00573CE6"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84F5C" w:rsidRPr="00683987" w:rsidTr="00D84F5C">
        <w:tc>
          <w:tcPr>
            <w:tcW w:w="9854" w:type="dxa"/>
            <w:gridSpan w:val="7"/>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Служебные гаражи</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(4.9)</w:t>
            </w:r>
          </w:p>
        </w:tc>
        <w:tc>
          <w:tcPr>
            <w:tcW w:w="4111" w:type="dxa"/>
          </w:tcPr>
          <w:p w:rsidR="00D84F5C" w:rsidRPr="00683987" w:rsidRDefault="00D84F5C" w:rsidP="009316EF">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009316EF">
              <w:rPr>
                <w:rFonts w:ascii="Times New Roman" w:eastAsia="Times New Roman" w:hAnsi="Times New Roman"/>
                <w:sz w:val="20"/>
                <w:szCs w:val="20"/>
                <w:lang w:bidi="ru-RU"/>
              </w:rPr>
              <w:t xml:space="preserve"> </w:t>
            </w:r>
            <w:r w:rsidRPr="00683987">
              <w:rPr>
                <w:rFonts w:ascii="Times New Roman" w:eastAsia="Times New Roman" w:hAnsi="Times New Roman"/>
                <w:sz w:val="20"/>
                <w:szCs w:val="20"/>
                <w:lang w:bidi="ru-RU"/>
              </w:rPr>
              <w:t>а также для стоянки и хранения транспортных средств общего пользования, в том числе в депо</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1</w:t>
            </w:r>
            <w:r w:rsidRPr="00683987">
              <w:rPr>
                <w:rFonts w:ascii="Times New Roman" w:eastAsia="Times New Roman" w:hAnsi="Times New Roman"/>
                <w:sz w:val="20"/>
                <w:szCs w:val="20"/>
                <w:lang w:bidi="ru-RU"/>
              </w:rPr>
              <w:t>00</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2</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Трубопроводный транспорт</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(7.5)</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6C2250">
        <w:tc>
          <w:tcPr>
            <w:tcW w:w="473"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3</w:t>
            </w:r>
          </w:p>
        </w:tc>
        <w:tc>
          <w:tcPr>
            <w:tcW w:w="1478"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Обеспечение внутреннего правопорядка</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(8.3)</w:t>
            </w:r>
          </w:p>
        </w:tc>
        <w:tc>
          <w:tcPr>
            <w:tcW w:w="4111"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83987">
              <w:rPr>
                <w:rFonts w:ascii="Times New Roman" w:eastAsia="Times New Roman" w:hAnsi="Times New Roman"/>
                <w:sz w:val="20"/>
                <w:szCs w:val="20"/>
                <w:lang w:bidi="ru-RU"/>
              </w:rPr>
              <w:t>Росгвардии</w:t>
            </w:r>
            <w:proofErr w:type="spellEnd"/>
            <w:r w:rsidRPr="00683987">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7"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84F5C" w:rsidRPr="00683987" w:rsidTr="00D84F5C">
        <w:tc>
          <w:tcPr>
            <w:tcW w:w="9854" w:type="dxa"/>
            <w:gridSpan w:val="7"/>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683987" w:rsidTr="00D84F5C">
        <w:tc>
          <w:tcPr>
            <w:tcW w:w="9854" w:type="dxa"/>
            <w:gridSpan w:val="7"/>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устанавливаются</w:t>
            </w:r>
          </w:p>
        </w:tc>
      </w:tr>
    </w:tbl>
    <w:p w:rsidR="00D84F5C" w:rsidRDefault="00D84F5C" w:rsidP="009316EF">
      <w:pPr>
        <w:pStyle w:val="af"/>
        <w:tabs>
          <w:tab w:val="left" w:pos="851"/>
        </w:tabs>
        <w:ind w:left="0" w:right="101"/>
        <w:rPr>
          <w:spacing w:val="1"/>
          <w:sz w:val="28"/>
        </w:rPr>
      </w:pPr>
      <w:r>
        <w:rPr>
          <w:sz w:val="28"/>
        </w:rPr>
        <w:lastRenderedPageBreak/>
        <w:t>1.14. Таблицу 49.1 статьи 49 «</w:t>
      </w:r>
      <w:r w:rsidRPr="00D84F5C">
        <w:rPr>
          <w:sz w:val="28"/>
          <w:szCs w:val="28"/>
        </w:rPr>
        <w:t>ИТ-3. Зона объектов автомобильного транспорта</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80"/>
        <w:gridCol w:w="1471"/>
        <w:gridCol w:w="3686"/>
        <w:gridCol w:w="1842"/>
        <w:gridCol w:w="851"/>
        <w:gridCol w:w="709"/>
        <w:gridCol w:w="815"/>
      </w:tblGrid>
      <w:tr w:rsidR="00D84F5C" w:rsidRPr="00A46963" w:rsidTr="006C2250">
        <w:tc>
          <w:tcPr>
            <w:tcW w:w="480" w:type="dxa"/>
            <w:vMerge w:val="restart"/>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 </w:t>
            </w:r>
            <w:proofErr w:type="gramStart"/>
            <w:r w:rsidRPr="00A46963">
              <w:rPr>
                <w:rFonts w:ascii="Times New Roman" w:eastAsia="Times New Roman" w:hAnsi="Times New Roman"/>
                <w:sz w:val="20"/>
                <w:szCs w:val="20"/>
                <w:lang w:bidi="ru-RU"/>
              </w:rPr>
              <w:t>п</w:t>
            </w:r>
            <w:proofErr w:type="gramEnd"/>
            <w:r w:rsidRPr="00A46963">
              <w:rPr>
                <w:rFonts w:ascii="Times New Roman" w:eastAsia="Times New Roman" w:hAnsi="Times New Roman"/>
                <w:sz w:val="20"/>
                <w:szCs w:val="20"/>
                <w:lang w:bidi="ru-RU"/>
              </w:rPr>
              <w:t>/п</w:t>
            </w:r>
          </w:p>
        </w:tc>
        <w:tc>
          <w:tcPr>
            <w:tcW w:w="1471" w:type="dxa"/>
            <w:vMerge w:val="restart"/>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686" w:type="dxa"/>
            <w:vMerge w:val="restart"/>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4217" w:type="dxa"/>
            <w:gridSpan w:val="4"/>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84F5C" w:rsidRPr="00A46963" w:rsidTr="006C2250">
        <w:tc>
          <w:tcPr>
            <w:tcW w:w="480" w:type="dxa"/>
            <w:vMerge/>
          </w:tcPr>
          <w:p w:rsidR="00D84F5C" w:rsidRPr="00A46963" w:rsidRDefault="00D84F5C" w:rsidP="00D84F5C">
            <w:pPr>
              <w:widowControl w:val="0"/>
              <w:tabs>
                <w:tab w:val="left" w:pos="0"/>
              </w:tabs>
              <w:rPr>
                <w:rFonts w:ascii="Times New Roman" w:eastAsia="Times New Roman" w:hAnsi="Times New Roman"/>
                <w:sz w:val="20"/>
                <w:szCs w:val="20"/>
                <w:lang w:bidi="ru-RU"/>
              </w:rPr>
            </w:pPr>
          </w:p>
        </w:tc>
        <w:tc>
          <w:tcPr>
            <w:tcW w:w="1471" w:type="dxa"/>
            <w:vMerge/>
          </w:tcPr>
          <w:p w:rsidR="00D84F5C" w:rsidRPr="00A46963" w:rsidRDefault="00D84F5C" w:rsidP="00D84F5C">
            <w:pPr>
              <w:widowControl w:val="0"/>
              <w:tabs>
                <w:tab w:val="left" w:pos="0"/>
              </w:tabs>
              <w:rPr>
                <w:rFonts w:ascii="Times New Roman" w:eastAsia="Times New Roman" w:hAnsi="Times New Roman"/>
                <w:sz w:val="20"/>
                <w:szCs w:val="20"/>
                <w:lang w:bidi="ru-RU"/>
              </w:rPr>
            </w:pPr>
          </w:p>
        </w:tc>
        <w:tc>
          <w:tcPr>
            <w:tcW w:w="3686" w:type="dxa"/>
            <w:vMerge/>
          </w:tcPr>
          <w:p w:rsidR="00D84F5C" w:rsidRPr="00A46963" w:rsidRDefault="00D84F5C" w:rsidP="00D84F5C">
            <w:pPr>
              <w:widowControl w:val="0"/>
              <w:tabs>
                <w:tab w:val="left" w:pos="0"/>
              </w:tabs>
              <w:rPr>
                <w:rFonts w:ascii="Times New Roman" w:eastAsia="Times New Roman" w:hAnsi="Times New Roman"/>
                <w:sz w:val="20"/>
                <w:szCs w:val="20"/>
                <w:lang w:bidi="ru-RU"/>
              </w:rPr>
            </w:pP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Предельные (минимальные и (или) максимальные)</w:t>
            </w:r>
            <w:r w:rsidRPr="00A46963">
              <w:rPr>
                <w:rFonts w:ascii="Times New Roman" w:eastAsia="Times New Roman" w:hAnsi="Times New Roman"/>
                <w:sz w:val="20"/>
                <w:szCs w:val="20"/>
                <w:vertAlign w:val="superscript"/>
                <w:lang w:bidi="ru-RU"/>
              </w:rPr>
              <w:t xml:space="preserve"> </w:t>
            </w:r>
            <w:r w:rsidRPr="00A46963">
              <w:rPr>
                <w:rFonts w:ascii="Times New Roman" w:eastAsia="Times New Roman" w:hAnsi="Times New Roman"/>
                <w:sz w:val="20"/>
                <w:szCs w:val="20"/>
                <w:vertAlign w:val="superscript"/>
                <w:lang w:bidi="ru-RU"/>
              </w:rPr>
              <w:footnoteReference w:id="14"/>
            </w:r>
            <w:r w:rsidRPr="00A46963">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46963">
              <w:rPr>
                <w:rFonts w:ascii="Times New Roman" w:eastAsia="Times New Roman" w:hAnsi="Times New Roman"/>
                <w:sz w:val="20"/>
                <w:szCs w:val="20"/>
                <w:vertAlign w:val="superscript"/>
                <w:lang w:bidi="ru-RU"/>
              </w:rPr>
              <w:t>2</w:t>
            </w:r>
            <w:proofErr w:type="gramEnd"/>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46963">
              <w:rPr>
                <w:rFonts w:ascii="Times New Roman" w:eastAsia="Times New Roman" w:hAnsi="Times New Roman"/>
                <w:sz w:val="20"/>
                <w:szCs w:val="20"/>
                <w:lang w:bidi="ru-RU"/>
              </w:rPr>
              <w:t>м</w:t>
            </w:r>
            <w:proofErr w:type="gramEnd"/>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Предельное количество этажей</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Максимальный</w:t>
            </w:r>
            <w:proofErr w:type="gramEnd"/>
            <w:r w:rsidRPr="00A46963">
              <w:rPr>
                <w:rFonts w:ascii="Times New Roman" w:eastAsia="Times New Roman" w:hAnsi="Times New Roman"/>
                <w:sz w:val="20"/>
                <w:szCs w:val="20"/>
                <w:lang w:bidi="ru-RU"/>
              </w:rPr>
              <w:t xml:space="preserve"> процент застройки в границах земельного участка, %</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Хранение автотранспорта</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(2.7.1)</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46963">
              <w:rPr>
                <w:rFonts w:ascii="Times New Roman" w:eastAsia="Times New Roman" w:hAnsi="Times New Roman"/>
                <w:sz w:val="20"/>
                <w:szCs w:val="20"/>
                <w:lang w:bidi="ru-RU"/>
              </w:rPr>
              <w:t>машино</w:t>
            </w:r>
            <w:proofErr w:type="spellEnd"/>
            <w:r w:rsidRPr="00A46963">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Для остальных земельных участков:</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24</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2</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Предоставление коммунальных услуг (3.1.1)</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proofErr w:type="gramStart"/>
            <w:r w:rsidRPr="00A46963">
              <w:rPr>
                <w:rFonts w:ascii="Times New Roman" w:eastAsia="Times New Roman" w:hAnsi="Times New Roman"/>
                <w:sz w:val="20"/>
                <w:szCs w:val="20"/>
                <w:lang w:bidi="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A46963">
              <w:rPr>
                <w:rFonts w:ascii="Times New Roman" w:eastAsia="Times New Roman" w:hAnsi="Times New Roman"/>
                <w:sz w:val="20"/>
                <w:szCs w:val="20"/>
                <w:lang w:bidi="ru-RU"/>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Не подлежат установлению</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3</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Служебные гаражи</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мин</w:t>
            </w:r>
            <w:proofErr w:type="spellEnd"/>
            <w:r w:rsidRPr="00A46963">
              <w:rPr>
                <w:rFonts w:ascii="Times New Roman" w:eastAsia="Times New Roman" w:hAnsi="Times New Roman"/>
                <w:sz w:val="20"/>
                <w:szCs w:val="20"/>
                <w:lang w:bidi="ru-RU"/>
              </w:rPr>
              <w:t xml:space="preserve"> – 100</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w:t>
            </w:r>
            <w:r w:rsidRPr="00A46963">
              <w:rPr>
                <w:rFonts w:ascii="Times New Roman" w:eastAsia="Times New Roman" w:hAnsi="Times New Roman"/>
                <w:sz w:val="20"/>
                <w:szCs w:val="20"/>
                <w:vertAlign w:val="subscript"/>
                <w:lang w:bidi="ru-RU"/>
              </w:rPr>
              <w:t>макс</w:t>
            </w:r>
            <w:proofErr w:type="spellEnd"/>
            <w:r w:rsidRPr="00A46963">
              <w:rPr>
                <w:rFonts w:ascii="Times New Roman" w:eastAsia="Times New Roman" w:hAnsi="Times New Roman"/>
                <w:sz w:val="20"/>
                <w:szCs w:val="20"/>
                <w:lang w:bidi="ru-RU"/>
              </w:rPr>
              <w:t xml:space="preserve"> – не подлежит установлению</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Объекты дорожного сервиса</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(4.9.1)</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Рмин</w:t>
            </w:r>
            <w:proofErr w:type="spellEnd"/>
            <w:r w:rsidRPr="00A46963">
              <w:rPr>
                <w:rFonts w:ascii="Times New Roman" w:eastAsia="Times New Roman" w:hAnsi="Times New Roman"/>
                <w:sz w:val="20"/>
                <w:szCs w:val="20"/>
                <w:lang w:bidi="ru-RU"/>
              </w:rPr>
              <w:t xml:space="preserve"> – не подлежит установлению</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proofErr w:type="spellStart"/>
            <w:r w:rsidRPr="00A46963">
              <w:rPr>
                <w:rFonts w:ascii="Times New Roman" w:eastAsia="Times New Roman" w:hAnsi="Times New Roman"/>
                <w:sz w:val="20"/>
                <w:szCs w:val="20"/>
                <w:lang w:bidi="ru-RU"/>
              </w:rPr>
              <w:t>Рмакс</w:t>
            </w:r>
            <w:proofErr w:type="spellEnd"/>
            <w:r w:rsidRPr="00A46963">
              <w:rPr>
                <w:rFonts w:ascii="Times New Roman" w:eastAsia="Times New Roman" w:hAnsi="Times New Roman"/>
                <w:sz w:val="20"/>
                <w:szCs w:val="20"/>
                <w:lang w:bidi="ru-RU"/>
              </w:rPr>
              <w:t xml:space="preserve"> – 1500</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 от фасада участка;</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 от остальных границ участка</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5</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Стоянка транспортных средств</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(4.9.2)</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46963">
              <w:rPr>
                <w:rFonts w:ascii="Times New Roman" w:eastAsia="Times New Roman" w:hAnsi="Times New Roman"/>
                <w:sz w:val="20"/>
                <w:szCs w:val="20"/>
                <w:lang w:bidi="ru-RU"/>
              </w:rPr>
              <w:t>мототранспортных</w:t>
            </w:r>
            <w:proofErr w:type="spellEnd"/>
            <w:r w:rsidRPr="00A46963">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3</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Автомобильный транспорт</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(7.2)</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65</w:t>
            </w:r>
          </w:p>
        </w:tc>
      </w:tr>
      <w:tr w:rsidR="00D84F5C" w:rsidRPr="00A46963" w:rsidTr="006C2250">
        <w:tc>
          <w:tcPr>
            <w:tcW w:w="480"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7</w:t>
            </w:r>
          </w:p>
        </w:tc>
        <w:tc>
          <w:tcPr>
            <w:tcW w:w="147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(территории) общего пользования</w:t>
            </w:r>
          </w:p>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(12.0)</w:t>
            </w:r>
          </w:p>
        </w:tc>
        <w:tc>
          <w:tcPr>
            <w:tcW w:w="3686" w:type="dxa"/>
          </w:tcPr>
          <w:p w:rsidR="00D84F5C" w:rsidRPr="00A46963" w:rsidRDefault="00D84F5C" w:rsidP="00D84F5C">
            <w:pPr>
              <w:widowControl w:val="0"/>
              <w:tabs>
                <w:tab w:val="left" w:pos="0"/>
              </w:tabs>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842"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подлежат установлению</w:t>
            </w:r>
          </w:p>
        </w:tc>
        <w:tc>
          <w:tcPr>
            <w:tcW w:w="851"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1</w:t>
            </w:r>
          </w:p>
        </w:tc>
        <w:tc>
          <w:tcPr>
            <w:tcW w:w="709"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c>
          <w:tcPr>
            <w:tcW w:w="815" w:type="dxa"/>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подлежит установлению</w:t>
            </w:r>
          </w:p>
        </w:tc>
      </w:tr>
      <w:tr w:rsidR="00D84F5C" w:rsidRPr="00A46963" w:rsidTr="006C2250">
        <w:tc>
          <w:tcPr>
            <w:tcW w:w="480" w:type="dxa"/>
            <w:vAlign w:val="center"/>
          </w:tcPr>
          <w:p w:rsidR="00D84F5C" w:rsidRPr="00CA4348" w:rsidRDefault="00D84F5C" w:rsidP="00D84F5C">
            <w:pPr>
              <w:widowControl w:val="0"/>
              <w:tabs>
                <w:tab w:val="left" w:pos="0"/>
              </w:tabs>
              <w:jc w:val="center"/>
              <w:rPr>
                <w:rFonts w:ascii="Times New Roman" w:hAnsi="Times New Roman"/>
              </w:rPr>
            </w:pPr>
            <w:r>
              <w:rPr>
                <w:rFonts w:ascii="Times New Roman" w:hAnsi="Times New Roman"/>
              </w:rPr>
              <w:t>8</w:t>
            </w:r>
          </w:p>
        </w:tc>
        <w:tc>
          <w:tcPr>
            <w:tcW w:w="1471"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 xml:space="preserve">Производственная деятельность </w:t>
            </w:r>
            <w:r w:rsidRPr="00152059">
              <w:rPr>
                <w:rFonts w:ascii="Times New Roman" w:eastAsia="Times New Roman" w:hAnsi="Times New Roman"/>
                <w:sz w:val="20"/>
                <w:szCs w:val="20"/>
                <w:lang w:bidi="ru-RU"/>
              </w:rPr>
              <w:t>(6.</w:t>
            </w:r>
            <w:r>
              <w:rPr>
                <w:rFonts w:ascii="Times New Roman" w:eastAsia="Times New Roman" w:hAnsi="Times New Roman"/>
                <w:sz w:val="20"/>
                <w:szCs w:val="20"/>
                <w:lang w:bidi="ru-RU"/>
              </w:rPr>
              <w:t>0</w:t>
            </w:r>
            <w:r w:rsidRPr="00152059">
              <w:rPr>
                <w:rFonts w:ascii="Times New Roman" w:eastAsia="Times New Roman" w:hAnsi="Times New Roman"/>
                <w:sz w:val="20"/>
                <w:szCs w:val="20"/>
                <w:lang w:bidi="ru-RU"/>
              </w:rPr>
              <w:t>)</w:t>
            </w:r>
          </w:p>
        </w:tc>
        <w:tc>
          <w:tcPr>
            <w:tcW w:w="3686" w:type="dxa"/>
          </w:tcPr>
          <w:p w:rsidR="00D84F5C" w:rsidRPr="00152059" w:rsidRDefault="00D84F5C" w:rsidP="00D84F5C">
            <w:pPr>
              <w:widowControl w:val="0"/>
              <w:tabs>
                <w:tab w:val="left" w:pos="0"/>
              </w:tabs>
              <w:rPr>
                <w:rFonts w:ascii="Times New Roman" w:eastAsia="Times New Roman" w:hAnsi="Times New Roman"/>
                <w:sz w:val="20"/>
                <w:szCs w:val="20"/>
                <w:lang w:bidi="ru-RU"/>
              </w:rPr>
            </w:pPr>
            <w:r w:rsidRPr="00573CE6">
              <w:rPr>
                <w:rFonts w:ascii="Times New Roman" w:eastAsia="Times New Roman" w:hAnsi="Times New Roman"/>
                <w:sz w:val="20"/>
                <w:szCs w:val="20"/>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42"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709"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815" w:type="dxa"/>
            <w:vAlign w:val="center"/>
          </w:tcPr>
          <w:p w:rsidR="00D84F5C" w:rsidRPr="00152059" w:rsidRDefault="00D84F5C" w:rsidP="00D84F5C">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D84F5C" w:rsidRPr="00A46963" w:rsidTr="006C2250">
        <w:tc>
          <w:tcPr>
            <w:tcW w:w="480" w:type="dxa"/>
            <w:vAlign w:val="center"/>
          </w:tcPr>
          <w:p w:rsidR="00D84F5C" w:rsidRPr="00CA4348" w:rsidRDefault="00D84F5C" w:rsidP="00D84F5C">
            <w:pPr>
              <w:widowControl w:val="0"/>
              <w:tabs>
                <w:tab w:val="left" w:pos="0"/>
              </w:tabs>
              <w:jc w:val="center"/>
              <w:rPr>
                <w:rFonts w:ascii="Times New Roman" w:hAnsi="Times New Roman"/>
              </w:rPr>
            </w:pPr>
            <w:r>
              <w:rPr>
                <w:rFonts w:ascii="Times New Roman" w:hAnsi="Times New Roman"/>
              </w:rPr>
              <w:t>9</w:t>
            </w:r>
          </w:p>
        </w:tc>
        <w:tc>
          <w:tcPr>
            <w:tcW w:w="147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гаражей для собственных нужд</w:t>
            </w:r>
          </w:p>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2</w:t>
            </w:r>
            <w:r w:rsidRPr="00683987">
              <w:rPr>
                <w:rFonts w:ascii="Times New Roman" w:eastAsia="Times New Roman" w:hAnsi="Times New Roman"/>
                <w:sz w:val="20"/>
                <w:szCs w:val="20"/>
                <w:lang w:bidi="ru-RU"/>
              </w:rPr>
              <w:t>.</w:t>
            </w:r>
            <w:r>
              <w:rPr>
                <w:rFonts w:ascii="Times New Roman" w:eastAsia="Times New Roman" w:hAnsi="Times New Roman"/>
                <w:sz w:val="20"/>
                <w:szCs w:val="20"/>
                <w:lang w:bidi="ru-RU"/>
              </w:rPr>
              <w:t>7</w:t>
            </w:r>
            <w:r w:rsidRPr="00683987">
              <w:rPr>
                <w:rFonts w:ascii="Times New Roman" w:eastAsia="Times New Roman" w:hAnsi="Times New Roman"/>
                <w:sz w:val="20"/>
                <w:szCs w:val="20"/>
                <w:lang w:bidi="ru-RU"/>
              </w:rPr>
              <w:t>.2)</w:t>
            </w:r>
          </w:p>
        </w:tc>
        <w:tc>
          <w:tcPr>
            <w:tcW w:w="3686" w:type="dxa"/>
          </w:tcPr>
          <w:p w:rsidR="00D84F5C" w:rsidRPr="00683987" w:rsidRDefault="00D84F5C" w:rsidP="00D84F5C">
            <w:pPr>
              <w:widowControl w:val="0"/>
              <w:tabs>
                <w:tab w:val="left" w:pos="0"/>
              </w:tabs>
              <w:rPr>
                <w:rFonts w:ascii="Times New Roman" w:eastAsia="Times New Roman" w:hAnsi="Times New Roman"/>
                <w:sz w:val="20"/>
                <w:szCs w:val="20"/>
                <w:lang w:bidi="ru-RU"/>
              </w:rPr>
            </w:pPr>
            <w:r w:rsidRPr="00AE2C7A">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842"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709"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15"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84F5C" w:rsidRPr="00A46963" w:rsidTr="006C2250">
        <w:tc>
          <w:tcPr>
            <w:tcW w:w="480" w:type="dxa"/>
            <w:vAlign w:val="center"/>
          </w:tcPr>
          <w:p w:rsidR="00D84F5C" w:rsidRDefault="00D84F5C" w:rsidP="00D84F5C">
            <w:pPr>
              <w:widowControl w:val="0"/>
              <w:tabs>
                <w:tab w:val="left" w:pos="0"/>
              </w:tabs>
              <w:jc w:val="center"/>
              <w:rPr>
                <w:rFonts w:ascii="Times New Roman" w:hAnsi="Times New Roman"/>
              </w:rPr>
            </w:pPr>
            <w:r>
              <w:rPr>
                <w:rFonts w:ascii="Times New Roman" w:eastAsia="Times New Roman" w:hAnsi="Times New Roman"/>
                <w:sz w:val="20"/>
                <w:szCs w:val="20"/>
                <w:lang w:bidi="ru-RU"/>
              </w:rPr>
              <w:t>10</w:t>
            </w:r>
          </w:p>
        </w:tc>
        <w:tc>
          <w:tcPr>
            <w:tcW w:w="147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D84F5C" w:rsidRPr="00AE2C7A"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686" w:type="dxa"/>
          </w:tcPr>
          <w:p w:rsidR="00D84F5C" w:rsidRPr="00AE2C7A" w:rsidRDefault="00D84F5C" w:rsidP="00D84F5C">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842"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1" w:type="dxa"/>
            <w:vAlign w:val="center"/>
          </w:tcPr>
          <w:p w:rsidR="00D84F5C" w:rsidRPr="00683987" w:rsidRDefault="00D84F5C" w:rsidP="00D84F5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9" w:type="dxa"/>
            <w:vAlign w:val="center"/>
          </w:tcPr>
          <w:p w:rsidR="00D84F5C"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D84F5C" w:rsidRPr="00435AD1" w:rsidRDefault="00D84F5C" w:rsidP="00D84F5C">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lastRenderedPageBreak/>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84F5C" w:rsidRPr="00A46963" w:rsidTr="00D84F5C">
        <w:tc>
          <w:tcPr>
            <w:tcW w:w="9854" w:type="dxa"/>
            <w:gridSpan w:val="7"/>
            <w:vAlign w:val="center"/>
          </w:tcPr>
          <w:p w:rsidR="00D84F5C" w:rsidRPr="00A46963" w:rsidRDefault="00D84F5C" w:rsidP="00D84F5C">
            <w:pPr>
              <w:widowControl w:val="0"/>
              <w:tabs>
                <w:tab w:val="left" w:pos="0"/>
              </w:tabs>
              <w:jc w:val="center"/>
              <w:rPr>
                <w:rFonts w:ascii="Times New Roman" w:eastAsia="Times New Roman" w:hAnsi="Times New Roman"/>
                <w:sz w:val="20"/>
                <w:szCs w:val="20"/>
                <w:lang w:bidi="ru-RU"/>
              </w:rPr>
            </w:pPr>
            <w:r w:rsidRPr="00A46963">
              <w:rPr>
                <w:rFonts w:ascii="Times New Roman" w:eastAsia="Times New Roman" w:hAnsi="Times New Roman"/>
                <w:sz w:val="20"/>
                <w:szCs w:val="20"/>
                <w:lang w:bidi="ru-RU"/>
              </w:rPr>
              <w:t>Не устанавливаются</w:t>
            </w:r>
          </w:p>
        </w:tc>
      </w:tr>
    </w:tbl>
    <w:p w:rsidR="00D84F5C" w:rsidRDefault="00D84F5C" w:rsidP="009316EF">
      <w:pPr>
        <w:pStyle w:val="af"/>
        <w:tabs>
          <w:tab w:val="left" w:pos="851"/>
        </w:tabs>
        <w:ind w:left="0" w:right="101"/>
        <w:rPr>
          <w:spacing w:val="1"/>
          <w:sz w:val="28"/>
        </w:rPr>
      </w:pPr>
      <w:r>
        <w:rPr>
          <w:sz w:val="28"/>
        </w:rPr>
        <w:t xml:space="preserve">1.15. Таблицу </w:t>
      </w:r>
      <w:r w:rsidR="00BE36FF">
        <w:rPr>
          <w:sz w:val="28"/>
        </w:rPr>
        <w:t>50</w:t>
      </w:r>
      <w:r>
        <w:rPr>
          <w:sz w:val="28"/>
        </w:rPr>
        <w:t xml:space="preserve">.1 статьи </w:t>
      </w:r>
      <w:r w:rsidR="00BE36FF">
        <w:rPr>
          <w:sz w:val="28"/>
        </w:rPr>
        <w:t>50</w:t>
      </w:r>
      <w:r>
        <w:rPr>
          <w:sz w:val="28"/>
        </w:rPr>
        <w:t xml:space="preserve"> «</w:t>
      </w:r>
      <w:r w:rsidRPr="00D84F5C">
        <w:rPr>
          <w:sz w:val="28"/>
          <w:szCs w:val="28"/>
        </w:rPr>
        <w:t>ИТ-4. Зона объектов улично-дорожной сети</w:t>
      </w:r>
      <w:r>
        <w:rPr>
          <w:spacing w:val="1"/>
          <w:sz w:val="28"/>
        </w:rPr>
        <w:t>» изложить в следующей редакции:</w:t>
      </w:r>
    </w:p>
    <w:tbl>
      <w:tblPr>
        <w:tblStyle w:val="TableGridReport2"/>
        <w:tblW w:w="9856" w:type="dxa"/>
        <w:tblLayout w:type="fixed"/>
        <w:tblLook w:val="04A0" w:firstRow="1" w:lastRow="0" w:firstColumn="1" w:lastColumn="0" w:noHBand="0" w:noVBand="1"/>
      </w:tblPr>
      <w:tblGrid>
        <w:gridCol w:w="485"/>
        <w:gridCol w:w="1612"/>
        <w:gridCol w:w="3823"/>
        <w:gridCol w:w="1134"/>
        <w:gridCol w:w="1134"/>
        <w:gridCol w:w="709"/>
        <w:gridCol w:w="959"/>
      </w:tblGrid>
      <w:tr w:rsidR="00BE36FF" w:rsidRPr="00084EF7" w:rsidTr="006C2250">
        <w:tc>
          <w:tcPr>
            <w:tcW w:w="485" w:type="dxa"/>
            <w:vMerge w:val="restart"/>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 </w:t>
            </w:r>
            <w:proofErr w:type="gramStart"/>
            <w:r w:rsidRPr="00084EF7">
              <w:rPr>
                <w:rFonts w:ascii="Times New Roman" w:eastAsia="Times New Roman" w:hAnsi="Times New Roman"/>
                <w:sz w:val="20"/>
                <w:szCs w:val="20"/>
                <w:lang w:bidi="ru-RU"/>
              </w:rPr>
              <w:t>п</w:t>
            </w:r>
            <w:proofErr w:type="gramEnd"/>
            <w:r w:rsidRPr="00084EF7">
              <w:rPr>
                <w:rFonts w:ascii="Times New Roman" w:eastAsia="Times New Roman" w:hAnsi="Times New Roman"/>
                <w:sz w:val="20"/>
                <w:szCs w:val="20"/>
                <w:lang w:bidi="ru-RU"/>
              </w:rPr>
              <w:t>/п</w:t>
            </w:r>
          </w:p>
        </w:tc>
        <w:tc>
          <w:tcPr>
            <w:tcW w:w="1612" w:type="dxa"/>
            <w:vMerge w:val="restart"/>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823" w:type="dxa"/>
            <w:vMerge w:val="restart"/>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936" w:type="dxa"/>
            <w:gridSpan w:val="4"/>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36FF" w:rsidRPr="00084EF7" w:rsidTr="006C2250">
        <w:tc>
          <w:tcPr>
            <w:tcW w:w="485" w:type="dxa"/>
            <w:vMerge/>
          </w:tcPr>
          <w:p w:rsidR="00BE36FF" w:rsidRPr="00084EF7" w:rsidRDefault="00BE36FF" w:rsidP="00F947B9">
            <w:pPr>
              <w:widowControl w:val="0"/>
              <w:tabs>
                <w:tab w:val="left" w:pos="0"/>
              </w:tabs>
              <w:rPr>
                <w:rFonts w:ascii="Times New Roman" w:eastAsia="Times New Roman" w:hAnsi="Times New Roman"/>
                <w:sz w:val="20"/>
                <w:szCs w:val="20"/>
                <w:lang w:bidi="ru-RU"/>
              </w:rPr>
            </w:pPr>
          </w:p>
        </w:tc>
        <w:tc>
          <w:tcPr>
            <w:tcW w:w="1612" w:type="dxa"/>
            <w:vMerge/>
          </w:tcPr>
          <w:p w:rsidR="00BE36FF" w:rsidRPr="00084EF7" w:rsidRDefault="00BE36FF" w:rsidP="00F947B9">
            <w:pPr>
              <w:widowControl w:val="0"/>
              <w:tabs>
                <w:tab w:val="left" w:pos="0"/>
              </w:tabs>
              <w:rPr>
                <w:rFonts w:ascii="Times New Roman" w:eastAsia="Times New Roman" w:hAnsi="Times New Roman"/>
                <w:sz w:val="20"/>
                <w:szCs w:val="20"/>
                <w:lang w:bidi="ru-RU"/>
              </w:rPr>
            </w:pPr>
          </w:p>
        </w:tc>
        <w:tc>
          <w:tcPr>
            <w:tcW w:w="3823" w:type="dxa"/>
            <w:vMerge/>
          </w:tcPr>
          <w:p w:rsidR="00BE36FF" w:rsidRPr="00084EF7" w:rsidRDefault="00BE36FF" w:rsidP="00F947B9">
            <w:pPr>
              <w:widowControl w:val="0"/>
              <w:tabs>
                <w:tab w:val="left" w:pos="0"/>
              </w:tabs>
              <w:rPr>
                <w:rFonts w:ascii="Times New Roman" w:eastAsia="Times New Roman" w:hAnsi="Times New Roman"/>
                <w:sz w:val="20"/>
                <w:szCs w:val="20"/>
                <w:lang w:bidi="ru-RU"/>
              </w:rPr>
            </w:pP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Предельные (минимальные и (или) максимальные)</w:t>
            </w:r>
            <w:r w:rsidRPr="00084EF7">
              <w:rPr>
                <w:rFonts w:ascii="Times New Roman" w:eastAsia="Times New Roman" w:hAnsi="Times New Roman"/>
                <w:sz w:val="20"/>
                <w:szCs w:val="20"/>
                <w:vertAlign w:val="superscript"/>
                <w:lang w:bidi="ru-RU"/>
              </w:rPr>
              <w:t xml:space="preserve"> </w:t>
            </w:r>
            <w:r w:rsidRPr="00084EF7">
              <w:rPr>
                <w:rFonts w:ascii="Times New Roman" w:eastAsia="Times New Roman" w:hAnsi="Times New Roman"/>
                <w:sz w:val="20"/>
                <w:szCs w:val="20"/>
                <w:vertAlign w:val="superscript"/>
                <w:lang w:bidi="ru-RU"/>
              </w:rPr>
              <w:footnoteReference w:id="15"/>
            </w:r>
            <w:r w:rsidRPr="00084EF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084EF7">
              <w:rPr>
                <w:rFonts w:ascii="Times New Roman" w:eastAsia="Times New Roman" w:hAnsi="Times New Roman"/>
                <w:sz w:val="20"/>
                <w:szCs w:val="20"/>
                <w:vertAlign w:val="superscript"/>
                <w:lang w:bidi="ru-RU"/>
              </w:rPr>
              <w:t>2</w:t>
            </w:r>
            <w:proofErr w:type="gramEnd"/>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084EF7">
              <w:rPr>
                <w:rFonts w:ascii="Times New Roman" w:eastAsia="Times New Roman" w:hAnsi="Times New Roman"/>
                <w:sz w:val="20"/>
                <w:szCs w:val="20"/>
                <w:lang w:bidi="ru-RU"/>
              </w:rPr>
              <w:t>м</w:t>
            </w:r>
            <w:proofErr w:type="gramEnd"/>
          </w:p>
        </w:tc>
        <w:tc>
          <w:tcPr>
            <w:tcW w:w="70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Предельное количество этажей</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proofErr w:type="gramStart"/>
            <w:r w:rsidRPr="00084EF7">
              <w:rPr>
                <w:rFonts w:ascii="Times New Roman" w:eastAsia="Times New Roman" w:hAnsi="Times New Roman"/>
                <w:sz w:val="20"/>
                <w:szCs w:val="20"/>
                <w:lang w:bidi="ru-RU"/>
              </w:rPr>
              <w:t>Максимальный</w:t>
            </w:r>
            <w:proofErr w:type="gramEnd"/>
            <w:r w:rsidRPr="00084EF7">
              <w:rPr>
                <w:rFonts w:ascii="Times New Roman" w:eastAsia="Times New Roman" w:hAnsi="Times New Roman"/>
                <w:sz w:val="20"/>
                <w:szCs w:val="20"/>
                <w:lang w:bidi="ru-RU"/>
              </w:rPr>
              <w:t xml:space="preserve"> процент застройки в границах земельного участка, %</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E36FF" w:rsidRPr="00084EF7" w:rsidTr="006C2250">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Стоянка транспортных средств</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(4.9.2)</w:t>
            </w:r>
          </w:p>
        </w:tc>
        <w:tc>
          <w:tcPr>
            <w:tcW w:w="3823"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084EF7">
              <w:rPr>
                <w:rFonts w:ascii="Times New Roman" w:eastAsia="Times New Roman" w:hAnsi="Times New Roman"/>
                <w:sz w:val="20"/>
                <w:szCs w:val="20"/>
                <w:lang w:bidi="ru-RU"/>
              </w:rPr>
              <w:t>мототранспортных</w:t>
            </w:r>
            <w:proofErr w:type="spellEnd"/>
            <w:r w:rsidRPr="00084EF7">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BE36FF" w:rsidRPr="00084EF7" w:rsidTr="006C2250">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2</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Автомобильный транспорт</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w:t>
            </w:r>
          </w:p>
        </w:tc>
        <w:tc>
          <w:tcPr>
            <w:tcW w:w="3823"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5- от фасада участка;</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 от остальных границ участка</w:t>
            </w:r>
          </w:p>
        </w:tc>
        <w:tc>
          <w:tcPr>
            <w:tcW w:w="70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BE36FF" w:rsidRPr="00084EF7" w:rsidTr="006C2250">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Стоянки транспорта общего пользования</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(7.2.3)</w:t>
            </w:r>
          </w:p>
        </w:tc>
        <w:tc>
          <w:tcPr>
            <w:tcW w:w="3823"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Размещение стоянок транспортных средств, осуществляющих перевозки людей по установленному маршруту</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3</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60</w:t>
            </w:r>
          </w:p>
        </w:tc>
      </w:tr>
      <w:tr w:rsidR="00BE36FF" w:rsidRPr="00084EF7" w:rsidTr="006C2250">
        <w:tc>
          <w:tcPr>
            <w:tcW w:w="485"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4</w:t>
            </w:r>
          </w:p>
        </w:tc>
        <w:tc>
          <w:tcPr>
            <w:tcW w:w="1612"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(территории) общего пользования</w:t>
            </w:r>
          </w:p>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(12.0)</w:t>
            </w:r>
          </w:p>
        </w:tc>
        <w:tc>
          <w:tcPr>
            <w:tcW w:w="3823" w:type="dxa"/>
          </w:tcPr>
          <w:p w:rsidR="00BE36FF" w:rsidRPr="00084EF7" w:rsidRDefault="00BE36FF" w:rsidP="00F947B9">
            <w:pPr>
              <w:widowControl w:val="0"/>
              <w:tabs>
                <w:tab w:val="left" w:pos="0"/>
              </w:tabs>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подлежат установлению</w:t>
            </w:r>
          </w:p>
        </w:tc>
        <w:tc>
          <w:tcPr>
            <w:tcW w:w="1134"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1</w:t>
            </w:r>
          </w:p>
        </w:tc>
        <w:tc>
          <w:tcPr>
            <w:tcW w:w="70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c>
          <w:tcPr>
            <w:tcW w:w="959" w:type="dxa"/>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подлежит установлению</w:t>
            </w:r>
          </w:p>
        </w:tc>
      </w:tr>
      <w:tr w:rsidR="00BE36FF" w:rsidRPr="00084EF7" w:rsidTr="006C2250">
        <w:tc>
          <w:tcPr>
            <w:tcW w:w="485"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612"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Коммунальное обслуживание</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823" w:type="dxa"/>
          </w:tcPr>
          <w:p w:rsidR="00BE36FF" w:rsidRPr="003E558D" w:rsidRDefault="00BE36FF"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w:t>
            </w:r>
            <w:r w:rsidRPr="003E558D">
              <w:rPr>
                <w:rFonts w:ascii="Times New Roman" w:eastAsia="Times New Roman" w:hAnsi="Times New Roman"/>
                <w:sz w:val="20"/>
                <w:szCs w:val="20"/>
                <w:lang w:bidi="ru-RU"/>
              </w:rPr>
              <w:lastRenderedPageBreak/>
              <w:t>содержание видов разрешенного использования с кодами 3.1.1-3.1.2</w:t>
            </w:r>
          </w:p>
        </w:tc>
        <w:tc>
          <w:tcPr>
            <w:tcW w:w="1134"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1134"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5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r w:rsidRPr="003E558D">
              <w:rPr>
                <w:rFonts w:ascii="Times New Roman" w:eastAsia="Times New Roman" w:hAnsi="Times New Roman"/>
                <w:sz w:val="20"/>
                <w:szCs w:val="20"/>
                <w:lang w:bidi="ru-RU"/>
              </w:rPr>
              <w:lastRenderedPageBreak/>
              <w:t>установлению</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BE36FF" w:rsidRPr="00084EF7" w:rsidTr="006C2250">
        <w:tc>
          <w:tcPr>
            <w:tcW w:w="485" w:type="dxa"/>
            <w:vAlign w:val="center"/>
          </w:tcPr>
          <w:p w:rsidR="00BE36FF" w:rsidRDefault="00BE36F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6</w:t>
            </w:r>
          </w:p>
        </w:tc>
        <w:tc>
          <w:tcPr>
            <w:tcW w:w="1612" w:type="dxa"/>
            <w:vAlign w:val="center"/>
          </w:tcPr>
          <w:p w:rsidR="00BE36FF" w:rsidRPr="00683987"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Парки культуры и отдыха</w:t>
            </w:r>
          </w:p>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(3.6.2)</w:t>
            </w:r>
          </w:p>
        </w:tc>
        <w:tc>
          <w:tcPr>
            <w:tcW w:w="3823" w:type="dxa"/>
          </w:tcPr>
          <w:p w:rsidR="00BE36FF" w:rsidRPr="003E558D" w:rsidRDefault="00BE36FF" w:rsidP="00F947B9">
            <w:pPr>
              <w:widowControl w:val="0"/>
              <w:tabs>
                <w:tab w:val="left" w:pos="0"/>
              </w:tabs>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Размещение парков культуры и отдыха</w:t>
            </w:r>
          </w:p>
        </w:tc>
        <w:tc>
          <w:tcPr>
            <w:tcW w:w="1134"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1134"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59" w:type="dxa"/>
            <w:vAlign w:val="center"/>
          </w:tcPr>
          <w:p w:rsidR="00BE36FF" w:rsidRPr="003E558D" w:rsidRDefault="00BE36FF"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E36FF" w:rsidRPr="00084EF7" w:rsidTr="00F947B9">
        <w:tc>
          <w:tcPr>
            <w:tcW w:w="9856" w:type="dxa"/>
            <w:gridSpan w:val="7"/>
            <w:vAlign w:val="center"/>
          </w:tcPr>
          <w:p w:rsidR="00BE36FF" w:rsidRPr="00084EF7" w:rsidRDefault="00BE36FF" w:rsidP="00F947B9">
            <w:pPr>
              <w:widowControl w:val="0"/>
              <w:tabs>
                <w:tab w:val="left" w:pos="0"/>
              </w:tabs>
              <w:jc w:val="center"/>
              <w:rPr>
                <w:rFonts w:ascii="Times New Roman" w:eastAsia="Times New Roman" w:hAnsi="Times New Roman"/>
                <w:sz w:val="20"/>
                <w:szCs w:val="20"/>
                <w:lang w:bidi="ru-RU"/>
              </w:rPr>
            </w:pPr>
            <w:r w:rsidRPr="00084EF7">
              <w:rPr>
                <w:rFonts w:ascii="Times New Roman" w:eastAsia="Times New Roman" w:hAnsi="Times New Roman"/>
                <w:sz w:val="20"/>
                <w:szCs w:val="20"/>
                <w:lang w:bidi="ru-RU"/>
              </w:rPr>
              <w:t>Не устанавливаются</w:t>
            </w:r>
          </w:p>
        </w:tc>
      </w:tr>
    </w:tbl>
    <w:p w:rsidR="00C95F42" w:rsidRDefault="00C95F42" w:rsidP="009316EF">
      <w:pPr>
        <w:pStyle w:val="af"/>
        <w:tabs>
          <w:tab w:val="left" w:pos="851"/>
        </w:tabs>
        <w:ind w:left="0" w:right="101"/>
        <w:rPr>
          <w:spacing w:val="1"/>
          <w:sz w:val="28"/>
        </w:rPr>
      </w:pPr>
      <w:r>
        <w:rPr>
          <w:sz w:val="28"/>
        </w:rPr>
        <w:t>1.16. Таблицу 51.1 статьи 51 «</w:t>
      </w:r>
      <w:r w:rsidRPr="00C95F42">
        <w:rPr>
          <w:sz w:val="28"/>
          <w:szCs w:val="28"/>
        </w:rPr>
        <w:t>ИТ-5. Зона объектов воздушного транспорта</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76"/>
        <w:gridCol w:w="1641"/>
        <w:gridCol w:w="3945"/>
        <w:gridCol w:w="992"/>
        <w:gridCol w:w="851"/>
        <w:gridCol w:w="850"/>
        <w:gridCol w:w="1099"/>
      </w:tblGrid>
      <w:tr w:rsidR="00463D9A" w:rsidRPr="00687284" w:rsidTr="006C2250">
        <w:tc>
          <w:tcPr>
            <w:tcW w:w="476" w:type="dxa"/>
            <w:vMerge w:val="restart"/>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 xml:space="preserve">№ </w:t>
            </w:r>
            <w:proofErr w:type="gramStart"/>
            <w:r w:rsidRPr="00687284">
              <w:rPr>
                <w:rFonts w:ascii="Times New Roman" w:eastAsia="Times New Roman" w:hAnsi="Times New Roman"/>
                <w:sz w:val="20"/>
                <w:szCs w:val="20"/>
                <w:lang w:bidi="ru-RU"/>
              </w:rPr>
              <w:t>п</w:t>
            </w:r>
            <w:proofErr w:type="gramEnd"/>
            <w:r w:rsidRPr="00687284">
              <w:rPr>
                <w:rFonts w:ascii="Times New Roman" w:eastAsia="Times New Roman" w:hAnsi="Times New Roman"/>
                <w:sz w:val="20"/>
                <w:szCs w:val="20"/>
                <w:lang w:bidi="ru-RU"/>
              </w:rPr>
              <w:t>/п</w:t>
            </w:r>
          </w:p>
        </w:tc>
        <w:tc>
          <w:tcPr>
            <w:tcW w:w="1641" w:type="dxa"/>
            <w:vMerge w:val="restart"/>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proofErr w:type="gramStart"/>
            <w:r w:rsidRPr="00687284">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945" w:type="dxa"/>
            <w:vMerge w:val="restart"/>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792" w:type="dxa"/>
            <w:gridSpan w:val="4"/>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63D9A" w:rsidRPr="00687284" w:rsidTr="006C2250">
        <w:tc>
          <w:tcPr>
            <w:tcW w:w="476" w:type="dxa"/>
            <w:vMerge/>
          </w:tcPr>
          <w:p w:rsidR="00463D9A" w:rsidRPr="00687284" w:rsidRDefault="00463D9A" w:rsidP="00F947B9">
            <w:pPr>
              <w:widowControl w:val="0"/>
              <w:tabs>
                <w:tab w:val="left" w:pos="0"/>
              </w:tabs>
              <w:rPr>
                <w:rFonts w:ascii="Times New Roman" w:eastAsia="Times New Roman" w:hAnsi="Times New Roman"/>
                <w:sz w:val="20"/>
                <w:szCs w:val="20"/>
                <w:lang w:bidi="ru-RU"/>
              </w:rPr>
            </w:pPr>
          </w:p>
        </w:tc>
        <w:tc>
          <w:tcPr>
            <w:tcW w:w="1641" w:type="dxa"/>
            <w:vMerge/>
          </w:tcPr>
          <w:p w:rsidR="00463D9A" w:rsidRPr="00687284" w:rsidRDefault="00463D9A" w:rsidP="00F947B9">
            <w:pPr>
              <w:widowControl w:val="0"/>
              <w:tabs>
                <w:tab w:val="left" w:pos="0"/>
              </w:tabs>
              <w:rPr>
                <w:rFonts w:ascii="Times New Roman" w:eastAsia="Times New Roman" w:hAnsi="Times New Roman"/>
                <w:sz w:val="20"/>
                <w:szCs w:val="20"/>
                <w:lang w:bidi="ru-RU"/>
              </w:rPr>
            </w:pPr>
          </w:p>
        </w:tc>
        <w:tc>
          <w:tcPr>
            <w:tcW w:w="3945" w:type="dxa"/>
            <w:vMerge/>
          </w:tcPr>
          <w:p w:rsidR="00463D9A" w:rsidRPr="00687284" w:rsidRDefault="00463D9A" w:rsidP="00F947B9">
            <w:pPr>
              <w:widowControl w:val="0"/>
              <w:tabs>
                <w:tab w:val="left" w:pos="0"/>
              </w:tabs>
              <w:rPr>
                <w:rFonts w:ascii="Times New Roman" w:eastAsia="Times New Roman" w:hAnsi="Times New Roman"/>
                <w:sz w:val="20"/>
                <w:szCs w:val="20"/>
                <w:lang w:bidi="ru-RU"/>
              </w:rPr>
            </w:pP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Предельные (минимальные и (или) максимальные)</w:t>
            </w:r>
            <w:r w:rsidRPr="00687284">
              <w:rPr>
                <w:rStyle w:val="a5"/>
                <w:rFonts w:ascii="Times New Roman" w:eastAsia="Times New Roman" w:hAnsi="Times New Roman"/>
                <w:sz w:val="20"/>
                <w:szCs w:val="20"/>
                <w:lang w:bidi="ru-RU"/>
              </w:rPr>
              <w:t xml:space="preserve"> </w:t>
            </w:r>
            <w:r w:rsidRPr="00687284">
              <w:rPr>
                <w:rStyle w:val="a5"/>
                <w:rFonts w:ascii="Times New Roman" w:eastAsia="Times New Roman" w:hAnsi="Times New Roman"/>
                <w:sz w:val="20"/>
                <w:szCs w:val="20"/>
                <w:lang w:bidi="ru-RU"/>
              </w:rPr>
              <w:footnoteReference w:id="16"/>
            </w:r>
            <w:r w:rsidRPr="00687284">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687284">
              <w:rPr>
                <w:rFonts w:ascii="Times New Roman" w:eastAsia="Times New Roman" w:hAnsi="Times New Roman"/>
                <w:sz w:val="20"/>
                <w:szCs w:val="20"/>
                <w:vertAlign w:val="superscript"/>
                <w:lang w:bidi="ru-RU"/>
              </w:rPr>
              <w:t>2</w:t>
            </w:r>
            <w:proofErr w:type="gramEnd"/>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687284">
              <w:rPr>
                <w:rFonts w:ascii="Times New Roman" w:eastAsia="Times New Roman" w:hAnsi="Times New Roman"/>
                <w:sz w:val="20"/>
                <w:szCs w:val="20"/>
                <w:lang w:bidi="ru-RU"/>
              </w:rPr>
              <w:t>м</w:t>
            </w:r>
            <w:proofErr w:type="gramEnd"/>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Предельное количество этажей</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proofErr w:type="gramStart"/>
            <w:r w:rsidRPr="00687284">
              <w:rPr>
                <w:rFonts w:ascii="Times New Roman" w:eastAsia="Times New Roman" w:hAnsi="Times New Roman"/>
                <w:sz w:val="20"/>
                <w:szCs w:val="20"/>
                <w:lang w:bidi="ru-RU"/>
              </w:rPr>
              <w:t>Максимальный</w:t>
            </w:r>
            <w:proofErr w:type="gramEnd"/>
            <w:r w:rsidRPr="00687284">
              <w:rPr>
                <w:rFonts w:ascii="Times New Roman" w:eastAsia="Times New Roman" w:hAnsi="Times New Roman"/>
                <w:sz w:val="20"/>
                <w:szCs w:val="20"/>
                <w:lang w:bidi="ru-RU"/>
              </w:rPr>
              <w:t xml:space="preserve"> процент застройки в границах земельного участка, %</w:t>
            </w:r>
          </w:p>
        </w:tc>
      </w:tr>
      <w:tr w:rsidR="00463D9A" w:rsidRPr="00687284" w:rsidTr="00463D9A">
        <w:tc>
          <w:tcPr>
            <w:tcW w:w="9854" w:type="dxa"/>
            <w:gridSpan w:val="7"/>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Коммунальное обслуживание</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(3.1)</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463D9A" w:rsidRDefault="00463D9A"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463D9A" w:rsidRDefault="00463D9A" w:rsidP="00F947B9">
            <w:pPr>
              <w:widowControl w:val="0"/>
              <w:tabs>
                <w:tab w:val="left" w:pos="0"/>
              </w:tabs>
              <w:jc w:val="center"/>
              <w:rPr>
                <w:rFonts w:ascii="Times New Roman" w:eastAsia="Times New Roman" w:hAnsi="Times New Roman"/>
                <w:sz w:val="20"/>
                <w:szCs w:val="20"/>
                <w:lang w:bidi="ru-RU"/>
              </w:rPr>
            </w:pPr>
          </w:p>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2</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Оказание услуг связи</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(3.2.3)</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Стоянка транспортных средств</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(4.9.2)</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687284">
              <w:rPr>
                <w:rFonts w:ascii="Times New Roman" w:eastAsia="Times New Roman" w:hAnsi="Times New Roman"/>
                <w:sz w:val="20"/>
                <w:szCs w:val="20"/>
                <w:lang w:bidi="ru-RU"/>
              </w:rPr>
              <w:t>мототранспортных</w:t>
            </w:r>
            <w:proofErr w:type="spellEnd"/>
            <w:r w:rsidRPr="00687284">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w:t>
            </w:r>
            <w:r w:rsidRPr="00687284">
              <w:rPr>
                <w:rFonts w:ascii="Times New Roman" w:eastAsia="Times New Roman" w:hAnsi="Times New Roman"/>
                <w:sz w:val="20"/>
                <w:szCs w:val="20"/>
                <w:lang w:bidi="ru-RU"/>
              </w:rPr>
              <w:lastRenderedPageBreak/>
              <w:t>стоянок</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lastRenderedPageBreak/>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lastRenderedPageBreak/>
              <w:t>4</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Связь</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(6.8)</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5</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Склад</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(6.9)</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proofErr w:type="gramStart"/>
            <w:r w:rsidRPr="00687284">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Складские площадки</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(6.9.1)</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c>
          <w:tcPr>
            <w:tcW w:w="1641"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sidRPr="00054E3A">
              <w:rPr>
                <w:rFonts w:ascii="Times New Roman" w:eastAsia="Times New Roman" w:hAnsi="Times New Roman"/>
                <w:sz w:val="20"/>
                <w:szCs w:val="20"/>
                <w:lang w:bidi="ru-RU"/>
              </w:rPr>
              <w:t>Обслуживание перевозок пассажиров</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(7.2.2)</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054E3A">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641"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Воздушный транспорт</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(7.4)</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proofErr w:type="gramStart"/>
            <w:r w:rsidRPr="00054E3A">
              <w:rPr>
                <w:rFonts w:ascii="Times New Roman" w:eastAsia="Times New Roman" w:hAnsi="Times New Roman"/>
                <w:sz w:val="20"/>
                <w:szCs w:val="20"/>
                <w:lang w:bidi="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054E3A">
              <w:rPr>
                <w:rFonts w:ascii="Times New Roman" w:eastAsia="Times New Roman" w:hAnsi="Times New Roman"/>
                <w:sz w:val="20"/>
                <w:szCs w:val="20"/>
                <w:lang w:bidi="ru-RU"/>
              </w:rPr>
              <w:t xml:space="preserve"> путем; размещение объектов, предназначенных для технического обслуживания и ремонта воздушных судов</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Трубопроводный транспорт</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lastRenderedPageBreak/>
              <w:t>(7.5)</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lastRenderedPageBreak/>
              <w:t xml:space="preserve">Размещение нефтепроводов, водопроводов, газопроводов и иных </w:t>
            </w:r>
            <w:r w:rsidRPr="00687284">
              <w:rPr>
                <w:rFonts w:ascii="Times New Roman" w:eastAsia="Times New Roman" w:hAnsi="Times New Roman"/>
                <w:sz w:val="20"/>
                <w:szCs w:val="20"/>
                <w:lang w:bidi="ru-RU"/>
              </w:rPr>
              <w:lastRenderedPageBreak/>
              <w:t>трубопроводов, а также иных зданий и сооружений, необходимых для эксплуатации названных трубопроводов</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lastRenderedPageBreak/>
              <w:t>Не подлежа</w:t>
            </w:r>
            <w:r w:rsidRPr="00687284">
              <w:rPr>
                <w:rFonts w:ascii="Times New Roman" w:eastAsia="Times New Roman" w:hAnsi="Times New Roman"/>
                <w:sz w:val="20"/>
                <w:szCs w:val="20"/>
                <w:lang w:bidi="ru-RU"/>
              </w:rPr>
              <w:lastRenderedPageBreak/>
              <w:t>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lastRenderedPageBreak/>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10</w:t>
            </w:r>
          </w:p>
        </w:tc>
        <w:tc>
          <w:tcPr>
            <w:tcW w:w="1641"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sidRPr="00054E3A">
              <w:rPr>
                <w:rFonts w:ascii="Times New Roman" w:eastAsia="Times New Roman" w:hAnsi="Times New Roman"/>
                <w:sz w:val="20"/>
                <w:szCs w:val="20"/>
                <w:lang w:bidi="ru-RU"/>
              </w:rPr>
              <w:t>Обеспечение обороны и безопасности</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proofErr w:type="gramStart"/>
            <w:r w:rsidRPr="00054E3A">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боевой готовности Вооруженных Сил </w:t>
            </w:r>
            <w:r>
              <w:rPr>
                <w:rFonts w:ascii="Times New Roman" w:eastAsia="Times New Roman" w:hAnsi="Times New Roman"/>
                <w:sz w:val="20"/>
                <w:szCs w:val="20"/>
                <w:lang w:bidi="ru-RU"/>
              </w:rPr>
              <w:t>Российской Федерации</w:t>
            </w:r>
            <w:r w:rsidRPr="00054E3A">
              <w:rPr>
                <w:rFonts w:ascii="Times New Roman" w:eastAsia="Times New Roman" w:hAnsi="Times New Roman"/>
                <w:sz w:val="20"/>
                <w:szCs w:val="20"/>
                <w:lang w:bidi="ru-RU"/>
              </w:rPr>
              <w:t>,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054E3A">
              <w:rPr>
                <w:rFonts w:ascii="Times New Roman" w:eastAsia="Times New Roman" w:hAnsi="Times New Roman"/>
                <w:sz w:val="20"/>
                <w:szCs w:val="20"/>
                <w:lang w:bidi="ru-RU"/>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641"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Охрана Государственной границы Российской Федерации</w:t>
            </w:r>
          </w:p>
          <w:p w:rsidR="00463D9A" w:rsidRPr="00054E3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(8.2)</w:t>
            </w:r>
          </w:p>
        </w:tc>
        <w:tc>
          <w:tcPr>
            <w:tcW w:w="3945" w:type="dxa"/>
          </w:tcPr>
          <w:p w:rsidR="00463D9A" w:rsidRPr="00054E3A" w:rsidRDefault="00463D9A" w:rsidP="00F947B9">
            <w:pPr>
              <w:widowControl w:val="0"/>
              <w:tabs>
                <w:tab w:val="left" w:pos="0"/>
              </w:tabs>
              <w:rPr>
                <w:rFonts w:ascii="Times New Roman" w:eastAsia="Times New Roman" w:hAnsi="Times New Roman"/>
                <w:sz w:val="20"/>
                <w:szCs w:val="20"/>
                <w:lang w:bidi="ru-RU"/>
              </w:rPr>
            </w:pPr>
            <w:r w:rsidRPr="00054E3A">
              <w:rPr>
                <w:rFonts w:ascii="Times New Roman" w:eastAsia="Times New Roman" w:hAnsi="Times New Roman"/>
                <w:sz w:val="20"/>
                <w:szCs w:val="20"/>
                <w:lang w:bidi="ru-RU"/>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w:t>
            </w:r>
            <w:r>
              <w:rPr>
                <w:rFonts w:ascii="Times New Roman" w:eastAsia="Times New Roman" w:hAnsi="Times New Roman"/>
                <w:sz w:val="20"/>
                <w:szCs w:val="20"/>
                <w:lang w:bidi="ru-RU"/>
              </w:rPr>
              <w:t>Российской Федерации</w:t>
            </w:r>
            <w:r w:rsidRPr="00054E3A">
              <w:rPr>
                <w:rFonts w:ascii="Times New Roman" w:eastAsia="Times New Roman" w:hAnsi="Times New Roman"/>
                <w:sz w:val="20"/>
                <w:szCs w:val="20"/>
                <w:lang w:bidi="ru-RU"/>
              </w:rPr>
              <w:t xml:space="preserve">,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w:t>
            </w:r>
            <w:r>
              <w:rPr>
                <w:rFonts w:ascii="Times New Roman" w:eastAsia="Times New Roman" w:hAnsi="Times New Roman"/>
                <w:sz w:val="20"/>
                <w:szCs w:val="20"/>
                <w:lang w:bidi="ru-RU"/>
              </w:rPr>
              <w:t>Российской Федерации</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12</w:t>
            </w:r>
          </w:p>
        </w:tc>
        <w:tc>
          <w:tcPr>
            <w:tcW w:w="1641" w:type="dxa"/>
            <w:vAlign w:val="center"/>
          </w:tcPr>
          <w:p w:rsidR="00463D9A" w:rsidRDefault="00463D9A" w:rsidP="00F947B9">
            <w:pPr>
              <w:widowControl w:val="0"/>
              <w:tabs>
                <w:tab w:val="left" w:pos="0"/>
              </w:tabs>
              <w:jc w:val="center"/>
              <w:rPr>
                <w:rFonts w:ascii="Times New Roman" w:eastAsia="Times New Roman" w:hAnsi="Times New Roman"/>
                <w:sz w:val="20"/>
                <w:szCs w:val="20"/>
                <w:lang w:bidi="ru-RU"/>
              </w:rPr>
            </w:pPr>
            <w:r w:rsidRPr="00054E3A">
              <w:rPr>
                <w:rFonts w:ascii="Times New Roman" w:eastAsia="Times New Roman" w:hAnsi="Times New Roman"/>
                <w:sz w:val="20"/>
                <w:szCs w:val="20"/>
                <w:lang w:bidi="ru-RU"/>
              </w:rPr>
              <w:t>Обеспечение внутреннего правопорядка</w:t>
            </w:r>
          </w:p>
          <w:p w:rsidR="00463D9A"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(8.3)</w:t>
            </w:r>
          </w:p>
        </w:tc>
        <w:tc>
          <w:tcPr>
            <w:tcW w:w="3945" w:type="dxa"/>
          </w:tcPr>
          <w:p w:rsidR="00463D9A" w:rsidRPr="00054E3A" w:rsidRDefault="00463D9A" w:rsidP="00F947B9">
            <w:pPr>
              <w:widowControl w:val="0"/>
              <w:tabs>
                <w:tab w:val="left" w:pos="0"/>
              </w:tabs>
              <w:rPr>
                <w:rFonts w:ascii="Times New Roman" w:eastAsia="Times New Roman" w:hAnsi="Times New Roman"/>
                <w:sz w:val="20"/>
                <w:szCs w:val="20"/>
                <w:lang w:bidi="ru-RU"/>
              </w:rPr>
            </w:pPr>
            <w:r w:rsidRPr="00054E3A">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54E3A">
              <w:rPr>
                <w:rFonts w:ascii="Times New Roman" w:eastAsia="Times New Roman" w:hAnsi="Times New Roman"/>
                <w:sz w:val="20"/>
                <w:szCs w:val="20"/>
                <w:lang w:bidi="ru-RU"/>
              </w:rPr>
              <w:t>Росгвардии</w:t>
            </w:r>
            <w:proofErr w:type="spellEnd"/>
            <w:r w:rsidRPr="00054E3A">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3</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6C2250">
        <w:tc>
          <w:tcPr>
            <w:tcW w:w="476"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13</w:t>
            </w:r>
          </w:p>
        </w:tc>
        <w:tc>
          <w:tcPr>
            <w:tcW w:w="164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Земельные участки (территории) общего пользования</w:t>
            </w:r>
          </w:p>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(12.0)</w:t>
            </w:r>
          </w:p>
        </w:tc>
        <w:tc>
          <w:tcPr>
            <w:tcW w:w="3945" w:type="dxa"/>
          </w:tcPr>
          <w:p w:rsidR="00463D9A" w:rsidRPr="00687284" w:rsidRDefault="00463D9A" w:rsidP="00F947B9">
            <w:pPr>
              <w:widowControl w:val="0"/>
              <w:tabs>
                <w:tab w:val="left" w:pos="0"/>
              </w:tabs>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992"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подлежат установлению</w:t>
            </w:r>
          </w:p>
        </w:tc>
        <w:tc>
          <w:tcPr>
            <w:tcW w:w="851"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1</w:t>
            </w:r>
          </w:p>
        </w:tc>
        <w:tc>
          <w:tcPr>
            <w:tcW w:w="850"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подлежит установлению</w:t>
            </w:r>
          </w:p>
        </w:tc>
        <w:tc>
          <w:tcPr>
            <w:tcW w:w="1099" w:type="dxa"/>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60</w:t>
            </w:r>
          </w:p>
        </w:tc>
      </w:tr>
      <w:tr w:rsidR="00463D9A" w:rsidRPr="00687284" w:rsidTr="00463D9A">
        <w:tc>
          <w:tcPr>
            <w:tcW w:w="9854" w:type="dxa"/>
            <w:gridSpan w:val="7"/>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463D9A" w:rsidRPr="00687284" w:rsidTr="00463D9A">
        <w:tc>
          <w:tcPr>
            <w:tcW w:w="9854" w:type="dxa"/>
            <w:gridSpan w:val="7"/>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устанавливаются</w:t>
            </w:r>
          </w:p>
        </w:tc>
      </w:tr>
      <w:tr w:rsidR="00463D9A" w:rsidRPr="00687284" w:rsidTr="00463D9A">
        <w:tc>
          <w:tcPr>
            <w:tcW w:w="9854" w:type="dxa"/>
            <w:gridSpan w:val="7"/>
            <w:vAlign w:val="center"/>
          </w:tcPr>
          <w:p w:rsidR="00463D9A" w:rsidRPr="00687284"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463D9A" w:rsidRPr="00683987" w:rsidTr="00463D9A">
        <w:tc>
          <w:tcPr>
            <w:tcW w:w="9854" w:type="dxa"/>
            <w:gridSpan w:val="7"/>
            <w:vAlign w:val="center"/>
          </w:tcPr>
          <w:p w:rsidR="00463D9A" w:rsidRPr="00683987" w:rsidRDefault="00463D9A" w:rsidP="00F947B9">
            <w:pPr>
              <w:widowControl w:val="0"/>
              <w:tabs>
                <w:tab w:val="left" w:pos="0"/>
              </w:tabs>
              <w:jc w:val="center"/>
              <w:rPr>
                <w:rFonts w:ascii="Times New Roman" w:eastAsia="Times New Roman" w:hAnsi="Times New Roman"/>
                <w:sz w:val="20"/>
                <w:szCs w:val="20"/>
                <w:lang w:bidi="ru-RU"/>
              </w:rPr>
            </w:pPr>
            <w:r w:rsidRPr="00687284">
              <w:rPr>
                <w:rFonts w:ascii="Times New Roman" w:eastAsia="Times New Roman" w:hAnsi="Times New Roman"/>
                <w:sz w:val="20"/>
                <w:szCs w:val="20"/>
                <w:lang w:bidi="ru-RU"/>
              </w:rPr>
              <w:t>Не устанавливаются</w:t>
            </w:r>
          </w:p>
        </w:tc>
      </w:tr>
    </w:tbl>
    <w:p w:rsidR="00463D9A" w:rsidRDefault="00463D9A" w:rsidP="0074074E">
      <w:pPr>
        <w:pStyle w:val="af"/>
        <w:tabs>
          <w:tab w:val="left" w:pos="851"/>
        </w:tabs>
        <w:ind w:left="0" w:right="101"/>
        <w:rPr>
          <w:spacing w:val="1"/>
          <w:sz w:val="28"/>
        </w:rPr>
      </w:pPr>
      <w:r>
        <w:rPr>
          <w:sz w:val="28"/>
        </w:rPr>
        <w:t>1.17. Таблицу 52.1 статьи 52 «</w:t>
      </w:r>
      <w:r w:rsidRPr="00463D9A">
        <w:rPr>
          <w:sz w:val="28"/>
          <w:szCs w:val="28"/>
        </w:rPr>
        <w:t>П-1. Зона производственных объектов</w:t>
      </w:r>
      <w:r>
        <w:rPr>
          <w:spacing w:val="1"/>
          <w:sz w:val="28"/>
        </w:rPr>
        <w:t>» изложить в следующей редакции:</w:t>
      </w:r>
    </w:p>
    <w:tbl>
      <w:tblPr>
        <w:tblStyle w:val="TableGridReport1"/>
        <w:tblW w:w="0" w:type="auto"/>
        <w:tblLayout w:type="fixed"/>
        <w:tblLook w:val="04A0" w:firstRow="1" w:lastRow="0" w:firstColumn="1" w:lastColumn="0" w:noHBand="0" w:noVBand="1"/>
      </w:tblPr>
      <w:tblGrid>
        <w:gridCol w:w="452"/>
        <w:gridCol w:w="1783"/>
        <w:gridCol w:w="3685"/>
        <w:gridCol w:w="1134"/>
        <w:gridCol w:w="851"/>
        <w:gridCol w:w="992"/>
        <w:gridCol w:w="957"/>
      </w:tblGrid>
      <w:tr w:rsidR="00E56BE3" w:rsidRPr="00152059" w:rsidTr="006C2250">
        <w:tc>
          <w:tcPr>
            <w:tcW w:w="452" w:type="dxa"/>
            <w:vMerge w:val="restart"/>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 </w:t>
            </w:r>
            <w:proofErr w:type="gramStart"/>
            <w:r w:rsidRPr="00152059">
              <w:rPr>
                <w:rFonts w:ascii="Times New Roman" w:eastAsia="Times New Roman" w:hAnsi="Times New Roman"/>
                <w:sz w:val="20"/>
                <w:szCs w:val="20"/>
                <w:lang w:bidi="ru-RU"/>
              </w:rPr>
              <w:t>п</w:t>
            </w:r>
            <w:proofErr w:type="gramEnd"/>
            <w:r w:rsidRPr="00152059">
              <w:rPr>
                <w:rFonts w:ascii="Times New Roman" w:eastAsia="Times New Roman" w:hAnsi="Times New Roman"/>
                <w:sz w:val="20"/>
                <w:szCs w:val="20"/>
                <w:lang w:bidi="ru-RU"/>
              </w:rPr>
              <w:t>/п</w:t>
            </w:r>
          </w:p>
        </w:tc>
        <w:tc>
          <w:tcPr>
            <w:tcW w:w="1783" w:type="dxa"/>
            <w:vMerge w:val="restart"/>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 xml:space="preserve">Наименование вида разрешенного использования </w:t>
            </w:r>
            <w:r w:rsidRPr="00152059">
              <w:rPr>
                <w:rFonts w:ascii="Times New Roman" w:eastAsia="Times New Roman" w:hAnsi="Times New Roman"/>
                <w:sz w:val="20"/>
                <w:szCs w:val="20"/>
                <w:lang w:bidi="ru-RU"/>
              </w:rPr>
              <w:lastRenderedPageBreak/>
              <w:t>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685" w:type="dxa"/>
            <w:vMerge w:val="restart"/>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934" w:type="dxa"/>
            <w:gridSpan w:val="4"/>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6BE3" w:rsidRPr="00152059" w:rsidTr="006C2250">
        <w:tc>
          <w:tcPr>
            <w:tcW w:w="452" w:type="dxa"/>
            <w:vMerge/>
          </w:tcPr>
          <w:p w:rsidR="00E56BE3" w:rsidRPr="00152059" w:rsidRDefault="00E56BE3" w:rsidP="00F947B9">
            <w:pPr>
              <w:widowControl w:val="0"/>
              <w:tabs>
                <w:tab w:val="left" w:pos="0"/>
              </w:tabs>
              <w:rPr>
                <w:rFonts w:ascii="Times New Roman" w:eastAsia="Times New Roman" w:hAnsi="Times New Roman"/>
                <w:sz w:val="20"/>
                <w:szCs w:val="20"/>
                <w:lang w:bidi="ru-RU"/>
              </w:rPr>
            </w:pPr>
          </w:p>
        </w:tc>
        <w:tc>
          <w:tcPr>
            <w:tcW w:w="1783" w:type="dxa"/>
            <w:vMerge/>
          </w:tcPr>
          <w:p w:rsidR="00E56BE3" w:rsidRPr="00152059" w:rsidRDefault="00E56BE3" w:rsidP="00F947B9">
            <w:pPr>
              <w:widowControl w:val="0"/>
              <w:tabs>
                <w:tab w:val="left" w:pos="0"/>
              </w:tabs>
              <w:rPr>
                <w:rFonts w:ascii="Times New Roman" w:eastAsia="Times New Roman" w:hAnsi="Times New Roman"/>
                <w:sz w:val="20"/>
                <w:szCs w:val="20"/>
                <w:lang w:bidi="ru-RU"/>
              </w:rPr>
            </w:pPr>
          </w:p>
        </w:tc>
        <w:tc>
          <w:tcPr>
            <w:tcW w:w="3685" w:type="dxa"/>
            <w:vMerge/>
          </w:tcPr>
          <w:p w:rsidR="00E56BE3" w:rsidRPr="00152059" w:rsidRDefault="00E56BE3" w:rsidP="00F947B9">
            <w:pPr>
              <w:widowControl w:val="0"/>
              <w:tabs>
                <w:tab w:val="left" w:pos="0"/>
              </w:tabs>
              <w:rPr>
                <w:rFonts w:ascii="Times New Roman" w:eastAsia="Times New Roman" w:hAnsi="Times New Roman"/>
                <w:sz w:val="20"/>
                <w:szCs w:val="20"/>
                <w:lang w:bidi="ru-RU"/>
              </w:rPr>
            </w:pP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Предельные (минимальные и (или) максимальные)</w:t>
            </w:r>
            <w:r w:rsidRPr="00152059">
              <w:rPr>
                <w:rFonts w:ascii="Times New Roman" w:eastAsia="Times New Roman" w:hAnsi="Times New Roman"/>
                <w:sz w:val="20"/>
                <w:szCs w:val="20"/>
                <w:vertAlign w:val="superscript"/>
                <w:lang w:bidi="ru-RU"/>
              </w:rPr>
              <w:t xml:space="preserve"> </w:t>
            </w:r>
            <w:r w:rsidRPr="00152059">
              <w:rPr>
                <w:rFonts w:ascii="Times New Roman" w:eastAsia="Times New Roman" w:hAnsi="Times New Roman"/>
                <w:sz w:val="20"/>
                <w:szCs w:val="20"/>
                <w:vertAlign w:val="superscript"/>
                <w:lang w:bidi="ru-RU"/>
              </w:rPr>
              <w:footnoteReference w:id="17"/>
            </w:r>
            <w:r w:rsidRPr="0015205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52059">
              <w:rPr>
                <w:rFonts w:ascii="Times New Roman" w:eastAsia="Times New Roman" w:hAnsi="Times New Roman"/>
                <w:sz w:val="20"/>
                <w:szCs w:val="20"/>
                <w:vertAlign w:val="superscript"/>
                <w:lang w:bidi="ru-RU"/>
              </w:rPr>
              <w:t>2</w:t>
            </w:r>
            <w:proofErr w:type="gramEnd"/>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52059">
              <w:rPr>
                <w:rFonts w:ascii="Times New Roman" w:eastAsia="Times New Roman" w:hAnsi="Times New Roman"/>
                <w:sz w:val="20"/>
                <w:szCs w:val="20"/>
                <w:lang w:bidi="ru-RU"/>
              </w:rPr>
              <w:t>м</w:t>
            </w:r>
            <w:proofErr w:type="gramEnd"/>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Предельное количество этажей</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Максимальный</w:t>
            </w:r>
            <w:proofErr w:type="gramEnd"/>
            <w:r w:rsidRPr="00152059">
              <w:rPr>
                <w:rFonts w:ascii="Times New Roman" w:eastAsia="Times New Roman" w:hAnsi="Times New Roman"/>
                <w:sz w:val="20"/>
                <w:szCs w:val="20"/>
                <w:lang w:bidi="ru-RU"/>
              </w:rPr>
              <w:t xml:space="preserve"> процент застройки в границах земельного участка, %</w:t>
            </w:r>
          </w:p>
        </w:tc>
      </w:tr>
      <w:tr w:rsidR="00E56BE3" w:rsidRPr="00152059" w:rsidTr="00F947B9">
        <w:tc>
          <w:tcPr>
            <w:tcW w:w="9854" w:type="dxa"/>
            <w:gridSpan w:val="7"/>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Коммунальное обслуживание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для 3.1.1 </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для 3.1.2</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Бытовое обслуживание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(3.3)</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Обеспечение научной деятельности</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(3.9)</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мин</w:t>
            </w:r>
            <w:proofErr w:type="spellEnd"/>
            <w:r w:rsidRPr="00152059">
              <w:rPr>
                <w:rFonts w:ascii="Times New Roman" w:eastAsia="Times New Roman" w:hAnsi="Times New Roman"/>
                <w:sz w:val="20"/>
                <w:szCs w:val="20"/>
                <w:lang w:bidi="ru-RU"/>
              </w:rPr>
              <w:t xml:space="preserve"> – 300</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152059">
              <w:rPr>
                <w:rFonts w:ascii="Times New Roman" w:eastAsia="Times New Roman" w:hAnsi="Times New Roman"/>
                <w:sz w:val="20"/>
                <w:szCs w:val="20"/>
                <w:lang w:bidi="ru-RU"/>
              </w:rPr>
              <w:t>Р</w:t>
            </w:r>
            <w:r w:rsidRPr="00152059">
              <w:rPr>
                <w:rFonts w:ascii="Times New Roman" w:eastAsia="Times New Roman" w:hAnsi="Times New Roman"/>
                <w:sz w:val="20"/>
                <w:szCs w:val="20"/>
                <w:vertAlign w:val="subscript"/>
                <w:lang w:bidi="ru-RU"/>
              </w:rPr>
              <w:t>макс</w:t>
            </w:r>
            <w:proofErr w:type="spellEnd"/>
            <w:r w:rsidRPr="00152059">
              <w:rPr>
                <w:rFonts w:ascii="Times New Roman" w:eastAsia="Times New Roman" w:hAnsi="Times New Roman"/>
                <w:sz w:val="20"/>
                <w:szCs w:val="20"/>
                <w:lang w:bidi="ru-RU"/>
              </w:rPr>
              <w:t xml:space="preserve"> – не подлежит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Деловое управление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 от фасада участка;</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 от остальных границ участка</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5</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Стоянка транспортных средств</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(4.9.2)</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52059">
              <w:rPr>
                <w:rFonts w:ascii="Times New Roman" w:eastAsia="Times New Roman" w:hAnsi="Times New Roman"/>
                <w:sz w:val="20"/>
                <w:szCs w:val="20"/>
                <w:lang w:bidi="ru-RU"/>
              </w:rPr>
              <w:t>мототранспортных</w:t>
            </w:r>
            <w:proofErr w:type="spellEnd"/>
            <w:r w:rsidRPr="0015205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w:t>
            </w:r>
            <w:r w:rsidRPr="00152059">
              <w:rPr>
                <w:rFonts w:ascii="Times New Roman" w:eastAsia="Times New Roman" w:hAnsi="Times New Roman"/>
                <w:sz w:val="20"/>
                <w:szCs w:val="20"/>
                <w:lang w:bidi="ru-RU"/>
              </w:rPr>
              <w:lastRenderedPageBreak/>
              <w:t>пристроенных и встроенно-пристроенных стоянок</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6</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Недропользование</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Осуществление геологических изысканий; </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необходимых для подготовки сырья к транспортировке и (или) промышленной переработке;</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7</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Автомобилестроительная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(6.2.1)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Легкая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9</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Фармацевтическая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10</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proofErr w:type="spellStart"/>
            <w:proofErr w:type="gramStart"/>
            <w:r w:rsidRPr="00152059">
              <w:rPr>
                <w:rFonts w:ascii="Times New Roman" w:eastAsia="Times New Roman" w:hAnsi="Times New Roman"/>
                <w:sz w:val="20"/>
                <w:szCs w:val="20"/>
                <w:lang w:bidi="ru-RU"/>
              </w:rPr>
              <w:t>Фарфоро</w:t>
            </w:r>
            <w:proofErr w:type="spellEnd"/>
            <w:r w:rsidR="0074074E">
              <w:rPr>
                <w:rFonts w:ascii="Times New Roman" w:eastAsia="Times New Roman" w:hAnsi="Times New Roman"/>
                <w:sz w:val="20"/>
                <w:szCs w:val="20"/>
                <w:lang w:bidi="ru-RU"/>
              </w:rPr>
              <w:t>-</w:t>
            </w:r>
            <w:r w:rsidRPr="00152059">
              <w:rPr>
                <w:rFonts w:ascii="Times New Roman" w:eastAsia="Times New Roman" w:hAnsi="Times New Roman"/>
                <w:sz w:val="20"/>
                <w:szCs w:val="20"/>
                <w:lang w:bidi="ru-RU"/>
              </w:rPr>
              <w:t>фаянсовая</w:t>
            </w:r>
            <w:proofErr w:type="gramEnd"/>
            <w:r w:rsidRPr="00152059">
              <w:rPr>
                <w:rFonts w:ascii="Times New Roman" w:eastAsia="Times New Roman" w:hAnsi="Times New Roman"/>
                <w:sz w:val="20"/>
                <w:szCs w:val="20"/>
                <w:lang w:bidi="ru-RU"/>
              </w:rPr>
              <w:t xml:space="preserve">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(6.3.2)</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продукции </w:t>
            </w:r>
            <w:proofErr w:type="spellStart"/>
            <w:proofErr w:type="gramStart"/>
            <w:r w:rsidRPr="00152059">
              <w:rPr>
                <w:rFonts w:ascii="Times New Roman" w:eastAsia="Times New Roman" w:hAnsi="Times New Roman"/>
                <w:sz w:val="20"/>
                <w:szCs w:val="20"/>
                <w:lang w:bidi="ru-RU"/>
              </w:rPr>
              <w:t>фарфоро</w:t>
            </w:r>
            <w:proofErr w:type="spellEnd"/>
            <w:r w:rsidRPr="00152059">
              <w:rPr>
                <w:rFonts w:ascii="Times New Roman" w:eastAsia="Times New Roman" w:hAnsi="Times New Roman"/>
                <w:sz w:val="20"/>
                <w:szCs w:val="20"/>
                <w:lang w:bidi="ru-RU"/>
              </w:rPr>
              <w:t>-фаянсовой</w:t>
            </w:r>
            <w:proofErr w:type="gramEnd"/>
            <w:r w:rsidRPr="00152059">
              <w:rPr>
                <w:rFonts w:ascii="Times New Roman" w:eastAsia="Times New Roman" w:hAnsi="Times New Roman"/>
                <w:sz w:val="20"/>
                <w:szCs w:val="20"/>
                <w:lang w:bidi="ru-RU"/>
              </w:rPr>
              <w:t xml:space="preserve"> промышленности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11</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Электронная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(6.3.3)</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Ювелирная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(6.3.4)</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производства ювелирной </w:t>
            </w:r>
            <w:r w:rsidRPr="00152059">
              <w:rPr>
                <w:rFonts w:ascii="Times New Roman" w:eastAsia="Times New Roman" w:hAnsi="Times New Roman"/>
                <w:sz w:val="20"/>
                <w:szCs w:val="20"/>
                <w:lang w:bidi="ru-RU"/>
              </w:rPr>
              <w:lastRenderedPageBreak/>
              <w:t>промышленности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w:t>
            </w:r>
            <w:r w:rsidRPr="00152059">
              <w:rPr>
                <w:rFonts w:ascii="Times New Roman" w:eastAsia="Times New Roman" w:hAnsi="Times New Roman"/>
                <w:sz w:val="20"/>
                <w:szCs w:val="20"/>
                <w:lang w:bidi="ru-RU"/>
              </w:rPr>
              <w:lastRenderedPageBreak/>
              <w:t>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13</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Пищевая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(6.4)</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14</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Нефтехимическая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(6.5)</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15</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Строительная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(6.6)</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16</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Энергетика</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(6.7)</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52059">
              <w:rPr>
                <w:rFonts w:ascii="Times New Roman" w:eastAsia="Times New Roman" w:hAnsi="Times New Roman"/>
                <w:sz w:val="20"/>
                <w:szCs w:val="20"/>
                <w:lang w:bidi="ru-RU"/>
              </w:rPr>
              <w:t>золоотвалов</w:t>
            </w:r>
            <w:proofErr w:type="spellEnd"/>
            <w:r w:rsidRPr="00152059">
              <w:rPr>
                <w:rFonts w:ascii="Times New Roman" w:eastAsia="Times New Roman" w:hAnsi="Times New Roman"/>
                <w:sz w:val="20"/>
                <w:szCs w:val="20"/>
                <w:lang w:bidi="ru-RU"/>
              </w:rPr>
              <w:t>, гидротехнических сооружений);</w:t>
            </w:r>
          </w:p>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17</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Связь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(6.8)</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18</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w:t>
            </w:r>
            <w:r w:rsidRPr="00152059">
              <w:rPr>
                <w:rFonts w:ascii="Times New Roman" w:eastAsia="Times New Roman" w:hAnsi="Times New Roman"/>
                <w:sz w:val="20"/>
                <w:szCs w:val="20"/>
                <w:lang w:bidi="ru-RU"/>
              </w:rPr>
              <w:lastRenderedPageBreak/>
              <w:t>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lastRenderedPageBreak/>
              <w:t>19</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Складские площадки</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(6.9.1)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20</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Целлюлозно-бумажная промышленность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(6.11)</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21</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Научно-</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производственная деятельность</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(6.12)</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 xml:space="preserve">Размещение технологических, промышленных, агропромышленных парков, </w:t>
            </w:r>
            <w:proofErr w:type="gramStart"/>
            <w:r w:rsidRPr="00152059">
              <w:rPr>
                <w:rFonts w:ascii="Times New Roman" w:eastAsia="Times New Roman" w:hAnsi="Times New Roman"/>
                <w:sz w:val="20"/>
                <w:szCs w:val="20"/>
                <w:lang w:bidi="ru-RU"/>
              </w:rPr>
              <w:t>бизнес-инкубаторов</w:t>
            </w:r>
            <w:proofErr w:type="gramEnd"/>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80</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22</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(территории) общего пользования</w:t>
            </w:r>
          </w:p>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(12.0)</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подлежит установлению</w:t>
            </w:r>
          </w:p>
        </w:tc>
      </w:tr>
      <w:tr w:rsidR="00E56BE3" w:rsidRPr="00152059"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23</w:t>
            </w:r>
          </w:p>
        </w:tc>
        <w:tc>
          <w:tcPr>
            <w:tcW w:w="1783"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Специальная деятельность (12.2)</w:t>
            </w:r>
          </w:p>
        </w:tc>
        <w:tc>
          <w:tcPr>
            <w:tcW w:w="3685" w:type="dxa"/>
          </w:tcPr>
          <w:p w:rsidR="00E56BE3" w:rsidRPr="00152059" w:rsidRDefault="00E56BE3" w:rsidP="00F947B9">
            <w:pPr>
              <w:widowControl w:val="0"/>
              <w:tabs>
                <w:tab w:val="left" w:pos="0"/>
              </w:tabs>
              <w:rPr>
                <w:rFonts w:ascii="Times New Roman" w:eastAsia="Times New Roman" w:hAnsi="Times New Roman"/>
                <w:sz w:val="20"/>
                <w:szCs w:val="20"/>
                <w:lang w:bidi="ru-RU"/>
              </w:rPr>
            </w:pPr>
            <w:proofErr w:type="gramStart"/>
            <w:r w:rsidRPr="00152059">
              <w:rPr>
                <w:rFonts w:ascii="Times New Roman" w:eastAsia="Times New Roman" w:hAnsi="Times New Roman"/>
                <w:sz w:val="20"/>
                <w:szCs w:val="20"/>
                <w:lang w:bidi="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134"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Не подлежат установлению</w:t>
            </w:r>
          </w:p>
        </w:tc>
        <w:tc>
          <w:tcPr>
            <w:tcW w:w="851"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1</w:t>
            </w:r>
          </w:p>
        </w:tc>
        <w:tc>
          <w:tcPr>
            <w:tcW w:w="99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3</w:t>
            </w:r>
          </w:p>
        </w:tc>
        <w:tc>
          <w:tcPr>
            <w:tcW w:w="957"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sidRPr="00152059">
              <w:rPr>
                <w:rFonts w:ascii="Times New Roman" w:eastAsia="Times New Roman" w:hAnsi="Times New Roman"/>
                <w:sz w:val="20"/>
                <w:szCs w:val="20"/>
                <w:lang w:bidi="ru-RU"/>
              </w:rPr>
              <w:t>60</w:t>
            </w:r>
          </w:p>
        </w:tc>
      </w:tr>
      <w:tr w:rsidR="00E56BE3" w:rsidRPr="00152059" w:rsidTr="006C2250">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24</w:t>
            </w:r>
          </w:p>
        </w:tc>
        <w:tc>
          <w:tcPr>
            <w:tcW w:w="1783"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Магазины</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(4.4)</w:t>
            </w:r>
          </w:p>
        </w:tc>
        <w:tc>
          <w:tcPr>
            <w:tcW w:w="3685" w:type="dxa"/>
          </w:tcPr>
          <w:p w:rsidR="00E56BE3" w:rsidRPr="003E558D" w:rsidRDefault="00E56BE3" w:rsidP="00F947B9">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3E558D">
              <w:rPr>
                <w:rFonts w:ascii="Times New Roman" w:eastAsia="Times New Roman" w:hAnsi="Times New Roman"/>
                <w:sz w:val="20"/>
                <w:szCs w:val="20"/>
                <w:lang w:bidi="ru-RU"/>
              </w:rPr>
              <w:t>кв</w:t>
            </w:r>
            <w:proofErr w:type="gramStart"/>
            <w:r w:rsidRPr="003E558D">
              <w:rPr>
                <w:rFonts w:ascii="Times New Roman" w:eastAsia="Times New Roman" w:hAnsi="Times New Roman"/>
                <w:sz w:val="20"/>
                <w:szCs w:val="20"/>
                <w:lang w:bidi="ru-RU"/>
              </w:rPr>
              <w:t>.м</w:t>
            </w:r>
            <w:proofErr w:type="spellEnd"/>
            <w:proofErr w:type="gramEnd"/>
          </w:p>
        </w:tc>
        <w:tc>
          <w:tcPr>
            <w:tcW w:w="1134"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851"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99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4 (в том </w:t>
            </w:r>
            <w:proofErr w:type="gramStart"/>
            <w:r>
              <w:rPr>
                <w:rFonts w:ascii="Times New Roman" w:eastAsia="Times New Roman" w:hAnsi="Times New Roman"/>
                <w:sz w:val="20"/>
                <w:szCs w:val="20"/>
                <w:lang w:bidi="ru-RU"/>
              </w:rPr>
              <w:t>числе</w:t>
            </w:r>
            <w:proofErr w:type="gramEnd"/>
            <w:r>
              <w:rPr>
                <w:rFonts w:ascii="Times New Roman" w:eastAsia="Times New Roman" w:hAnsi="Times New Roman"/>
                <w:sz w:val="20"/>
                <w:szCs w:val="20"/>
                <w:lang w:bidi="ru-RU"/>
              </w:rPr>
              <w:t xml:space="preserve"> 1 подземный)</w:t>
            </w:r>
          </w:p>
        </w:tc>
        <w:tc>
          <w:tcPr>
            <w:tcW w:w="957"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E56BE3" w:rsidRPr="00051EB1" w:rsidTr="006C2250">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783"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Общественное питание</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lastRenderedPageBreak/>
              <w:t>(4.6)</w:t>
            </w:r>
          </w:p>
        </w:tc>
        <w:tc>
          <w:tcPr>
            <w:tcW w:w="3685" w:type="dxa"/>
          </w:tcPr>
          <w:p w:rsidR="00E56BE3" w:rsidRPr="00051EB1" w:rsidRDefault="00E56BE3" w:rsidP="00F947B9">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lastRenderedPageBreak/>
              <w:t xml:space="preserve">Размещение объектов капитального строительства в целях устройства мест </w:t>
            </w:r>
            <w:r w:rsidRPr="00051EB1">
              <w:rPr>
                <w:rFonts w:ascii="Times New Roman" w:eastAsia="Times New Roman" w:hAnsi="Times New Roman"/>
                <w:sz w:val="18"/>
                <w:szCs w:val="18"/>
                <w:lang w:bidi="ru-RU"/>
              </w:rPr>
              <w:lastRenderedPageBreak/>
              <w:t>общественного питания (рестораны, кафе, столовые, закусочные, бары)</w:t>
            </w:r>
          </w:p>
        </w:tc>
        <w:tc>
          <w:tcPr>
            <w:tcW w:w="1134"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proofErr w:type="spellStart"/>
            <w:r w:rsidRPr="00051EB1">
              <w:rPr>
                <w:rFonts w:ascii="Times New Roman" w:eastAsia="Times New Roman" w:hAnsi="Times New Roman"/>
                <w:sz w:val="18"/>
                <w:szCs w:val="18"/>
                <w:lang w:bidi="ru-RU"/>
              </w:rPr>
              <w:lastRenderedPageBreak/>
              <w:t>Рмин</w:t>
            </w:r>
            <w:proofErr w:type="spellEnd"/>
            <w:r w:rsidRPr="00051EB1">
              <w:rPr>
                <w:rFonts w:ascii="Times New Roman" w:eastAsia="Times New Roman" w:hAnsi="Times New Roman"/>
                <w:sz w:val="18"/>
                <w:szCs w:val="18"/>
                <w:lang w:bidi="ru-RU"/>
              </w:rPr>
              <w:t xml:space="preserve"> – 50</w:t>
            </w:r>
          </w:p>
          <w:p w:rsidR="00E56BE3" w:rsidRPr="00051EB1" w:rsidRDefault="00E56BE3" w:rsidP="00051EB1">
            <w:pPr>
              <w:widowControl w:val="0"/>
              <w:tabs>
                <w:tab w:val="left" w:pos="0"/>
              </w:tabs>
              <w:jc w:val="center"/>
              <w:rPr>
                <w:rFonts w:ascii="Times New Roman" w:eastAsia="Times New Roman" w:hAnsi="Times New Roman"/>
                <w:sz w:val="18"/>
                <w:szCs w:val="18"/>
                <w:lang w:bidi="ru-RU"/>
              </w:rPr>
            </w:pPr>
            <w:proofErr w:type="spellStart"/>
            <w:r w:rsidRPr="00051EB1">
              <w:rPr>
                <w:rFonts w:ascii="Times New Roman" w:eastAsia="Times New Roman" w:hAnsi="Times New Roman"/>
                <w:sz w:val="18"/>
                <w:szCs w:val="18"/>
                <w:lang w:bidi="ru-RU"/>
              </w:rPr>
              <w:t>Рмакс</w:t>
            </w:r>
            <w:proofErr w:type="spellEnd"/>
            <w:r w:rsidRPr="00051EB1">
              <w:rPr>
                <w:rFonts w:ascii="Times New Roman" w:eastAsia="Times New Roman" w:hAnsi="Times New Roman"/>
                <w:sz w:val="18"/>
                <w:szCs w:val="18"/>
                <w:lang w:bidi="ru-RU"/>
              </w:rPr>
              <w:t xml:space="preserve"> – не </w:t>
            </w:r>
            <w:r w:rsidRPr="00051EB1">
              <w:rPr>
                <w:rFonts w:ascii="Times New Roman" w:eastAsia="Times New Roman" w:hAnsi="Times New Roman"/>
                <w:sz w:val="18"/>
                <w:szCs w:val="18"/>
                <w:lang w:bidi="ru-RU"/>
              </w:rPr>
              <w:lastRenderedPageBreak/>
              <w:t>подлежит установлению</w:t>
            </w:r>
          </w:p>
        </w:tc>
        <w:tc>
          <w:tcPr>
            <w:tcW w:w="851"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lastRenderedPageBreak/>
              <w:t xml:space="preserve">5- от фасада </w:t>
            </w:r>
            <w:r w:rsidRPr="00051EB1">
              <w:rPr>
                <w:rFonts w:ascii="Times New Roman" w:eastAsia="Times New Roman" w:hAnsi="Times New Roman"/>
                <w:sz w:val="18"/>
                <w:szCs w:val="18"/>
                <w:lang w:bidi="ru-RU"/>
              </w:rPr>
              <w:lastRenderedPageBreak/>
              <w:t>участка;</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 от остальных границ участка</w:t>
            </w:r>
          </w:p>
        </w:tc>
        <w:tc>
          <w:tcPr>
            <w:tcW w:w="992"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lastRenderedPageBreak/>
              <w:t xml:space="preserve">4 (в том </w:t>
            </w:r>
            <w:proofErr w:type="gramStart"/>
            <w:r w:rsidRPr="00051EB1">
              <w:rPr>
                <w:rFonts w:ascii="Times New Roman" w:eastAsia="Times New Roman" w:hAnsi="Times New Roman"/>
                <w:sz w:val="18"/>
                <w:szCs w:val="18"/>
                <w:lang w:bidi="ru-RU"/>
              </w:rPr>
              <w:t>числе</w:t>
            </w:r>
            <w:proofErr w:type="gramEnd"/>
            <w:r w:rsidRPr="00051EB1">
              <w:rPr>
                <w:rFonts w:ascii="Times New Roman" w:eastAsia="Times New Roman" w:hAnsi="Times New Roman"/>
                <w:sz w:val="18"/>
                <w:szCs w:val="18"/>
                <w:lang w:bidi="ru-RU"/>
              </w:rPr>
              <w:t xml:space="preserve"> 1 </w:t>
            </w:r>
            <w:r w:rsidRPr="00051EB1">
              <w:rPr>
                <w:rFonts w:ascii="Times New Roman" w:eastAsia="Times New Roman" w:hAnsi="Times New Roman"/>
                <w:sz w:val="18"/>
                <w:szCs w:val="18"/>
                <w:lang w:bidi="ru-RU"/>
              </w:rPr>
              <w:lastRenderedPageBreak/>
              <w:t>подземный)</w:t>
            </w:r>
          </w:p>
        </w:tc>
        <w:tc>
          <w:tcPr>
            <w:tcW w:w="957"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lastRenderedPageBreak/>
              <w:t>65</w:t>
            </w:r>
          </w:p>
        </w:tc>
      </w:tr>
      <w:tr w:rsidR="00E56BE3" w:rsidRPr="00051EB1" w:rsidTr="006C2250">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26</w:t>
            </w:r>
          </w:p>
        </w:tc>
        <w:tc>
          <w:tcPr>
            <w:tcW w:w="1783"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Служебные гаражи</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(4.9)</w:t>
            </w:r>
          </w:p>
        </w:tc>
        <w:tc>
          <w:tcPr>
            <w:tcW w:w="3685" w:type="dxa"/>
          </w:tcPr>
          <w:p w:rsidR="00E56BE3" w:rsidRPr="00051EB1" w:rsidRDefault="00E56BE3" w:rsidP="00F947B9">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134"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proofErr w:type="spellStart"/>
            <w:r w:rsidRPr="00051EB1">
              <w:rPr>
                <w:rFonts w:ascii="Times New Roman" w:eastAsia="Times New Roman" w:hAnsi="Times New Roman"/>
                <w:sz w:val="18"/>
                <w:szCs w:val="18"/>
                <w:lang w:bidi="ru-RU"/>
              </w:rPr>
              <w:t>Рмин</w:t>
            </w:r>
            <w:proofErr w:type="spellEnd"/>
            <w:r w:rsidRPr="00051EB1">
              <w:rPr>
                <w:rFonts w:ascii="Times New Roman" w:eastAsia="Times New Roman" w:hAnsi="Times New Roman"/>
                <w:sz w:val="18"/>
                <w:szCs w:val="18"/>
                <w:lang w:bidi="ru-RU"/>
              </w:rPr>
              <w:t xml:space="preserve"> – 100</w:t>
            </w:r>
          </w:p>
          <w:p w:rsidR="00E56BE3" w:rsidRPr="00051EB1" w:rsidRDefault="00E56BE3" w:rsidP="00051EB1">
            <w:pPr>
              <w:widowControl w:val="0"/>
              <w:tabs>
                <w:tab w:val="left" w:pos="0"/>
              </w:tabs>
              <w:jc w:val="center"/>
              <w:rPr>
                <w:rFonts w:ascii="Times New Roman" w:eastAsia="Times New Roman" w:hAnsi="Times New Roman"/>
                <w:sz w:val="18"/>
                <w:szCs w:val="18"/>
                <w:lang w:bidi="ru-RU"/>
              </w:rPr>
            </w:pPr>
            <w:proofErr w:type="spellStart"/>
            <w:r w:rsidRPr="00051EB1">
              <w:rPr>
                <w:rFonts w:ascii="Times New Roman" w:eastAsia="Times New Roman" w:hAnsi="Times New Roman"/>
                <w:sz w:val="18"/>
                <w:szCs w:val="18"/>
                <w:lang w:bidi="ru-RU"/>
              </w:rPr>
              <w:t>Рмакс</w:t>
            </w:r>
            <w:proofErr w:type="spellEnd"/>
            <w:r w:rsidRPr="00051EB1">
              <w:rPr>
                <w:rFonts w:ascii="Times New Roman" w:eastAsia="Times New Roman" w:hAnsi="Times New Roman"/>
                <w:sz w:val="18"/>
                <w:szCs w:val="18"/>
                <w:lang w:bidi="ru-RU"/>
              </w:rPr>
              <w:t xml:space="preserve"> – не подлежит установлению</w:t>
            </w:r>
          </w:p>
        </w:tc>
        <w:tc>
          <w:tcPr>
            <w:tcW w:w="851"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1</w:t>
            </w:r>
          </w:p>
        </w:tc>
        <w:tc>
          <w:tcPr>
            <w:tcW w:w="992"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w:t>
            </w:r>
          </w:p>
        </w:tc>
        <w:tc>
          <w:tcPr>
            <w:tcW w:w="957" w:type="dxa"/>
            <w:vAlign w:val="center"/>
          </w:tcPr>
          <w:p w:rsidR="00E56BE3" w:rsidRPr="00051EB1" w:rsidRDefault="00E56BE3" w:rsidP="00051EB1">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подлежит установлению</w:t>
            </w:r>
          </w:p>
        </w:tc>
      </w:tr>
      <w:tr w:rsidR="00E56BE3" w:rsidRPr="00051EB1" w:rsidTr="006C2250">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27</w:t>
            </w:r>
          </w:p>
        </w:tc>
        <w:tc>
          <w:tcPr>
            <w:tcW w:w="1783"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Объекты дорожного сервиса</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(4.9.1)</w:t>
            </w:r>
          </w:p>
        </w:tc>
        <w:tc>
          <w:tcPr>
            <w:tcW w:w="3685" w:type="dxa"/>
          </w:tcPr>
          <w:p w:rsidR="00E56BE3" w:rsidRPr="00051EB1" w:rsidRDefault="00E56BE3" w:rsidP="00F947B9">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134"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proofErr w:type="spellStart"/>
            <w:r w:rsidRPr="00051EB1">
              <w:rPr>
                <w:rFonts w:ascii="Times New Roman" w:eastAsia="Times New Roman" w:hAnsi="Times New Roman"/>
                <w:sz w:val="18"/>
                <w:szCs w:val="18"/>
                <w:lang w:bidi="ru-RU"/>
              </w:rPr>
              <w:t>Рмин</w:t>
            </w:r>
            <w:proofErr w:type="spellEnd"/>
            <w:r w:rsidRPr="00051EB1">
              <w:rPr>
                <w:rFonts w:ascii="Times New Roman" w:eastAsia="Times New Roman" w:hAnsi="Times New Roman"/>
                <w:sz w:val="18"/>
                <w:szCs w:val="18"/>
                <w:lang w:bidi="ru-RU"/>
              </w:rPr>
              <w:t xml:space="preserve"> – не подлежит установлению</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proofErr w:type="spellStart"/>
            <w:r w:rsidRPr="00051EB1">
              <w:rPr>
                <w:rFonts w:ascii="Times New Roman" w:eastAsia="Times New Roman" w:hAnsi="Times New Roman"/>
                <w:sz w:val="18"/>
                <w:szCs w:val="18"/>
                <w:lang w:bidi="ru-RU"/>
              </w:rPr>
              <w:t>Рмакс</w:t>
            </w:r>
            <w:proofErr w:type="spellEnd"/>
            <w:r w:rsidRPr="00051EB1">
              <w:rPr>
                <w:rFonts w:ascii="Times New Roman" w:eastAsia="Times New Roman" w:hAnsi="Times New Roman"/>
                <w:sz w:val="18"/>
                <w:szCs w:val="18"/>
                <w:lang w:bidi="ru-RU"/>
              </w:rPr>
              <w:t xml:space="preserve"> – 1500</w:t>
            </w:r>
          </w:p>
        </w:tc>
        <w:tc>
          <w:tcPr>
            <w:tcW w:w="851"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5- от фасада участка;</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 от остальных границ участка</w:t>
            </w:r>
          </w:p>
        </w:tc>
        <w:tc>
          <w:tcPr>
            <w:tcW w:w="992"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w:t>
            </w:r>
          </w:p>
        </w:tc>
        <w:tc>
          <w:tcPr>
            <w:tcW w:w="957"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65</w:t>
            </w:r>
          </w:p>
        </w:tc>
      </w:tr>
      <w:tr w:rsidR="00E56BE3" w:rsidRPr="00051EB1" w:rsidTr="006C2250">
        <w:tc>
          <w:tcPr>
            <w:tcW w:w="452" w:type="dxa"/>
            <w:vAlign w:val="center"/>
          </w:tcPr>
          <w:p w:rsidR="00E56BE3" w:rsidRPr="003E558D"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28</w:t>
            </w:r>
          </w:p>
        </w:tc>
        <w:tc>
          <w:tcPr>
            <w:tcW w:w="1783"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Научно-</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производственная деятельность</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(6.12)</w:t>
            </w:r>
          </w:p>
        </w:tc>
        <w:tc>
          <w:tcPr>
            <w:tcW w:w="3685" w:type="dxa"/>
          </w:tcPr>
          <w:p w:rsidR="00E56BE3" w:rsidRPr="00051EB1" w:rsidRDefault="00E56BE3" w:rsidP="00F947B9">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 xml:space="preserve">Размещение технологических, промышленных, агропромышленных парков, </w:t>
            </w:r>
            <w:proofErr w:type="gramStart"/>
            <w:r w:rsidRPr="00051EB1">
              <w:rPr>
                <w:rFonts w:ascii="Times New Roman" w:eastAsia="Times New Roman" w:hAnsi="Times New Roman"/>
                <w:sz w:val="18"/>
                <w:szCs w:val="18"/>
                <w:lang w:bidi="ru-RU"/>
              </w:rPr>
              <w:t>бизнес-инкубаторов</w:t>
            </w:r>
            <w:proofErr w:type="gramEnd"/>
          </w:p>
        </w:tc>
        <w:tc>
          <w:tcPr>
            <w:tcW w:w="1134"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подлежат установлению</w:t>
            </w:r>
          </w:p>
        </w:tc>
        <w:tc>
          <w:tcPr>
            <w:tcW w:w="851"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1</w:t>
            </w:r>
          </w:p>
        </w:tc>
        <w:tc>
          <w:tcPr>
            <w:tcW w:w="992"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w:t>
            </w:r>
          </w:p>
        </w:tc>
        <w:tc>
          <w:tcPr>
            <w:tcW w:w="957"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val="en-US" w:bidi="ru-RU"/>
              </w:rPr>
            </w:pPr>
            <w:r w:rsidRPr="00051EB1">
              <w:rPr>
                <w:rFonts w:ascii="Times New Roman" w:eastAsia="Times New Roman" w:hAnsi="Times New Roman"/>
                <w:sz w:val="18"/>
                <w:szCs w:val="18"/>
                <w:lang w:bidi="ru-RU"/>
              </w:rPr>
              <w:t>80</w:t>
            </w:r>
          </w:p>
        </w:tc>
      </w:tr>
      <w:tr w:rsidR="00E56BE3" w:rsidRPr="00051EB1" w:rsidTr="006C2250">
        <w:tc>
          <w:tcPr>
            <w:tcW w:w="452" w:type="dxa"/>
            <w:vAlign w:val="center"/>
          </w:tcPr>
          <w:p w:rsidR="00E56BE3" w:rsidRPr="00152059"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29</w:t>
            </w:r>
          </w:p>
        </w:tc>
        <w:tc>
          <w:tcPr>
            <w:tcW w:w="1783"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Производственная деятельность (6.0)</w:t>
            </w:r>
          </w:p>
        </w:tc>
        <w:tc>
          <w:tcPr>
            <w:tcW w:w="3685" w:type="dxa"/>
          </w:tcPr>
          <w:p w:rsidR="00E56BE3" w:rsidRPr="00051EB1" w:rsidRDefault="00E56BE3" w:rsidP="00F947B9">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34"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подлежат установлению</w:t>
            </w:r>
          </w:p>
        </w:tc>
        <w:tc>
          <w:tcPr>
            <w:tcW w:w="851"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1</w:t>
            </w:r>
          </w:p>
        </w:tc>
        <w:tc>
          <w:tcPr>
            <w:tcW w:w="992"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w:t>
            </w:r>
          </w:p>
        </w:tc>
        <w:tc>
          <w:tcPr>
            <w:tcW w:w="957"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80</w:t>
            </w:r>
          </w:p>
        </w:tc>
      </w:tr>
      <w:tr w:rsidR="00E56BE3" w:rsidRPr="00051EB1" w:rsidTr="006C2250">
        <w:tc>
          <w:tcPr>
            <w:tcW w:w="452" w:type="dxa"/>
            <w:vAlign w:val="center"/>
          </w:tcPr>
          <w:p w:rsidR="00E56BE3" w:rsidRDefault="00E56BE3"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783"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Парки культуры и отдыха</w:t>
            </w:r>
          </w:p>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(3.6.2)</w:t>
            </w:r>
          </w:p>
        </w:tc>
        <w:tc>
          <w:tcPr>
            <w:tcW w:w="3685" w:type="dxa"/>
          </w:tcPr>
          <w:p w:rsidR="00E56BE3" w:rsidRPr="00051EB1" w:rsidRDefault="00E56BE3" w:rsidP="00F947B9">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Размещение парков культуры и отдыха</w:t>
            </w:r>
          </w:p>
        </w:tc>
        <w:tc>
          <w:tcPr>
            <w:tcW w:w="1134"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подлежат установлению</w:t>
            </w:r>
          </w:p>
        </w:tc>
        <w:tc>
          <w:tcPr>
            <w:tcW w:w="851"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1</w:t>
            </w:r>
          </w:p>
        </w:tc>
        <w:tc>
          <w:tcPr>
            <w:tcW w:w="992"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w:t>
            </w:r>
          </w:p>
        </w:tc>
        <w:tc>
          <w:tcPr>
            <w:tcW w:w="957" w:type="dxa"/>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80</w:t>
            </w:r>
          </w:p>
        </w:tc>
      </w:tr>
      <w:tr w:rsidR="00051EB1" w:rsidRPr="00051EB1" w:rsidTr="00ED154C">
        <w:tc>
          <w:tcPr>
            <w:tcW w:w="452" w:type="dxa"/>
            <w:vAlign w:val="center"/>
          </w:tcPr>
          <w:p w:rsidR="00051EB1" w:rsidRPr="00581FA2" w:rsidRDefault="00051EB1" w:rsidP="00ED154C">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31</w:t>
            </w:r>
          </w:p>
        </w:tc>
        <w:tc>
          <w:tcPr>
            <w:tcW w:w="1783" w:type="dxa"/>
            <w:vAlign w:val="center"/>
          </w:tcPr>
          <w:p w:rsidR="00051EB1" w:rsidRPr="00051EB1" w:rsidRDefault="00051EB1" w:rsidP="00ED154C">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Обеспечение сельскохозяйственного производства</w:t>
            </w:r>
          </w:p>
          <w:p w:rsidR="00051EB1" w:rsidRPr="00051EB1" w:rsidRDefault="00051EB1" w:rsidP="00ED154C">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(1.18)</w:t>
            </w:r>
          </w:p>
        </w:tc>
        <w:tc>
          <w:tcPr>
            <w:tcW w:w="3685" w:type="dxa"/>
          </w:tcPr>
          <w:p w:rsidR="00051EB1" w:rsidRPr="00051EB1" w:rsidRDefault="00051EB1" w:rsidP="00ED154C">
            <w:pPr>
              <w:widowControl w:val="0"/>
              <w:tabs>
                <w:tab w:val="left" w:pos="0"/>
              </w:tabs>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34" w:type="dxa"/>
            <w:vAlign w:val="center"/>
          </w:tcPr>
          <w:p w:rsidR="00051EB1" w:rsidRPr="00051EB1" w:rsidRDefault="00051EB1" w:rsidP="00ED154C">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подлежат установлению</w:t>
            </w:r>
          </w:p>
        </w:tc>
        <w:tc>
          <w:tcPr>
            <w:tcW w:w="851" w:type="dxa"/>
            <w:vAlign w:val="center"/>
          </w:tcPr>
          <w:p w:rsidR="00051EB1" w:rsidRPr="00051EB1" w:rsidRDefault="00051EB1" w:rsidP="00ED154C">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1</w:t>
            </w:r>
          </w:p>
        </w:tc>
        <w:tc>
          <w:tcPr>
            <w:tcW w:w="992" w:type="dxa"/>
            <w:vAlign w:val="center"/>
          </w:tcPr>
          <w:p w:rsidR="00051EB1" w:rsidRPr="00051EB1" w:rsidRDefault="00051EB1" w:rsidP="00ED154C">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3</w:t>
            </w:r>
          </w:p>
        </w:tc>
        <w:tc>
          <w:tcPr>
            <w:tcW w:w="957" w:type="dxa"/>
            <w:vAlign w:val="center"/>
          </w:tcPr>
          <w:p w:rsidR="00051EB1" w:rsidRPr="00051EB1" w:rsidRDefault="00051EB1" w:rsidP="00ED154C">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60</w:t>
            </w:r>
          </w:p>
        </w:tc>
      </w:tr>
      <w:tr w:rsidR="00E56BE3" w:rsidRPr="00152059" w:rsidTr="00F947B9">
        <w:tc>
          <w:tcPr>
            <w:tcW w:w="9854" w:type="dxa"/>
            <w:gridSpan w:val="7"/>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Условно разрешенные виды использования земельных участков и объектов капитального строительства</w:t>
            </w:r>
          </w:p>
        </w:tc>
      </w:tr>
      <w:tr w:rsidR="00E56BE3" w:rsidRPr="00152059" w:rsidTr="00F947B9">
        <w:tc>
          <w:tcPr>
            <w:tcW w:w="9854" w:type="dxa"/>
            <w:gridSpan w:val="7"/>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устанавливаются</w:t>
            </w:r>
          </w:p>
        </w:tc>
      </w:tr>
      <w:tr w:rsidR="00E56BE3" w:rsidRPr="00152059" w:rsidTr="00F947B9">
        <w:tc>
          <w:tcPr>
            <w:tcW w:w="9854" w:type="dxa"/>
            <w:gridSpan w:val="7"/>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Вспомогательные виды разрешенного использования земельных учас</w:t>
            </w:r>
            <w:bookmarkStart w:id="9" w:name="_GoBack"/>
            <w:bookmarkEnd w:id="9"/>
            <w:r w:rsidRPr="00051EB1">
              <w:rPr>
                <w:rFonts w:ascii="Times New Roman" w:eastAsia="Times New Roman" w:hAnsi="Times New Roman"/>
                <w:sz w:val="18"/>
                <w:szCs w:val="18"/>
                <w:lang w:bidi="ru-RU"/>
              </w:rPr>
              <w:t>тков и объектов капитального строительства</w:t>
            </w:r>
          </w:p>
        </w:tc>
      </w:tr>
      <w:tr w:rsidR="00E56BE3" w:rsidRPr="00152059" w:rsidTr="00F947B9">
        <w:tc>
          <w:tcPr>
            <w:tcW w:w="9854" w:type="dxa"/>
            <w:gridSpan w:val="7"/>
            <w:vAlign w:val="center"/>
          </w:tcPr>
          <w:p w:rsidR="00E56BE3" w:rsidRPr="00051EB1" w:rsidRDefault="00E56BE3" w:rsidP="00F947B9">
            <w:pPr>
              <w:widowControl w:val="0"/>
              <w:tabs>
                <w:tab w:val="left" w:pos="0"/>
              </w:tabs>
              <w:jc w:val="center"/>
              <w:rPr>
                <w:rFonts w:ascii="Times New Roman" w:eastAsia="Times New Roman" w:hAnsi="Times New Roman"/>
                <w:sz w:val="18"/>
                <w:szCs w:val="18"/>
                <w:lang w:bidi="ru-RU"/>
              </w:rPr>
            </w:pPr>
            <w:r w:rsidRPr="00051EB1">
              <w:rPr>
                <w:rFonts w:ascii="Times New Roman" w:eastAsia="Times New Roman" w:hAnsi="Times New Roman"/>
                <w:sz w:val="18"/>
                <w:szCs w:val="18"/>
                <w:lang w:bidi="ru-RU"/>
              </w:rPr>
              <w:t>Не устанавливаются</w:t>
            </w:r>
          </w:p>
        </w:tc>
      </w:tr>
    </w:tbl>
    <w:p w:rsidR="002B59F8" w:rsidRDefault="002B59F8" w:rsidP="0074074E">
      <w:pPr>
        <w:pStyle w:val="af"/>
        <w:tabs>
          <w:tab w:val="left" w:pos="851"/>
        </w:tabs>
        <w:ind w:left="0" w:right="101"/>
        <w:rPr>
          <w:spacing w:val="1"/>
          <w:sz w:val="28"/>
        </w:rPr>
      </w:pPr>
      <w:r>
        <w:rPr>
          <w:sz w:val="28"/>
        </w:rPr>
        <w:t>1.18. Таблицу 53.1 статьи 53 «</w:t>
      </w:r>
      <w:r w:rsidRPr="002B59F8">
        <w:rPr>
          <w:sz w:val="28"/>
          <w:szCs w:val="28"/>
        </w:rPr>
        <w:t>С-1. Зона кладбищ</w:t>
      </w:r>
      <w:r>
        <w:rPr>
          <w:spacing w:val="1"/>
          <w:sz w:val="28"/>
        </w:rPr>
        <w:t>» изложить в следующей редакции:</w:t>
      </w:r>
    </w:p>
    <w:tbl>
      <w:tblPr>
        <w:tblStyle w:val="aa"/>
        <w:tblW w:w="9889" w:type="dxa"/>
        <w:tblLayout w:type="fixed"/>
        <w:tblLook w:val="04A0" w:firstRow="1" w:lastRow="0" w:firstColumn="1" w:lastColumn="0" w:noHBand="0" w:noVBand="1"/>
      </w:tblPr>
      <w:tblGrid>
        <w:gridCol w:w="487"/>
        <w:gridCol w:w="1748"/>
        <w:gridCol w:w="3685"/>
        <w:gridCol w:w="1134"/>
        <w:gridCol w:w="851"/>
        <w:gridCol w:w="850"/>
        <w:gridCol w:w="1134"/>
      </w:tblGrid>
      <w:tr w:rsidR="008753EF" w:rsidRPr="00581FA2" w:rsidTr="00B73813">
        <w:tc>
          <w:tcPr>
            <w:tcW w:w="487" w:type="dxa"/>
            <w:vMerge w:val="restart"/>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 </w:t>
            </w:r>
            <w:proofErr w:type="gramStart"/>
            <w:r w:rsidRPr="00581FA2">
              <w:rPr>
                <w:rFonts w:ascii="Times New Roman" w:eastAsia="Times New Roman" w:hAnsi="Times New Roman"/>
                <w:sz w:val="20"/>
                <w:szCs w:val="20"/>
                <w:lang w:bidi="ru-RU"/>
              </w:rPr>
              <w:t>п</w:t>
            </w:r>
            <w:proofErr w:type="gramEnd"/>
            <w:r w:rsidRPr="00581FA2">
              <w:rPr>
                <w:rFonts w:ascii="Times New Roman" w:eastAsia="Times New Roman" w:hAnsi="Times New Roman"/>
                <w:sz w:val="20"/>
                <w:szCs w:val="20"/>
                <w:lang w:bidi="ru-RU"/>
              </w:rPr>
              <w:t>/п</w:t>
            </w:r>
          </w:p>
        </w:tc>
        <w:tc>
          <w:tcPr>
            <w:tcW w:w="1748" w:type="dxa"/>
            <w:vMerge w:val="restart"/>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разрешенного использования </w:t>
            </w:r>
            <w:r w:rsidRPr="00581FA2">
              <w:rPr>
                <w:rFonts w:ascii="Times New Roman" w:eastAsia="Times New Roman" w:hAnsi="Times New Roman"/>
                <w:sz w:val="20"/>
                <w:szCs w:val="20"/>
                <w:lang w:bidi="ru-RU"/>
              </w:rPr>
              <w:lastRenderedPageBreak/>
              <w:t>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685" w:type="dxa"/>
            <w:vMerge w:val="restart"/>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969" w:type="dxa"/>
            <w:gridSpan w:val="4"/>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90564" w:rsidRPr="00581FA2" w:rsidTr="00B73813">
        <w:tc>
          <w:tcPr>
            <w:tcW w:w="487" w:type="dxa"/>
            <w:vMerge/>
          </w:tcPr>
          <w:p w:rsidR="008753EF" w:rsidRPr="00581FA2" w:rsidRDefault="008753EF" w:rsidP="00F947B9">
            <w:pPr>
              <w:widowControl w:val="0"/>
              <w:tabs>
                <w:tab w:val="left" w:pos="0"/>
              </w:tabs>
              <w:rPr>
                <w:rFonts w:ascii="Times New Roman" w:eastAsia="Times New Roman" w:hAnsi="Times New Roman"/>
                <w:sz w:val="20"/>
                <w:szCs w:val="20"/>
                <w:lang w:bidi="ru-RU"/>
              </w:rPr>
            </w:pPr>
          </w:p>
        </w:tc>
        <w:tc>
          <w:tcPr>
            <w:tcW w:w="1748" w:type="dxa"/>
            <w:vMerge/>
          </w:tcPr>
          <w:p w:rsidR="008753EF" w:rsidRPr="00581FA2" w:rsidRDefault="008753EF" w:rsidP="00F947B9">
            <w:pPr>
              <w:widowControl w:val="0"/>
              <w:tabs>
                <w:tab w:val="left" w:pos="0"/>
              </w:tabs>
              <w:rPr>
                <w:rFonts w:ascii="Times New Roman" w:eastAsia="Times New Roman" w:hAnsi="Times New Roman"/>
                <w:sz w:val="20"/>
                <w:szCs w:val="20"/>
                <w:lang w:bidi="ru-RU"/>
              </w:rPr>
            </w:pPr>
          </w:p>
        </w:tc>
        <w:tc>
          <w:tcPr>
            <w:tcW w:w="3685" w:type="dxa"/>
            <w:vMerge/>
          </w:tcPr>
          <w:p w:rsidR="008753EF" w:rsidRPr="00581FA2" w:rsidRDefault="008753EF" w:rsidP="00F947B9">
            <w:pPr>
              <w:widowControl w:val="0"/>
              <w:tabs>
                <w:tab w:val="left" w:pos="0"/>
              </w:tabs>
              <w:rPr>
                <w:rFonts w:ascii="Times New Roman" w:eastAsia="Times New Roman" w:hAnsi="Times New Roman"/>
                <w:sz w:val="20"/>
                <w:szCs w:val="20"/>
                <w:lang w:bidi="ru-RU"/>
              </w:rPr>
            </w:pP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(минимальные и (или) максималь</w:t>
            </w:r>
            <w:r w:rsidRPr="00581FA2">
              <w:rPr>
                <w:rFonts w:ascii="Times New Roman" w:eastAsia="Times New Roman" w:hAnsi="Times New Roman"/>
                <w:sz w:val="20"/>
                <w:szCs w:val="20"/>
                <w:lang w:bidi="ru-RU"/>
              </w:rPr>
              <w:lastRenderedPageBreak/>
              <w:t>ные)</w:t>
            </w:r>
            <w:r w:rsidRPr="00581FA2">
              <w:rPr>
                <w:rStyle w:val="a5"/>
                <w:rFonts w:ascii="Times New Roman" w:eastAsia="Times New Roman" w:hAnsi="Times New Roman"/>
                <w:sz w:val="20"/>
                <w:szCs w:val="20"/>
                <w:lang w:bidi="ru-RU"/>
              </w:rPr>
              <w:t xml:space="preserve"> </w:t>
            </w:r>
            <w:r w:rsidRPr="00581FA2">
              <w:rPr>
                <w:rStyle w:val="a5"/>
                <w:rFonts w:ascii="Times New Roman" w:eastAsia="Times New Roman" w:hAnsi="Times New Roman"/>
                <w:sz w:val="20"/>
                <w:szCs w:val="20"/>
                <w:lang w:bidi="ru-RU"/>
              </w:rPr>
              <w:footnoteReference w:id="18"/>
            </w:r>
            <w:r w:rsidRPr="00581FA2">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sz w:val="20"/>
                <w:szCs w:val="20"/>
                <w:vertAlign w:val="superscript"/>
                <w:lang w:bidi="ru-RU"/>
              </w:rPr>
              <w:t>2</w:t>
            </w:r>
            <w:proofErr w:type="gramEnd"/>
          </w:p>
        </w:tc>
        <w:tc>
          <w:tcPr>
            <w:tcW w:w="851"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Минимальные отступы от границ земель</w:t>
            </w:r>
            <w:r w:rsidRPr="00581FA2">
              <w:rPr>
                <w:rFonts w:ascii="Times New Roman" w:eastAsia="Times New Roman" w:hAnsi="Times New Roman"/>
                <w:sz w:val="20"/>
                <w:szCs w:val="20"/>
                <w:lang w:bidi="ru-RU"/>
              </w:rPr>
              <w:lastRenderedPageBreak/>
              <w:t xml:space="preserve">ных участков, </w:t>
            </w:r>
            <w:proofErr w:type="gramStart"/>
            <w:r w:rsidRPr="00581FA2">
              <w:rPr>
                <w:rFonts w:ascii="Times New Roman" w:eastAsia="Times New Roman" w:hAnsi="Times New Roman"/>
                <w:sz w:val="20"/>
                <w:szCs w:val="20"/>
                <w:lang w:bidi="ru-RU"/>
              </w:rPr>
              <w:t>м</w:t>
            </w:r>
            <w:proofErr w:type="gramEnd"/>
          </w:p>
        </w:tc>
        <w:tc>
          <w:tcPr>
            <w:tcW w:w="850"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Предельное количество этажей</w:t>
            </w:r>
          </w:p>
        </w:tc>
        <w:tc>
          <w:tcPr>
            <w:tcW w:w="1134" w:type="dxa"/>
            <w:vAlign w:val="center"/>
          </w:tcPr>
          <w:p w:rsidR="008753EF" w:rsidRDefault="008753EF"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Максимальный</w:t>
            </w:r>
            <w:proofErr w:type="gramEnd"/>
            <w:r w:rsidRPr="00581FA2">
              <w:rPr>
                <w:rFonts w:ascii="Times New Roman" w:eastAsia="Times New Roman" w:hAnsi="Times New Roman"/>
                <w:sz w:val="20"/>
                <w:szCs w:val="20"/>
                <w:lang w:bidi="ru-RU"/>
              </w:rPr>
              <w:t xml:space="preserve"> процент застройки в границах </w:t>
            </w:r>
            <w:r w:rsidRPr="00581FA2">
              <w:rPr>
                <w:rFonts w:ascii="Times New Roman" w:eastAsia="Times New Roman" w:hAnsi="Times New Roman"/>
                <w:sz w:val="20"/>
                <w:szCs w:val="20"/>
                <w:lang w:bidi="ru-RU"/>
              </w:rPr>
              <w:lastRenderedPageBreak/>
              <w:t>земельного участка, %</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p>
        </w:tc>
      </w:tr>
      <w:tr w:rsidR="008753EF" w:rsidRPr="00581FA2" w:rsidTr="00D90564">
        <w:tc>
          <w:tcPr>
            <w:tcW w:w="9889" w:type="dxa"/>
            <w:gridSpan w:val="7"/>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D90564" w:rsidRPr="00581FA2" w:rsidTr="00B73813">
        <w:tc>
          <w:tcPr>
            <w:tcW w:w="487"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1748"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Коммунальное обслуживание</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(3.1)</w:t>
            </w:r>
          </w:p>
        </w:tc>
        <w:tc>
          <w:tcPr>
            <w:tcW w:w="3685" w:type="dxa"/>
          </w:tcPr>
          <w:p w:rsidR="008753EF" w:rsidRPr="00581FA2" w:rsidRDefault="008753EF"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0"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134" w:type="dxa"/>
            <w:vAlign w:val="center"/>
          </w:tcPr>
          <w:p w:rsidR="008753EF" w:rsidRDefault="008753E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8753EF" w:rsidRDefault="008753EF"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r w:rsidR="0074074E">
              <w:rPr>
                <w:rFonts w:ascii="Times New Roman" w:eastAsia="Times New Roman" w:hAnsi="Times New Roman"/>
                <w:sz w:val="20"/>
                <w:szCs w:val="20"/>
                <w:lang w:bidi="ru-RU"/>
              </w:rPr>
              <w:t xml:space="preserve"> </w:t>
            </w:r>
            <w:r>
              <w:rPr>
                <w:rFonts w:ascii="Times New Roman" w:eastAsia="Times New Roman" w:hAnsi="Times New Roman"/>
                <w:sz w:val="20"/>
                <w:szCs w:val="20"/>
                <w:lang w:bidi="ru-RU"/>
              </w:rPr>
              <w:t>для 3.1.2</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D90564" w:rsidRPr="00581FA2" w:rsidTr="00B73813">
        <w:tc>
          <w:tcPr>
            <w:tcW w:w="487"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2</w:t>
            </w:r>
          </w:p>
        </w:tc>
        <w:tc>
          <w:tcPr>
            <w:tcW w:w="1748"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религиозных обрядов</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(3.7.1)</w:t>
            </w:r>
          </w:p>
        </w:tc>
        <w:tc>
          <w:tcPr>
            <w:tcW w:w="3685" w:type="dxa"/>
          </w:tcPr>
          <w:p w:rsidR="008753EF" w:rsidRPr="00581FA2" w:rsidRDefault="008753EF"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D90564" w:rsidRPr="00581FA2" w:rsidTr="00B73813">
        <w:tc>
          <w:tcPr>
            <w:tcW w:w="487"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748"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Стоянка транспортных средств</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(4.9.2)</w:t>
            </w:r>
          </w:p>
        </w:tc>
        <w:tc>
          <w:tcPr>
            <w:tcW w:w="3685" w:type="dxa"/>
          </w:tcPr>
          <w:p w:rsidR="008753EF" w:rsidRPr="00581FA2" w:rsidRDefault="008753EF"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581FA2">
              <w:rPr>
                <w:rFonts w:ascii="Times New Roman" w:eastAsia="Times New Roman" w:hAnsi="Times New Roman"/>
                <w:sz w:val="20"/>
                <w:szCs w:val="20"/>
                <w:lang w:bidi="ru-RU"/>
              </w:rPr>
              <w:t>мототранспортных</w:t>
            </w:r>
            <w:proofErr w:type="spellEnd"/>
            <w:r w:rsidRPr="00581FA2">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0"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D90564" w:rsidRPr="00581FA2" w:rsidTr="00B73813">
        <w:tc>
          <w:tcPr>
            <w:tcW w:w="487"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w:t>
            </w:r>
          </w:p>
        </w:tc>
        <w:tc>
          <w:tcPr>
            <w:tcW w:w="1748"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Ритуальная деятельность</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(12.1)</w:t>
            </w:r>
          </w:p>
        </w:tc>
        <w:tc>
          <w:tcPr>
            <w:tcW w:w="3685" w:type="dxa"/>
          </w:tcPr>
          <w:p w:rsidR="008753EF" w:rsidRPr="00581FA2" w:rsidRDefault="008753EF"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0"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D90564" w:rsidRPr="00581FA2" w:rsidTr="00B73813">
        <w:tc>
          <w:tcPr>
            <w:tcW w:w="487"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5</w:t>
            </w:r>
          </w:p>
        </w:tc>
        <w:tc>
          <w:tcPr>
            <w:tcW w:w="1748"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3685" w:type="dxa"/>
          </w:tcPr>
          <w:p w:rsidR="008753EF" w:rsidRPr="00581FA2" w:rsidRDefault="008753EF"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0"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1134" w:type="dxa"/>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8753EF" w:rsidRPr="00581FA2" w:rsidTr="00D90564">
        <w:tc>
          <w:tcPr>
            <w:tcW w:w="9889" w:type="dxa"/>
            <w:gridSpan w:val="7"/>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753EF" w:rsidRPr="00581FA2" w:rsidTr="00D90564">
        <w:tc>
          <w:tcPr>
            <w:tcW w:w="9889" w:type="dxa"/>
            <w:gridSpan w:val="7"/>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p>
        </w:tc>
      </w:tr>
      <w:tr w:rsidR="008753EF" w:rsidRPr="00581FA2" w:rsidTr="00D90564">
        <w:tc>
          <w:tcPr>
            <w:tcW w:w="9889" w:type="dxa"/>
            <w:gridSpan w:val="7"/>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8753EF" w:rsidRPr="00581FA2" w:rsidTr="00D90564">
        <w:tc>
          <w:tcPr>
            <w:tcW w:w="9889" w:type="dxa"/>
            <w:gridSpan w:val="7"/>
            <w:vAlign w:val="center"/>
          </w:tcPr>
          <w:p w:rsidR="008753EF" w:rsidRPr="00581FA2" w:rsidRDefault="008753EF"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p>
        </w:tc>
      </w:tr>
    </w:tbl>
    <w:p w:rsidR="003A7450" w:rsidRDefault="003A7450" w:rsidP="0074074E">
      <w:pPr>
        <w:pStyle w:val="af"/>
        <w:tabs>
          <w:tab w:val="left" w:pos="851"/>
        </w:tabs>
        <w:ind w:left="0" w:right="101"/>
        <w:rPr>
          <w:spacing w:val="1"/>
          <w:sz w:val="28"/>
        </w:rPr>
      </w:pPr>
      <w:r>
        <w:rPr>
          <w:sz w:val="28"/>
        </w:rPr>
        <w:t>1.19. Таблицу 54.1 статьи 54 «</w:t>
      </w:r>
      <w:r w:rsidRPr="003A7450">
        <w:rPr>
          <w:sz w:val="28"/>
          <w:szCs w:val="28"/>
        </w:rPr>
        <w:t>С-2. Зона складирования и захоронения отходов</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70"/>
        <w:gridCol w:w="1404"/>
        <w:gridCol w:w="4046"/>
        <w:gridCol w:w="1134"/>
        <w:gridCol w:w="992"/>
        <w:gridCol w:w="851"/>
        <w:gridCol w:w="957"/>
      </w:tblGrid>
      <w:tr w:rsidR="00B9559C" w:rsidRPr="00581FA2" w:rsidTr="00B73813">
        <w:tc>
          <w:tcPr>
            <w:tcW w:w="470" w:type="dxa"/>
            <w:vMerge w:val="restart"/>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 </w:t>
            </w:r>
            <w:proofErr w:type="gramStart"/>
            <w:r w:rsidRPr="00581FA2">
              <w:rPr>
                <w:rFonts w:ascii="Times New Roman" w:eastAsia="Times New Roman" w:hAnsi="Times New Roman"/>
                <w:sz w:val="20"/>
                <w:szCs w:val="20"/>
                <w:lang w:bidi="ru-RU"/>
              </w:rPr>
              <w:t>п</w:t>
            </w:r>
            <w:proofErr w:type="gramEnd"/>
            <w:r w:rsidRPr="00581FA2">
              <w:rPr>
                <w:rFonts w:ascii="Times New Roman" w:eastAsia="Times New Roman" w:hAnsi="Times New Roman"/>
                <w:sz w:val="20"/>
                <w:szCs w:val="20"/>
                <w:lang w:bidi="ru-RU"/>
              </w:rPr>
              <w:t>/п</w:t>
            </w:r>
          </w:p>
        </w:tc>
        <w:tc>
          <w:tcPr>
            <w:tcW w:w="1404" w:type="dxa"/>
            <w:vMerge w:val="restart"/>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 xml:space="preserve">Наименование вида разрешенного использования земельного </w:t>
            </w:r>
            <w:r w:rsidRPr="00581FA2">
              <w:rPr>
                <w:rFonts w:ascii="Times New Roman" w:eastAsia="Times New Roman" w:hAnsi="Times New Roman"/>
                <w:sz w:val="20"/>
                <w:szCs w:val="20"/>
                <w:lang w:bidi="ru-RU"/>
              </w:rPr>
              <w:lastRenderedPageBreak/>
              <w:t>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046" w:type="dxa"/>
            <w:vMerge w:val="restart"/>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934" w:type="dxa"/>
            <w:gridSpan w:val="4"/>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9559C" w:rsidRPr="00581FA2" w:rsidTr="00B73813">
        <w:tc>
          <w:tcPr>
            <w:tcW w:w="470" w:type="dxa"/>
            <w:vMerge/>
          </w:tcPr>
          <w:p w:rsidR="00B9559C" w:rsidRPr="00581FA2" w:rsidRDefault="00B9559C" w:rsidP="00F947B9">
            <w:pPr>
              <w:widowControl w:val="0"/>
              <w:tabs>
                <w:tab w:val="left" w:pos="0"/>
              </w:tabs>
              <w:rPr>
                <w:rFonts w:ascii="Times New Roman" w:eastAsia="Times New Roman" w:hAnsi="Times New Roman"/>
                <w:sz w:val="20"/>
                <w:szCs w:val="20"/>
                <w:lang w:bidi="ru-RU"/>
              </w:rPr>
            </w:pPr>
          </w:p>
        </w:tc>
        <w:tc>
          <w:tcPr>
            <w:tcW w:w="1404" w:type="dxa"/>
            <w:vMerge/>
          </w:tcPr>
          <w:p w:rsidR="00B9559C" w:rsidRPr="00581FA2" w:rsidRDefault="00B9559C" w:rsidP="00F947B9">
            <w:pPr>
              <w:widowControl w:val="0"/>
              <w:tabs>
                <w:tab w:val="left" w:pos="0"/>
              </w:tabs>
              <w:rPr>
                <w:rFonts w:ascii="Times New Roman" w:eastAsia="Times New Roman" w:hAnsi="Times New Roman"/>
                <w:sz w:val="20"/>
                <w:szCs w:val="20"/>
                <w:lang w:bidi="ru-RU"/>
              </w:rPr>
            </w:pPr>
          </w:p>
        </w:tc>
        <w:tc>
          <w:tcPr>
            <w:tcW w:w="4046" w:type="dxa"/>
            <w:vMerge/>
          </w:tcPr>
          <w:p w:rsidR="00B9559C" w:rsidRPr="00581FA2" w:rsidRDefault="00B9559C" w:rsidP="00F947B9">
            <w:pPr>
              <w:widowControl w:val="0"/>
              <w:tabs>
                <w:tab w:val="left" w:pos="0"/>
              </w:tabs>
              <w:rPr>
                <w:rFonts w:ascii="Times New Roman" w:eastAsia="Times New Roman" w:hAnsi="Times New Roman"/>
                <w:sz w:val="20"/>
                <w:szCs w:val="20"/>
                <w:lang w:bidi="ru-RU"/>
              </w:rPr>
            </w:pPr>
          </w:p>
        </w:tc>
        <w:tc>
          <w:tcPr>
            <w:tcW w:w="113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Предельные </w:t>
            </w:r>
            <w:r w:rsidRPr="00581FA2">
              <w:rPr>
                <w:rFonts w:ascii="Times New Roman" w:eastAsia="Times New Roman" w:hAnsi="Times New Roman"/>
                <w:sz w:val="20"/>
                <w:szCs w:val="20"/>
                <w:lang w:bidi="ru-RU"/>
              </w:rPr>
              <w:lastRenderedPageBreak/>
              <w:t>(минимальные и (или) максимальные)</w:t>
            </w:r>
            <w:r w:rsidRPr="00581FA2">
              <w:rPr>
                <w:rStyle w:val="a5"/>
                <w:rFonts w:ascii="Times New Roman" w:eastAsia="Times New Roman" w:hAnsi="Times New Roman"/>
                <w:sz w:val="20"/>
                <w:szCs w:val="20"/>
                <w:lang w:bidi="ru-RU"/>
              </w:rPr>
              <w:t xml:space="preserve"> </w:t>
            </w:r>
            <w:r w:rsidRPr="00581FA2">
              <w:rPr>
                <w:rStyle w:val="a5"/>
                <w:rFonts w:ascii="Times New Roman" w:eastAsia="Times New Roman" w:hAnsi="Times New Roman"/>
                <w:sz w:val="20"/>
                <w:szCs w:val="20"/>
                <w:lang w:bidi="ru-RU"/>
              </w:rPr>
              <w:footnoteReference w:id="19"/>
            </w:r>
            <w:r w:rsidRPr="00581FA2">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sz w:val="20"/>
                <w:szCs w:val="20"/>
                <w:vertAlign w:val="superscript"/>
                <w:lang w:bidi="ru-RU"/>
              </w:rPr>
              <w:t>2</w:t>
            </w:r>
            <w:proofErr w:type="gramEnd"/>
          </w:p>
        </w:tc>
        <w:tc>
          <w:tcPr>
            <w:tcW w:w="992"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Минимальные </w:t>
            </w:r>
            <w:r w:rsidRPr="00581FA2">
              <w:rPr>
                <w:rFonts w:ascii="Times New Roman" w:eastAsia="Times New Roman" w:hAnsi="Times New Roman"/>
                <w:sz w:val="20"/>
                <w:szCs w:val="20"/>
                <w:lang w:bidi="ru-RU"/>
              </w:rPr>
              <w:lastRenderedPageBreak/>
              <w:t xml:space="preserve">отступы от границ земельных участков, </w:t>
            </w:r>
            <w:proofErr w:type="gramStart"/>
            <w:r w:rsidRPr="00581FA2">
              <w:rPr>
                <w:rFonts w:ascii="Times New Roman" w:eastAsia="Times New Roman" w:hAnsi="Times New Roman"/>
                <w:sz w:val="20"/>
                <w:szCs w:val="20"/>
                <w:lang w:bidi="ru-RU"/>
              </w:rPr>
              <w:t>м</w:t>
            </w:r>
            <w:proofErr w:type="gramEnd"/>
          </w:p>
        </w:tc>
        <w:tc>
          <w:tcPr>
            <w:tcW w:w="851"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Предельное </w:t>
            </w:r>
            <w:r w:rsidRPr="00581FA2">
              <w:rPr>
                <w:rFonts w:ascii="Times New Roman" w:eastAsia="Times New Roman" w:hAnsi="Times New Roman"/>
                <w:sz w:val="20"/>
                <w:szCs w:val="20"/>
                <w:lang w:bidi="ru-RU"/>
              </w:rPr>
              <w:lastRenderedPageBreak/>
              <w:t>количество этажей</w:t>
            </w:r>
          </w:p>
        </w:tc>
        <w:tc>
          <w:tcPr>
            <w:tcW w:w="957"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lastRenderedPageBreak/>
              <w:t>Максимальный</w:t>
            </w:r>
            <w:proofErr w:type="gramEnd"/>
            <w:r w:rsidRPr="00581FA2">
              <w:rPr>
                <w:rFonts w:ascii="Times New Roman" w:eastAsia="Times New Roman" w:hAnsi="Times New Roman"/>
                <w:sz w:val="20"/>
                <w:szCs w:val="20"/>
                <w:lang w:bidi="ru-RU"/>
              </w:rPr>
              <w:t xml:space="preserve"> </w:t>
            </w:r>
            <w:r w:rsidRPr="00581FA2">
              <w:rPr>
                <w:rFonts w:ascii="Times New Roman" w:eastAsia="Times New Roman" w:hAnsi="Times New Roman"/>
                <w:sz w:val="20"/>
                <w:szCs w:val="20"/>
                <w:lang w:bidi="ru-RU"/>
              </w:rPr>
              <w:lastRenderedPageBreak/>
              <w:t>процент застройки в границах земельного участка, %</w:t>
            </w:r>
          </w:p>
        </w:tc>
      </w:tr>
      <w:tr w:rsidR="00B9559C" w:rsidRPr="00581FA2" w:rsidTr="00B9559C">
        <w:tc>
          <w:tcPr>
            <w:tcW w:w="9854" w:type="dxa"/>
            <w:gridSpan w:val="7"/>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9559C" w:rsidRPr="00581FA2" w:rsidTr="00B73813">
        <w:tc>
          <w:tcPr>
            <w:tcW w:w="470"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140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Коммунальное обслуживание</w:t>
            </w:r>
          </w:p>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(3.1)</w:t>
            </w:r>
          </w:p>
        </w:tc>
        <w:tc>
          <w:tcPr>
            <w:tcW w:w="4046" w:type="dxa"/>
          </w:tcPr>
          <w:p w:rsidR="00B9559C" w:rsidRPr="00581FA2" w:rsidRDefault="00B9559C"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13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957" w:type="dxa"/>
            <w:vAlign w:val="center"/>
          </w:tcPr>
          <w:p w:rsidR="00B9559C" w:rsidRDefault="00B9559C"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 xml:space="preserve">для 3.1.1 </w:t>
            </w:r>
          </w:p>
          <w:p w:rsidR="00B9559C" w:rsidRDefault="00B9559C"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p w:rsidR="00B9559C" w:rsidRDefault="00B9559C" w:rsidP="00F947B9">
            <w:pPr>
              <w:widowControl w:val="0"/>
              <w:tabs>
                <w:tab w:val="left" w:pos="0"/>
              </w:tabs>
              <w:jc w:val="center"/>
              <w:rPr>
                <w:rFonts w:ascii="Times New Roman" w:eastAsia="Times New Roman" w:hAnsi="Times New Roman"/>
                <w:sz w:val="20"/>
                <w:szCs w:val="20"/>
                <w:lang w:bidi="ru-RU"/>
              </w:rPr>
            </w:pPr>
          </w:p>
          <w:p w:rsidR="00B9559C" w:rsidRDefault="00B9559C"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для 3.1.2</w:t>
            </w:r>
          </w:p>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B9559C" w:rsidRPr="00581FA2" w:rsidTr="00B73813">
        <w:tc>
          <w:tcPr>
            <w:tcW w:w="470"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2</w:t>
            </w:r>
          </w:p>
        </w:tc>
        <w:tc>
          <w:tcPr>
            <w:tcW w:w="140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Стоянка транспортных средств</w:t>
            </w:r>
          </w:p>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(4.9.2)</w:t>
            </w:r>
          </w:p>
        </w:tc>
        <w:tc>
          <w:tcPr>
            <w:tcW w:w="4046" w:type="dxa"/>
          </w:tcPr>
          <w:p w:rsidR="00B9559C" w:rsidRPr="00581FA2" w:rsidRDefault="00B9559C"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581FA2">
              <w:rPr>
                <w:rFonts w:ascii="Times New Roman" w:eastAsia="Times New Roman" w:hAnsi="Times New Roman"/>
                <w:sz w:val="20"/>
                <w:szCs w:val="20"/>
                <w:lang w:bidi="ru-RU"/>
              </w:rPr>
              <w:t>мототранспортных</w:t>
            </w:r>
            <w:proofErr w:type="spellEnd"/>
            <w:r w:rsidRPr="00581FA2">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3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957"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установлению</w:t>
            </w:r>
          </w:p>
        </w:tc>
      </w:tr>
      <w:tr w:rsidR="00B9559C" w:rsidRPr="00581FA2" w:rsidTr="00B73813">
        <w:tc>
          <w:tcPr>
            <w:tcW w:w="470"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40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Специальная деятельность</w:t>
            </w:r>
          </w:p>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(12.2)</w:t>
            </w:r>
          </w:p>
        </w:tc>
        <w:tc>
          <w:tcPr>
            <w:tcW w:w="4046" w:type="dxa"/>
          </w:tcPr>
          <w:p w:rsidR="00B9559C" w:rsidRPr="00581FA2" w:rsidRDefault="00B9559C" w:rsidP="00F947B9">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13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957"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B9559C" w:rsidRPr="00581FA2" w:rsidTr="00B73813">
        <w:tc>
          <w:tcPr>
            <w:tcW w:w="470"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w:t>
            </w:r>
          </w:p>
        </w:tc>
        <w:tc>
          <w:tcPr>
            <w:tcW w:w="140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4046" w:type="dxa"/>
          </w:tcPr>
          <w:p w:rsidR="00B9559C" w:rsidRPr="00581FA2" w:rsidRDefault="00B9559C"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957" w:type="dxa"/>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B9559C" w:rsidRPr="00581FA2" w:rsidTr="00B9559C">
        <w:tc>
          <w:tcPr>
            <w:tcW w:w="9854" w:type="dxa"/>
            <w:gridSpan w:val="7"/>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9559C" w:rsidRPr="00581FA2" w:rsidTr="00B9559C">
        <w:tc>
          <w:tcPr>
            <w:tcW w:w="9854" w:type="dxa"/>
            <w:gridSpan w:val="7"/>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p>
        </w:tc>
      </w:tr>
      <w:tr w:rsidR="00B9559C" w:rsidRPr="00581FA2" w:rsidTr="00B9559C">
        <w:tc>
          <w:tcPr>
            <w:tcW w:w="9854" w:type="dxa"/>
            <w:gridSpan w:val="7"/>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B9559C" w:rsidRPr="00581FA2" w:rsidTr="00B9559C">
        <w:tc>
          <w:tcPr>
            <w:tcW w:w="9854" w:type="dxa"/>
            <w:gridSpan w:val="7"/>
            <w:vAlign w:val="center"/>
          </w:tcPr>
          <w:p w:rsidR="00B9559C" w:rsidRPr="00581FA2" w:rsidRDefault="00B9559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p>
        </w:tc>
      </w:tr>
    </w:tbl>
    <w:p w:rsidR="002A263C" w:rsidRDefault="002A263C" w:rsidP="0074074E">
      <w:pPr>
        <w:pStyle w:val="af"/>
        <w:tabs>
          <w:tab w:val="left" w:pos="851"/>
        </w:tabs>
        <w:ind w:left="0" w:right="101"/>
        <w:rPr>
          <w:spacing w:val="1"/>
          <w:sz w:val="28"/>
        </w:rPr>
      </w:pPr>
      <w:r>
        <w:rPr>
          <w:sz w:val="28"/>
        </w:rPr>
        <w:lastRenderedPageBreak/>
        <w:t>1.20. Таблицу 55.1 статьи 55 «</w:t>
      </w:r>
      <w:r w:rsidRPr="002A263C">
        <w:rPr>
          <w:sz w:val="28"/>
          <w:szCs w:val="28"/>
        </w:rPr>
        <w:t>С-3. Зона озелененных территорий специального назначения</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92"/>
        <w:gridCol w:w="1532"/>
        <w:gridCol w:w="4180"/>
        <w:gridCol w:w="1134"/>
        <w:gridCol w:w="992"/>
        <w:gridCol w:w="850"/>
        <w:gridCol w:w="674"/>
      </w:tblGrid>
      <w:tr w:rsidR="002A263C" w:rsidRPr="00581811" w:rsidTr="00B73813">
        <w:tc>
          <w:tcPr>
            <w:tcW w:w="492" w:type="dxa"/>
            <w:vMerge w:val="restart"/>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 xml:space="preserve">№ </w:t>
            </w:r>
            <w:proofErr w:type="gramStart"/>
            <w:r w:rsidRPr="00581811">
              <w:rPr>
                <w:rFonts w:ascii="Times New Roman" w:eastAsia="Times New Roman" w:hAnsi="Times New Roman"/>
                <w:sz w:val="20"/>
                <w:szCs w:val="20"/>
                <w:lang w:bidi="ru-RU"/>
              </w:rPr>
              <w:t>п</w:t>
            </w:r>
            <w:proofErr w:type="gramEnd"/>
            <w:r w:rsidRPr="00581811">
              <w:rPr>
                <w:rFonts w:ascii="Times New Roman" w:eastAsia="Times New Roman" w:hAnsi="Times New Roman"/>
                <w:sz w:val="20"/>
                <w:szCs w:val="20"/>
                <w:lang w:bidi="ru-RU"/>
              </w:rPr>
              <w:t>/п</w:t>
            </w:r>
          </w:p>
        </w:tc>
        <w:tc>
          <w:tcPr>
            <w:tcW w:w="1532" w:type="dxa"/>
            <w:vMerge w:val="restart"/>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proofErr w:type="gramStart"/>
            <w:r w:rsidRPr="00581811">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180" w:type="dxa"/>
            <w:vMerge w:val="restart"/>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650" w:type="dxa"/>
            <w:gridSpan w:val="4"/>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A263C" w:rsidRPr="00581811" w:rsidTr="00B73813">
        <w:tc>
          <w:tcPr>
            <w:tcW w:w="492" w:type="dxa"/>
            <w:vMerge/>
          </w:tcPr>
          <w:p w:rsidR="002A263C" w:rsidRPr="00581811" w:rsidRDefault="002A263C" w:rsidP="00F947B9">
            <w:pPr>
              <w:widowControl w:val="0"/>
              <w:tabs>
                <w:tab w:val="left" w:pos="0"/>
              </w:tabs>
              <w:rPr>
                <w:rFonts w:ascii="Times New Roman" w:eastAsia="Times New Roman" w:hAnsi="Times New Roman"/>
                <w:sz w:val="20"/>
                <w:szCs w:val="20"/>
                <w:lang w:bidi="ru-RU"/>
              </w:rPr>
            </w:pPr>
          </w:p>
        </w:tc>
        <w:tc>
          <w:tcPr>
            <w:tcW w:w="1532" w:type="dxa"/>
            <w:vMerge/>
          </w:tcPr>
          <w:p w:rsidR="002A263C" w:rsidRPr="00581811" w:rsidRDefault="002A263C" w:rsidP="00F947B9">
            <w:pPr>
              <w:widowControl w:val="0"/>
              <w:tabs>
                <w:tab w:val="left" w:pos="0"/>
              </w:tabs>
              <w:rPr>
                <w:rFonts w:ascii="Times New Roman" w:eastAsia="Times New Roman" w:hAnsi="Times New Roman"/>
                <w:sz w:val="20"/>
                <w:szCs w:val="20"/>
                <w:lang w:bidi="ru-RU"/>
              </w:rPr>
            </w:pPr>
          </w:p>
        </w:tc>
        <w:tc>
          <w:tcPr>
            <w:tcW w:w="4180" w:type="dxa"/>
            <w:vMerge/>
          </w:tcPr>
          <w:p w:rsidR="002A263C" w:rsidRPr="00581811" w:rsidRDefault="002A263C" w:rsidP="00F947B9">
            <w:pPr>
              <w:widowControl w:val="0"/>
              <w:tabs>
                <w:tab w:val="left" w:pos="0"/>
              </w:tabs>
              <w:rPr>
                <w:rFonts w:ascii="Times New Roman" w:eastAsia="Times New Roman" w:hAnsi="Times New Roman"/>
                <w:sz w:val="20"/>
                <w:szCs w:val="20"/>
                <w:lang w:bidi="ru-RU"/>
              </w:rPr>
            </w:pPr>
          </w:p>
        </w:tc>
        <w:tc>
          <w:tcPr>
            <w:tcW w:w="1134"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Предельные (минимальные и (или) максимальные)</w:t>
            </w:r>
            <w:r w:rsidRPr="00581811">
              <w:rPr>
                <w:rStyle w:val="a5"/>
                <w:rFonts w:ascii="Times New Roman" w:eastAsia="Times New Roman" w:hAnsi="Times New Roman"/>
                <w:sz w:val="20"/>
                <w:szCs w:val="20"/>
                <w:lang w:bidi="ru-RU"/>
              </w:rPr>
              <w:t xml:space="preserve"> </w:t>
            </w:r>
            <w:r w:rsidRPr="00581811">
              <w:rPr>
                <w:rStyle w:val="a5"/>
                <w:rFonts w:ascii="Times New Roman" w:eastAsia="Times New Roman" w:hAnsi="Times New Roman"/>
                <w:sz w:val="20"/>
                <w:szCs w:val="20"/>
                <w:lang w:bidi="ru-RU"/>
              </w:rPr>
              <w:footnoteReference w:id="20"/>
            </w:r>
            <w:r w:rsidRPr="00581811">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811">
              <w:rPr>
                <w:rFonts w:ascii="Times New Roman" w:eastAsia="Times New Roman" w:hAnsi="Times New Roman"/>
                <w:sz w:val="20"/>
                <w:szCs w:val="20"/>
                <w:vertAlign w:val="superscript"/>
                <w:lang w:bidi="ru-RU"/>
              </w:rPr>
              <w:t>2</w:t>
            </w:r>
            <w:proofErr w:type="gramEnd"/>
          </w:p>
        </w:tc>
        <w:tc>
          <w:tcPr>
            <w:tcW w:w="992"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581811">
              <w:rPr>
                <w:rFonts w:ascii="Times New Roman" w:eastAsia="Times New Roman" w:hAnsi="Times New Roman"/>
                <w:sz w:val="20"/>
                <w:szCs w:val="20"/>
                <w:lang w:bidi="ru-RU"/>
              </w:rPr>
              <w:t>м</w:t>
            </w:r>
            <w:proofErr w:type="gramEnd"/>
          </w:p>
        </w:tc>
        <w:tc>
          <w:tcPr>
            <w:tcW w:w="850"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Предельное количество этажей</w:t>
            </w:r>
          </w:p>
        </w:tc>
        <w:tc>
          <w:tcPr>
            <w:tcW w:w="674"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proofErr w:type="gramStart"/>
            <w:r w:rsidRPr="00581811">
              <w:rPr>
                <w:rFonts w:ascii="Times New Roman" w:eastAsia="Times New Roman" w:hAnsi="Times New Roman"/>
                <w:sz w:val="20"/>
                <w:szCs w:val="20"/>
                <w:lang w:bidi="ru-RU"/>
              </w:rPr>
              <w:t>Максимальный</w:t>
            </w:r>
            <w:proofErr w:type="gramEnd"/>
            <w:r w:rsidRPr="00581811">
              <w:rPr>
                <w:rFonts w:ascii="Times New Roman" w:eastAsia="Times New Roman" w:hAnsi="Times New Roman"/>
                <w:sz w:val="20"/>
                <w:szCs w:val="20"/>
                <w:lang w:bidi="ru-RU"/>
              </w:rPr>
              <w:t xml:space="preserve"> процент застройки в границах земельного участка, %</w:t>
            </w:r>
          </w:p>
        </w:tc>
      </w:tr>
      <w:tr w:rsidR="002A263C" w:rsidRPr="00581FA2" w:rsidTr="002A263C">
        <w:tc>
          <w:tcPr>
            <w:tcW w:w="9854" w:type="dxa"/>
            <w:gridSpan w:val="7"/>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A263C" w:rsidRPr="00581FA2" w:rsidTr="00B73813">
        <w:tc>
          <w:tcPr>
            <w:tcW w:w="492"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1</w:t>
            </w:r>
          </w:p>
        </w:tc>
        <w:tc>
          <w:tcPr>
            <w:tcW w:w="1532"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Охрана природных территорий</w:t>
            </w:r>
          </w:p>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(9.1)</w:t>
            </w:r>
          </w:p>
        </w:tc>
        <w:tc>
          <w:tcPr>
            <w:tcW w:w="4180" w:type="dxa"/>
          </w:tcPr>
          <w:p w:rsidR="002A263C" w:rsidRPr="00581811" w:rsidRDefault="002A263C" w:rsidP="00F947B9">
            <w:pPr>
              <w:widowControl w:val="0"/>
              <w:tabs>
                <w:tab w:val="left" w:pos="0"/>
              </w:tabs>
              <w:rPr>
                <w:rFonts w:ascii="Times New Roman" w:eastAsia="Times New Roman" w:hAnsi="Times New Roman"/>
                <w:sz w:val="20"/>
                <w:szCs w:val="20"/>
                <w:lang w:bidi="ru-RU"/>
              </w:rPr>
            </w:pPr>
            <w:proofErr w:type="gramStart"/>
            <w:r w:rsidRPr="00581811">
              <w:rPr>
                <w:rFonts w:ascii="Times New Roman" w:eastAsia="Times New Roman" w:hAnsi="Times New Roman"/>
                <w:sz w:val="20"/>
                <w:szCs w:val="20"/>
                <w:lang w:bidi="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1134"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Не подлежат установлению</w:t>
            </w:r>
          </w:p>
        </w:tc>
        <w:tc>
          <w:tcPr>
            <w:tcW w:w="992"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1</w:t>
            </w:r>
          </w:p>
        </w:tc>
        <w:tc>
          <w:tcPr>
            <w:tcW w:w="850"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0</w:t>
            </w:r>
          </w:p>
        </w:tc>
        <w:tc>
          <w:tcPr>
            <w:tcW w:w="674"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0</w:t>
            </w:r>
          </w:p>
        </w:tc>
      </w:tr>
      <w:tr w:rsidR="002A263C" w:rsidRPr="00581FA2" w:rsidTr="00B73813">
        <w:tc>
          <w:tcPr>
            <w:tcW w:w="492"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1532" w:type="dxa"/>
            <w:vAlign w:val="center"/>
          </w:tcPr>
          <w:p w:rsidR="002A263C" w:rsidRPr="00581FA2" w:rsidRDefault="002A263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4180" w:type="dxa"/>
          </w:tcPr>
          <w:p w:rsidR="002A263C" w:rsidRPr="00581811" w:rsidRDefault="002A263C"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0"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674" w:type="dxa"/>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2A263C" w:rsidRPr="00581811" w:rsidTr="002A263C">
        <w:tc>
          <w:tcPr>
            <w:tcW w:w="9854" w:type="dxa"/>
            <w:gridSpan w:val="7"/>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A263C" w:rsidRPr="00581811" w:rsidTr="002A263C">
        <w:tc>
          <w:tcPr>
            <w:tcW w:w="9854" w:type="dxa"/>
            <w:gridSpan w:val="7"/>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Не устанавливаются</w:t>
            </w:r>
          </w:p>
        </w:tc>
      </w:tr>
      <w:tr w:rsidR="002A263C" w:rsidRPr="00581811" w:rsidTr="002A263C">
        <w:tc>
          <w:tcPr>
            <w:tcW w:w="9854" w:type="dxa"/>
            <w:gridSpan w:val="7"/>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2A263C" w:rsidRPr="00581811" w:rsidTr="002A263C">
        <w:tc>
          <w:tcPr>
            <w:tcW w:w="9854" w:type="dxa"/>
            <w:gridSpan w:val="7"/>
            <w:vAlign w:val="center"/>
          </w:tcPr>
          <w:p w:rsidR="002A263C" w:rsidRPr="00581811" w:rsidRDefault="002A263C"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Не устанавливаются</w:t>
            </w:r>
          </w:p>
        </w:tc>
      </w:tr>
    </w:tbl>
    <w:p w:rsidR="005E50A9" w:rsidRDefault="005E50A9" w:rsidP="0074074E">
      <w:pPr>
        <w:pStyle w:val="af"/>
        <w:tabs>
          <w:tab w:val="left" w:pos="851"/>
        </w:tabs>
        <w:ind w:left="0" w:right="101"/>
        <w:rPr>
          <w:spacing w:val="1"/>
          <w:sz w:val="28"/>
        </w:rPr>
      </w:pPr>
      <w:r>
        <w:rPr>
          <w:sz w:val="28"/>
        </w:rPr>
        <w:t>1.21. Таблицу 56.1 статьи 56 «</w:t>
      </w:r>
      <w:r w:rsidRPr="005E50A9">
        <w:rPr>
          <w:sz w:val="28"/>
          <w:szCs w:val="28"/>
        </w:rPr>
        <w:t>СХ-1. Зона сельскохозяйственного использования</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58"/>
        <w:gridCol w:w="1994"/>
        <w:gridCol w:w="3468"/>
        <w:gridCol w:w="1276"/>
        <w:gridCol w:w="992"/>
        <w:gridCol w:w="851"/>
        <w:gridCol w:w="815"/>
      </w:tblGrid>
      <w:tr w:rsidR="005E50A9" w:rsidRPr="00581FA2" w:rsidTr="00B73813">
        <w:tc>
          <w:tcPr>
            <w:tcW w:w="458" w:type="dxa"/>
            <w:vMerge w:val="restart"/>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 </w:t>
            </w:r>
            <w:proofErr w:type="gramStart"/>
            <w:r w:rsidRPr="00581FA2">
              <w:rPr>
                <w:rFonts w:ascii="Times New Roman" w:eastAsia="Times New Roman" w:hAnsi="Times New Roman"/>
                <w:sz w:val="20"/>
                <w:szCs w:val="20"/>
                <w:lang w:bidi="ru-RU"/>
              </w:rPr>
              <w:t>п</w:t>
            </w:r>
            <w:proofErr w:type="gramEnd"/>
            <w:r w:rsidRPr="00581FA2">
              <w:rPr>
                <w:rFonts w:ascii="Times New Roman" w:eastAsia="Times New Roman" w:hAnsi="Times New Roman"/>
                <w:sz w:val="20"/>
                <w:szCs w:val="20"/>
                <w:lang w:bidi="ru-RU"/>
              </w:rPr>
              <w:t>/п</w:t>
            </w:r>
          </w:p>
        </w:tc>
        <w:tc>
          <w:tcPr>
            <w:tcW w:w="1994" w:type="dxa"/>
            <w:vMerge w:val="restart"/>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w:t>
            </w:r>
            <w:r w:rsidRPr="00581FA2">
              <w:rPr>
                <w:rFonts w:ascii="Times New Roman" w:eastAsia="Times New Roman" w:hAnsi="Times New Roman"/>
                <w:sz w:val="20"/>
                <w:szCs w:val="20"/>
                <w:lang w:bidi="ru-RU"/>
              </w:rPr>
              <w:lastRenderedPageBreak/>
              <w:t>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3468" w:type="dxa"/>
            <w:vMerge w:val="restart"/>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934" w:type="dxa"/>
            <w:gridSpan w:val="4"/>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E50A9" w:rsidRPr="00581FA2" w:rsidTr="00B73813">
        <w:tc>
          <w:tcPr>
            <w:tcW w:w="458" w:type="dxa"/>
            <w:vMerge/>
          </w:tcPr>
          <w:p w:rsidR="005E50A9" w:rsidRPr="00581FA2" w:rsidRDefault="005E50A9" w:rsidP="00F947B9">
            <w:pPr>
              <w:widowControl w:val="0"/>
              <w:tabs>
                <w:tab w:val="left" w:pos="0"/>
              </w:tabs>
              <w:rPr>
                <w:rFonts w:ascii="Times New Roman" w:eastAsia="Times New Roman" w:hAnsi="Times New Roman"/>
                <w:sz w:val="20"/>
                <w:szCs w:val="20"/>
                <w:lang w:bidi="ru-RU"/>
              </w:rPr>
            </w:pPr>
          </w:p>
        </w:tc>
        <w:tc>
          <w:tcPr>
            <w:tcW w:w="1994" w:type="dxa"/>
            <w:vMerge/>
          </w:tcPr>
          <w:p w:rsidR="005E50A9" w:rsidRPr="00581FA2" w:rsidRDefault="005E50A9" w:rsidP="00F947B9">
            <w:pPr>
              <w:widowControl w:val="0"/>
              <w:tabs>
                <w:tab w:val="left" w:pos="0"/>
              </w:tabs>
              <w:rPr>
                <w:rFonts w:ascii="Times New Roman" w:eastAsia="Times New Roman" w:hAnsi="Times New Roman"/>
                <w:sz w:val="20"/>
                <w:szCs w:val="20"/>
                <w:lang w:bidi="ru-RU"/>
              </w:rPr>
            </w:pPr>
          </w:p>
        </w:tc>
        <w:tc>
          <w:tcPr>
            <w:tcW w:w="3468" w:type="dxa"/>
            <w:vMerge/>
          </w:tcPr>
          <w:p w:rsidR="005E50A9" w:rsidRPr="00581FA2" w:rsidRDefault="005E50A9" w:rsidP="00F947B9">
            <w:pPr>
              <w:widowControl w:val="0"/>
              <w:tabs>
                <w:tab w:val="left" w:pos="0"/>
              </w:tabs>
              <w:rPr>
                <w:rFonts w:ascii="Times New Roman" w:eastAsia="Times New Roman" w:hAnsi="Times New Roman"/>
                <w:sz w:val="20"/>
                <w:szCs w:val="20"/>
                <w:lang w:bidi="ru-RU"/>
              </w:rPr>
            </w:pP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(минимальн</w:t>
            </w:r>
            <w:r w:rsidRPr="00581FA2">
              <w:rPr>
                <w:rFonts w:ascii="Times New Roman" w:eastAsia="Times New Roman" w:hAnsi="Times New Roman"/>
                <w:sz w:val="20"/>
                <w:szCs w:val="20"/>
                <w:lang w:bidi="ru-RU"/>
              </w:rPr>
              <w:lastRenderedPageBreak/>
              <w:t>ые и (или) максимальные)</w:t>
            </w:r>
            <w:r w:rsidRPr="00581FA2">
              <w:rPr>
                <w:rStyle w:val="a5"/>
                <w:rFonts w:ascii="Times New Roman" w:eastAsia="Times New Roman" w:hAnsi="Times New Roman"/>
                <w:sz w:val="20"/>
                <w:szCs w:val="20"/>
                <w:lang w:bidi="ru-RU"/>
              </w:rPr>
              <w:t xml:space="preserve"> </w:t>
            </w:r>
            <w:r w:rsidRPr="00581FA2">
              <w:rPr>
                <w:rStyle w:val="a5"/>
                <w:rFonts w:ascii="Times New Roman" w:eastAsia="Times New Roman" w:hAnsi="Times New Roman"/>
                <w:sz w:val="20"/>
                <w:szCs w:val="20"/>
                <w:lang w:bidi="ru-RU"/>
              </w:rPr>
              <w:footnoteReference w:id="21"/>
            </w:r>
            <w:r w:rsidRPr="00581FA2">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sz w:val="20"/>
                <w:szCs w:val="20"/>
                <w:vertAlign w:val="superscript"/>
                <w:lang w:bidi="ru-RU"/>
              </w:rPr>
              <w:t>2</w:t>
            </w:r>
            <w:proofErr w:type="gramEnd"/>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Минимальные </w:t>
            </w:r>
            <w:r w:rsidRPr="00581FA2">
              <w:rPr>
                <w:rFonts w:ascii="Times New Roman" w:eastAsia="Times New Roman" w:hAnsi="Times New Roman"/>
                <w:sz w:val="20"/>
                <w:szCs w:val="20"/>
                <w:lang w:bidi="ru-RU"/>
              </w:rPr>
              <w:lastRenderedPageBreak/>
              <w:t xml:space="preserve">отступы от границ земельных участков, </w:t>
            </w:r>
            <w:proofErr w:type="gramStart"/>
            <w:r w:rsidRPr="00581FA2">
              <w:rPr>
                <w:rFonts w:ascii="Times New Roman" w:eastAsia="Times New Roman" w:hAnsi="Times New Roman"/>
                <w:sz w:val="20"/>
                <w:szCs w:val="20"/>
                <w:lang w:bidi="ru-RU"/>
              </w:rPr>
              <w:t>м</w:t>
            </w:r>
            <w:proofErr w:type="gramEnd"/>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Предельное </w:t>
            </w:r>
            <w:r w:rsidRPr="00581FA2">
              <w:rPr>
                <w:rFonts w:ascii="Times New Roman" w:eastAsia="Times New Roman" w:hAnsi="Times New Roman"/>
                <w:sz w:val="20"/>
                <w:szCs w:val="20"/>
                <w:lang w:bidi="ru-RU"/>
              </w:rPr>
              <w:lastRenderedPageBreak/>
              <w:t>количество этажей</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lastRenderedPageBreak/>
              <w:t>Максимальн</w:t>
            </w:r>
            <w:r w:rsidRPr="00581FA2">
              <w:rPr>
                <w:rFonts w:ascii="Times New Roman" w:eastAsia="Times New Roman" w:hAnsi="Times New Roman"/>
                <w:sz w:val="20"/>
                <w:szCs w:val="20"/>
                <w:lang w:bidi="ru-RU"/>
              </w:rPr>
              <w:lastRenderedPageBreak/>
              <w:t>ый</w:t>
            </w:r>
            <w:proofErr w:type="gramEnd"/>
            <w:r w:rsidRPr="00581FA2">
              <w:rPr>
                <w:rFonts w:ascii="Times New Roman" w:eastAsia="Times New Roman" w:hAnsi="Times New Roman"/>
                <w:sz w:val="20"/>
                <w:szCs w:val="20"/>
                <w:lang w:bidi="ru-RU"/>
              </w:rPr>
              <w:t xml:space="preserve"> процент застройки в границах земельного участка, %</w:t>
            </w:r>
          </w:p>
        </w:tc>
      </w:tr>
      <w:tr w:rsidR="005E50A9" w:rsidRPr="00581FA2" w:rsidTr="00F947B9">
        <w:tc>
          <w:tcPr>
            <w:tcW w:w="9854" w:type="dxa"/>
            <w:gridSpan w:val="7"/>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Растениеводство</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2</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Пчеловодство</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(1.12)</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Рыбоводство</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(1.13)</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хозяйственной деятельности, связанной с разведением и (или) содержанием, выращиванием объектов рыбоводства (</w:t>
            </w:r>
            <w:proofErr w:type="spellStart"/>
            <w:r w:rsidRPr="00581FA2">
              <w:rPr>
                <w:rFonts w:ascii="Times New Roman" w:eastAsia="Times New Roman" w:hAnsi="Times New Roman"/>
                <w:sz w:val="20"/>
                <w:szCs w:val="20"/>
                <w:lang w:bidi="ru-RU"/>
              </w:rPr>
              <w:t>аквакультуры</w:t>
            </w:r>
            <w:proofErr w:type="spellEnd"/>
            <w:r w:rsidRPr="00581FA2">
              <w:rPr>
                <w:rFonts w:ascii="Times New Roman" w:eastAsia="Times New Roman" w:hAnsi="Times New Roman"/>
                <w:sz w:val="20"/>
                <w:szCs w:val="20"/>
                <w:lang w:bidi="ru-RU"/>
              </w:rPr>
              <w:t>); размещение зданий, сооружений, оборудования, необходимых для осуществления рыбоводства (</w:t>
            </w:r>
            <w:proofErr w:type="spellStart"/>
            <w:r w:rsidRPr="00581FA2">
              <w:rPr>
                <w:rFonts w:ascii="Times New Roman" w:eastAsia="Times New Roman" w:hAnsi="Times New Roman"/>
                <w:sz w:val="20"/>
                <w:szCs w:val="20"/>
                <w:lang w:bidi="ru-RU"/>
              </w:rPr>
              <w:t>аквакультуры</w:t>
            </w:r>
            <w:proofErr w:type="spellEnd"/>
            <w:r w:rsidRPr="00581FA2">
              <w:rPr>
                <w:rFonts w:ascii="Times New Roman" w:eastAsia="Times New Roman" w:hAnsi="Times New Roman"/>
                <w:sz w:val="20"/>
                <w:szCs w:val="20"/>
                <w:lang w:bidi="ru-RU"/>
              </w:rPr>
              <w:t>)</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4</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Научное обеспечение сельского хозяйства</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(1.14)</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5</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личного подсобного хозяйства на полевых участках</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(1.16)</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Производство сельскохозяйственной продукции без права возведения объектов капитального строительства</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Питомники</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(1.17)</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Выращивание и реализация подроста деревьев и кустарников, </w:t>
            </w:r>
            <w:r w:rsidRPr="00581FA2">
              <w:rPr>
                <w:rFonts w:ascii="Times New Roman" w:eastAsia="Times New Roman" w:hAnsi="Times New Roman"/>
                <w:sz w:val="20"/>
                <w:szCs w:val="20"/>
                <w:lang w:bidi="ru-RU"/>
              </w:rPr>
              <w:lastRenderedPageBreak/>
              <w:t>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 xml:space="preserve">Не подлежат </w:t>
            </w:r>
            <w:r w:rsidRPr="00581FA2">
              <w:rPr>
                <w:rFonts w:ascii="Times New Roman" w:eastAsia="Times New Roman" w:hAnsi="Times New Roman"/>
                <w:sz w:val="20"/>
                <w:szCs w:val="20"/>
                <w:lang w:bidi="ru-RU"/>
              </w:rPr>
              <w:lastRenderedPageBreak/>
              <w:t>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7</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Обеспечение сельскохозяйственного производства</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(1.18)</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8</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Предоставление коммунальных услуг (3.1.1)</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9</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10</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огородничества</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(13.1)</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w:t>
            </w:r>
          </w:p>
        </w:tc>
        <w:tc>
          <w:tcPr>
            <w:tcW w:w="1994" w:type="dxa"/>
            <w:vAlign w:val="center"/>
          </w:tcPr>
          <w:p w:rsidR="005E50A9" w:rsidRDefault="005E50A9" w:rsidP="00F947B9">
            <w:pPr>
              <w:widowControl w:val="0"/>
              <w:tabs>
                <w:tab w:val="left" w:pos="0"/>
              </w:tabs>
              <w:jc w:val="center"/>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Сенокошение</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(1.19)</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r w:rsidRPr="00200B58">
              <w:rPr>
                <w:rFonts w:ascii="Times New Roman" w:eastAsia="Times New Roman" w:hAnsi="Times New Roman"/>
                <w:sz w:val="20"/>
                <w:szCs w:val="20"/>
                <w:lang w:bidi="ru-RU"/>
              </w:rPr>
              <w:t>Кошение трав, сбор и заготовка сена</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r>
      <w:tr w:rsidR="005E50A9" w:rsidRPr="00581FA2" w:rsidTr="00F947B9">
        <w:tc>
          <w:tcPr>
            <w:tcW w:w="9854" w:type="dxa"/>
            <w:gridSpan w:val="7"/>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r>
              <w:rPr>
                <w:rFonts w:ascii="Times New Roman" w:eastAsia="Times New Roman" w:hAnsi="Times New Roman"/>
                <w:sz w:val="20"/>
                <w:szCs w:val="20"/>
                <w:lang w:bidi="ru-RU"/>
              </w:rPr>
              <w:t>2</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w:t>
            </w:r>
          </w:p>
        </w:tc>
        <w:tc>
          <w:tcPr>
            <w:tcW w:w="3468" w:type="dxa"/>
          </w:tcPr>
          <w:p w:rsidR="005E50A9" w:rsidRPr="00581FA2" w:rsidRDefault="005E50A9" w:rsidP="00F947B9">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w:t>
            </w:r>
            <w:r w:rsidRPr="00581FA2">
              <w:rPr>
                <w:rFonts w:ascii="Times New Roman" w:eastAsia="Times New Roman" w:hAnsi="Times New Roman"/>
                <w:sz w:val="20"/>
                <w:szCs w:val="20"/>
                <w:lang w:bidi="ru-RU"/>
              </w:rPr>
              <w:lastRenderedPageBreak/>
              <w:t>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B73813">
        <w:tc>
          <w:tcPr>
            <w:tcW w:w="458"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1</w:t>
            </w:r>
            <w:r>
              <w:rPr>
                <w:rFonts w:ascii="Times New Roman" w:eastAsia="Times New Roman" w:hAnsi="Times New Roman"/>
                <w:sz w:val="20"/>
                <w:szCs w:val="20"/>
                <w:lang w:bidi="ru-RU"/>
              </w:rPr>
              <w:t>3</w:t>
            </w:r>
          </w:p>
        </w:tc>
        <w:tc>
          <w:tcPr>
            <w:tcW w:w="1994"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Складские площадки</w:t>
            </w:r>
          </w:p>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(6.9.1)</w:t>
            </w:r>
          </w:p>
        </w:tc>
        <w:tc>
          <w:tcPr>
            <w:tcW w:w="3468" w:type="dxa"/>
          </w:tcPr>
          <w:p w:rsidR="005E50A9" w:rsidRPr="00581FA2" w:rsidRDefault="005E50A9" w:rsidP="00F947B9">
            <w:pP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992"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5E50A9" w:rsidRPr="00581FA2" w:rsidTr="00F947B9">
        <w:tc>
          <w:tcPr>
            <w:tcW w:w="9854" w:type="dxa"/>
            <w:gridSpan w:val="7"/>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5E50A9" w:rsidRPr="00581FA2" w:rsidTr="00F947B9">
        <w:tc>
          <w:tcPr>
            <w:tcW w:w="9854" w:type="dxa"/>
            <w:gridSpan w:val="7"/>
            <w:vAlign w:val="center"/>
          </w:tcPr>
          <w:p w:rsidR="005E50A9" w:rsidRPr="00581FA2" w:rsidRDefault="005E50A9"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устанавливаются</w:t>
            </w:r>
          </w:p>
        </w:tc>
      </w:tr>
    </w:tbl>
    <w:p w:rsidR="00C34AB5" w:rsidRDefault="00C34AB5" w:rsidP="0074074E">
      <w:pPr>
        <w:pStyle w:val="af"/>
        <w:tabs>
          <w:tab w:val="left" w:pos="851"/>
        </w:tabs>
        <w:ind w:left="0" w:right="101"/>
        <w:rPr>
          <w:spacing w:val="1"/>
          <w:sz w:val="28"/>
        </w:rPr>
      </w:pPr>
      <w:r>
        <w:rPr>
          <w:sz w:val="28"/>
        </w:rPr>
        <w:t>1.22. Таблицу 58.1 статьи 58 «</w:t>
      </w:r>
      <w:r w:rsidRPr="00C34AB5">
        <w:rPr>
          <w:sz w:val="28"/>
          <w:szCs w:val="28"/>
        </w:rPr>
        <w:t>СХ-3. Зона сельскохозяйственных предприятий</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49"/>
        <w:gridCol w:w="1644"/>
        <w:gridCol w:w="4111"/>
        <w:gridCol w:w="1134"/>
        <w:gridCol w:w="850"/>
        <w:gridCol w:w="851"/>
        <w:gridCol w:w="815"/>
      </w:tblGrid>
      <w:tr w:rsidR="00C34AB5" w:rsidRPr="00581FA2" w:rsidTr="00B73813">
        <w:tc>
          <w:tcPr>
            <w:tcW w:w="449" w:type="dxa"/>
            <w:vMerge w:val="restart"/>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 </w:t>
            </w:r>
            <w:proofErr w:type="gramStart"/>
            <w:r w:rsidRPr="00581FA2">
              <w:rPr>
                <w:rFonts w:ascii="Times New Roman" w:eastAsia="Times New Roman" w:hAnsi="Times New Roman"/>
                <w:sz w:val="20"/>
                <w:szCs w:val="20"/>
                <w:lang w:bidi="ru-RU"/>
              </w:rPr>
              <w:t>п</w:t>
            </w:r>
            <w:proofErr w:type="gramEnd"/>
            <w:r w:rsidRPr="00581FA2">
              <w:rPr>
                <w:rFonts w:ascii="Times New Roman" w:eastAsia="Times New Roman" w:hAnsi="Times New Roman"/>
                <w:sz w:val="20"/>
                <w:szCs w:val="20"/>
                <w:lang w:bidi="ru-RU"/>
              </w:rPr>
              <w:t>/п</w:t>
            </w:r>
          </w:p>
        </w:tc>
        <w:tc>
          <w:tcPr>
            <w:tcW w:w="1644" w:type="dxa"/>
            <w:vMerge w:val="restart"/>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111" w:type="dxa"/>
            <w:vMerge w:val="restart"/>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650" w:type="dxa"/>
            <w:gridSpan w:val="4"/>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34AB5" w:rsidRPr="00581FA2" w:rsidTr="00B73813">
        <w:tc>
          <w:tcPr>
            <w:tcW w:w="449" w:type="dxa"/>
            <w:vMerge/>
          </w:tcPr>
          <w:p w:rsidR="00C34AB5" w:rsidRPr="00581FA2" w:rsidRDefault="00C34AB5" w:rsidP="00F947B9">
            <w:pPr>
              <w:widowControl w:val="0"/>
              <w:tabs>
                <w:tab w:val="left" w:pos="0"/>
              </w:tabs>
              <w:rPr>
                <w:rFonts w:ascii="Times New Roman" w:eastAsia="Times New Roman" w:hAnsi="Times New Roman"/>
                <w:sz w:val="20"/>
                <w:szCs w:val="20"/>
                <w:lang w:bidi="ru-RU"/>
              </w:rPr>
            </w:pPr>
          </w:p>
        </w:tc>
        <w:tc>
          <w:tcPr>
            <w:tcW w:w="1644" w:type="dxa"/>
            <w:vMerge/>
          </w:tcPr>
          <w:p w:rsidR="00C34AB5" w:rsidRPr="00581FA2" w:rsidRDefault="00C34AB5" w:rsidP="00F947B9">
            <w:pPr>
              <w:widowControl w:val="0"/>
              <w:tabs>
                <w:tab w:val="left" w:pos="0"/>
              </w:tabs>
              <w:rPr>
                <w:rFonts w:ascii="Times New Roman" w:eastAsia="Times New Roman" w:hAnsi="Times New Roman"/>
                <w:sz w:val="20"/>
                <w:szCs w:val="20"/>
                <w:lang w:bidi="ru-RU"/>
              </w:rPr>
            </w:pPr>
          </w:p>
        </w:tc>
        <w:tc>
          <w:tcPr>
            <w:tcW w:w="4111" w:type="dxa"/>
            <w:vMerge/>
          </w:tcPr>
          <w:p w:rsidR="00C34AB5" w:rsidRPr="00581FA2" w:rsidRDefault="00C34AB5" w:rsidP="00F947B9">
            <w:pPr>
              <w:widowControl w:val="0"/>
              <w:tabs>
                <w:tab w:val="left" w:pos="0"/>
              </w:tabs>
              <w:rPr>
                <w:rFonts w:ascii="Times New Roman" w:eastAsia="Times New Roman" w:hAnsi="Times New Roman"/>
                <w:sz w:val="20"/>
                <w:szCs w:val="20"/>
                <w:lang w:bidi="ru-RU"/>
              </w:rPr>
            </w:pP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Предельные (минимальные и (или) максимальные)</w:t>
            </w:r>
            <w:r w:rsidRPr="00581FA2">
              <w:rPr>
                <w:rStyle w:val="a5"/>
                <w:rFonts w:ascii="Times New Roman" w:eastAsia="Times New Roman" w:hAnsi="Times New Roman"/>
                <w:sz w:val="20"/>
                <w:szCs w:val="20"/>
                <w:lang w:bidi="ru-RU"/>
              </w:rPr>
              <w:t xml:space="preserve"> </w:t>
            </w:r>
            <w:r w:rsidRPr="00581FA2">
              <w:rPr>
                <w:rStyle w:val="a5"/>
                <w:rFonts w:ascii="Times New Roman" w:eastAsia="Times New Roman" w:hAnsi="Times New Roman"/>
                <w:sz w:val="20"/>
                <w:szCs w:val="20"/>
                <w:lang w:bidi="ru-RU"/>
              </w:rPr>
              <w:footnoteReference w:id="22"/>
            </w:r>
            <w:r w:rsidRPr="00581FA2">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581FA2">
              <w:rPr>
                <w:rFonts w:ascii="Times New Roman" w:eastAsia="Times New Roman" w:hAnsi="Times New Roman"/>
                <w:sz w:val="20"/>
                <w:szCs w:val="20"/>
                <w:vertAlign w:val="superscript"/>
                <w:lang w:bidi="ru-RU"/>
              </w:rPr>
              <w:t>2</w:t>
            </w:r>
            <w:proofErr w:type="gramEnd"/>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581FA2">
              <w:rPr>
                <w:rFonts w:ascii="Times New Roman" w:eastAsia="Times New Roman" w:hAnsi="Times New Roman"/>
                <w:sz w:val="20"/>
                <w:szCs w:val="20"/>
                <w:lang w:bidi="ru-RU"/>
              </w:rPr>
              <w:t>м</w:t>
            </w:r>
            <w:proofErr w:type="gramEnd"/>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Предельное количество этажей</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Максимальный</w:t>
            </w:r>
            <w:proofErr w:type="gramEnd"/>
            <w:r w:rsidRPr="00581FA2">
              <w:rPr>
                <w:rFonts w:ascii="Times New Roman" w:eastAsia="Times New Roman" w:hAnsi="Times New Roman"/>
                <w:sz w:val="20"/>
                <w:szCs w:val="20"/>
                <w:lang w:bidi="ru-RU"/>
              </w:rPr>
              <w:t xml:space="preserve"> процент застройки в границах земельного участка, %</w:t>
            </w:r>
          </w:p>
        </w:tc>
      </w:tr>
      <w:tr w:rsidR="00C34AB5" w:rsidRPr="00581FA2" w:rsidTr="00F947B9">
        <w:tc>
          <w:tcPr>
            <w:tcW w:w="9854" w:type="dxa"/>
            <w:gridSpan w:val="7"/>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34AB5" w:rsidRPr="00581FA2" w:rsidTr="00B73813">
        <w:tc>
          <w:tcPr>
            <w:tcW w:w="449"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164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Сельскохозяйственное использование</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(1.0)</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C34AB5" w:rsidRPr="00581FA2" w:rsidTr="00B73813">
        <w:tc>
          <w:tcPr>
            <w:tcW w:w="449"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2</w:t>
            </w:r>
          </w:p>
        </w:tc>
        <w:tc>
          <w:tcPr>
            <w:tcW w:w="164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Предоставление коммунальных услуг (3.1.1)</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proofErr w:type="gramStart"/>
            <w:r w:rsidRPr="00581FA2">
              <w:rPr>
                <w:rFonts w:ascii="Times New Roman" w:eastAsia="Times New Roman" w:hAnsi="Times New Roman"/>
                <w:sz w:val="20"/>
                <w:szCs w:val="20"/>
                <w:lang w:bidi="ru-RU"/>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581FA2">
              <w:rPr>
                <w:rFonts w:ascii="Times New Roman" w:eastAsia="Times New Roman" w:hAnsi="Times New Roman"/>
                <w:sz w:val="20"/>
                <w:szCs w:val="20"/>
                <w:lang w:bidi="ru-RU"/>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r>
      <w:tr w:rsidR="00C34AB5" w:rsidRPr="00581FA2" w:rsidTr="00B73813">
        <w:tc>
          <w:tcPr>
            <w:tcW w:w="449"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lastRenderedPageBreak/>
              <w:t>3</w:t>
            </w:r>
          </w:p>
        </w:tc>
        <w:tc>
          <w:tcPr>
            <w:tcW w:w="164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Пищевая промышленность</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(6.4)</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60</w:t>
            </w:r>
          </w:p>
        </w:tc>
      </w:tr>
      <w:tr w:rsidR="00C34AB5" w:rsidRPr="00581FA2" w:rsidTr="00B73813">
        <w:tc>
          <w:tcPr>
            <w:tcW w:w="449"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1644" w:type="dxa"/>
            <w:vAlign w:val="center"/>
          </w:tcPr>
          <w:p w:rsidR="00C34AB5" w:rsidRPr="00683987"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Склад</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(6.9)</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60</w:t>
            </w:r>
          </w:p>
        </w:tc>
      </w:tr>
      <w:tr w:rsidR="00C34AB5" w:rsidRPr="00581FA2" w:rsidTr="00B73813">
        <w:tc>
          <w:tcPr>
            <w:tcW w:w="449"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64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C34AB5" w:rsidRPr="00581FA2" w:rsidTr="00F947B9">
        <w:tc>
          <w:tcPr>
            <w:tcW w:w="9854" w:type="dxa"/>
            <w:gridSpan w:val="7"/>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34AB5" w:rsidRPr="00581FA2" w:rsidTr="00B73813">
        <w:tc>
          <w:tcPr>
            <w:tcW w:w="449"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644"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Спортивные базы</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(5.1.7)</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Размещение спортивных баз и лагерей, в которых осуществляется спортивная подготовка длительно проживающих в них лиц</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C34AB5" w:rsidRPr="00581FA2" w:rsidTr="00B73813">
        <w:tc>
          <w:tcPr>
            <w:tcW w:w="449"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c>
          <w:tcPr>
            <w:tcW w:w="1644" w:type="dxa"/>
            <w:vAlign w:val="center"/>
          </w:tcPr>
          <w:p w:rsidR="00C34AB5" w:rsidRPr="009873D3" w:rsidRDefault="00C34AB5" w:rsidP="00F947B9">
            <w:pPr>
              <w:widowControl w:val="0"/>
              <w:tabs>
                <w:tab w:val="left" w:pos="0"/>
              </w:tabs>
              <w:jc w:val="center"/>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Природно-</w:t>
            </w:r>
          </w:p>
          <w:p w:rsidR="00C34AB5" w:rsidRDefault="00C34AB5" w:rsidP="00F947B9">
            <w:pPr>
              <w:widowControl w:val="0"/>
              <w:tabs>
                <w:tab w:val="left" w:pos="0"/>
              </w:tabs>
              <w:jc w:val="center"/>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познавательный туризм</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(5.2)</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9873D3">
              <w:rPr>
                <w:rFonts w:ascii="Times New Roman" w:eastAsia="Times New Roman" w:hAnsi="Times New Roman"/>
                <w:sz w:val="20"/>
                <w:szCs w:val="20"/>
                <w:lang w:bidi="ru-RU"/>
              </w:rPr>
              <w:t>природовосстановительных</w:t>
            </w:r>
            <w:proofErr w:type="spellEnd"/>
            <w:r w:rsidRPr="009873D3">
              <w:rPr>
                <w:rFonts w:ascii="Times New Roman" w:eastAsia="Times New Roman" w:hAnsi="Times New Roman"/>
                <w:sz w:val="20"/>
                <w:szCs w:val="20"/>
                <w:lang w:bidi="ru-RU"/>
              </w:rPr>
              <w:t xml:space="preserve"> мероприятий</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C34AB5" w:rsidRPr="00581FA2" w:rsidTr="00B73813">
        <w:tc>
          <w:tcPr>
            <w:tcW w:w="449"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w:t>
            </w:r>
          </w:p>
        </w:tc>
        <w:tc>
          <w:tcPr>
            <w:tcW w:w="1644"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Туристическое обслуживание</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(5.2.1)</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Размещение пансионатов, гостиниц, кемпингов, домов отдыха, не оказывающих услуги по лечению; размещение детских лагерей</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C34AB5" w:rsidRPr="00581FA2" w:rsidTr="00B73813">
        <w:tc>
          <w:tcPr>
            <w:tcW w:w="449"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9</w:t>
            </w:r>
          </w:p>
        </w:tc>
        <w:tc>
          <w:tcPr>
            <w:tcW w:w="1644"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Охота и рыбалка</w:t>
            </w:r>
          </w:p>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(5.3)</w:t>
            </w:r>
          </w:p>
        </w:tc>
        <w:tc>
          <w:tcPr>
            <w:tcW w:w="4111" w:type="dxa"/>
          </w:tcPr>
          <w:p w:rsidR="00C34AB5" w:rsidRPr="00581FA2" w:rsidRDefault="00C34AB5" w:rsidP="00F947B9">
            <w:pPr>
              <w:widowControl w:val="0"/>
              <w:tabs>
                <w:tab w:val="left" w:pos="0"/>
              </w:tabs>
              <w:rPr>
                <w:rFonts w:ascii="Times New Roman" w:eastAsia="Times New Roman" w:hAnsi="Times New Roman"/>
                <w:sz w:val="20"/>
                <w:szCs w:val="20"/>
                <w:lang w:bidi="ru-RU"/>
              </w:rPr>
            </w:pPr>
            <w:r w:rsidRPr="009873D3">
              <w:rPr>
                <w:rFonts w:ascii="Times New Roman" w:eastAsia="Times New Roman" w:hAnsi="Times New Roman"/>
                <w:sz w:val="20"/>
                <w:szCs w:val="20"/>
                <w:lang w:bidi="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34"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850"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851"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C34AB5" w:rsidRPr="00581FA2" w:rsidTr="00B73813">
        <w:tc>
          <w:tcPr>
            <w:tcW w:w="449"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10</w:t>
            </w:r>
          </w:p>
        </w:tc>
        <w:tc>
          <w:tcPr>
            <w:tcW w:w="1644"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Общее пользование водными объектами</w:t>
            </w:r>
          </w:p>
          <w:p w:rsidR="00C34AB5" w:rsidRPr="009873D3" w:rsidRDefault="00C34AB5"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(11.1)</w:t>
            </w:r>
          </w:p>
        </w:tc>
        <w:tc>
          <w:tcPr>
            <w:tcW w:w="4111" w:type="dxa"/>
          </w:tcPr>
          <w:p w:rsidR="00C34AB5" w:rsidRPr="00066BFD" w:rsidRDefault="00C34AB5" w:rsidP="00F947B9">
            <w:pPr>
              <w:widowControl w:val="0"/>
              <w:tabs>
                <w:tab w:val="left" w:pos="0"/>
              </w:tabs>
              <w:rPr>
                <w:rFonts w:ascii="Times New Roman" w:eastAsia="Times New Roman" w:hAnsi="Times New Roman"/>
                <w:sz w:val="20"/>
                <w:szCs w:val="20"/>
                <w:lang w:bidi="ru-RU"/>
              </w:rPr>
            </w:pPr>
            <w:proofErr w:type="gramStart"/>
            <w:r w:rsidRPr="00066BFD">
              <w:rPr>
                <w:rFonts w:ascii="Times New Roman" w:eastAsia="Times New Roman" w:hAnsi="Times New Roman"/>
                <w:sz w:val="20"/>
                <w:szCs w:val="20"/>
                <w:lang w:bidi="ru-RU"/>
              </w:rPr>
              <w:lastRenderedPageBreak/>
              <w:t xml:space="preserve">Использование земельных участков, примыкающих к водным объектам способами, необходимыми для осуществления общего водопользования </w:t>
            </w:r>
            <w:r w:rsidRPr="00066BFD">
              <w:rPr>
                <w:rFonts w:ascii="Times New Roman" w:eastAsia="Times New Roman" w:hAnsi="Times New Roman"/>
                <w:sz w:val="20"/>
                <w:szCs w:val="20"/>
                <w:lang w:bidi="ru-RU"/>
              </w:rPr>
              <w:lastRenderedPageBreak/>
              <w:t>(водопользования,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rsidR="00C34AB5" w:rsidRPr="009873D3" w:rsidRDefault="00C34AB5" w:rsidP="00F947B9">
            <w:pPr>
              <w:widowControl w:val="0"/>
              <w:tabs>
                <w:tab w:val="left" w:pos="0"/>
              </w:tabs>
              <w:rPr>
                <w:rFonts w:ascii="Times New Roman" w:eastAsia="Times New Roman" w:hAnsi="Times New Roman"/>
                <w:sz w:val="20"/>
                <w:szCs w:val="20"/>
                <w:lang w:bidi="ru-RU"/>
              </w:rPr>
            </w:pPr>
            <w:r w:rsidRPr="00066BFD">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4" w:type="dxa"/>
            <w:vAlign w:val="center"/>
          </w:tcPr>
          <w:p w:rsidR="00C34AB5" w:rsidRPr="00683987"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lastRenderedPageBreak/>
              <w:t>Не подлежат установлению</w:t>
            </w:r>
          </w:p>
        </w:tc>
        <w:tc>
          <w:tcPr>
            <w:tcW w:w="850" w:type="dxa"/>
            <w:vAlign w:val="center"/>
          </w:tcPr>
          <w:p w:rsidR="00C34AB5"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851" w:type="dxa"/>
            <w:vAlign w:val="center"/>
          </w:tcPr>
          <w:p w:rsidR="00C34AB5" w:rsidRPr="00683987"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815" w:type="dxa"/>
            <w:vAlign w:val="center"/>
          </w:tcPr>
          <w:p w:rsidR="00C34AB5" w:rsidRPr="00683987" w:rsidRDefault="00C34AB5"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80</w:t>
            </w:r>
          </w:p>
        </w:tc>
      </w:tr>
      <w:tr w:rsidR="00C34AB5" w:rsidRPr="00581FA2" w:rsidTr="00F947B9">
        <w:tc>
          <w:tcPr>
            <w:tcW w:w="9854" w:type="dxa"/>
            <w:gridSpan w:val="7"/>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C34AB5" w:rsidRPr="00581FA2" w:rsidTr="00F947B9">
        <w:tc>
          <w:tcPr>
            <w:tcW w:w="9854" w:type="dxa"/>
            <w:gridSpan w:val="7"/>
            <w:vAlign w:val="center"/>
          </w:tcPr>
          <w:p w:rsidR="00C34AB5" w:rsidRPr="00581FA2" w:rsidRDefault="00C34AB5"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устанавливаются</w:t>
            </w:r>
          </w:p>
        </w:tc>
      </w:tr>
    </w:tbl>
    <w:p w:rsidR="00F1197D" w:rsidRDefault="00F1197D" w:rsidP="0074074E">
      <w:pPr>
        <w:pStyle w:val="af"/>
        <w:tabs>
          <w:tab w:val="left" w:pos="851"/>
        </w:tabs>
        <w:ind w:left="0" w:right="101"/>
        <w:rPr>
          <w:spacing w:val="1"/>
          <w:sz w:val="28"/>
        </w:rPr>
      </w:pPr>
      <w:r>
        <w:rPr>
          <w:sz w:val="28"/>
        </w:rPr>
        <w:t>1.23. Таблицу 59.1 статьи 59 «</w:t>
      </w:r>
      <w:r w:rsidRPr="00F1197D">
        <w:rPr>
          <w:sz w:val="28"/>
          <w:szCs w:val="28"/>
        </w:rPr>
        <w:t>СХ-4. Зона научного обеспечения сельского хозяйства</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85"/>
        <w:gridCol w:w="1595"/>
        <w:gridCol w:w="4549"/>
        <w:gridCol w:w="1134"/>
        <w:gridCol w:w="709"/>
        <w:gridCol w:w="708"/>
        <w:gridCol w:w="674"/>
      </w:tblGrid>
      <w:tr w:rsidR="00F1197D" w:rsidRPr="00A70217" w:rsidTr="00F1197D">
        <w:tc>
          <w:tcPr>
            <w:tcW w:w="485" w:type="dxa"/>
            <w:vMerge w:val="restart"/>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 xml:space="preserve">№ </w:t>
            </w:r>
            <w:proofErr w:type="gramStart"/>
            <w:r w:rsidRPr="00A70217">
              <w:rPr>
                <w:rFonts w:ascii="Times New Roman" w:eastAsia="Times New Roman" w:hAnsi="Times New Roman"/>
                <w:sz w:val="20"/>
                <w:szCs w:val="20"/>
                <w:lang w:bidi="ru-RU"/>
              </w:rPr>
              <w:t>п</w:t>
            </w:r>
            <w:proofErr w:type="gramEnd"/>
            <w:r w:rsidRPr="00A70217">
              <w:rPr>
                <w:rFonts w:ascii="Times New Roman" w:eastAsia="Times New Roman" w:hAnsi="Times New Roman"/>
                <w:sz w:val="20"/>
                <w:szCs w:val="20"/>
                <w:lang w:bidi="ru-RU"/>
              </w:rPr>
              <w:t>/п</w:t>
            </w:r>
          </w:p>
        </w:tc>
        <w:tc>
          <w:tcPr>
            <w:tcW w:w="1595" w:type="dxa"/>
            <w:vMerge w:val="restart"/>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proofErr w:type="gramStart"/>
            <w:r w:rsidRPr="00A70217">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49" w:type="dxa"/>
            <w:vMerge w:val="restart"/>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1197D" w:rsidRPr="00A70217" w:rsidTr="00F1197D">
        <w:tc>
          <w:tcPr>
            <w:tcW w:w="485" w:type="dxa"/>
            <w:vMerge/>
          </w:tcPr>
          <w:p w:rsidR="00F1197D" w:rsidRPr="00A70217" w:rsidRDefault="00F1197D" w:rsidP="00F947B9">
            <w:pPr>
              <w:widowControl w:val="0"/>
              <w:tabs>
                <w:tab w:val="left" w:pos="0"/>
              </w:tabs>
              <w:rPr>
                <w:rFonts w:ascii="Times New Roman" w:eastAsia="Times New Roman" w:hAnsi="Times New Roman"/>
                <w:sz w:val="20"/>
                <w:szCs w:val="20"/>
                <w:lang w:bidi="ru-RU"/>
              </w:rPr>
            </w:pPr>
          </w:p>
        </w:tc>
        <w:tc>
          <w:tcPr>
            <w:tcW w:w="1595" w:type="dxa"/>
            <w:vMerge/>
          </w:tcPr>
          <w:p w:rsidR="00F1197D" w:rsidRPr="00A70217" w:rsidRDefault="00F1197D" w:rsidP="00F947B9">
            <w:pPr>
              <w:widowControl w:val="0"/>
              <w:tabs>
                <w:tab w:val="left" w:pos="0"/>
              </w:tabs>
              <w:rPr>
                <w:rFonts w:ascii="Times New Roman" w:eastAsia="Times New Roman" w:hAnsi="Times New Roman"/>
                <w:sz w:val="20"/>
                <w:szCs w:val="20"/>
                <w:lang w:bidi="ru-RU"/>
              </w:rPr>
            </w:pPr>
          </w:p>
        </w:tc>
        <w:tc>
          <w:tcPr>
            <w:tcW w:w="4549" w:type="dxa"/>
            <w:vMerge/>
          </w:tcPr>
          <w:p w:rsidR="00F1197D" w:rsidRPr="00A70217" w:rsidRDefault="00F1197D" w:rsidP="00F947B9">
            <w:pPr>
              <w:widowControl w:val="0"/>
              <w:tabs>
                <w:tab w:val="left" w:pos="0"/>
              </w:tabs>
              <w:rPr>
                <w:rFonts w:ascii="Times New Roman" w:eastAsia="Times New Roman" w:hAnsi="Times New Roman"/>
                <w:sz w:val="20"/>
                <w:szCs w:val="20"/>
                <w:lang w:bidi="ru-RU"/>
              </w:rPr>
            </w:pPr>
          </w:p>
        </w:tc>
        <w:tc>
          <w:tcPr>
            <w:tcW w:w="113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Предельные (минимальные и (или) максимальные)</w:t>
            </w:r>
            <w:r w:rsidRPr="00A70217">
              <w:rPr>
                <w:rStyle w:val="a5"/>
                <w:rFonts w:ascii="Times New Roman" w:eastAsia="Times New Roman" w:hAnsi="Times New Roman"/>
                <w:sz w:val="20"/>
                <w:szCs w:val="20"/>
                <w:lang w:bidi="ru-RU"/>
              </w:rPr>
              <w:t xml:space="preserve"> </w:t>
            </w:r>
            <w:r w:rsidRPr="00A70217">
              <w:rPr>
                <w:rStyle w:val="a5"/>
                <w:rFonts w:ascii="Times New Roman" w:eastAsia="Times New Roman" w:hAnsi="Times New Roman"/>
                <w:sz w:val="20"/>
                <w:szCs w:val="20"/>
                <w:lang w:bidi="ru-RU"/>
              </w:rPr>
              <w:footnoteReference w:id="23"/>
            </w:r>
            <w:r w:rsidRPr="00A70217">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70217">
              <w:rPr>
                <w:rFonts w:ascii="Times New Roman" w:eastAsia="Times New Roman" w:hAnsi="Times New Roman"/>
                <w:sz w:val="20"/>
                <w:szCs w:val="20"/>
                <w:vertAlign w:val="superscript"/>
                <w:lang w:bidi="ru-RU"/>
              </w:rPr>
              <w:t>2</w:t>
            </w:r>
            <w:proofErr w:type="gramEnd"/>
          </w:p>
        </w:tc>
        <w:tc>
          <w:tcPr>
            <w:tcW w:w="709"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70217">
              <w:rPr>
                <w:rFonts w:ascii="Times New Roman" w:eastAsia="Times New Roman" w:hAnsi="Times New Roman"/>
                <w:sz w:val="20"/>
                <w:szCs w:val="20"/>
                <w:lang w:bidi="ru-RU"/>
              </w:rPr>
              <w:t>м</w:t>
            </w:r>
            <w:proofErr w:type="gramEnd"/>
          </w:p>
        </w:tc>
        <w:tc>
          <w:tcPr>
            <w:tcW w:w="708"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Предельное количество этажей</w:t>
            </w:r>
          </w:p>
        </w:tc>
        <w:tc>
          <w:tcPr>
            <w:tcW w:w="67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proofErr w:type="gramStart"/>
            <w:r w:rsidRPr="00A70217">
              <w:rPr>
                <w:rFonts w:ascii="Times New Roman" w:eastAsia="Times New Roman" w:hAnsi="Times New Roman"/>
                <w:sz w:val="20"/>
                <w:szCs w:val="20"/>
                <w:lang w:bidi="ru-RU"/>
              </w:rPr>
              <w:t>Максимальный</w:t>
            </w:r>
            <w:proofErr w:type="gramEnd"/>
            <w:r w:rsidRPr="00A70217">
              <w:rPr>
                <w:rFonts w:ascii="Times New Roman" w:eastAsia="Times New Roman" w:hAnsi="Times New Roman"/>
                <w:sz w:val="20"/>
                <w:szCs w:val="20"/>
                <w:lang w:bidi="ru-RU"/>
              </w:rPr>
              <w:t xml:space="preserve"> процент застройки в границах земельного участка, %</w:t>
            </w:r>
          </w:p>
        </w:tc>
      </w:tr>
      <w:tr w:rsidR="00F1197D" w:rsidRPr="00A70217" w:rsidTr="00F1197D">
        <w:tc>
          <w:tcPr>
            <w:tcW w:w="9854" w:type="dxa"/>
            <w:gridSpan w:val="7"/>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1197D" w:rsidRPr="00384680" w:rsidTr="00F1197D">
        <w:tc>
          <w:tcPr>
            <w:tcW w:w="485" w:type="dxa"/>
            <w:vAlign w:val="center"/>
          </w:tcPr>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1</w:t>
            </w:r>
          </w:p>
        </w:tc>
        <w:tc>
          <w:tcPr>
            <w:tcW w:w="1595" w:type="dxa"/>
            <w:vAlign w:val="center"/>
          </w:tcPr>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Научное обеспечение сельского хозяйства</w:t>
            </w:r>
          </w:p>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(1.14)</w:t>
            </w:r>
          </w:p>
        </w:tc>
        <w:tc>
          <w:tcPr>
            <w:tcW w:w="4549" w:type="dxa"/>
          </w:tcPr>
          <w:p w:rsidR="00F1197D" w:rsidRPr="00A70217" w:rsidRDefault="00F1197D" w:rsidP="00F947B9">
            <w:pPr>
              <w:widowControl w:val="0"/>
              <w:tabs>
                <w:tab w:val="left" w:pos="0"/>
              </w:tabs>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13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Не подлежат установлению</w:t>
            </w:r>
          </w:p>
        </w:tc>
        <w:tc>
          <w:tcPr>
            <w:tcW w:w="709"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Не подлежит установлению</w:t>
            </w:r>
          </w:p>
        </w:tc>
        <w:tc>
          <w:tcPr>
            <w:tcW w:w="67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A70217">
              <w:rPr>
                <w:rFonts w:ascii="Times New Roman" w:eastAsia="Times New Roman" w:hAnsi="Times New Roman"/>
                <w:sz w:val="20"/>
                <w:szCs w:val="20"/>
                <w:lang w:bidi="ru-RU"/>
              </w:rPr>
              <w:t>Не подлежит установлению</w:t>
            </w:r>
          </w:p>
        </w:tc>
      </w:tr>
      <w:tr w:rsidR="00F1197D" w:rsidRPr="00384680" w:rsidTr="00F1197D">
        <w:tc>
          <w:tcPr>
            <w:tcW w:w="485" w:type="dxa"/>
            <w:vAlign w:val="center"/>
          </w:tcPr>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1595" w:type="dxa"/>
            <w:vAlign w:val="center"/>
          </w:tcPr>
          <w:p w:rsidR="00F1197D" w:rsidRPr="00683987" w:rsidRDefault="00F1197D"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Предоставление коммунальных услуг</w:t>
            </w:r>
          </w:p>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(3.1.1)</w:t>
            </w:r>
          </w:p>
        </w:tc>
        <w:tc>
          <w:tcPr>
            <w:tcW w:w="4549" w:type="dxa"/>
          </w:tcPr>
          <w:p w:rsidR="00F1197D" w:rsidRPr="00A70217" w:rsidRDefault="00F1197D" w:rsidP="00F947B9">
            <w:pPr>
              <w:widowControl w:val="0"/>
              <w:tabs>
                <w:tab w:val="left" w:pos="0"/>
              </w:tabs>
              <w:rPr>
                <w:rFonts w:ascii="Times New Roman" w:eastAsia="Times New Roman" w:hAnsi="Times New Roman"/>
                <w:sz w:val="20"/>
                <w:szCs w:val="20"/>
                <w:lang w:bidi="ru-RU"/>
              </w:rPr>
            </w:pPr>
            <w:proofErr w:type="gramStart"/>
            <w:r w:rsidRPr="00683987">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Не подлежат установлению</w:t>
            </w:r>
          </w:p>
        </w:tc>
        <w:tc>
          <w:tcPr>
            <w:tcW w:w="709" w:type="dxa"/>
            <w:vAlign w:val="center"/>
          </w:tcPr>
          <w:p w:rsidR="00F1197D" w:rsidRDefault="00F1197D"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p>
        </w:tc>
        <w:tc>
          <w:tcPr>
            <w:tcW w:w="708"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67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r w:rsidR="00F1197D" w:rsidRPr="00384680" w:rsidTr="00F1197D">
        <w:tc>
          <w:tcPr>
            <w:tcW w:w="485" w:type="dxa"/>
            <w:vAlign w:val="center"/>
          </w:tcPr>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1595" w:type="dxa"/>
            <w:vAlign w:val="center"/>
          </w:tcPr>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 xml:space="preserve">Обеспечение </w:t>
            </w:r>
            <w:r w:rsidRPr="00581811">
              <w:rPr>
                <w:rFonts w:ascii="Times New Roman" w:eastAsia="Times New Roman" w:hAnsi="Times New Roman"/>
                <w:sz w:val="20"/>
                <w:szCs w:val="20"/>
                <w:lang w:bidi="ru-RU"/>
              </w:rPr>
              <w:lastRenderedPageBreak/>
              <w:t>научной деятельности</w:t>
            </w:r>
          </w:p>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581811">
              <w:rPr>
                <w:rFonts w:ascii="Times New Roman" w:eastAsia="Times New Roman" w:hAnsi="Times New Roman"/>
                <w:sz w:val="20"/>
                <w:szCs w:val="20"/>
                <w:lang w:bidi="ru-RU"/>
              </w:rPr>
              <w:t>(3.9)</w:t>
            </w:r>
          </w:p>
        </w:tc>
        <w:tc>
          <w:tcPr>
            <w:tcW w:w="4549" w:type="dxa"/>
          </w:tcPr>
          <w:p w:rsidR="00F1197D" w:rsidRPr="00384680" w:rsidRDefault="00F1197D" w:rsidP="00F947B9">
            <w:pPr>
              <w:widowControl w:val="0"/>
              <w:tabs>
                <w:tab w:val="left" w:pos="0"/>
              </w:tabs>
              <w:rPr>
                <w:rFonts w:ascii="Times New Roman" w:eastAsia="Times New Roman" w:hAnsi="Times New Roman"/>
                <w:sz w:val="20"/>
                <w:szCs w:val="20"/>
                <w:highlight w:val="yellow"/>
                <w:lang w:bidi="ru-RU"/>
              </w:rPr>
            </w:pPr>
            <w:r w:rsidRPr="00581811">
              <w:rPr>
                <w:rFonts w:ascii="Times New Roman" w:eastAsia="Times New Roman" w:hAnsi="Times New Roman"/>
                <w:sz w:val="20"/>
                <w:szCs w:val="20"/>
                <w:lang w:bidi="ru-RU"/>
              </w:rPr>
              <w:lastRenderedPageBreak/>
              <w:t xml:space="preserve">Размещение зданий и сооружений для </w:t>
            </w:r>
            <w:r w:rsidRPr="00581811">
              <w:rPr>
                <w:rFonts w:ascii="Times New Roman" w:eastAsia="Times New Roman" w:hAnsi="Times New Roman"/>
                <w:sz w:val="20"/>
                <w:szCs w:val="20"/>
                <w:lang w:bidi="ru-RU"/>
              </w:rPr>
              <w:lastRenderedPageBreak/>
              <w:t>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134" w:type="dxa"/>
            <w:vAlign w:val="center"/>
          </w:tcPr>
          <w:p w:rsidR="00F1197D" w:rsidRPr="00384680" w:rsidRDefault="00F1197D" w:rsidP="00F947B9">
            <w:pPr>
              <w:widowControl w:val="0"/>
              <w:tabs>
                <w:tab w:val="left" w:pos="0"/>
              </w:tabs>
              <w:jc w:val="center"/>
              <w:rPr>
                <w:rFonts w:ascii="Times New Roman" w:eastAsia="Times New Roman" w:hAnsi="Times New Roman"/>
                <w:sz w:val="20"/>
                <w:szCs w:val="20"/>
                <w:highlight w:val="yellow"/>
                <w:lang w:bidi="ru-RU"/>
              </w:rPr>
            </w:pPr>
            <w:r w:rsidRPr="00A70217">
              <w:rPr>
                <w:rFonts w:ascii="Times New Roman" w:eastAsia="Times New Roman" w:hAnsi="Times New Roman"/>
                <w:sz w:val="20"/>
                <w:szCs w:val="20"/>
                <w:lang w:bidi="ru-RU"/>
              </w:rPr>
              <w:lastRenderedPageBreak/>
              <w:t xml:space="preserve">Не </w:t>
            </w:r>
            <w:r w:rsidRPr="00A70217">
              <w:rPr>
                <w:rFonts w:ascii="Times New Roman" w:eastAsia="Times New Roman" w:hAnsi="Times New Roman"/>
                <w:sz w:val="20"/>
                <w:szCs w:val="20"/>
                <w:lang w:bidi="ru-RU"/>
              </w:rPr>
              <w:lastRenderedPageBreak/>
              <w:t>подлежат установлению</w:t>
            </w:r>
          </w:p>
        </w:tc>
        <w:tc>
          <w:tcPr>
            <w:tcW w:w="709" w:type="dxa"/>
            <w:vAlign w:val="center"/>
          </w:tcPr>
          <w:p w:rsidR="00F1197D" w:rsidRPr="00384680" w:rsidRDefault="00F1197D" w:rsidP="00F947B9">
            <w:pPr>
              <w:widowControl w:val="0"/>
              <w:tabs>
                <w:tab w:val="left" w:pos="0"/>
              </w:tabs>
              <w:jc w:val="center"/>
              <w:rPr>
                <w:rFonts w:ascii="Times New Roman" w:eastAsia="Times New Roman" w:hAnsi="Times New Roman"/>
                <w:sz w:val="20"/>
                <w:szCs w:val="20"/>
                <w:highlight w:val="yellow"/>
                <w:lang w:bidi="ru-RU"/>
              </w:rPr>
            </w:pPr>
            <w:r w:rsidRPr="000F73EE">
              <w:rPr>
                <w:rFonts w:ascii="Times New Roman" w:eastAsia="Times New Roman" w:hAnsi="Times New Roman"/>
                <w:sz w:val="20"/>
                <w:szCs w:val="20"/>
                <w:lang w:bidi="ru-RU"/>
              </w:rPr>
              <w:lastRenderedPageBreak/>
              <w:t>1</w:t>
            </w:r>
          </w:p>
        </w:tc>
        <w:tc>
          <w:tcPr>
            <w:tcW w:w="708" w:type="dxa"/>
            <w:vAlign w:val="center"/>
          </w:tcPr>
          <w:p w:rsidR="00F1197D" w:rsidRPr="00384680" w:rsidRDefault="00F1197D" w:rsidP="00F947B9">
            <w:pPr>
              <w:widowControl w:val="0"/>
              <w:tabs>
                <w:tab w:val="left" w:pos="0"/>
              </w:tabs>
              <w:jc w:val="center"/>
              <w:rPr>
                <w:rFonts w:ascii="Times New Roman" w:eastAsia="Times New Roman" w:hAnsi="Times New Roman"/>
                <w:sz w:val="20"/>
                <w:szCs w:val="20"/>
                <w:highlight w:val="yellow"/>
                <w:lang w:bidi="ru-RU"/>
              </w:rPr>
            </w:pPr>
            <w:r w:rsidRPr="00A70217">
              <w:rPr>
                <w:rFonts w:ascii="Times New Roman" w:eastAsia="Times New Roman" w:hAnsi="Times New Roman"/>
                <w:sz w:val="20"/>
                <w:szCs w:val="20"/>
                <w:lang w:bidi="ru-RU"/>
              </w:rPr>
              <w:t xml:space="preserve">Не </w:t>
            </w:r>
            <w:r w:rsidRPr="00A70217">
              <w:rPr>
                <w:rFonts w:ascii="Times New Roman" w:eastAsia="Times New Roman" w:hAnsi="Times New Roman"/>
                <w:sz w:val="20"/>
                <w:szCs w:val="20"/>
                <w:lang w:bidi="ru-RU"/>
              </w:rPr>
              <w:lastRenderedPageBreak/>
              <w:t>подлежит установлению</w:t>
            </w:r>
          </w:p>
        </w:tc>
        <w:tc>
          <w:tcPr>
            <w:tcW w:w="674" w:type="dxa"/>
            <w:vAlign w:val="center"/>
          </w:tcPr>
          <w:p w:rsidR="00F1197D" w:rsidRPr="00384680" w:rsidRDefault="00F1197D" w:rsidP="00F947B9">
            <w:pPr>
              <w:widowControl w:val="0"/>
              <w:tabs>
                <w:tab w:val="left" w:pos="0"/>
              </w:tabs>
              <w:jc w:val="center"/>
              <w:rPr>
                <w:rFonts w:ascii="Times New Roman" w:eastAsia="Times New Roman" w:hAnsi="Times New Roman"/>
                <w:sz w:val="20"/>
                <w:szCs w:val="20"/>
                <w:highlight w:val="yellow"/>
                <w:lang w:bidi="ru-RU"/>
              </w:rPr>
            </w:pPr>
            <w:r w:rsidRPr="00A70217">
              <w:rPr>
                <w:rFonts w:ascii="Times New Roman" w:eastAsia="Times New Roman" w:hAnsi="Times New Roman"/>
                <w:sz w:val="20"/>
                <w:szCs w:val="20"/>
                <w:lang w:bidi="ru-RU"/>
              </w:rPr>
              <w:lastRenderedPageBreak/>
              <w:t xml:space="preserve">Не </w:t>
            </w:r>
            <w:r w:rsidRPr="00A70217">
              <w:rPr>
                <w:rFonts w:ascii="Times New Roman" w:eastAsia="Times New Roman" w:hAnsi="Times New Roman"/>
                <w:sz w:val="20"/>
                <w:szCs w:val="20"/>
                <w:lang w:bidi="ru-RU"/>
              </w:rPr>
              <w:lastRenderedPageBreak/>
              <w:t>подлежит установлению</w:t>
            </w:r>
          </w:p>
        </w:tc>
      </w:tr>
      <w:tr w:rsidR="00F1197D" w:rsidRPr="00384680" w:rsidTr="00F1197D">
        <w:tc>
          <w:tcPr>
            <w:tcW w:w="485" w:type="dxa"/>
            <w:vAlign w:val="center"/>
          </w:tcPr>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4</w:t>
            </w:r>
          </w:p>
        </w:tc>
        <w:tc>
          <w:tcPr>
            <w:tcW w:w="1595" w:type="dxa"/>
            <w:vAlign w:val="center"/>
          </w:tcPr>
          <w:p w:rsidR="00F1197D" w:rsidRPr="00581FA2" w:rsidRDefault="00F1197D"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(территории) общего пользования</w:t>
            </w:r>
          </w:p>
          <w:p w:rsidR="00F1197D" w:rsidRPr="00581811" w:rsidRDefault="00F1197D"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(12.0)</w:t>
            </w:r>
          </w:p>
        </w:tc>
        <w:tc>
          <w:tcPr>
            <w:tcW w:w="4549" w:type="dxa"/>
          </w:tcPr>
          <w:p w:rsidR="00F1197D" w:rsidRPr="00581811" w:rsidRDefault="00F1197D" w:rsidP="00F947B9">
            <w:pPr>
              <w:widowControl w:val="0"/>
              <w:tabs>
                <w:tab w:val="left" w:pos="0"/>
              </w:tabs>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подлежат установлению</w:t>
            </w:r>
          </w:p>
        </w:tc>
        <w:tc>
          <w:tcPr>
            <w:tcW w:w="709"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1</w:t>
            </w:r>
          </w:p>
        </w:tc>
        <w:tc>
          <w:tcPr>
            <w:tcW w:w="708"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c>
          <w:tcPr>
            <w:tcW w:w="674" w:type="dxa"/>
            <w:vAlign w:val="center"/>
          </w:tcPr>
          <w:p w:rsidR="00F1197D" w:rsidRPr="00A70217" w:rsidRDefault="00F1197D" w:rsidP="00F947B9">
            <w:pPr>
              <w:widowControl w:val="0"/>
              <w:tabs>
                <w:tab w:val="left" w:pos="0"/>
              </w:tabs>
              <w:jc w:val="center"/>
              <w:rPr>
                <w:rFonts w:ascii="Times New Roman" w:eastAsia="Times New Roman" w:hAnsi="Times New Roman"/>
                <w:sz w:val="20"/>
                <w:szCs w:val="20"/>
                <w:lang w:bidi="ru-RU"/>
              </w:rPr>
            </w:pPr>
            <w:r w:rsidRPr="00581FA2">
              <w:rPr>
                <w:rFonts w:ascii="Times New Roman" w:eastAsia="Times New Roman" w:hAnsi="Times New Roman"/>
                <w:sz w:val="20"/>
                <w:szCs w:val="20"/>
                <w:lang w:bidi="ru-RU"/>
              </w:rPr>
              <w:t>Не подлежит установлению</w:t>
            </w:r>
          </w:p>
        </w:tc>
      </w:tr>
      <w:tr w:rsidR="00F1197D" w:rsidRPr="00384680" w:rsidTr="00F1197D">
        <w:tc>
          <w:tcPr>
            <w:tcW w:w="9854" w:type="dxa"/>
            <w:gridSpan w:val="7"/>
            <w:vAlign w:val="center"/>
          </w:tcPr>
          <w:p w:rsidR="00F1197D" w:rsidRPr="00384680" w:rsidRDefault="00F1197D"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1197D" w:rsidRPr="00384680" w:rsidTr="00F1197D">
        <w:tc>
          <w:tcPr>
            <w:tcW w:w="9854" w:type="dxa"/>
            <w:gridSpan w:val="7"/>
            <w:vAlign w:val="center"/>
          </w:tcPr>
          <w:p w:rsidR="00F1197D" w:rsidRPr="00384680" w:rsidRDefault="00F1197D"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устанавливаются</w:t>
            </w:r>
          </w:p>
        </w:tc>
      </w:tr>
      <w:tr w:rsidR="00F1197D" w:rsidRPr="00384680" w:rsidTr="00F1197D">
        <w:tc>
          <w:tcPr>
            <w:tcW w:w="9854" w:type="dxa"/>
            <w:gridSpan w:val="7"/>
            <w:vAlign w:val="center"/>
          </w:tcPr>
          <w:p w:rsidR="00F1197D" w:rsidRPr="00384680" w:rsidRDefault="00F1197D"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F1197D" w:rsidRPr="00384680" w:rsidTr="00F1197D">
        <w:tc>
          <w:tcPr>
            <w:tcW w:w="9854" w:type="dxa"/>
            <w:gridSpan w:val="7"/>
            <w:vAlign w:val="center"/>
          </w:tcPr>
          <w:p w:rsidR="00F1197D" w:rsidRPr="00384680" w:rsidRDefault="00F1197D"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устанавливаются</w:t>
            </w:r>
          </w:p>
        </w:tc>
      </w:tr>
    </w:tbl>
    <w:p w:rsidR="00682668" w:rsidRDefault="00682668" w:rsidP="0074074E">
      <w:pPr>
        <w:pStyle w:val="af"/>
        <w:tabs>
          <w:tab w:val="left" w:pos="851"/>
        </w:tabs>
        <w:ind w:left="0" w:right="101"/>
        <w:rPr>
          <w:spacing w:val="1"/>
          <w:sz w:val="28"/>
        </w:rPr>
      </w:pPr>
      <w:r>
        <w:rPr>
          <w:sz w:val="28"/>
        </w:rPr>
        <w:t>1.24. Таблицу 60.1 статьи 60 «</w:t>
      </w:r>
      <w:r w:rsidRPr="00682668">
        <w:rPr>
          <w:sz w:val="28"/>
          <w:szCs w:val="28"/>
        </w:rPr>
        <w:t>РО-1. Зона режимных объектов</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84"/>
        <w:gridCol w:w="1608"/>
        <w:gridCol w:w="4537"/>
        <w:gridCol w:w="1134"/>
        <w:gridCol w:w="709"/>
        <w:gridCol w:w="708"/>
        <w:gridCol w:w="674"/>
      </w:tblGrid>
      <w:tr w:rsidR="00682668" w:rsidRPr="00384680" w:rsidTr="00682668">
        <w:tc>
          <w:tcPr>
            <w:tcW w:w="484" w:type="dxa"/>
            <w:vMerge w:val="restart"/>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 </w:t>
            </w:r>
            <w:proofErr w:type="gramStart"/>
            <w:r w:rsidRPr="00384680">
              <w:rPr>
                <w:rFonts w:ascii="Times New Roman" w:eastAsia="Times New Roman" w:hAnsi="Times New Roman"/>
                <w:sz w:val="20"/>
                <w:szCs w:val="20"/>
                <w:lang w:bidi="ru-RU"/>
              </w:rPr>
              <w:t>п</w:t>
            </w:r>
            <w:proofErr w:type="gramEnd"/>
            <w:r w:rsidRPr="00384680">
              <w:rPr>
                <w:rFonts w:ascii="Times New Roman" w:eastAsia="Times New Roman" w:hAnsi="Times New Roman"/>
                <w:sz w:val="20"/>
                <w:szCs w:val="20"/>
                <w:lang w:bidi="ru-RU"/>
              </w:rPr>
              <w:t>/п</w:t>
            </w:r>
          </w:p>
        </w:tc>
        <w:tc>
          <w:tcPr>
            <w:tcW w:w="1608" w:type="dxa"/>
            <w:vMerge w:val="restart"/>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proofErr w:type="gramStart"/>
            <w:r w:rsidRPr="00384680">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roofErr w:type="gramEnd"/>
          </w:p>
        </w:tc>
        <w:tc>
          <w:tcPr>
            <w:tcW w:w="4537" w:type="dxa"/>
            <w:vMerge w:val="restart"/>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Описание вида разрешенного использования земельного участка</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а</w:t>
            </w:r>
            <w:r w:rsidRPr="003E558D">
              <w:rPr>
                <w:rFonts w:ascii="Times New Roman" w:eastAsia="Times New Roman" w:hAnsi="Times New Roman"/>
                <w:sz w:val="20"/>
                <w:szCs w:val="20"/>
                <w:lang w:bidi="ru-RU"/>
              </w:rPr>
              <w:t xml:space="preserve"> капитального строительства</w:t>
            </w:r>
          </w:p>
        </w:tc>
        <w:tc>
          <w:tcPr>
            <w:tcW w:w="3225" w:type="dxa"/>
            <w:gridSpan w:val="4"/>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2668" w:rsidRPr="00384680" w:rsidTr="00682668">
        <w:tc>
          <w:tcPr>
            <w:tcW w:w="484" w:type="dxa"/>
            <w:vMerge/>
          </w:tcPr>
          <w:p w:rsidR="00682668" w:rsidRPr="00384680" w:rsidRDefault="00682668" w:rsidP="00F947B9">
            <w:pPr>
              <w:widowControl w:val="0"/>
              <w:tabs>
                <w:tab w:val="left" w:pos="0"/>
              </w:tabs>
              <w:rPr>
                <w:rFonts w:ascii="Times New Roman" w:eastAsia="Times New Roman" w:hAnsi="Times New Roman"/>
                <w:sz w:val="20"/>
                <w:szCs w:val="20"/>
                <w:lang w:bidi="ru-RU"/>
              </w:rPr>
            </w:pPr>
          </w:p>
        </w:tc>
        <w:tc>
          <w:tcPr>
            <w:tcW w:w="1608" w:type="dxa"/>
            <w:vMerge/>
          </w:tcPr>
          <w:p w:rsidR="00682668" w:rsidRPr="00384680" w:rsidRDefault="00682668" w:rsidP="00F947B9">
            <w:pPr>
              <w:widowControl w:val="0"/>
              <w:tabs>
                <w:tab w:val="left" w:pos="0"/>
              </w:tabs>
              <w:rPr>
                <w:rFonts w:ascii="Times New Roman" w:eastAsia="Times New Roman" w:hAnsi="Times New Roman"/>
                <w:sz w:val="20"/>
                <w:szCs w:val="20"/>
                <w:lang w:bidi="ru-RU"/>
              </w:rPr>
            </w:pPr>
          </w:p>
        </w:tc>
        <w:tc>
          <w:tcPr>
            <w:tcW w:w="4537" w:type="dxa"/>
            <w:vMerge/>
          </w:tcPr>
          <w:p w:rsidR="00682668" w:rsidRPr="00384680" w:rsidRDefault="00682668" w:rsidP="00F947B9">
            <w:pPr>
              <w:widowControl w:val="0"/>
              <w:tabs>
                <w:tab w:val="left" w:pos="0"/>
              </w:tabs>
              <w:rPr>
                <w:rFonts w:ascii="Times New Roman" w:eastAsia="Times New Roman" w:hAnsi="Times New Roman"/>
                <w:sz w:val="20"/>
                <w:szCs w:val="20"/>
                <w:lang w:bidi="ru-RU"/>
              </w:rPr>
            </w:pPr>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Предельные (минимальные и (или) максимальные)</w:t>
            </w:r>
            <w:r w:rsidRPr="00384680">
              <w:rPr>
                <w:rStyle w:val="a5"/>
                <w:rFonts w:ascii="Times New Roman" w:eastAsia="Times New Roman" w:hAnsi="Times New Roman"/>
                <w:sz w:val="20"/>
                <w:szCs w:val="20"/>
                <w:lang w:bidi="ru-RU"/>
              </w:rPr>
              <w:t xml:space="preserve"> </w:t>
            </w:r>
            <w:r w:rsidRPr="00384680">
              <w:rPr>
                <w:rStyle w:val="a5"/>
                <w:rFonts w:ascii="Times New Roman" w:eastAsia="Times New Roman" w:hAnsi="Times New Roman"/>
                <w:sz w:val="20"/>
                <w:szCs w:val="20"/>
                <w:lang w:bidi="ru-RU"/>
              </w:rPr>
              <w:footnoteReference w:id="24"/>
            </w:r>
            <w:r w:rsidRPr="00384680">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84680">
              <w:rPr>
                <w:rFonts w:ascii="Times New Roman" w:eastAsia="Times New Roman" w:hAnsi="Times New Roman"/>
                <w:sz w:val="20"/>
                <w:szCs w:val="20"/>
                <w:vertAlign w:val="superscript"/>
                <w:lang w:bidi="ru-RU"/>
              </w:rPr>
              <w:t>2</w:t>
            </w:r>
            <w:proofErr w:type="gramEnd"/>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384680">
              <w:rPr>
                <w:rFonts w:ascii="Times New Roman" w:eastAsia="Times New Roman" w:hAnsi="Times New Roman"/>
                <w:sz w:val="20"/>
                <w:szCs w:val="20"/>
                <w:lang w:bidi="ru-RU"/>
              </w:rPr>
              <w:t>м</w:t>
            </w:r>
            <w:proofErr w:type="gramEnd"/>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Предельное количество этажей</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proofErr w:type="gramStart"/>
            <w:r w:rsidRPr="00384680">
              <w:rPr>
                <w:rFonts w:ascii="Times New Roman" w:eastAsia="Times New Roman" w:hAnsi="Times New Roman"/>
                <w:sz w:val="20"/>
                <w:szCs w:val="20"/>
                <w:lang w:bidi="ru-RU"/>
              </w:rPr>
              <w:t>Максимальный</w:t>
            </w:r>
            <w:proofErr w:type="gramEnd"/>
            <w:r w:rsidRPr="00384680">
              <w:rPr>
                <w:rFonts w:ascii="Times New Roman" w:eastAsia="Times New Roman" w:hAnsi="Times New Roman"/>
                <w:sz w:val="20"/>
                <w:szCs w:val="20"/>
                <w:lang w:bidi="ru-RU"/>
              </w:rPr>
              <w:t xml:space="preserve"> процент застройки в границах земельного участка, %</w:t>
            </w:r>
          </w:p>
        </w:tc>
      </w:tr>
      <w:tr w:rsidR="00682668" w:rsidRPr="00384680" w:rsidTr="00682668">
        <w:tc>
          <w:tcPr>
            <w:tcW w:w="9854" w:type="dxa"/>
            <w:gridSpan w:val="7"/>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Основные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682668" w:rsidRPr="00384680" w:rsidTr="00682668">
        <w:tc>
          <w:tcPr>
            <w:tcW w:w="48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16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Предоставление коммунальных услуг (3.1.1)</w:t>
            </w:r>
          </w:p>
        </w:tc>
        <w:tc>
          <w:tcPr>
            <w:tcW w:w="4537" w:type="dxa"/>
          </w:tcPr>
          <w:p w:rsidR="00682668" w:rsidRPr="00384680" w:rsidRDefault="00682668" w:rsidP="00F947B9">
            <w:pPr>
              <w:widowControl w:val="0"/>
              <w:tabs>
                <w:tab w:val="left" w:pos="0"/>
              </w:tabs>
              <w:rPr>
                <w:rFonts w:ascii="Times New Roman" w:eastAsia="Times New Roman" w:hAnsi="Times New Roman"/>
                <w:sz w:val="20"/>
                <w:szCs w:val="20"/>
                <w:lang w:bidi="ru-RU"/>
              </w:rPr>
            </w:pPr>
            <w:proofErr w:type="gramStart"/>
            <w:r w:rsidRPr="00384680">
              <w:rPr>
                <w:rFonts w:ascii="Times New Roman" w:eastAsia="Times New Roman" w:hAnsi="Times New Roman"/>
                <w:sz w:val="20"/>
                <w:szCs w:val="20"/>
                <w:lang w:bidi="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Не подлежит установлению</w:t>
            </w:r>
          </w:p>
        </w:tc>
      </w:tr>
      <w:tr w:rsidR="00682668" w:rsidRPr="00384680" w:rsidTr="00682668">
        <w:tc>
          <w:tcPr>
            <w:tcW w:w="48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2</w:t>
            </w:r>
          </w:p>
        </w:tc>
        <w:tc>
          <w:tcPr>
            <w:tcW w:w="16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Стоянка транспортных средств</w:t>
            </w:r>
          </w:p>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(4.9.2)</w:t>
            </w:r>
          </w:p>
        </w:tc>
        <w:tc>
          <w:tcPr>
            <w:tcW w:w="4537" w:type="dxa"/>
          </w:tcPr>
          <w:p w:rsidR="00682668" w:rsidRPr="00384680" w:rsidRDefault="00682668" w:rsidP="00F947B9">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384680">
              <w:rPr>
                <w:rFonts w:ascii="Times New Roman" w:eastAsia="Times New Roman" w:hAnsi="Times New Roman"/>
                <w:sz w:val="20"/>
                <w:szCs w:val="20"/>
                <w:lang w:bidi="ru-RU"/>
              </w:rPr>
              <w:t>мототранспортных</w:t>
            </w:r>
            <w:proofErr w:type="spellEnd"/>
            <w:r w:rsidRPr="00384680">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w:t>
            </w:r>
            <w:r w:rsidRPr="00384680">
              <w:rPr>
                <w:rFonts w:ascii="Times New Roman" w:eastAsia="Times New Roman" w:hAnsi="Times New Roman"/>
                <w:sz w:val="20"/>
                <w:szCs w:val="20"/>
                <w:lang w:bidi="ru-RU"/>
              </w:rPr>
              <w:lastRenderedPageBreak/>
              <w:t>встроенных, пристроенных и встроенно-пристроенных стоянок</w:t>
            </w:r>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Не подлежат установлению</w:t>
            </w:r>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435AD1">
              <w:rPr>
                <w:rFonts w:ascii="Times New Roman" w:eastAsia="Times New Roman" w:hAnsi="Times New Roman"/>
                <w:sz w:val="20"/>
                <w:szCs w:val="20"/>
                <w:lang w:bidi="ru-RU"/>
              </w:rPr>
              <w:t>Не подлежит уста</w:t>
            </w:r>
            <w:r w:rsidRPr="00435AD1">
              <w:rPr>
                <w:rFonts w:ascii="Times New Roman" w:eastAsia="Times New Roman" w:hAnsi="Times New Roman"/>
                <w:sz w:val="20"/>
                <w:szCs w:val="20"/>
                <w:lang w:bidi="ru-RU"/>
              </w:rPr>
              <w:lastRenderedPageBreak/>
              <w:t>новлению</w:t>
            </w:r>
          </w:p>
        </w:tc>
      </w:tr>
      <w:tr w:rsidR="00682668" w:rsidRPr="00384680" w:rsidTr="00682668">
        <w:tc>
          <w:tcPr>
            <w:tcW w:w="48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lastRenderedPageBreak/>
              <w:t>3</w:t>
            </w:r>
          </w:p>
        </w:tc>
        <w:tc>
          <w:tcPr>
            <w:tcW w:w="16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Связь</w:t>
            </w:r>
          </w:p>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(6.8)</w:t>
            </w:r>
          </w:p>
        </w:tc>
        <w:tc>
          <w:tcPr>
            <w:tcW w:w="4537" w:type="dxa"/>
          </w:tcPr>
          <w:p w:rsidR="00682668" w:rsidRPr="00384680" w:rsidRDefault="00682668" w:rsidP="00F947B9">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682668" w:rsidRPr="00384680" w:rsidTr="00682668">
        <w:tc>
          <w:tcPr>
            <w:tcW w:w="48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4</w:t>
            </w:r>
          </w:p>
        </w:tc>
        <w:tc>
          <w:tcPr>
            <w:tcW w:w="16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Автомобильный транспорт</w:t>
            </w:r>
          </w:p>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(7.2)</w:t>
            </w:r>
          </w:p>
        </w:tc>
        <w:tc>
          <w:tcPr>
            <w:tcW w:w="4537" w:type="dxa"/>
          </w:tcPr>
          <w:p w:rsidR="00682668" w:rsidRPr="00384680" w:rsidRDefault="00682668" w:rsidP="00F947B9">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682668" w:rsidRPr="00384680" w:rsidTr="00682668">
        <w:tc>
          <w:tcPr>
            <w:tcW w:w="48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5</w:t>
            </w:r>
          </w:p>
        </w:tc>
        <w:tc>
          <w:tcPr>
            <w:tcW w:w="16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Обеспечение вооруженных сил</w:t>
            </w:r>
          </w:p>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(8.1)</w:t>
            </w:r>
          </w:p>
        </w:tc>
        <w:tc>
          <w:tcPr>
            <w:tcW w:w="4537" w:type="dxa"/>
          </w:tcPr>
          <w:p w:rsidR="00682668" w:rsidRPr="00384680" w:rsidRDefault="00682668" w:rsidP="00F947B9">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384680">
              <w:rPr>
                <w:rFonts w:ascii="Times New Roman" w:eastAsia="Times New Roman" w:hAnsi="Times New Roman"/>
                <w:sz w:val="20"/>
                <w:szCs w:val="20"/>
                <w:lang w:bidi="ru-RU"/>
              </w:rPr>
              <w:t>обеспечения</w:t>
            </w:r>
            <w:proofErr w:type="gramEnd"/>
            <w:r w:rsidRPr="00384680">
              <w:rPr>
                <w:rFonts w:ascii="Times New Roman" w:eastAsia="Times New Roman" w:hAnsi="Times New Roman"/>
                <w:sz w:val="20"/>
                <w:szCs w:val="20"/>
                <w:lang w:bidi="ru-RU"/>
              </w:rPr>
              <w:t xml:space="preserve"> безопасности которых были созданы закрытые административно-территориальные образования</w:t>
            </w:r>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682668" w:rsidRPr="00384680" w:rsidTr="00682668">
        <w:tc>
          <w:tcPr>
            <w:tcW w:w="48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w:t>
            </w:r>
          </w:p>
        </w:tc>
        <w:tc>
          <w:tcPr>
            <w:tcW w:w="16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Обеспечение внутреннего правопорядка</w:t>
            </w:r>
          </w:p>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(8.3)</w:t>
            </w:r>
          </w:p>
        </w:tc>
        <w:tc>
          <w:tcPr>
            <w:tcW w:w="4537" w:type="dxa"/>
          </w:tcPr>
          <w:p w:rsidR="00682668" w:rsidRPr="00384680" w:rsidRDefault="00682668" w:rsidP="00F947B9">
            <w:pPr>
              <w:widowControl w:val="0"/>
              <w:tabs>
                <w:tab w:val="left" w:pos="0"/>
              </w:tabs>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84680">
              <w:rPr>
                <w:rFonts w:ascii="Times New Roman" w:eastAsia="Times New Roman" w:hAnsi="Times New Roman"/>
                <w:sz w:val="20"/>
                <w:szCs w:val="20"/>
                <w:lang w:bidi="ru-RU"/>
              </w:rPr>
              <w:t>Росгвардии</w:t>
            </w:r>
            <w:proofErr w:type="spellEnd"/>
            <w:r w:rsidRPr="00384680">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13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Не подлежат установлению</w:t>
            </w:r>
          </w:p>
        </w:tc>
        <w:tc>
          <w:tcPr>
            <w:tcW w:w="709"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1</w:t>
            </w:r>
          </w:p>
        </w:tc>
        <w:tc>
          <w:tcPr>
            <w:tcW w:w="708"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3</w:t>
            </w:r>
          </w:p>
        </w:tc>
        <w:tc>
          <w:tcPr>
            <w:tcW w:w="674" w:type="dxa"/>
            <w:vAlign w:val="center"/>
          </w:tcPr>
          <w:p w:rsidR="00682668" w:rsidRPr="00384680" w:rsidRDefault="00682668" w:rsidP="00F947B9">
            <w:pPr>
              <w:widowControl w:val="0"/>
              <w:tabs>
                <w:tab w:val="left" w:pos="0"/>
              </w:tabs>
              <w:jc w:val="center"/>
              <w:rPr>
                <w:rFonts w:ascii="Times New Roman" w:eastAsia="Times New Roman" w:hAnsi="Times New Roman"/>
                <w:sz w:val="20"/>
                <w:szCs w:val="20"/>
                <w:lang w:bidi="ru-RU"/>
              </w:rPr>
            </w:pPr>
            <w:r w:rsidRPr="00384680">
              <w:rPr>
                <w:rFonts w:ascii="Times New Roman" w:eastAsia="Times New Roman" w:hAnsi="Times New Roman"/>
                <w:sz w:val="20"/>
                <w:szCs w:val="20"/>
                <w:lang w:bidi="ru-RU"/>
              </w:rPr>
              <w:t>60</w:t>
            </w:r>
          </w:p>
        </w:tc>
      </w:tr>
      <w:tr w:rsidR="00682668" w:rsidRPr="001E292C" w:rsidTr="00682668">
        <w:tc>
          <w:tcPr>
            <w:tcW w:w="484" w:type="dxa"/>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7</w:t>
            </w:r>
          </w:p>
        </w:tc>
        <w:tc>
          <w:tcPr>
            <w:tcW w:w="1608" w:type="dxa"/>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Земельные участки (территории) общего пользования</w:t>
            </w:r>
          </w:p>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(12.0)</w:t>
            </w:r>
          </w:p>
        </w:tc>
        <w:tc>
          <w:tcPr>
            <w:tcW w:w="4537" w:type="dxa"/>
          </w:tcPr>
          <w:p w:rsidR="00682668" w:rsidRPr="001E292C" w:rsidRDefault="00682668" w:rsidP="00F947B9">
            <w:pPr>
              <w:widowControl w:val="0"/>
              <w:tabs>
                <w:tab w:val="left" w:pos="0"/>
              </w:tabs>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134" w:type="dxa"/>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подлежат установлению</w:t>
            </w:r>
          </w:p>
        </w:tc>
        <w:tc>
          <w:tcPr>
            <w:tcW w:w="709" w:type="dxa"/>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1</w:t>
            </w:r>
          </w:p>
        </w:tc>
        <w:tc>
          <w:tcPr>
            <w:tcW w:w="708" w:type="dxa"/>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подлежит установлению</w:t>
            </w:r>
          </w:p>
        </w:tc>
        <w:tc>
          <w:tcPr>
            <w:tcW w:w="674" w:type="dxa"/>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подлежит установлению</w:t>
            </w:r>
          </w:p>
        </w:tc>
      </w:tr>
      <w:tr w:rsidR="00682668" w:rsidRPr="001E292C" w:rsidTr="00682668">
        <w:tc>
          <w:tcPr>
            <w:tcW w:w="9854" w:type="dxa"/>
            <w:gridSpan w:val="7"/>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Условно разрешенные виды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682668" w:rsidRPr="001E292C" w:rsidTr="00682668">
        <w:tc>
          <w:tcPr>
            <w:tcW w:w="9854" w:type="dxa"/>
            <w:gridSpan w:val="7"/>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устанавливаются</w:t>
            </w:r>
          </w:p>
        </w:tc>
      </w:tr>
      <w:tr w:rsidR="00682668" w:rsidRPr="001E292C" w:rsidTr="00682668">
        <w:tc>
          <w:tcPr>
            <w:tcW w:w="9854" w:type="dxa"/>
            <w:gridSpan w:val="7"/>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Вспомогательные виды разрешенного использования земельных участков</w:t>
            </w:r>
            <w:r>
              <w:rPr>
                <w:rFonts w:ascii="Times New Roman" w:eastAsia="Times New Roman" w:hAnsi="Times New Roman"/>
                <w:sz w:val="20"/>
                <w:szCs w:val="20"/>
                <w:lang w:bidi="ru-RU"/>
              </w:rPr>
              <w:t xml:space="preserve"> и </w:t>
            </w:r>
            <w:r w:rsidRPr="003E558D">
              <w:rPr>
                <w:rFonts w:ascii="Times New Roman" w:eastAsia="Times New Roman" w:hAnsi="Times New Roman"/>
                <w:sz w:val="20"/>
                <w:szCs w:val="20"/>
                <w:lang w:bidi="ru-RU"/>
              </w:rPr>
              <w:t>объект</w:t>
            </w:r>
            <w:r>
              <w:rPr>
                <w:rFonts w:ascii="Times New Roman" w:eastAsia="Times New Roman" w:hAnsi="Times New Roman"/>
                <w:sz w:val="20"/>
                <w:szCs w:val="20"/>
                <w:lang w:bidi="ru-RU"/>
              </w:rPr>
              <w:t>ов</w:t>
            </w:r>
            <w:r w:rsidRPr="003E558D">
              <w:rPr>
                <w:rFonts w:ascii="Times New Roman" w:eastAsia="Times New Roman" w:hAnsi="Times New Roman"/>
                <w:sz w:val="20"/>
                <w:szCs w:val="20"/>
                <w:lang w:bidi="ru-RU"/>
              </w:rPr>
              <w:t xml:space="preserve"> капитального строительства</w:t>
            </w:r>
          </w:p>
        </w:tc>
      </w:tr>
      <w:tr w:rsidR="00682668" w:rsidRPr="001E292C" w:rsidTr="00682668">
        <w:tc>
          <w:tcPr>
            <w:tcW w:w="9854" w:type="dxa"/>
            <w:gridSpan w:val="7"/>
            <w:vAlign w:val="center"/>
          </w:tcPr>
          <w:p w:rsidR="00682668" w:rsidRPr="001E292C" w:rsidRDefault="00682668" w:rsidP="00F947B9">
            <w:pPr>
              <w:widowControl w:val="0"/>
              <w:tabs>
                <w:tab w:val="left" w:pos="0"/>
              </w:tabs>
              <w:jc w:val="center"/>
              <w:rPr>
                <w:rFonts w:ascii="Times New Roman" w:eastAsia="Times New Roman" w:hAnsi="Times New Roman"/>
                <w:sz w:val="20"/>
                <w:szCs w:val="20"/>
                <w:lang w:bidi="ru-RU"/>
              </w:rPr>
            </w:pPr>
            <w:r w:rsidRPr="001E292C">
              <w:rPr>
                <w:rFonts w:ascii="Times New Roman" w:eastAsia="Times New Roman" w:hAnsi="Times New Roman"/>
                <w:sz w:val="20"/>
                <w:szCs w:val="20"/>
                <w:lang w:bidi="ru-RU"/>
              </w:rPr>
              <w:t>Не устанавливаются</w:t>
            </w:r>
          </w:p>
        </w:tc>
      </w:tr>
    </w:tbl>
    <w:p w:rsidR="00F947B9" w:rsidRDefault="00F947B9" w:rsidP="00F947B9">
      <w:pPr>
        <w:pStyle w:val="af"/>
        <w:tabs>
          <w:tab w:val="left" w:pos="851"/>
        </w:tabs>
        <w:ind w:left="0" w:right="101" w:firstLine="567"/>
        <w:rPr>
          <w:spacing w:val="1"/>
          <w:sz w:val="28"/>
        </w:rPr>
      </w:pPr>
      <w:r>
        <w:rPr>
          <w:sz w:val="28"/>
        </w:rPr>
        <w:tab/>
        <w:t>1.25. Таблицу 60.1.1 статьи 60.1 «</w:t>
      </w:r>
      <w:r w:rsidRPr="00F947B9">
        <w:rPr>
          <w:sz w:val="28"/>
          <w:szCs w:val="28"/>
        </w:rPr>
        <w:t>РС-1. Зона реконструкции территории в целях жилищного строительства</w:t>
      </w:r>
      <w:r>
        <w:rPr>
          <w:spacing w:val="1"/>
          <w:sz w:val="28"/>
        </w:rPr>
        <w:t>» изложить в следующей редакции:</w:t>
      </w:r>
    </w:p>
    <w:tbl>
      <w:tblPr>
        <w:tblStyle w:val="aa"/>
        <w:tblW w:w="0" w:type="auto"/>
        <w:tblLayout w:type="fixed"/>
        <w:tblLook w:val="04A0" w:firstRow="1" w:lastRow="0" w:firstColumn="1" w:lastColumn="0" w:noHBand="0" w:noVBand="1"/>
      </w:tblPr>
      <w:tblGrid>
        <w:gridCol w:w="459"/>
        <w:gridCol w:w="1566"/>
        <w:gridCol w:w="4037"/>
        <w:gridCol w:w="992"/>
        <w:gridCol w:w="284"/>
        <w:gridCol w:w="850"/>
        <w:gridCol w:w="851"/>
        <w:gridCol w:w="815"/>
      </w:tblGrid>
      <w:tr w:rsidR="00F947B9" w:rsidRPr="00BC45A9" w:rsidTr="00B73813">
        <w:tc>
          <w:tcPr>
            <w:tcW w:w="459" w:type="dxa"/>
            <w:vMerge w:val="restart"/>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 </w:t>
            </w:r>
            <w:proofErr w:type="gramStart"/>
            <w:r w:rsidRPr="00BC45A9">
              <w:rPr>
                <w:rFonts w:ascii="Times New Roman" w:eastAsia="Times New Roman" w:hAnsi="Times New Roman"/>
                <w:sz w:val="20"/>
                <w:szCs w:val="20"/>
                <w:lang w:bidi="ru-RU"/>
              </w:rPr>
              <w:t>п</w:t>
            </w:r>
            <w:proofErr w:type="gramEnd"/>
            <w:r w:rsidRPr="00BC45A9">
              <w:rPr>
                <w:rFonts w:ascii="Times New Roman" w:eastAsia="Times New Roman" w:hAnsi="Times New Roman"/>
                <w:sz w:val="20"/>
                <w:szCs w:val="20"/>
                <w:lang w:bidi="ru-RU"/>
              </w:rPr>
              <w:t>/п</w:t>
            </w:r>
          </w:p>
        </w:tc>
        <w:tc>
          <w:tcPr>
            <w:tcW w:w="1566" w:type="dxa"/>
            <w:vMerge w:val="restart"/>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 xml:space="preserve">Наименование вида разрешенного </w:t>
            </w:r>
            <w:r w:rsidRPr="00BC45A9">
              <w:rPr>
                <w:rFonts w:ascii="Times New Roman" w:eastAsia="Times New Roman" w:hAnsi="Times New Roman"/>
                <w:sz w:val="20"/>
                <w:szCs w:val="20"/>
                <w:lang w:bidi="ru-RU"/>
              </w:rPr>
              <w:lastRenderedPageBreak/>
              <w:t>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4037" w:type="dxa"/>
            <w:vMerge w:val="restart"/>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Описание вида разрешенного использования земельного участка и объекта капитального строительства</w:t>
            </w:r>
          </w:p>
        </w:tc>
        <w:tc>
          <w:tcPr>
            <w:tcW w:w="3792" w:type="dxa"/>
            <w:gridSpan w:val="5"/>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Предельные размеры земельных участков и предельные параметры разрешенного строительства, </w:t>
            </w:r>
            <w:r w:rsidRPr="00BC45A9">
              <w:rPr>
                <w:rFonts w:ascii="Times New Roman" w:eastAsia="Times New Roman" w:hAnsi="Times New Roman"/>
                <w:sz w:val="20"/>
                <w:szCs w:val="20"/>
                <w:lang w:bidi="ru-RU"/>
              </w:rPr>
              <w:lastRenderedPageBreak/>
              <w:t>реконструкции объектов капитального строительства</w:t>
            </w:r>
          </w:p>
        </w:tc>
      </w:tr>
      <w:tr w:rsidR="00F947B9" w:rsidRPr="00BC45A9" w:rsidTr="00B73813">
        <w:tc>
          <w:tcPr>
            <w:tcW w:w="459" w:type="dxa"/>
            <w:vMerge/>
          </w:tcPr>
          <w:p w:rsidR="00F947B9" w:rsidRPr="00BC45A9" w:rsidRDefault="00F947B9" w:rsidP="00F947B9">
            <w:pPr>
              <w:widowControl w:val="0"/>
              <w:tabs>
                <w:tab w:val="left" w:pos="0"/>
              </w:tabs>
              <w:rPr>
                <w:rFonts w:ascii="Times New Roman" w:eastAsia="Times New Roman" w:hAnsi="Times New Roman"/>
                <w:sz w:val="20"/>
                <w:szCs w:val="20"/>
                <w:lang w:bidi="ru-RU"/>
              </w:rPr>
            </w:pPr>
          </w:p>
        </w:tc>
        <w:tc>
          <w:tcPr>
            <w:tcW w:w="1566" w:type="dxa"/>
            <w:vMerge/>
          </w:tcPr>
          <w:p w:rsidR="00F947B9" w:rsidRPr="00BC45A9" w:rsidRDefault="00F947B9" w:rsidP="00F947B9">
            <w:pPr>
              <w:widowControl w:val="0"/>
              <w:tabs>
                <w:tab w:val="left" w:pos="0"/>
              </w:tabs>
              <w:rPr>
                <w:rFonts w:ascii="Times New Roman" w:eastAsia="Times New Roman" w:hAnsi="Times New Roman"/>
                <w:sz w:val="20"/>
                <w:szCs w:val="20"/>
                <w:lang w:bidi="ru-RU"/>
              </w:rPr>
            </w:pPr>
          </w:p>
        </w:tc>
        <w:tc>
          <w:tcPr>
            <w:tcW w:w="4037" w:type="dxa"/>
            <w:vMerge/>
          </w:tcPr>
          <w:p w:rsidR="00F947B9" w:rsidRPr="00BC45A9" w:rsidRDefault="00F947B9" w:rsidP="00F947B9">
            <w:pPr>
              <w:widowControl w:val="0"/>
              <w:tabs>
                <w:tab w:val="left" w:pos="0"/>
              </w:tabs>
              <w:rPr>
                <w:rFonts w:ascii="Times New Roman" w:eastAsia="Times New Roman" w:hAnsi="Times New Roman"/>
                <w:sz w:val="20"/>
                <w:szCs w:val="20"/>
                <w:lang w:bidi="ru-RU"/>
              </w:rPr>
            </w:pPr>
          </w:p>
        </w:tc>
        <w:tc>
          <w:tcPr>
            <w:tcW w:w="992"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Предельные (минимальные и (или) максимальные)</w:t>
            </w:r>
            <w:r w:rsidRPr="00BC45A9">
              <w:rPr>
                <w:rStyle w:val="a5"/>
                <w:rFonts w:ascii="Times New Roman" w:eastAsia="Times New Roman" w:hAnsi="Times New Roman"/>
                <w:sz w:val="20"/>
                <w:szCs w:val="20"/>
                <w:lang w:bidi="ru-RU"/>
              </w:rPr>
              <w:t xml:space="preserve"> </w:t>
            </w:r>
            <w:r w:rsidRPr="00BC45A9">
              <w:rPr>
                <w:rStyle w:val="a5"/>
                <w:rFonts w:ascii="Times New Roman" w:eastAsia="Times New Roman" w:hAnsi="Times New Roman"/>
                <w:sz w:val="20"/>
                <w:szCs w:val="20"/>
                <w:lang w:bidi="ru-RU"/>
              </w:rPr>
              <w:footnoteReference w:id="25"/>
            </w:r>
            <w:r w:rsidRPr="00BC45A9">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BC45A9">
              <w:rPr>
                <w:rFonts w:ascii="Times New Roman" w:eastAsia="Times New Roman" w:hAnsi="Times New Roman"/>
                <w:sz w:val="20"/>
                <w:szCs w:val="20"/>
                <w:vertAlign w:val="superscript"/>
                <w:lang w:bidi="ru-RU"/>
              </w:rPr>
              <w:t>2</w:t>
            </w:r>
            <w:proofErr w:type="gramEnd"/>
          </w:p>
        </w:tc>
        <w:tc>
          <w:tcPr>
            <w:tcW w:w="1134"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BC45A9">
              <w:rPr>
                <w:rFonts w:ascii="Times New Roman" w:eastAsia="Times New Roman" w:hAnsi="Times New Roman"/>
                <w:sz w:val="20"/>
                <w:szCs w:val="20"/>
                <w:lang w:bidi="ru-RU"/>
              </w:rPr>
              <w:t>м</w:t>
            </w:r>
            <w:proofErr w:type="gramEnd"/>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Предельное количество этажей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Максимальный</w:t>
            </w:r>
            <w:proofErr w:type="gramEnd"/>
            <w:r w:rsidRPr="00BC45A9">
              <w:rPr>
                <w:rFonts w:ascii="Times New Roman" w:eastAsia="Times New Roman" w:hAnsi="Times New Roman"/>
                <w:sz w:val="20"/>
                <w:szCs w:val="20"/>
                <w:lang w:bidi="ru-RU"/>
              </w:rPr>
              <w:t xml:space="preserve"> процент застройки в границах земельного участка, %</w:t>
            </w:r>
          </w:p>
        </w:tc>
      </w:tr>
      <w:tr w:rsidR="00F947B9" w:rsidRPr="00BC45A9" w:rsidTr="00F947B9">
        <w:tc>
          <w:tcPr>
            <w:tcW w:w="9854" w:type="dxa"/>
            <w:gridSpan w:val="8"/>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Многоэтажная жилая застройка (высотная застройка)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(2.6)</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40</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Обслуживание жилой застройки</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(2.7)</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4 (в том </w:t>
            </w:r>
            <w:proofErr w:type="gramStart"/>
            <w:r w:rsidRPr="00BC45A9">
              <w:rPr>
                <w:rFonts w:ascii="Times New Roman" w:eastAsia="Times New Roman" w:hAnsi="Times New Roman"/>
                <w:sz w:val="20"/>
                <w:szCs w:val="20"/>
                <w:lang w:bidi="ru-RU"/>
              </w:rPr>
              <w:t>числе</w:t>
            </w:r>
            <w:proofErr w:type="gramEnd"/>
            <w:r w:rsidRPr="00BC45A9">
              <w:rPr>
                <w:rFonts w:ascii="Times New Roman" w:eastAsia="Times New Roman" w:hAnsi="Times New Roman"/>
                <w:sz w:val="20"/>
                <w:szCs w:val="20"/>
                <w:lang w:bidi="ru-RU"/>
              </w:rPr>
              <w:t xml:space="preserve"> 1 подземный)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гаражей для собственных нужд</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(2.7.2)</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от </w:t>
            </w:r>
            <w:r w:rsidRPr="00BC45A9">
              <w:rPr>
                <w:rFonts w:ascii="Times New Roman" w:eastAsia="Times New Roman" w:hAnsi="Times New Roman"/>
                <w:sz w:val="20"/>
                <w:szCs w:val="20"/>
                <w:lang w:bidi="ru-RU"/>
              </w:rPr>
              <w:lastRenderedPageBreak/>
              <w:t>5 апреля 2021 года № 79-ФЗ «О внесении изменений в отдельные законодательные акты Российской Федерации»:</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Рмин</w:t>
            </w:r>
            <w:proofErr w:type="spellEnd"/>
            <w:r w:rsidRPr="00BC45A9">
              <w:rPr>
                <w:rFonts w:ascii="Times New Roman" w:eastAsia="Times New Roman" w:hAnsi="Times New Roman"/>
                <w:sz w:val="20"/>
                <w:szCs w:val="20"/>
                <w:lang w:bidi="ru-RU"/>
              </w:rPr>
              <w:t xml:space="preserve"> – не подлежит установлению</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Рмакс</w:t>
            </w:r>
            <w:proofErr w:type="spellEnd"/>
            <w:r w:rsidRPr="00BC45A9">
              <w:rPr>
                <w:rFonts w:ascii="Times New Roman" w:eastAsia="Times New Roman" w:hAnsi="Times New Roman"/>
                <w:sz w:val="20"/>
                <w:szCs w:val="20"/>
                <w:lang w:bidi="ru-RU"/>
              </w:rPr>
              <w:t xml:space="preserve"> – не подлежит установлению;</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Для остальных земельных участков:</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Рмин</w:t>
            </w:r>
            <w:proofErr w:type="spellEnd"/>
            <w:r w:rsidRPr="00BC45A9">
              <w:rPr>
                <w:rFonts w:ascii="Times New Roman" w:eastAsia="Times New Roman" w:hAnsi="Times New Roman"/>
                <w:sz w:val="20"/>
                <w:szCs w:val="20"/>
                <w:lang w:bidi="ru-RU"/>
              </w:rPr>
              <w:t xml:space="preserve"> – 24</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4</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Коммунальное обслуживание</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(3.1)</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для 3.1.1 </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для 3.1.2</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Стоянка транспортных средств</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(4.9.2)</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BC45A9">
              <w:rPr>
                <w:rFonts w:ascii="Times New Roman" w:eastAsia="Times New Roman" w:hAnsi="Times New Roman"/>
                <w:sz w:val="20"/>
                <w:szCs w:val="20"/>
                <w:lang w:bidi="ru-RU"/>
              </w:rPr>
              <w:t>мототранспортных</w:t>
            </w:r>
            <w:proofErr w:type="spellEnd"/>
            <w:r w:rsidRPr="00BC45A9">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Земельные участки (территории) общего пользования</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(12.0)</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r>
      <w:tr w:rsidR="00F947B9" w:rsidRPr="00BC45A9" w:rsidTr="00F947B9">
        <w:tc>
          <w:tcPr>
            <w:tcW w:w="9854" w:type="dxa"/>
            <w:gridSpan w:val="8"/>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7</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Для индивидуального жилищного строительства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(2.1)</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BC45A9">
              <w:rPr>
                <w:rFonts w:ascii="Times New Roman" w:eastAsia="Times New Roman" w:hAnsi="Times New Roman"/>
                <w:sz w:val="20"/>
                <w:szCs w:val="20"/>
                <w:lang w:bidi="ru-RU"/>
              </w:rPr>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BC45A9">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Для территории г. Михайловска: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lastRenderedPageBreak/>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300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1000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Для территории сельских населенных пунктов:</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500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1000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В сложившейся застройке (по фактическим границам):</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не подлежит установлению</w:t>
            </w:r>
          </w:p>
          <w:p w:rsidR="00F947B9" w:rsidRPr="00BC45A9" w:rsidRDefault="00F947B9" w:rsidP="00F947B9">
            <w:pPr>
              <w:widowControl w:val="0"/>
              <w:tabs>
                <w:tab w:val="left" w:pos="0"/>
              </w:tabs>
              <w:jc w:val="center"/>
              <w:rPr>
                <w:rFonts w:ascii="Times New Roman" w:eastAsia="Times New Roman" w:hAnsi="Times New Roman"/>
                <w:b/>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3- от </w:t>
            </w:r>
            <w:r w:rsidRPr="00BC45A9">
              <w:rPr>
                <w:rFonts w:ascii="Times New Roman" w:eastAsia="Times New Roman" w:hAnsi="Times New Roman"/>
                <w:sz w:val="20"/>
                <w:szCs w:val="20"/>
                <w:lang w:bidi="ru-RU"/>
              </w:rPr>
              <w:lastRenderedPageBreak/>
              <w:t>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40</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8</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Малоэтажная многоквартирная жилая застройка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(2.1.1)</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BC45A9">
              <w:rPr>
                <w:rFonts w:ascii="Times New Roman" w:eastAsia="Times New Roman" w:hAnsi="Times New Roman"/>
                <w:sz w:val="20"/>
                <w:szCs w:val="20"/>
                <w:lang w:bidi="ru-RU"/>
              </w:rPr>
              <w:t>мансардный</w:t>
            </w:r>
            <w:proofErr w:type="gramEnd"/>
            <w:r w:rsidRPr="00BC45A9">
              <w:rPr>
                <w:rFonts w:ascii="Times New Roman" w:eastAsia="Times New Roman" w:hAnsi="Times New Roman"/>
                <w:sz w:val="20"/>
                <w:szCs w:val="20"/>
                <w:lang w:bidi="ru-RU"/>
              </w:rPr>
              <w:t>);</w:t>
            </w:r>
          </w:p>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обустройство спортивных и детских площадок, площадок для отдыха;</w:t>
            </w:r>
          </w:p>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300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4 (в том </w:t>
            </w:r>
            <w:proofErr w:type="gramStart"/>
            <w:r w:rsidRPr="00BC45A9">
              <w:rPr>
                <w:rFonts w:ascii="Times New Roman" w:eastAsia="Times New Roman" w:hAnsi="Times New Roman"/>
                <w:sz w:val="20"/>
                <w:szCs w:val="20"/>
                <w:lang w:bidi="ru-RU"/>
              </w:rPr>
              <w:t>числе</w:t>
            </w:r>
            <w:proofErr w:type="gramEnd"/>
            <w:r w:rsidRPr="00BC45A9">
              <w:rPr>
                <w:rFonts w:ascii="Times New Roman" w:eastAsia="Times New Roman" w:hAnsi="Times New Roman"/>
                <w:sz w:val="20"/>
                <w:szCs w:val="20"/>
                <w:lang w:bidi="ru-RU"/>
              </w:rPr>
              <w:t xml:space="preserve"> 1 подземный)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40</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9</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Блокированная жилая застройка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(2.3)</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В сложившейся застройке (по фактическим границам):</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не подлежит установлению</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 </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Для вновь осваиваемы</w:t>
            </w:r>
            <w:r w:rsidRPr="00BC45A9">
              <w:rPr>
                <w:rFonts w:ascii="Times New Roman" w:eastAsia="Times New Roman" w:hAnsi="Times New Roman"/>
                <w:sz w:val="20"/>
                <w:szCs w:val="20"/>
                <w:lang w:bidi="ru-RU"/>
              </w:rPr>
              <w:lastRenderedPageBreak/>
              <w:t>х территорий:</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300 м</w:t>
            </w:r>
            <w:proofErr w:type="gramStart"/>
            <w:r w:rsidRPr="00BC45A9">
              <w:rPr>
                <w:rFonts w:ascii="Times New Roman" w:eastAsia="Times New Roman" w:hAnsi="Times New Roman"/>
                <w:sz w:val="20"/>
                <w:szCs w:val="20"/>
                <w:vertAlign w:val="superscript"/>
                <w:lang w:bidi="ru-RU"/>
              </w:rPr>
              <w:t>2</w:t>
            </w:r>
            <w:proofErr w:type="gramEnd"/>
            <w:r w:rsidRPr="00BC45A9">
              <w:rPr>
                <w:rFonts w:ascii="Times New Roman" w:eastAsia="Times New Roman" w:hAnsi="Times New Roman"/>
                <w:sz w:val="20"/>
                <w:szCs w:val="20"/>
                <w:lang w:bidi="ru-RU"/>
              </w:rPr>
              <w:t xml:space="preserve"> для одного блока – 2 блока;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150 м</w:t>
            </w:r>
            <w:proofErr w:type="gramStart"/>
            <w:r w:rsidRPr="00BC45A9">
              <w:rPr>
                <w:rFonts w:ascii="Times New Roman" w:eastAsia="Times New Roman" w:hAnsi="Times New Roman"/>
                <w:sz w:val="20"/>
                <w:szCs w:val="20"/>
                <w:vertAlign w:val="superscript"/>
                <w:lang w:bidi="ru-RU"/>
              </w:rPr>
              <w:t>2</w:t>
            </w:r>
            <w:proofErr w:type="gramEnd"/>
            <w:r w:rsidRPr="00BC45A9">
              <w:rPr>
                <w:rFonts w:ascii="Times New Roman" w:eastAsia="Times New Roman" w:hAnsi="Times New Roman"/>
                <w:sz w:val="20"/>
                <w:szCs w:val="20"/>
                <w:lang w:bidi="ru-RU"/>
              </w:rPr>
              <w:t xml:space="preserve"> для одного блока – от 3-х блоков;</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90 м</w:t>
            </w:r>
            <w:proofErr w:type="gramStart"/>
            <w:r w:rsidRPr="00BC45A9">
              <w:rPr>
                <w:rFonts w:ascii="Times New Roman" w:eastAsia="Times New Roman" w:hAnsi="Times New Roman"/>
                <w:sz w:val="20"/>
                <w:szCs w:val="20"/>
                <w:vertAlign w:val="superscript"/>
                <w:lang w:bidi="ru-RU"/>
              </w:rPr>
              <w:t>2</w:t>
            </w:r>
            <w:proofErr w:type="gramEnd"/>
            <w:r w:rsidRPr="00BC45A9">
              <w:rPr>
                <w:rFonts w:ascii="Times New Roman" w:eastAsia="Times New Roman" w:hAnsi="Times New Roman"/>
                <w:sz w:val="20"/>
                <w:szCs w:val="20"/>
                <w:lang w:bidi="ru-RU"/>
              </w:rPr>
              <w:t xml:space="preserve"> для одного блока – от 4-х блоков;</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1500</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0 - от межи с соседними земельными участками, на которы</w:t>
            </w:r>
            <w:r w:rsidRPr="00BC45A9">
              <w:rPr>
                <w:rFonts w:ascii="Times New Roman" w:eastAsia="Times New Roman" w:hAnsi="Times New Roman"/>
                <w:sz w:val="20"/>
                <w:szCs w:val="20"/>
                <w:lang w:bidi="ru-RU"/>
              </w:rPr>
              <w:lastRenderedPageBreak/>
              <w:t>х будет осуществляться строительство смежного блока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40</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10</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Передвижное жилье</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(2.4)</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11</w:t>
            </w:r>
          </w:p>
        </w:tc>
        <w:tc>
          <w:tcPr>
            <w:tcW w:w="1566" w:type="dxa"/>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Среднеэтажная</w:t>
            </w:r>
            <w:proofErr w:type="spellEnd"/>
            <w:r w:rsidRPr="00BC45A9">
              <w:rPr>
                <w:rFonts w:ascii="Times New Roman" w:eastAsia="Times New Roman" w:hAnsi="Times New Roman"/>
                <w:sz w:val="20"/>
                <w:szCs w:val="20"/>
                <w:lang w:bidi="ru-RU"/>
              </w:rPr>
              <w:t xml:space="preserve"> жилая застройка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(2.5)</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9 (в том </w:t>
            </w:r>
            <w:proofErr w:type="gramStart"/>
            <w:r w:rsidRPr="00BC45A9">
              <w:rPr>
                <w:rFonts w:ascii="Times New Roman" w:eastAsia="Times New Roman" w:hAnsi="Times New Roman"/>
                <w:sz w:val="20"/>
                <w:szCs w:val="20"/>
                <w:lang w:bidi="ru-RU"/>
              </w:rPr>
              <w:t>числе</w:t>
            </w:r>
            <w:proofErr w:type="gramEnd"/>
            <w:r w:rsidRPr="00BC45A9">
              <w:rPr>
                <w:rFonts w:ascii="Times New Roman" w:eastAsia="Times New Roman" w:hAnsi="Times New Roman"/>
                <w:sz w:val="20"/>
                <w:szCs w:val="20"/>
                <w:lang w:bidi="ru-RU"/>
              </w:rPr>
              <w:t xml:space="preserve"> 1 подземный)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40</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hAnsi="Times New Roman"/>
                <w:sz w:val="20"/>
                <w:szCs w:val="20"/>
                <w:lang w:bidi="ru-RU"/>
              </w:rPr>
              <w:t>12</w:t>
            </w:r>
          </w:p>
        </w:tc>
        <w:tc>
          <w:tcPr>
            <w:tcW w:w="1566" w:type="dxa"/>
          </w:tcPr>
          <w:p w:rsidR="00F947B9" w:rsidRPr="00BC45A9" w:rsidRDefault="00F947B9" w:rsidP="00F947B9">
            <w:pPr>
              <w:jc w:val="center"/>
              <w:rPr>
                <w:rFonts w:ascii="Times New Roman" w:hAnsi="Times New Roman"/>
                <w:sz w:val="20"/>
                <w:szCs w:val="20"/>
                <w:lang w:bidi="ru-RU"/>
              </w:rPr>
            </w:pPr>
            <w:r w:rsidRPr="00BC45A9">
              <w:rPr>
                <w:rFonts w:ascii="Times New Roman" w:hAnsi="Times New Roman"/>
                <w:sz w:val="20"/>
                <w:szCs w:val="20"/>
                <w:lang w:bidi="ru-RU"/>
              </w:rPr>
              <w:t>Хранение автотранспорта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hAnsi="Times New Roman"/>
                <w:sz w:val="20"/>
                <w:szCs w:val="20"/>
                <w:lang w:bidi="ru-RU"/>
              </w:rPr>
              <w:t>(2.7.1)</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C45A9">
              <w:rPr>
                <w:rFonts w:ascii="Times New Roman" w:hAnsi="Times New Roman"/>
                <w:sz w:val="20"/>
                <w:szCs w:val="20"/>
                <w:lang w:bidi="ru-RU"/>
              </w:rPr>
              <w:t>машино</w:t>
            </w:r>
            <w:proofErr w:type="spellEnd"/>
            <w:r w:rsidRPr="00BC45A9">
              <w:rPr>
                <w:rFonts w:ascii="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276" w:type="dxa"/>
            <w:gridSpan w:val="2"/>
            <w:vAlign w:val="center"/>
          </w:tcPr>
          <w:p w:rsidR="00F947B9" w:rsidRPr="00BC45A9" w:rsidRDefault="00F947B9" w:rsidP="00F947B9">
            <w:pPr>
              <w:jc w:val="center"/>
              <w:rPr>
                <w:rFonts w:ascii="Times New Roman" w:hAnsi="Times New Roman"/>
                <w:sz w:val="20"/>
                <w:szCs w:val="20"/>
                <w:lang w:bidi="ru-RU"/>
              </w:rPr>
            </w:pPr>
            <w:r w:rsidRPr="00BC45A9">
              <w:rPr>
                <w:rFonts w:ascii="Times New Roman" w:hAnsi="Times New Roman"/>
                <w:sz w:val="20"/>
                <w:szCs w:val="20"/>
                <w:lang w:bidi="ru-RU"/>
              </w:rPr>
              <w:t xml:space="preserve">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w:t>
            </w:r>
            <w:r w:rsidRPr="00BC45A9">
              <w:rPr>
                <w:rFonts w:ascii="Times New Roman" w:hAnsi="Times New Roman"/>
                <w:sz w:val="20"/>
                <w:szCs w:val="20"/>
                <w:lang w:bidi="ru-RU"/>
              </w:rPr>
              <w:lastRenderedPageBreak/>
              <w:t>Российской Федерации»:</w:t>
            </w:r>
          </w:p>
          <w:p w:rsidR="00F947B9" w:rsidRPr="00BC45A9" w:rsidRDefault="00F947B9" w:rsidP="00F947B9">
            <w:pPr>
              <w:jc w:val="center"/>
              <w:rPr>
                <w:rFonts w:ascii="Times New Roman" w:hAnsi="Times New Roman"/>
                <w:sz w:val="20"/>
                <w:szCs w:val="20"/>
                <w:lang w:bidi="ru-RU"/>
              </w:rPr>
            </w:pPr>
            <w:proofErr w:type="spellStart"/>
            <w:r w:rsidRPr="00BC45A9">
              <w:rPr>
                <w:rFonts w:ascii="Times New Roman" w:hAnsi="Times New Roman"/>
                <w:sz w:val="20"/>
                <w:szCs w:val="20"/>
                <w:lang w:bidi="ru-RU"/>
              </w:rPr>
              <w:t>Рмин</w:t>
            </w:r>
            <w:proofErr w:type="spellEnd"/>
            <w:r w:rsidRPr="00BC45A9">
              <w:rPr>
                <w:rFonts w:ascii="Times New Roman" w:hAnsi="Times New Roman"/>
                <w:sz w:val="20"/>
                <w:szCs w:val="20"/>
                <w:lang w:bidi="ru-RU"/>
              </w:rPr>
              <w:t xml:space="preserve"> – не подлежит установлению</w:t>
            </w:r>
          </w:p>
          <w:p w:rsidR="00F947B9" w:rsidRPr="00BC45A9" w:rsidRDefault="00F947B9" w:rsidP="00F947B9">
            <w:pPr>
              <w:jc w:val="center"/>
              <w:rPr>
                <w:rFonts w:ascii="Times New Roman" w:hAnsi="Times New Roman"/>
                <w:sz w:val="20"/>
                <w:szCs w:val="20"/>
                <w:lang w:bidi="ru-RU"/>
              </w:rPr>
            </w:pPr>
            <w:proofErr w:type="spellStart"/>
            <w:r w:rsidRPr="00BC45A9">
              <w:rPr>
                <w:rFonts w:ascii="Times New Roman" w:hAnsi="Times New Roman"/>
                <w:sz w:val="20"/>
                <w:szCs w:val="20"/>
                <w:lang w:bidi="ru-RU"/>
              </w:rPr>
              <w:t>Рмакс</w:t>
            </w:r>
            <w:proofErr w:type="spellEnd"/>
            <w:r w:rsidRPr="00BC45A9">
              <w:rPr>
                <w:rFonts w:ascii="Times New Roman" w:hAnsi="Times New Roman"/>
                <w:sz w:val="20"/>
                <w:szCs w:val="20"/>
                <w:lang w:bidi="ru-RU"/>
              </w:rPr>
              <w:t xml:space="preserve"> – не подлежит установлению;</w:t>
            </w:r>
          </w:p>
          <w:p w:rsidR="00F947B9" w:rsidRPr="00BC45A9" w:rsidRDefault="00F947B9" w:rsidP="00F947B9">
            <w:pPr>
              <w:jc w:val="center"/>
              <w:rPr>
                <w:rFonts w:ascii="Times New Roman" w:hAnsi="Times New Roman"/>
                <w:sz w:val="20"/>
                <w:szCs w:val="20"/>
                <w:lang w:bidi="ru-RU"/>
              </w:rPr>
            </w:pPr>
            <w:r w:rsidRPr="00BC45A9">
              <w:rPr>
                <w:rFonts w:ascii="Times New Roman" w:hAnsi="Times New Roman"/>
                <w:sz w:val="20"/>
                <w:szCs w:val="20"/>
                <w:lang w:bidi="ru-RU"/>
              </w:rPr>
              <w:t>Для остальных земельных участков:</w:t>
            </w:r>
          </w:p>
          <w:p w:rsidR="00F947B9" w:rsidRPr="00BC45A9" w:rsidRDefault="00F947B9" w:rsidP="00F947B9">
            <w:pPr>
              <w:jc w:val="center"/>
              <w:rPr>
                <w:rFonts w:ascii="Times New Roman" w:hAnsi="Times New Roman"/>
                <w:sz w:val="20"/>
                <w:szCs w:val="20"/>
                <w:lang w:bidi="ru-RU"/>
              </w:rPr>
            </w:pPr>
            <w:proofErr w:type="spellStart"/>
            <w:r w:rsidRPr="00BC45A9">
              <w:rPr>
                <w:rFonts w:ascii="Times New Roman" w:hAnsi="Times New Roman"/>
                <w:sz w:val="20"/>
                <w:szCs w:val="20"/>
                <w:lang w:bidi="ru-RU"/>
              </w:rPr>
              <w:t>Рмин</w:t>
            </w:r>
            <w:proofErr w:type="spellEnd"/>
            <w:r w:rsidRPr="00BC45A9">
              <w:rPr>
                <w:rFonts w:ascii="Times New Roman" w:hAnsi="Times New Roman"/>
                <w:sz w:val="20"/>
                <w:szCs w:val="20"/>
                <w:lang w:bidi="ru-RU"/>
              </w:rPr>
              <w:t xml:space="preserve"> – 24</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hAnsi="Times New Roman"/>
                <w:sz w:val="20"/>
                <w:szCs w:val="20"/>
                <w:lang w:bidi="ru-RU"/>
              </w:rPr>
              <w:t>Рмакс</w:t>
            </w:r>
            <w:proofErr w:type="spellEnd"/>
            <w:r w:rsidRPr="00BC45A9">
              <w:rPr>
                <w:rFonts w:ascii="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hAnsi="Times New Roman"/>
                <w:sz w:val="20"/>
                <w:szCs w:val="20"/>
                <w:lang w:bidi="ru-RU"/>
              </w:rPr>
              <w:lastRenderedPageBreak/>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hAnsi="Times New Roman"/>
                <w:sz w:val="20"/>
                <w:szCs w:val="20"/>
                <w:lang w:bidi="ru-RU"/>
              </w:rPr>
              <w:t>1</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подлежит установлению</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13</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Обеспечение научной деятельности</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(3.9)</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14</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Ветеринарное обслуживание</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(3.10)</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15</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gramStart"/>
            <w:r w:rsidRPr="00BC45A9">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(4.2)</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BC45A9">
              <w:rPr>
                <w:rFonts w:ascii="Times New Roman" w:eastAsia="Times New Roman" w:hAnsi="Times New Roman"/>
                <w:sz w:val="20"/>
                <w:szCs w:val="20"/>
                <w:lang w:bidi="ru-RU"/>
              </w:rPr>
              <w:t>кв</w:t>
            </w:r>
            <w:proofErr w:type="gramStart"/>
            <w:r w:rsidRPr="00BC45A9">
              <w:rPr>
                <w:rFonts w:ascii="Times New Roman" w:eastAsia="Times New Roman" w:hAnsi="Times New Roman"/>
                <w:sz w:val="20"/>
                <w:szCs w:val="20"/>
                <w:lang w:bidi="ru-RU"/>
              </w:rPr>
              <w:t>.м</w:t>
            </w:r>
            <w:proofErr w:type="spellEnd"/>
            <w:proofErr w:type="gramEnd"/>
            <w:r w:rsidRPr="00BC45A9">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500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4 (в том </w:t>
            </w:r>
            <w:proofErr w:type="gramStart"/>
            <w:r w:rsidRPr="00BC45A9">
              <w:rPr>
                <w:rFonts w:ascii="Times New Roman" w:eastAsia="Times New Roman" w:hAnsi="Times New Roman"/>
                <w:sz w:val="20"/>
                <w:szCs w:val="20"/>
                <w:lang w:bidi="ru-RU"/>
              </w:rPr>
              <w:t>числе</w:t>
            </w:r>
            <w:proofErr w:type="gramEnd"/>
            <w:r w:rsidRPr="00BC45A9">
              <w:rPr>
                <w:rFonts w:ascii="Times New Roman" w:eastAsia="Times New Roman" w:hAnsi="Times New Roman"/>
                <w:sz w:val="20"/>
                <w:szCs w:val="20"/>
                <w:lang w:bidi="ru-RU"/>
              </w:rPr>
              <w:t xml:space="preserve"> 1 подземный)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16</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Гостиничное обслуживание</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(4.7)</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гостиниц</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500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4 (в том </w:t>
            </w:r>
            <w:proofErr w:type="gramStart"/>
            <w:r w:rsidRPr="00BC45A9">
              <w:rPr>
                <w:rFonts w:ascii="Times New Roman" w:eastAsia="Times New Roman" w:hAnsi="Times New Roman"/>
                <w:sz w:val="20"/>
                <w:szCs w:val="20"/>
                <w:lang w:bidi="ru-RU"/>
              </w:rPr>
              <w:t>числе</w:t>
            </w:r>
            <w:proofErr w:type="gramEnd"/>
            <w:r w:rsidRPr="00BC45A9">
              <w:rPr>
                <w:rFonts w:ascii="Times New Roman" w:eastAsia="Times New Roman" w:hAnsi="Times New Roman"/>
                <w:sz w:val="20"/>
                <w:szCs w:val="20"/>
                <w:lang w:bidi="ru-RU"/>
              </w:rPr>
              <w:t xml:space="preserve"> 1 подземный)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17</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Развлекательные мероприятия</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(4.8.1)</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BC45A9">
              <w:rPr>
                <w:rFonts w:ascii="Times New Roman" w:eastAsia="Times New Roman" w:hAnsi="Times New Roman"/>
                <w:sz w:val="20"/>
                <w:szCs w:val="20"/>
                <w:lang w:bidi="ru-RU"/>
              </w:rPr>
              <w:lastRenderedPageBreak/>
              <w:t>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lastRenderedPageBreak/>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100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3- от </w:t>
            </w:r>
            <w:r w:rsidRPr="00BC45A9">
              <w:rPr>
                <w:rFonts w:ascii="Times New Roman" w:eastAsia="Times New Roman" w:hAnsi="Times New Roman"/>
                <w:sz w:val="20"/>
                <w:szCs w:val="20"/>
                <w:lang w:bidi="ru-RU"/>
              </w:rPr>
              <w:lastRenderedPageBreak/>
              <w:t>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 xml:space="preserve">4 (в том </w:t>
            </w:r>
            <w:proofErr w:type="gramStart"/>
            <w:r w:rsidRPr="00BC45A9">
              <w:rPr>
                <w:rFonts w:ascii="Times New Roman" w:eastAsia="Times New Roman" w:hAnsi="Times New Roman"/>
                <w:sz w:val="20"/>
                <w:szCs w:val="20"/>
                <w:lang w:bidi="ru-RU"/>
              </w:rPr>
              <w:t>числе</w:t>
            </w:r>
            <w:proofErr w:type="gramEnd"/>
            <w:r w:rsidRPr="00BC45A9">
              <w:rPr>
                <w:rFonts w:ascii="Times New Roman" w:eastAsia="Times New Roman" w:hAnsi="Times New Roman"/>
                <w:sz w:val="20"/>
                <w:szCs w:val="20"/>
                <w:lang w:bidi="ru-RU"/>
              </w:rPr>
              <w:t xml:space="preserve"> 1 подземный)</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18</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Проведение азартных игр</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(4.8.2)</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100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19</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Объекты дорожного сервиса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(4.9.1)</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Рмин</w:t>
            </w:r>
            <w:proofErr w:type="spellEnd"/>
            <w:r w:rsidRPr="00BC45A9">
              <w:rPr>
                <w:rFonts w:ascii="Times New Roman" w:eastAsia="Times New Roman" w:hAnsi="Times New Roman"/>
                <w:sz w:val="20"/>
                <w:szCs w:val="20"/>
                <w:lang w:bidi="ru-RU"/>
              </w:rPr>
              <w:t xml:space="preserve"> – не подлежит установлению</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Рмакс</w:t>
            </w:r>
            <w:proofErr w:type="spellEnd"/>
            <w:r w:rsidRPr="00BC45A9">
              <w:rPr>
                <w:rFonts w:ascii="Times New Roman" w:eastAsia="Times New Roman" w:hAnsi="Times New Roman"/>
                <w:sz w:val="20"/>
                <w:szCs w:val="20"/>
                <w:lang w:bidi="ru-RU"/>
              </w:rPr>
              <w:t xml:space="preserve"> – 1500</w:t>
            </w:r>
          </w:p>
        </w:tc>
        <w:tc>
          <w:tcPr>
            <w:tcW w:w="850" w:type="dxa"/>
            <w:vAlign w:val="center"/>
          </w:tcPr>
          <w:p w:rsidR="00F947B9" w:rsidRPr="00BC45A9" w:rsidRDefault="00F947B9" w:rsidP="00F947B9">
            <w:pPr>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20</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Выставочно</w:t>
            </w:r>
            <w:proofErr w:type="spellEnd"/>
            <w:r w:rsidRPr="00BC45A9">
              <w:rPr>
                <w:rFonts w:ascii="Times New Roman" w:eastAsia="Times New Roman" w:hAnsi="Times New Roman"/>
                <w:sz w:val="20"/>
                <w:szCs w:val="20"/>
                <w:lang w:bidi="ru-RU"/>
              </w:rPr>
              <w:t>-ярмарочная деятельность</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(4.10)</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BC45A9">
              <w:rPr>
                <w:rFonts w:ascii="Times New Roman" w:eastAsia="Times New Roman" w:hAnsi="Times New Roman"/>
                <w:sz w:val="20"/>
                <w:szCs w:val="20"/>
                <w:lang w:bidi="ru-RU"/>
              </w:rPr>
              <w:t>выставочно</w:t>
            </w:r>
            <w:proofErr w:type="spellEnd"/>
            <w:r w:rsidRPr="00BC45A9">
              <w:rPr>
                <w:rFonts w:ascii="Times New Roman" w:eastAsia="Times New Roman" w:hAnsi="Times New Roman"/>
                <w:sz w:val="20"/>
                <w:szCs w:val="20"/>
                <w:lang w:bidi="ru-RU"/>
              </w:rPr>
              <w:t xml:space="preserve">-ярмарочной и </w:t>
            </w:r>
            <w:proofErr w:type="spellStart"/>
            <w:r w:rsidRPr="00BC45A9">
              <w:rPr>
                <w:rFonts w:ascii="Times New Roman" w:eastAsia="Times New Roman" w:hAnsi="Times New Roman"/>
                <w:sz w:val="20"/>
                <w:szCs w:val="20"/>
                <w:lang w:bidi="ru-RU"/>
              </w:rPr>
              <w:t>конгрессной</w:t>
            </w:r>
            <w:proofErr w:type="spellEnd"/>
            <w:r w:rsidRPr="00BC45A9">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мин</w:t>
            </w:r>
            <w:proofErr w:type="spellEnd"/>
            <w:r w:rsidRPr="00BC45A9">
              <w:rPr>
                <w:rFonts w:ascii="Times New Roman" w:eastAsia="Times New Roman" w:hAnsi="Times New Roman"/>
                <w:sz w:val="20"/>
                <w:szCs w:val="20"/>
                <w:lang w:bidi="ru-RU"/>
              </w:rPr>
              <w:t xml:space="preserve"> – 200</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proofErr w:type="spellStart"/>
            <w:r w:rsidRPr="00BC45A9">
              <w:rPr>
                <w:rFonts w:ascii="Times New Roman" w:eastAsia="Times New Roman" w:hAnsi="Times New Roman"/>
                <w:sz w:val="20"/>
                <w:szCs w:val="20"/>
                <w:lang w:bidi="ru-RU"/>
              </w:rPr>
              <w:t>Р</w:t>
            </w:r>
            <w:r w:rsidRPr="00BC45A9">
              <w:rPr>
                <w:rFonts w:ascii="Times New Roman" w:eastAsia="Times New Roman" w:hAnsi="Times New Roman"/>
                <w:sz w:val="20"/>
                <w:szCs w:val="20"/>
                <w:vertAlign w:val="subscript"/>
                <w:lang w:bidi="ru-RU"/>
              </w:rPr>
              <w:t>макс</w:t>
            </w:r>
            <w:proofErr w:type="spellEnd"/>
            <w:r w:rsidRPr="00BC45A9">
              <w:rPr>
                <w:rFonts w:ascii="Times New Roman" w:eastAsia="Times New Roman" w:hAnsi="Times New Roman"/>
                <w:sz w:val="20"/>
                <w:szCs w:val="20"/>
                <w:lang w:bidi="ru-RU"/>
              </w:rPr>
              <w:t xml:space="preserve"> – не подлежит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21</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Связь</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(6.8)</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22</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Обеспечение внутреннего правопорядка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(8.3)</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C45A9">
              <w:rPr>
                <w:rFonts w:ascii="Times New Roman" w:eastAsia="Times New Roman" w:hAnsi="Times New Roman"/>
                <w:sz w:val="20"/>
                <w:szCs w:val="20"/>
                <w:lang w:bidi="ru-RU"/>
              </w:rPr>
              <w:t>Росгвардии</w:t>
            </w:r>
            <w:proofErr w:type="spellEnd"/>
            <w:r w:rsidRPr="00BC45A9">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23</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Автомобильный транспорт</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(7.2)</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BC45A9">
              <w:rPr>
                <w:rFonts w:ascii="Times New Roman" w:eastAsia="Times New Roman" w:hAnsi="Times New Roman"/>
                <w:sz w:val="20"/>
                <w:szCs w:val="20"/>
                <w:lang w:bidi="ru-RU"/>
              </w:rPr>
              <w:lastRenderedPageBreak/>
              <w:t>разрешенного использования с кодами 7.2.1-7.2.3</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Не подлежат установлению</w:t>
            </w:r>
          </w:p>
        </w:tc>
        <w:tc>
          <w:tcPr>
            <w:tcW w:w="850" w:type="dxa"/>
            <w:vAlign w:val="center"/>
          </w:tcPr>
          <w:p w:rsidR="00F947B9" w:rsidRPr="00BC45A9" w:rsidRDefault="00F947B9" w:rsidP="00F947B9">
            <w:pPr>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5- от фасада участка;</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3- от остальных границ участка</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65</w:t>
            </w:r>
          </w:p>
        </w:tc>
      </w:tr>
      <w:tr w:rsidR="00F947B9" w:rsidRPr="00BC45A9" w:rsidTr="00B73813">
        <w:tc>
          <w:tcPr>
            <w:tcW w:w="459"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lastRenderedPageBreak/>
              <w:t>24</w:t>
            </w:r>
          </w:p>
        </w:tc>
        <w:tc>
          <w:tcPr>
            <w:tcW w:w="1566"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(14.0)</w:t>
            </w:r>
          </w:p>
        </w:tc>
        <w:tc>
          <w:tcPr>
            <w:tcW w:w="4037" w:type="dxa"/>
          </w:tcPr>
          <w:p w:rsidR="00F947B9" w:rsidRPr="00BC45A9" w:rsidRDefault="00F947B9" w:rsidP="00F947B9">
            <w:pPr>
              <w:widowControl w:val="0"/>
              <w:tabs>
                <w:tab w:val="left" w:pos="0"/>
              </w:tabs>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276" w:type="dxa"/>
            <w:gridSpan w:val="2"/>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подлежат установлению</w:t>
            </w:r>
          </w:p>
        </w:tc>
        <w:tc>
          <w:tcPr>
            <w:tcW w:w="850"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1</w:t>
            </w:r>
          </w:p>
        </w:tc>
        <w:tc>
          <w:tcPr>
            <w:tcW w:w="851"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3</w:t>
            </w:r>
          </w:p>
        </w:tc>
        <w:tc>
          <w:tcPr>
            <w:tcW w:w="815" w:type="dxa"/>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40</w:t>
            </w:r>
          </w:p>
        </w:tc>
      </w:tr>
      <w:tr w:rsidR="00F947B9" w:rsidRPr="00BC45A9" w:rsidTr="00F947B9">
        <w:tc>
          <w:tcPr>
            <w:tcW w:w="9854" w:type="dxa"/>
            <w:gridSpan w:val="8"/>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F947B9" w:rsidRPr="00BC45A9" w:rsidTr="00F947B9">
        <w:tc>
          <w:tcPr>
            <w:tcW w:w="9854" w:type="dxa"/>
            <w:gridSpan w:val="8"/>
            <w:vAlign w:val="center"/>
          </w:tcPr>
          <w:p w:rsidR="00F947B9" w:rsidRPr="00BC45A9" w:rsidRDefault="00F947B9" w:rsidP="00F947B9">
            <w:pPr>
              <w:widowControl w:val="0"/>
              <w:tabs>
                <w:tab w:val="left" w:pos="0"/>
              </w:tabs>
              <w:jc w:val="center"/>
              <w:rPr>
                <w:rFonts w:ascii="Times New Roman" w:eastAsia="Times New Roman" w:hAnsi="Times New Roman"/>
                <w:sz w:val="20"/>
                <w:szCs w:val="20"/>
                <w:lang w:bidi="ru-RU"/>
              </w:rPr>
            </w:pPr>
            <w:r w:rsidRPr="00BC45A9">
              <w:rPr>
                <w:rFonts w:ascii="Times New Roman" w:eastAsia="Times New Roman" w:hAnsi="Times New Roman"/>
                <w:sz w:val="20"/>
                <w:szCs w:val="20"/>
                <w:lang w:bidi="ru-RU"/>
              </w:rPr>
              <w:t>Не устанавливаются</w:t>
            </w:r>
          </w:p>
        </w:tc>
      </w:tr>
    </w:tbl>
    <w:p w:rsidR="00EE05D7" w:rsidRDefault="00EE05D7" w:rsidP="009D0A03">
      <w:pPr>
        <w:pStyle w:val="af"/>
        <w:tabs>
          <w:tab w:val="left" w:pos="1980"/>
        </w:tabs>
        <w:ind w:left="0" w:firstLine="0"/>
        <w:rPr>
          <w:sz w:val="28"/>
        </w:rPr>
      </w:pPr>
    </w:p>
    <w:p w:rsidR="00EE05D7" w:rsidRPr="00E03C2F" w:rsidRDefault="00EE05D7" w:rsidP="0074074E">
      <w:pPr>
        <w:pStyle w:val="af"/>
        <w:tabs>
          <w:tab w:val="left" w:pos="851"/>
          <w:tab w:val="left" w:pos="1518"/>
        </w:tabs>
        <w:ind w:left="0"/>
        <w:rPr>
          <w:sz w:val="28"/>
        </w:rPr>
      </w:pPr>
      <w:r>
        <w:rPr>
          <w:sz w:val="28"/>
        </w:rPr>
        <w:t>2. В карту градостроительного зонирования внести</w:t>
      </w:r>
      <w:r w:rsidRPr="00E03C2F">
        <w:rPr>
          <w:sz w:val="28"/>
        </w:rPr>
        <w:t xml:space="preserve"> следующие</w:t>
      </w:r>
      <w:r w:rsidRPr="00E03C2F">
        <w:rPr>
          <w:spacing w:val="-1"/>
          <w:sz w:val="28"/>
        </w:rPr>
        <w:t xml:space="preserve"> </w:t>
      </w:r>
      <w:r w:rsidRPr="00E03C2F">
        <w:rPr>
          <w:sz w:val="28"/>
        </w:rPr>
        <w:t>изменения:</w:t>
      </w:r>
    </w:p>
    <w:p w:rsidR="00C63E30" w:rsidRDefault="00750132" w:rsidP="0074074E">
      <w:pPr>
        <w:pStyle w:val="af"/>
        <w:tabs>
          <w:tab w:val="left" w:pos="851"/>
          <w:tab w:val="left" w:pos="5906"/>
          <w:tab w:val="left" w:pos="8530"/>
        </w:tabs>
        <w:spacing w:before="1"/>
        <w:ind w:left="0"/>
        <w:rPr>
          <w:color w:val="000000" w:themeColor="text1"/>
          <w:sz w:val="28"/>
          <w:szCs w:val="28"/>
        </w:rPr>
      </w:pPr>
      <w:r>
        <w:rPr>
          <w:sz w:val="28"/>
        </w:rPr>
        <w:t>2.</w:t>
      </w:r>
      <w:r w:rsidR="008560CB">
        <w:rPr>
          <w:sz w:val="28"/>
        </w:rPr>
        <w:t>1</w:t>
      </w:r>
      <w:r>
        <w:rPr>
          <w:sz w:val="28"/>
        </w:rPr>
        <w:t xml:space="preserve">. </w:t>
      </w:r>
      <w:r w:rsidR="00C63E30">
        <w:rPr>
          <w:sz w:val="28"/>
        </w:rPr>
        <w:t xml:space="preserve">Установить территориальную зону </w:t>
      </w:r>
      <w:r w:rsidR="00C63E30">
        <w:rPr>
          <w:sz w:val="28"/>
          <w:szCs w:val="28"/>
        </w:rPr>
        <w:t>ОД</w:t>
      </w:r>
      <w:r w:rsidR="00C63E30" w:rsidRPr="00DA1487">
        <w:rPr>
          <w:sz w:val="28"/>
          <w:szCs w:val="28"/>
        </w:rPr>
        <w:t xml:space="preserve">-1. </w:t>
      </w:r>
      <w:r w:rsidR="00C63E30" w:rsidRPr="00C24408">
        <w:rPr>
          <w:sz w:val="28"/>
          <w:szCs w:val="28"/>
        </w:rPr>
        <w:t>Зона делового, общественного и коммерческого назначения</w:t>
      </w:r>
      <w:r w:rsidR="00C63E30">
        <w:rPr>
          <w:sz w:val="28"/>
          <w:szCs w:val="28"/>
        </w:rPr>
        <w:t xml:space="preserve"> в отношении земельн</w:t>
      </w:r>
      <w:r w:rsidR="008E777C">
        <w:rPr>
          <w:sz w:val="28"/>
          <w:szCs w:val="28"/>
        </w:rPr>
        <w:t>ого</w:t>
      </w:r>
      <w:r w:rsidR="00C63E30">
        <w:rPr>
          <w:sz w:val="28"/>
          <w:szCs w:val="28"/>
        </w:rPr>
        <w:t xml:space="preserve"> участк</w:t>
      </w:r>
      <w:r w:rsidR="008E777C">
        <w:rPr>
          <w:sz w:val="28"/>
          <w:szCs w:val="28"/>
        </w:rPr>
        <w:t>а</w:t>
      </w:r>
      <w:r w:rsidR="00C63E30">
        <w:rPr>
          <w:sz w:val="28"/>
          <w:szCs w:val="28"/>
        </w:rPr>
        <w:t xml:space="preserve"> с кадастровым номер</w:t>
      </w:r>
      <w:r w:rsidR="008E777C">
        <w:rPr>
          <w:sz w:val="28"/>
          <w:szCs w:val="28"/>
        </w:rPr>
        <w:t>о</w:t>
      </w:r>
      <w:r w:rsidR="00C63E30">
        <w:rPr>
          <w:sz w:val="28"/>
          <w:szCs w:val="28"/>
        </w:rPr>
        <w:t xml:space="preserve">м </w:t>
      </w:r>
      <w:r w:rsidR="008E777C" w:rsidRPr="008E777C">
        <w:rPr>
          <w:sz w:val="28"/>
          <w:szCs w:val="28"/>
        </w:rPr>
        <w:t>26:11:020401:7367</w:t>
      </w:r>
      <w:r w:rsidR="00023DF9">
        <w:rPr>
          <w:color w:val="000000" w:themeColor="text1"/>
          <w:sz w:val="28"/>
          <w:szCs w:val="28"/>
        </w:rPr>
        <w:t>, 26:11:020201:3852:ЗУ</w:t>
      </w:r>
      <w:proofErr w:type="gramStart"/>
      <w:r w:rsidR="00023DF9">
        <w:rPr>
          <w:color w:val="000000" w:themeColor="text1"/>
          <w:sz w:val="28"/>
          <w:szCs w:val="28"/>
        </w:rPr>
        <w:t>1</w:t>
      </w:r>
      <w:proofErr w:type="gramEnd"/>
      <w:r w:rsidR="00023DF9">
        <w:rPr>
          <w:color w:val="000000" w:themeColor="text1"/>
          <w:sz w:val="28"/>
          <w:szCs w:val="28"/>
        </w:rPr>
        <w:t>;</w:t>
      </w:r>
    </w:p>
    <w:p w:rsidR="00ED40AB" w:rsidRDefault="00791F80" w:rsidP="0074074E">
      <w:pPr>
        <w:pStyle w:val="af"/>
        <w:tabs>
          <w:tab w:val="left" w:pos="851"/>
          <w:tab w:val="left" w:pos="5906"/>
          <w:tab w:val="left" w:pos="8530"/>
        </w:tabs>
        <w:spacing w:before="1"/>
        <w:ind w:left="0"/>
        <w:rPr>
          <w:color w:val="000000" w:themeColor="text1"/>
          <w:sz w:val="28"/>
          <w:szCs w:val="28"/>
        </w:rPr>
      </w:pPr>
      <w:r>
        <w:rPr>
          <w:sz w:val="28"/>
          <w:szCs w:val="28"/>
        </w:rPr>
        <w:t>2.</w:t>
      </w:r>
      <w:r w:rsidR="008E777C">
        <w:rPr>
          <w:sz w:val="28"/>
          <w:szCs w:val="28"/>
        </w:rPr>
        <w:t>2</w:t>
      </w:r>
      <w:r>
        <w:rPr>
          <w:sz w:val="28"/>
          <w:szCs w:val="28"/>
        </w:rPr>
        <w:t xml:space="preserve">. </w:t>
      </w:r>
      <w:r w:rsidR="0084386B">
        <w:rPr>
          <w:sz w:val="28"/>
        </w:rPr>
        <w:t xml:space="preserve">Установить территориальную зону </w:t>
      </w:r>
      <w:r w:rsidR="0084386B" w:rsidRPr="00D85ACD">
        <w:rPr>
          <w:sz w:val="28"/>
          <w:szCs w:val="28"/>
        </w:rPr>
        <w:t>П-1. Зона производственных объектов</w:t>
      </w:r>
      <w:r w:rsidR="0084386B">
        <w:rPr>
          <w:sz w:val="28"/>
          <w:szCs w:val="28"/>
        </w:rPr>
        <w:t xml:space="preserve"> </w:t>
      </w:r>
      <w:r w:rsidR="008E777C">
        <w:rPr>
          <w:sz w:val="28"/>
          <w:szCs w:val="28"/>
        </w:rPr>
        <w:t>в отношении земельного участка с кадастровым номером</w:t>
      </w:r>
      <w:r w:rsidR="00EE4F04">
        <w:rPr>
          <w:sz w:val="28"/>
        </w:rPr>
        <w:t xml:space="preserve"> </w:t>
      </w:r>
      <w:r w:rsidR="008E777C" w:rsidRPr="008E777C">
        <w:rPr>
          <w:sz w:val="28"/>
          <w:szCs w:val="28"/>
        </w:rPr>
        <w:t>26:11:020122:443</w:t>
      </w:r>
      <w:r w:rsidR="008E777C">
        <w:rPr>
          <w:sz w:val="28"/>
          <w:szCs w:val="28"/>
        </w:rPr>
        <w:t>.</w:t>
      </w:r>
    </w:p>
    <w:p w:rsidR="008E777C" w:rsidRDefault="008E777C" w:rsidP="008E777C">
      <w:pPr>
        <w:pStyle w:val="af"/>
        <w:tabs>
          <w:tab w:val="left" w:pos="851"/>
          <w:tab w:val="left" w:pos="1518"/>
        </w:tabs>
        <w:ind w:left="0" w:firstLine="0"/>
        <w:jc w:val="center"/>
        <w:rPr>
          <w:sz w:val="28"/>
        </w:rPr>
      </w:pPr>
    </w:p>
    <w:p w:rsidR="00023DF9" w:rsidRDefault="00023DF9" w:rsidP="008E777C">
      <w:pPr>
        <w:pStyle w:val="af"/>
        <w:tabs>
          <w:tab w:val="left" w:pos="851"/>
          <w:tab w:val="left" w:pos="1518"/>
        </w:tabs>
        <w:ind w:left="0" w:firstLine="0"/>
        <w:jc w:val="center"/>
        <w:rPr>
          <w:sz w:val="28"/>
        </w:rPr>
      </w:pPr>
    </w:p>
    <w:p w:rsidR="008E777C" w:rsidRDefault="008E777C" w:rsidP="008E777C">
      <w:pPr>
        <w:pStyle w:val="af"/>
        <w:tabs>
          <w:tab w:val="left" w:pos="851"/>
          <w:tab w:val="left" w:pos="1518"/>
        </w:tabs>
        <w:ind w:left="0" w:firstLine="0"/>
        <w:jc w:val="center"/>
        <w:rPr>
          <w:sz w:val="28"/>
        </w:rPr>
      </w:pPr>
    </w:p>
    <w:p w:rsidR="00023DF9" w:rsidRPr="00346829" w:rsidRDefault="00023DF9" w:rsidP="00023DF9">
      <w:pPr>
        <w:pStyle w:val="ConsPlusNormal"/>
        <w:widowControl/>
        <w:spacing w:line="240" w:lineRule="exact"/>
        <w:ind w:firstLine="0"/>
        <w:jc w:val="center"/>
        <w:rPr>
          <w:rFonts w:ascii="Times New Roman" w:hAnsi="Times New Roman" w:cs="Times New Roman"/>
          <w:bCs/>
          <w:sz w:val="28"/>
          <w:szCs w:val="28"/>
        </w:rPr>
      </w:pPr>
      <w:r>
        <w:rPr>
          <w:rFonts w:ascii="Times New Roman" w:hAnsi="Times New Roman" w:cs="Times New Roman"/>
          <w:bCs/>
          <w:sz w:val="28"/>
          <w:szCs w:val="28"/>
        </w:rPr>
        <w:t>________________</w:t>
      </w:r>
    </w:p>
    <w:p w:rsidR="00BC45A9" w:rsidRDefault="00BC45A9" w:rsidP="00114F17">
      <w:pPr>
        <w:pStyle w:val="ConsPlusNormal"/>
        <w:widowControl/>
        <w:spacing w:line="240" w:lineRule="exact"/>
        <w:ind w:firstLine="0"/>
        <w:jc w:val="center"/>
        <w:rPr>
          <w:sz w:val="28"/>
        </w:rPr>
      </w:pPr>
    </w:p>
    <w:sectPr w:rsidR="00BC45A9" w:rsidSect="00C710C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F17" w:rsidRDefault="00114F17" w:rsidP="00562E2E">
      <w:pPr>
        <w:spacing w:line="240" w:lineRule="auto"/>
      </w:pPr>
      <w:r>
        <w:separator/>
      </w:r>
    </w:p>
  </w:endnote>
  <w:endnote w:type="continuationSeparator" w:id="0">
    <w:p w:rsidR="00114F17" w:rsidRDefault="00114F17"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F17" w:rsidRDefault="00114F17" w:rsidP="00562E2E">
      <w:pPr>
        <w:spacing w:line="240" w:lineRule="auto"/>
      </w:pPr>
      <w:r>
        <w:separator/>
      </w:r>
    </w:p>
  </w:footnote>
  <w:footnote w:type="continuationSeparator" w:id="0">
    <w:p w:rsidR="00114F17" w:rsidRDefault="00114F17" w:rsidP="00562E2E">
      <w:pPr>
        <w:spacing w:line="240" w:lineRule="auto"/>
      </w:pPr>
      <w:r>
        <w:continuationSeparator/>
      </w:r>
    </w:p>
  </w:footnote>
  <w:footnote w:id="1">
    <w:p w:rsidR="00114F17" w:rsidRPr="00554692" w:rsidRDefault="00114F17" w:rsidP="00692E23">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2">
    <w:p w:rsidR="00114F17" w:rsidRPr="00554692" w:rsidRDefault="00114F17" w:rsidP="00CC5D48">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3">
    <w:p w:rsidR="00114F17" w:rsidRPr="00554692" w:rsidRDefault="00114F17" w:rsidP="001A53EA">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4">
    <w:p w:rsidR="00114F17" w:rsidRPr="00554692" w:rsidRDefault="00114F17" w:rsidP="00BD071D">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5">
    <w:p w:rsidR="00114F17" w:rsidRPr="00554692" w:rsidRDefault="00114F17" w:rsidP="00102B8D">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6">
    <w:p w:rsidR="00114F17" w:rsidRPr="00554692" w:rsidRDefault="00114F17" w:rsidP="00AC69C1">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7">
    <w:p w:rsidR="00114F17" w:rsidRPr="00554692" w:rsidRDefault="00114F17" w:rsidP="001051A5">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8">
    <w:p w:rsidR="00114F17" w:rsidRPr="00554692" w:rsidRDefault="00114F17" w:rsidP="00555730">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9">
    <w:p w:rsidR="00114F17" w:rsidRPr="00554692" w:rsidRDefault="00114F17" w:rsidP="00834A92">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0">
    <w:p w:rsidR="00114F17" w:rsidRPr="00554692" w:rsidRDefault="00114F17" w:rsidP="009D0A03">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1">
    <w:p w:rsidR="00114F17" w:rsidRPr="00554692" w:rsidRDefault="00114F17" w:rsidP="009D0A03">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2">
    <w:p w:rsidR="00114F17" w:rsidRPr="00554692" w:rsidRDefault="00114F17" w:rsidP="00D84F5C">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3">
    <w:p w:rsidR="00114F17" w:rsidRPr="00554692" w:rsidRDefault="00114F17" w:rsidP="00D84F5C">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4">
    <w:p w:rsidR="00114F17" w:rsidRPr="00554692" w:rsidRDefault="00114F17" w:rsidP="00D84F5C">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5">
    <w:p w:rsidR="00114F17" w:rsidRPr="00554692" w:rsidRDefault="00114F17" w:rsidP="00BE36FF">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6">
    <w:p w:rsidR="00114F17" w:rsidRPr="00554692" w:rsidRDefault="00114F17" w:rsidP="00463D9A">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7">
    <w:p w:rsidR="00114F17" w:rsidRPr="00554692" w:rsidRDefault="00114F17" w:rsidP="00E56BE3">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8">
    <w:p w:rsidR="00114F17" w:rsidRPr="00554692" w:rsidRDefault="00114F17" w:rsidP="008753EF">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19">
    <w:p w:rsidR="00114F17" w:rsidRPr="00554692" w:rsidRDefault="00114F17" w:rsidP="00B9559C">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0">
    <w:p w:rsidR="00114F17" w:rsidRPr="00554692" w:rsidRDefault="00114F17" w:rsidP="002A263C">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1">
    <w:p w:rsidR="00114F17" w:rsidRPr="00554692" w:rsidRDefault="00114F17" w:rsidP="005E50A9">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2">
    <w:p w:rsidR="00114F17" w:rsidRPr="00554692" w:rsidRDefault="00114F17" w:rsidP="00C34AB5">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3">
    <w:p w:rsidR="00114F17" w:rsidRPr="00554692" w:rsidRDefault="00114F17" w:rsidP="00F1197D">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4">
    <w:p w:rsidR="00114F17" w:rsidRPr="00554692" w:rsidRDefault="00114F17" w:rsidP="00682668">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25">
    <w:p w:rsidR="00114F17" w:rsidRPr="00554692" w:rsidRDefault="00114F17" w:rsidP="00F947B9">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74074E" w:rsidRDefault="0074074E">
        <w:pPr>
          <w:pStyle w:val="a6"/>
          <w:jc w:val="center"/>
        </w:pPr>
        <w:r>
          <w:fldChar w:fldCharType="begin"/>
        </w:r>
        <w:r>
          <w:instrText>PAGE   \* MERGEFORMAT</w:instrText>
        </w:r>
        <w:r>
          <w:fldChar w:fldCharType="separate"/>
        </w:r>
        <w:r w:rsidR="00051EB1">
          <w:rPr>
            <w:noProof/>
          </w:rPr>
          <w:t>58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60F0"/>
    <w:rsid w:val="00012C33"/>
    <w:rsid w:val="00013203"/>
    <w:rsid w:val="000205B5"/>
    <w:rsid w:val="00023DF9"/>
    <w:rsid w:val="000311EC"/>
    <w:rsid w:val="00043E5D"/>
    <w:rsid w:val="00051EB1"/>
    <w:rsid w:val="00052F0D"/>
    <w:rsid w:val="00054EC0"/>
    <w:rsid w:val="00057F87"/>
    <w:rsid w:val="000625EB"/>
    <w:rsid w:val="00066F60"/>
    <w:rsid w:val="00067B45"/>
    <w:rsid w:val="00070ABE"/>
    <w:rsid w:val="000833C2"/>
    <w:rsid w:val="0009436C"/>
    <w:rsid w:val="000D7839"/>
    <w:rsid w:val="000E1012"/>
    <w:rsid w:val="000E5200"/>
    <w:rsid w:val="000F0D59"/>
    <w:rsid w:val="00102B8D"/>
    <w:rsid w:val="00103C55"/>
    <w:rsid w:val="001051A5"/>
    <w:rsid w:val="00105F53"/>
    <w:rsid w:val="00110239"/>
    <w:rsid w:val="00112B81"/>
    <w:rsid w:val="00114F17"/>
    <w:rsid w:val="0013612C"/>
    <w:rsid w:val="001426BC"/>
    <w:rsid w:val="0014271B"/>
    <w:rsid w:val="001427DE"/>
    <w:rsid w:val="0016355C"/>
    <w:rsid w:val="00167375"/>
    <w:rsid w:val="00174245"/>
    <w:rsid w:val="00176B69"/>
    <w:rsid w:val="00180A7F"/>
    <w:rsid w:val="00181951"/>
    <w:rsid w:val="00193883"/>
    <w:rsid w:val="00195129"/>
    <w:rsid w:val="001A53EA"/>
    <w:rsid w:val="001B01D9"/>
    <w:rsid w:val="001B6822"/>
    <w:rsid w:val="001F4FA5"/>
    <w:rsid w:val="00200B58"/>
    <w:rsid w:val="002010D8"/>
    <w:rsid w:val="00244950"/>
    <w:rsid w:val="00271CF5"/>
    <w:rsid w:val="002762BB"/>
    <w:rsid w:val="002A263C"/>
    <w:rsid w:val="002A4074"/>
    <w:rsid w:val="002A7F92"/>
    <w:rsid w:val="002B59F8"/>
    <w:rsid w:val="002D01F3"/>
    <w:rsid w:val="002E0999"/>
    <w:rsid w:val="002E50A8"/>
    <w:rsid w:val="002E5242"/>
    <w:rsid w:val="002F5C3A"/>
    <w:rsid w:val="0031546A"/>
    <w:rsid w:val="00321536"/>
    <w:rsid w:val="003345FB"/>
    <w:rsid w:val="0033657D"/>
    <w:rsid w:val="003402B9"/>
    <w:rsid w:val="00342B26"/>
    <w:rsid w:val="0034416C"/>
    <w:rsid w:val="0034690C"/>
    <w:rsid w:val="00350893"/>
    <w:rsid w:val="00354F03"/>
    <w:rsid w:val="00362B60"/>
    <w:rsid w:val="003823FC"/>
    <w:rsid w:val="00396D46"/>
    <w:rsid w:val="003A34C2"/>
    <w:rsid w:val="003A7450"/>
    <w:rsid w:val="003B2E5E"/>
    <w:rsid w:val="003D0040"/>
    <w:rsid w:val="003D20A9"/>
    <w:rsid w:val="003D4C2A"/>
    <w:rsid w:val="003E2DA6"/>
    <w:rsid w:val="003E54C0"/>
    <w:rsid w:val="003F086B"/>
    <w:rsid w:val="003F13BA"/>
    <w:rsid w:val="003F1E44"/>
    <w:rsid w:val="003F5F23"/>
    <w:rsid w:val="00414C5C"/>
    <w:rsid w:val="00415EA4"/>
    <w:rsid w:val="00416D8F"/>
    <w:rsid w:val="00423EE5"/>
    <w:rsid w:val="004242B2"/>
    <w:rsid w:val="00426E21"/>
    <w:rsid w:val="00442C36"/>
    <w:rsid w:val="004435F9"/>
    <w:rsid w:val="00446946"/>
    <w:rsid w:val="0045018A"/>
    <w:rsid w:val="00463D9A"/>
    <w:rsid w:val="004757AE"/>
    <w:rsid w:val="00484BEF"/>
    <w:rsid w:val="00495AE6"/>
    <w:rsid w:val="004A1653"/>
    <w:rsid w:val="004A21FB"/>
    <w:rsid w:val="004B412B"/>
    <w:rsid w:val="00520D68"/>
    <w:rsid w:val="005318A1"/>
    <w:rsid w:val="005324B8"/>
    <w:rsid w:val="00555730"/>
    <w:rsid w:val="00555DE7"/>
    <w:rsid w:val="00562E2E"/>
    <w:rsid w:val="0058474D"/>
    <w:rsid w:val="00591428"/>
    <w:rsid w:val="00592DF5"/>
    <w:rsid w:val="005C363D"/>
    <w:rsid w:val="005D5A2C"/>
    <w:rsid w:val="005E0739"/>
    <w:rsid w:val="005E50A9"/>
    <w:rsid w:val="005F41F8"/>
    <w:rsid w:val="005F5517"/>
    <w:rsid w:val="00603129"/>
    <w:rsid w:val="00624E91"/>
    <w:rsid w:val="00634582"/>
    <w:rsid w:val="00642150"/>
    <w:rsid w:val="006429D1"/>
    <w:rsid w:val="006443AE"/>
    <w:rsid w:val="00654D49"/>
    <w:rsid w:val="00656D9A"/>
    <w:rsid w:val="00661D4B"/>
    <w:rsid w:val="006629F4"/>
    <w:rsid w:val="0066486F"/>
    <w:rsid w:val="00664CE8"/>
    <w:rsid w:val="00664E9C"/>
    <w:rsid w:val="00667C61"/>
    <w:rsid w:val="00667F7E"/>
    <w:rsid w:val="00672B8E"/>
    <w:rsid w:val="006803E0"/>
    <w:rsid w:val="00682668"/>
    <w:rsid w:val="00692B4D"/>
    <w:rsid w:val="00692E23"/>
    <w:rsid w:val="006933E5"/>
    <w:rsid w:val="006B1AF5"/>
    <w:rsid w:val="006C2250"/>
    <w:rsid w:val="006C23CF"/>
    <w:rsid w:val="006C24DD"/>
    <w:rsid w:val="006D1BD2"/>
    <w:rsid w:val="006E0632"/>
    <w:rsid w:val="006F308A"/>
    <w:rsid w:val="00700960"/>
    <w:rsid w:val="00701412"/>
    <w:rsid w:val="00703318"/>
    <w:rsid w:val="007210B5"/>
    <w:rsid w:val="0074074E"/>
    <w:rsid w:val="00740813"/>
    <w:rsid w:val="00750132"/>
    <w:rsid w:val="0076683D"/>
    <w:rsid w:val="00777688"/>
    <w:rsid w:val="00786D83"/>
    <w:rsid w:val="00791F80"/>
    <w:rsid w:val="007A3906"/>
    <w:rsid w:val="007A42F8"/>
    <w:rsid w:val="007B39DE"/>
    <w:rsid w:val="007B709C"/>
    <w:rsid w:val="007D2596"/>
    <w:rsid w:val="007E2704"/>
    <w:rsid w:val="007E5217"/>
    <w:rsid w:val="007F1BE0"/>
    <w:rsid w:val="007F4BD2"/>
    <w:rsid w:val="007F5589"/>
    <w:rsid w:val="007F66C2"/>
    <w:rsid w:val="00802239"/>
    <w:rsid w:val="0081005E"/>
    <w:rsid w:val="00811C8C"/>
    <w:rsid w:val="00814980"/>
    <w:rsid w:val="00817450"/>
    <w:rsid w:val="00834A92"/>
    <w:rsid w:val="0083502A"/>
    <w:rsid w:val="0084386B"/>
    <w:rsid w:val="00850A4D"/>
    <w:rsid w:val="0085215A"/>
    <w:rsid w:val="008560CB"/>
    <w:rsid w:val="008753EF"/>
    <w:rsid w:val="0089171E"/>
    <w:rsid w:val="008A0029"/>
    <w:rsid w:val="008A6895"/>
    <w:rsid w:val="008C1F34"/>
    <w:rsid w:val="008C47BC"/>
    <w:rsid w:val="008E1CE7"/>
    <w:rsid w:val="008E3279"/>
    <w:rsid w:val="008E777C"/>
    <w:rsid w:val="009131B1"/>
    <w:rsid w:val="009316EF"/>
    <w:rsid w:val="00940A5D"/>
    <w:rsid w:val="00946878"/>
    <w:rsid w:val="00966645"/>
    <w:rsid w:val="009704E5"/>
    <w:rsid w:val="00973A62"/>
    <w:rsid w:val="0097486C"/>
    <w:rsid w:val="00975F65"/>
    <w:rsid w:val="00991ECD"/>
    <w:rsid w:val="00997326"/>
    <w:rsid w:val="009B1CD4"/>
    <w:rsid w:val="009C34D1"/>
    <w:rsid w:val="009C478F"/>
    <w:rsid w:val="009D0A03"/>
    <w:rsid w:val="009D18B0"/>
    <w:rsid w:val="009D6A1D"/>
    <w:rsid w:val="009D7C5B"/>
    <w:rsid w:val="009E11BF"/>
    <w:rsid w:val="009E4BF7"/>
    <w:rsid w:val="009E734F"/>
    <w:rsid w:val="009E7E9D"/>
    <w:rsid w:val="009F2EC5"/>
    <w:rsid w:val="009F5BCD"/>
    <w:rsid w:val="00A16F9E"/>
    <w:rsid w:val="00A23D85"/>
    <w:rsid w:val="00A378E4"/>
    <w:rsid w:val="00A4118D"/>
    <w:rsid w:val="00A51AAB"/>
    <w:rsid w:val="00A5583A"/>
    <w:rsid w:val="00A62642"/>
    <w:rsid w:val="00A64842"/>
    <w:rsid w:val="00A65F03"/>
    <w:rsid w:val="00A703D2"/>
    <w:rsid w:val="00A7656E"/>
    <w:rsid w:val="00A876CC"/>
    <w:rsid w:val="00A87CB4"/>
    <w:rsid w:val="00A9227A"/>
    <w:rsid w:val="00AA59AD"/>
    <w:rsid w:val="00AB7567"/>
    <w:rsid w:val="00AB7584"/>
    <w:rsid w:val="00AC0E89"/>
    <w:rsid w:val="00AC4E12"/>
    <w:rsid w:val="00AC69C1"/>
    <w:rsid w:val="00AC6B1E"/>
    <w:rsid w:val="00AC7F32"/>
    <w:rsid w:val="00AD3EDE"/>
    <w:rsid w:val="00AD44D3"/>
    <w:rsid w:val="00AE03DA"/>
    <w:rsid w:val="00AE66EB"/>
    <w:rsid w:val="00AF0AF6"/>
    <w:rsid w:val="00AF44B1"/>
    <w:rsid w:val="00B10D6F"/>
    <w:rsid w:val="00B13375"/>
    <w:rsid w:val="00B1721E"/>
    <w:rsid w:val="00B207EB"/>
    <w:rsid w:val="00B3408B"/>
    <w:rsid w:val="00B4749B"/>
    <w:rsid w:val="00B73813"/>
    <w:rsid w:val="00B85ECB"/>
    <w:rsid w:val="00B9559C"/>
    <w:rsid w:val="00BA1EFC"/>
    <w:rsid w:val="00BB395F"/>
    <w:rsid w:val="00BC45A9"/>
    <w:rsid w:val="00BD071D"/>
    <w:rsid w:val="00BD2843"/>
    <w:rsid w:val="00BD318F"/>
    <w:rsid w:val="00BD45F9"/>
    <w:rsid w:val="00BE0B52"/>
    <w:rsid w:val="00BE11CD"/>
    <w:rsid w:val="00BE36FF"/>
    <w:rsid w:val="00BF525E"/>
    <w:rsid w:val="00BF72B4"/>
    <w:rsid w:val="00BF7E26"/>
    <w:rsid w:val="00C01CD5"/>
    <w:rsid w:val="00C1160A"/>
    <w:rsid w:val="00C141B9"/>
    <w:rsid w:val="00C1610E"/>
    <w:rsid w:val="00C32CAF"/>
    <w:rsid w:val="00C34AB5"/>
    <w:rsid w:val="00C41835"/>
    <w:rsid w:val="00C63E30"/>
    <w:rsid w:val="00C710CE"/>
    <w:rsid w:val="00C725D1"/>
    <w:rsid w:val="00C72FBC"/>
    <w:rsid w:val="00C7488B"/>
    <w:rsid w:val="00C7765C"/>
    <w:rsid w:val="00C85A0B"/>
    <w:rsid w:val="00C95F42"/>
    <w:rsid w:val="00CA6504"/>
    <w:rsid w:val="00CB5E60"/>
    <w:rsid w:val="00CC31B6"/>
    <w:rsid w:val="00CC5428"/>
    <w:rsid w:val="00CC5D48"/>
    <w:rsid w:val="00CC6FCE"/>
    <w:rsid w:val="00CE08C7"/>
    <w:rsid w:val="00D02137"/>
    <w:rsid w:val="00D02CB6"/>
    <w:rsid w:val="00D41FFD"/>
    <w:rsid w:val="00D44D9B"/>
    <w:rsid w:val="00D4711A"/>
    <w:rsid w:val="00D51BD9"/>
    <w:rsid w:val="00D641D3"/>
    <w:rsid w:val="00D677D8"/>
    <w:rsid w:val="00D74B22"/>
    <w:rsid w:val="00D83B7C"/>
    <w:rsid w:val="00D84F5C"/>
    <w:rsid w:val="00D85937"/>
    <w:rsid w:val="00D85CB6"/>
    <w:rsid w:val="00D90564"/>
    <w:rsid w:val="00D9290A"/>
    <w:rsid w:val="00DB6A7E"/>
    <w:rsid w:val="00DC16D6"/>
    <w:rsid w:val="00DC4CCD"/>
    <w:rsid w:val="00DE192D"/>
    <w:rsid w:val="00DE59DC"/>
    <w:rsid w:val="00DF6582"/>
    <w:rsid w:val="00E0199F"/>
    <w:rsid w:val="00E03C2F"/>
    <w:rsid w:val="00E177E0"/>
    <w:rsid w:val="00E31813"/>
    <w:rsid w:val="00E32E0C"/>
    <w:rsid w:val="00E36D53"/>
    <w:rsid w:val="00E448FC"/>
    <w:rsid w:val="00E54CDA"/>
    <w:rsid w:val="00E56BE3"/>
    <w:rsid w:val="00E61193"/>
    <w:rsid w:val="00E62E91"/>
    <w:rsid w:val="00E66890"/>
    <w:rsid w:val="00E75B2A"/>
    <w:rsid w:val="00E92B4C"/>
    <w:rsid w:val="00EA45EC"/>
    <w:rsid w:val="00EA47BA"/>
    <w:rsid w:val="00EA6BB6"/>
    <w:rsid w:val="00EC2274"/>
    <w:rsid w:val="00ED0B55"/>
    <w:rsid w:val="00ED40AB"/>
    <w:rsid w:val="00ED71F7"/>
    <w:rsid w:val="00ED7411"/>
    <w:rsid w:val="00EE05D7"/>
    <w:rsid w:val="00EE4F04"/>
    <w:rsid w:val="00EF3C87"/>
    <w:rsid w:val="00F0799A"/>
    <w:rsid w:val="00F07AC5"/>
    <w:rsid w:val="00F1197D"/>
    <w:rsid w:val="00F22319"/>
    <w:rsid w:val="00F56045"/>
    <w:rsid w:val="00F66147"/>
    <w:rsid w:val="00F8257C"/>
    <w:rsid w:val="00F947B9"/>
    <w:rsid w:val="00F97D52"/>
    <w:rsid w:val="00FA5095"/>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4074E"/>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5E"/>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4074E"/>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75</Pages>
  <Words>25168</Words>
  <Characters>143460</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Князь Александра Николаевна</cp:lastModifiedBy>
  <cp:revision>38</cp:revision>
  <cp:lastPrinted>2024-08-28T07:44:00Z</cp:lastPrinted>
  <dcterms:created xsi:type="dcterms:W3CDTF">2024-08-14T14:03:00Z</dcterms:created>
  <dcterms:modified xsi:type="dcterms:W3CDTF">2024-08-28T07:51:00Z</dcterms:modified>
</cp:coreProperties>
</file>