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E1" w:rsidRPr="00CA0F05" w:rsidRDefault="00896EE1" w:rsidP="00896EE1">
      <w:pPr>
        <w:pStyle w:val="af1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896EE1" w:rsidRPr="00896EE1" w:rsidRDefault="00896EE1" w:rsidP="00896EE1">
      <w:pPr>
        <w:jc w:val="center"/>
        <w:rPr>
          <w:b/>
          <w:bCs/>
          <w:sz w:val="24"/>
        </w:rPr>
      </w:pPr>
    </w:p>
    <w:p w:rsidR="00896EE1" w:rsidRPr="00896EE1" w:rsidRDefault="00896EE1" w:rsidP="00896EE1">
      <w:pPr>
        <w:pStyle w:val="af"/>
        <w:jc w:val="center"/>
        <w:rPr>
          <w:b/>
          <w:sz w:val="24"/>
        </w:rPr>
      </w:pPr>
      <w:r w:rsidRPr="00896EE1">
        <w:rPr>
          <w:b/>
          <w:sz w:val="24"/>
        </w:rPr>
        <w:t>АДМИНИСТРАЦИИ ШПАКОВСКОГО МУНИЦИПАЛЬНОГО ОКРУГА</w:t>
      </w:r>
    </w:p>
    <w:p w:rsidR="00896EE1" w:rsidRPr="00896EE1" w:rsidRDefault="00896EE1" w:rsidP="00896EE1">
      <w:pPr>
        <w:pStyle w:val="af"/>
        <w:jc w:val="center"/>
        <w:rPr>
          <w:b/>
          <w:sz w:val="24"/>
        </w:rPr>
      </w:pPr>
      <w:r w:rsidRPr="00896EE1">
        <w:rPr>
          <w:b/>
          <w:sz w:val="24"/>
        </w:rPr>
        <w:t>СТАВРОПОЛЬСКОГО КРАЯ</w:t>
      </w:r>
    </w:p>
    <w:p w:rsidR="00896EE1" w:rsidRPr="00CA0F05" w:rsidRDefault="00896EE1" w:rsidP="00896EE1">
      <w:pPr>
        <w:jc w:val="center"/>
        <w:rPr>
          <w:b/>
          <w:bCs/>
          <w:sz w:val="24"/>
        </w:rPr>
      </w:pPr>
    </w:p>
    <w:p w:rsidR="0023360E" w:rsidRPr="00CA4B81" w:rsidRDefault="0023360E" w:rsidP="00CA4B81">
      <w:pPr>
        <w:jc w:val="center"/>
      </w:pPr>
      <w:r>
        <w:rPr>
          <w:szCs w:val="28"/>
        </w:rPr>
        <w:t>03 августа</w:t>
      </w:r>
      <w:r w:rsidRPr="00CA4B81">
        <w:rPr>
          <w:szCs w:val="28"/>
        </w:rPr>
        <w:t xml:space="preserve"> 2021 г. </w:t>
      </w:r>
      <w:r w:rsidRPr="00CA4B81">
        <w:rPr>
          <w:b/>
        </w:rPr>
        <w:t xml:space="preserve">       </w:t>
      </w:r>
      <w:r w:rsidRPr="0023360E">
        <w:rPr>
          <w:b/>
          <w:sz w:val="24"/>
        </w:rPr>
        <w:t xml:space="preserve">                        </w:t>
      </w:r>
      <w:r w:rsidRPr="00CA4B81">
        <w:rPr>
          <w:b/>
        </w:rPr>
        <w:t xml:space="preserve">        </w:t>
      </w:r>
      <w:proofErr w:type="spellStart"/>
      <w:r w:rsidRPr="0023360E">
        <w:rPr>
          <w:b/>
          <w:sz w:val="22"/>
        </w:rPr>
        <w:t>г</w:t>
      </w:r>
      <w:proofErr w:type="gramStart"/>
      <w:r w:rsidRPr="0023360E">
        <w:rPr>
          <w:b/>
          <w:sz w:val="22"/>
        </w:rPr>
        <w:t>.М</w:t>
      </w:r>
      <w:proofErr w:type="gramEnd"/>
      <w:r w:rsidRPr="0023360E">
        <w:rPr>
          <w:b/>
          <w:sz w:val="22"/>
        </w:rPr>
        <w:t>ихайловск</w:t>
      </w:r>
      <w:proofErr w:type="spellEnd"/>
      <w:r w:rsidRPr="0023360E">
        <w:rPr>
          <w:b/>
          <w:sz w:val="22"/>
        </w:rPr>
        <w:t xml:space="preserve"> </w:t>
      </w:r>
      <w:r w:rsidRPr="00CA4B81">
        <w:rPr>
          <w:b/>
        </w:rPr>
        <w:t xml:space="preserve"> </w:t>
      </w:r>
      <w:r w:rsidRPr="0023360E">
        <w:rPr>
          <w:b/>
          <w:sz w:val="24"/>
        </w:rPr>
        <w:t xml:space="preserve">          </w:t>
      </w:r>
      <w:r w:rsidRPr="0023360E">
        <w:rPr>
          <w:b/>
          <w:sz w:val="20"/>
        </w:rPr>
        <w:t xml:space="preserve">                  </w:t>
      </w:r>
      <w:r w:rsidRPr="0023360E">
        <w:rPr>
          <w:b/>
          <w:sz w:val="24"/>
        </w:rPr>
        <w:t xml:space="preserve">               </w:t>
      </w:r>
      <w:r w:rsidRPr="00CA4B81">
        <w:rPr>
          <w:szCs w:val="28"/>
        </w:rPr>
        <w:t xml:space="preserve">№ </w:t>
      </w:r>
      <w:r>
        <w:rPr>
          <w:szCs w:val="28"/>
        </w:rPr>
        <w:t>997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352A00" w:rsidRDefault="00352A00" w:rsidP="009E14BE">
      <w:pPr>
        <w:jc w:val="center"/>
        <w:rPr>
          <w:b/>
          <w:caps/>
          <w:sz w:val="24"/>
        </w:rPr>
      </w:pPr>
    </w:p>
    <w:p w:rsidR="00336501" w:rsidRDefault="00336501" w:rsidP="00DF4527">
      <w:pPr>
        <w:suppressAutoHyphens/>
        <w:spacing w:line="240" w:lineRule="exact"/>
        <w:jc w:val="both"/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</w:t>
      </w:r>
      <w:r w:rsidR="000501AA">
        <w:rPr>
          <w:rFonts w:cs="Times New Roman"/>
          <w:szCs w:val="28"/>
        </w:rPr>
        <w:t xml:space="preserve">изменений и </w:t>
      </w:r>
      <w:r w:rsidR="00DF4527">
        <w:rPr>
          <w:rFonts w:cs="Times New Roman"/>
          <w:szCs w:val="28"/>
        </w:rPr>
        <w:t>дополнени</w:t>
      </w:r>
      <w:r w:rsidR="000501AA">
        <w:rPr>
          <w:rFonts w:cs="Times New Roman"/>
          <w:szCs w:val="28"/>
        </w:rPr>
        <w:t>й</w:t>
      </w:r>
      <w:r w:rsidR="00DF452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2021-2026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336501">
        <w:rPr>
          <w:rFonts w:cs="Times New Roman"/>
          <w:szCs w:val="28"/>
        </w:rPr>
        <w:t xml:space="preserve">    </w:t>
      </w:r>
      <w:r w:rsidR="00DF4527">
        <w:rPr>
          <w:rFonts w:cs="Times New Roman"/>
          <w:szCs w:val="28"/>
        </w:rPr>
        <w:t xml:space="preserve"> от </w:t>
      </w:r>
      <w:r w:rsidR="00376AF6">
        <w:rPr>
          <w:rFonts w:cs="Times New Roman"/>
          <w:szCs w:val="28"/>
        </w:rPr>
        <w:t>08</w:t>
      </w:r>
      <w:r w:rsidR="009748D2">
        <w:rPr>
          <w:rFonts w:cs="Times New Roman"/>
          <w:szCs w:val="28"/>
        </w:rPr>
        <w:t xml:space="preserve"> </w:t>
      </w:r>
      <w:r w:rsidR="00376AF6">
        <w:rPr>
          <w:rFonts w:cs="Times New Roman"/>
          <w:szCs w:val="28"/>
        </w:rPr>
        <w:t>июня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2021 г. № </w:t>
      </w:r>
      <w:r w:rsidR="00376AF6">
        <w:rPr>
          <w:rFonts w:cs="Times New Roman"/>
          <w:szCs w:val="28"/>
        </w:rPr>
        <w:t>719</w:t>
      </w:r>
      <w:r>
        <w:rPr>
          <w:rFonts w:cs="Times New Roman"/>
          <w:szCs w:val="28"/>
        </w:rPr>
        <w:t xml:space="preserve"> </w:t>
      </w:r>
    </w:p>
    <w:p w:rsidR="00336501" w:rsidRPr="00DF4527" w:rsidRDefault="00336501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            </w:t>
      </w:r>
      <w:r w:rsidR="009748D2">
        <w:rPr>
          <w:b w:val="0"/>
          <w:color w:val="00000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751ED6">
        <w:rPr>
          <w:b w:val="0"/>
          <w:color w:val="000000"/>
          <w:sz w:val="28"/>
          <w:szCs w:val="28"/>
        </w:rPr>
        <w:t xml:space="preserve">  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 xml:space="preserve">»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юридическим и физическим лицам, индивидуальным предпринимателям в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размещении нестационарных торговых объектов, объектов общественного </w:t>
      </w:r>
      <w:r w:rsidR="00751ED6">
        <w:rPr>
          <w:b w:val="0"/>
          <w:color w:val="000000" w:themeColor="text1"/>
          <w:sz w:val="28"/>
          <w:szCs w:val="28"/>
        </w:rPr>
        <w:t xml:space="preserve">   </w:t>
      </w:r>
      <w:r w:rsidRPr="00821D3A">
        <w:rPr>
          <w:b w:val="0"/>
          <w:color w:val="000000" w:themeColor="text1"/>
          <w:sz w:val="28"/>
          <w:szCs w:val="28"/>
        </w:rPr>
        <w:t xml:space="preserve">питания администрация Шпаковского муниципального округа Ставропольского края </w:t>
      </w:r>
      <w:proofErr w:type="gramEnd"/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1AA" w:rsidRDefault="000501AA" w:rsidP="001A1CEF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>1. Внести в схему</w:t>
      </w:r>
      <w:r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>
        <w:rPr>
          <w:rFonts w:cs="Times New Roman"/>
          <w:color w:val="000000" w:themeColor="text1"/>
          <w:szCs w:val="28"/>
        </w:rPr>
        <w:t xml:space="preserve"> Став</w:t>
      </w:r>
      <w:r w:rsidR="001229CD">
        <w:rPr>
          <w:rFonts w:cs="Times New Roman"/>
          <w:color w:val="000000" w:themeColor="text1"/>
          <w:szCs w:val="28"/>
        </w:rPr>
        <w:t>ропольского края на 2021-2026 г</w:t>
      </w:r>
      <w:r>
        <w:rPr>
          <w:rFonts w:cs="Times New Roman"/>
          <w:color w:val="000000" w:themeColor="text1"/>
          <w:szCs w:val="28"/>
        </w:rPr>
        <w:t xml:space="preserve">г., </w:t>
      </w:r>
      <w:r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08 июня 2021 г. № 719 </w:t>
      </w:r>
      <w:r w:rsidR="006922CF">
        <w:rPr>
          <w:rFonts w:cs="Times New Roman"/>
          <w:szCs w:val="28"/>
        </w:rPr>
        <w:t xml:space="preserve">              </w:t>
      </w:r>
      <w:r>
        <w:rPr>
          <w:rFonts w:cs="Times New Roman"/>
          <w:szCs w:val="28"/>
        </w:rPr>
        <w:t>«</w:t>
      </w:r>
      <w:r>
        <w:rPr>
          <w:szCs w:val="28"/>
        </w:rPr>
        <w:t xml:space="preserve">Об утверждении схемы размещения нестационарных торговых объектов на территории Шпаковского муниципального округа Ставропольского края на 2021-2026 гг.» (далее </w:t>
      </w:r>
      <w:r w:rsidR="001229CD">
        <w:rPr>
          <w:szCs w:val="28"/>
        </w:rPr>
        <w:t>-</w:t>
      </w:r>
      <w:r>
        <w:rPr>
          <w:szCs w:val="28"/>
        </w:rPr>
        <w:t xml:space="preserve"> Схема) следующие </w:t>
      </w:r>
      <w:r>
        <w:rPr>
          <w:rFonts w:cs="Times New Roman"/>
          <w:szCs w:val="28"/>
        </w:rPr>
        <w:t>изменения:</w:t>
      </w:r>
    </w:p>
    <w:p w:rsidR="000501AA" w:rsidRDefault="000501AA" w:rsidP="001A1CEF">
      <w:pPr>
        <w:suppressAutoHyphens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1.1. Подпункт 1.1 Схемы дополнить строками 78, 79 следующего содержания:</w:t>
      </w:r>
    </w:p>
    <w:p w:rsidR="004B4071" w:rsidRPr="00C46398" w:rsidRDefault="004B4071" w:rsidP="00C46398">
      <w:pPr>
        <w:suppressAutoHyphens/>
        <w:ind w:firstLine="567"/>
        <w:jc w:val="both"/>
        <w:rPr>
          <w:rFonts w:cs="Times New Roman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2611"/>
        <w:gridCol w:w="557"/>
        <w:gridCol w:w="2550"/>
        <w:gridCol w:w="1701"/>
        <w:gridCol w:w="1808"/>
      </w:tblGrid>
      <w:tr w:rsidR="00C46398" w:rsidTr="004B4071">
        <w:tc>
          <w:tcPr>
            <w:tcW w:w="627" w:type="dxa"/>
            <w:vAlign w:val="center"/>
          </w:tcPr>
          <w:p w:rsidR="003450AF" w:rsidRDefault="00834969" w:rsidP="00376AF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7</w:t>
            </w:r>
            <w:r w:rsidR="004B4071">
              <w:rPr>
                <w:rFonts w:cs="Times New Roman"/>
                <w:color w:val="000000" w:themeColor="text1"/>
                <w:szCs w:val="28"/>
              </w:rPr>
              <w:t>8</w:t>
            </w:r>
            <w:r w:rsidR="00EC54F9">
              <w:rPr>
                <w:rFonts w:cs="Times New Roman"/>
                <w:color w:val="000000" w:themeColor="text1"/>
                <w:szCs w:val="28"/>
              </w:rPr>
              <w:t>.</w:t>
            </w:r>
          </w:p>
          <w:p w:rsidR="00975B79" w:rsidRDefault="00975B79" w:rsidP="00376AF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975B79" w:rsidRDefault="00975B79" w:rsidP="00376AF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2947CC" w:rsidRDefault="00376AF6" w:rsidP="004B4071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</w:t>
            </w:r>
            <w:proofErr w:type="gramStart"/>
            <w:r w:rsidR="004B4071">
              <w:rPr>
                <w:rFonts w:cs="Times New Roman"/>
                <w:color w:val="000000" w:themeColor="text1"/>
                <w:szCs w:val="28"/>
              </w:rPr>
              <w:t>Крестьянская</w:t>
            </w:r>
            <w:proofErr w:type="gramEnd"/>
            <w:r w:rsidR="004B4071">
              <w:rPr>
                <w:rFonts w:cs="Times New Roman"/>
                <w:color w:val="000000" w:themeColor="text1"/>
                <w:szCs w:val="28"/>
              </w:rPr>
              <w:t xml:space="preserve">, район здания </w:t>
            </w:r>
          </w:p>
          <w:p w:rsidR="003450AF" w:rsidRDefault="004B4071" w:rsidP="004B4071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№ 135</w:t>
            </w:r>
          </w:p>
          <w:p w:rsidR="001229CD" w:rsidRDefault="001229CD" w:rsidP="004B4071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57" w:type="dxa"/>
            <w:vAlign w:val="center"/>
          </w:tcPr>
          <w:p w:rsidR="003450AF" w:rsidRDefault="00C46398" w:rsidP="00C46398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B183B"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550" w:type="dxa"/>
            <w:vAlign w:val="center"/>
          </w:tcPr>
          <w:p w:rsidR="003450AF" w:rsidRDefault="00376AF6" w:rsidP="00C46398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Плодоовощная продукция</w:t>
            </w:r>
          </w:p>
        </w:tc>
        <w:tc>
          <w:tcPr>
            <w:tcW w:w="1701" w:type="dxa"/>
            <w:vAlign w:val="center"/>
          </w:tcPr>
          <w:p w:rsidR="003450AF" w:rsidRDefault="00975B79" w:rsidP="00C46398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</w:t>
            </w:r>
            <w:r w:rsidR="004B4071">
              <w:rPr>
                <w:rFonts w:cs="Times New Roman"/>
                <w:color w:val="000000" w:themeColor="text1"/>
                <w:szCs w:val="28"/>
              </w:rPr>
              <w:t>о 31.12.2021</w:t>
            </w:r>
          </w:p>
        </w:tc>
        <w:tc>
          <w:tcPr>
            <w:tcW w:w="1808" w:type="dxa"/>
            <w:vAlign w:val="center"/>
          </w:tcPr>
          <w:p w:rsidR="003450AF" w:rsidRDefault="004B4071" w:rsidP="00C46398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Автомагазин</w:t>
            </w:r>
          </w:p>
        </w:tc>
      </w:tr>
      <w:tr w:rsidR="002947CC" w:rsidTr="004B4071">
        <w:tc>
          <w:tcPr>
            <w:tcW w:w="627" w:type="dxa"/>
            <w:vAlign w:val="center"/>
          </w:tcPr>
          <w:p w:rsidR="002947CC" w:rsidRDefault="002947CC" w:rsidP="00376AF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79</w:t>
            </w:r>
            <w:r w:rsidR="00975B79">
              <w:rPr>
                <w:rFonts w:cs="Times New Roman"/>
                <w:color w:val="000000" w:themeColor="text1"/>
                <w:szCs w:val="28"/>
              </w:rPr>
              <w:t>.</w:t>
            </w:r>
          </w:p>
          <w:p w:rsidR="00975B79" w:rsidRDefault="00975B79" w:rsidP="00376AF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1A1CEF" w:rsidRDefault="002947CC" w:rsidP="004B4071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Ленина, </w:t>
            </w:r>
          </w:p>
          <w:p w:rsidR="001A1CEF" w:rsidRDefault="002947CC" w:rsidP="004B4071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район здания </w:t>
            </w:r>
          </w:p>
          <w:p w:rsidR="002947CC" w:rsidRDefault="002947CC" w:rsidP="004B4071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№ 121/1</w:t>
            </w:r>
          </w:p>
          <w:p w:rsidR="001229CD" w:rsidRDefault="001229CD" w:rsidP="004B4071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57" w:type="dxa"/>
            <w:vAlign w:val="center"/>
          </w:tcPr>
          <w:p w:rsidR="002947CC" w:rsidRPr="00EB183B" w:rsidRDefault="002947CC" w:rsidP="00C46398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2*</w:t>
            </w:r>
          </w:p>
        </w:tc>
        <w:tc>
          <w:tcPr>
            <w:tcW w:w="2550" w:type="dxa"/>
            <w:vAlign w:val="center"/>
          </w:tcPr>
          <w:p w:rsidR="002947CC" w:rsidRDefault="002947CC" w:rsidP="00C46398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Плодоовощная продукция</w:t>
            </w:r>
          </w:p>
        </w:tc>
        <w:tc>
          <w:tcPr>
            <w:tcW w:w="1701" w:type="dxa"/>
            <w:vAlign w:val="center"/>
          </w:tcPr>
          <w:p w:rsidR="002947CC" w:rsidRDefault="00975B79" w:rsidP="00C46398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</w:t>
            </w:r>
            <w:r w:rsidR="002947CC">
              <w:rPr>
                <w:rFonts w:cs="Times New Roman"/>
                <w:color w:val="000000" w:themeColor="text1"/>
                <w:szCs w:val="28"/>
              </w:rPr>
              <w:t>о 21.12.2026</w:t>
            </w:r>
          </w:p>
        </w:tc>
        <w:tc>
          <w:tcPr>
            <w:tcW w:w="1808" w:type="dxa"/>
            <w:vAlign w:val="center"/>
          </w:tcPr>
          <w:p w:rsidR="002947CC" w:rsidRDefault="002947CC" w:rsidP="00C46398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Торговый павильон</w:t>
            </w:r>
          </w:p>
        </w:tc>
      </w:tr>
    </w:tbl>
    <w:p w:rsidR="003450AF" w:rsidRPr="00C46398" w:rsidRDefault="003450AF" w:rsidP="00DF4527">
      <w:pPr>
        <w:suppressAutoHyphens/>
        <w:ind w:firstLine="567"/>
        <w:jc w:val="both"/>
        <w:rPr>
          <w:rFonts w:cs="Times New Roman"/>
          <w:color w:val="000000" w:themeColor="text1"/>
          <w:sz w:val="20"/>
          <w:szCs w:val="20"/>
        </w:rPr>
      </w:pPr>
    </w:p>
    <w:p w:rsidR="001229CD" w:rsidRDefault="001229CD" w:rsidP="002E2DA8">
      <w:pPr>
        <w:ind w:firstLine="567"/>
        <w:jc w:val="both"/>
        <w:rPr>
          <w:rFonts w:cs="Times New Roman"/>
          <w:szCs w:val="28"/>
        </w:rPr>
      </w:pPr>
    </w:p>
    <w:p w:rsidR="00973F33" w:rsidRDefault="002E2DA8" w:rsidP="001A1CE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2E2DA8" w:rsidRDefault="00973F33" w:rsidP="001A1CE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</w:t>
      </w:r>
      <w:r>
        <w:rPr>
          <w:rFonts w:cs="Times New Roman"/>
          <w:szCs w:val="28"/>
        </w:rPr>
        <w:t xml:space="preserve">      </w:t>
      </w:r>
      <w:r w:rsidR="002E2DA8">
        <w:rPr>
          <w:rFonts w:cs="Times New Roman"/>
          <w:szCs w:val="28"/>
        </w:rPr>
        <w:t>первого заместителя главы администрации Шпаковского муниципального округа Миненко Т.В.</w:t>
      </w:r>
    </w:p>
    <w:p w:rsidR="002E2DA8" w:rsidRDefault="002E2DA8" w:rsidP="001A1CEF">
      <w:pPr>
        <w:shd w:val="clear" w:color="auto" w:fill="FFFFFF"/>
        <w:tabs>
          <w:tab w:val="left" w:pos="-2268"/>
        </w:tabs>
        <w:ind w:right="-1" w:firstLine="709"/>
        <w:jc w:val="both"/>
        <w:rPr>
          <w:rFonts w:cs="Times New Roman"/>
          <w:bCs/>
          <w:szCs w:val="28"/>
        </w:rPr>
      </w:pPr>
    </w:p>
    <w:p w:rsidR="002E2DA8" w:rsidRDefault="00973F33" w:rsidP="001A1CEF">
      <w:pPr>
        <w:shd w:val="clear" w:color="auto" w:fill="FFFFFF"/>
        <w:tabs>
          <w:tab w:val="left" w:pos="-2268"/>
        </w:tabs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352A00" w:rsidRDefault="00352A00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912A1C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</w:p>
    <w:p w:rsidR="006922CF" w:rsidRDefault="006922CF" w:rsidP="00352A00">
      <w:pPr>
        <w:spacing w:line="240" w:lineRule="exact"/>
        <w:rPr>
          <w:szCs w:val="28"/>
        </w:rPr>
      </w:pPr>
      <w:bookmarkStart w:id="0" w:name="_GoBack"/>
      <w:bookmarkEnd w:id="0"/>
    </w:p>
    <w:sectPr w:rsidR="006922CF" w:rsidSect="0033650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39" w:rsidRDefault="00542D39" w:rsidP="00FF17A4">
      <w:r>
        <w:separator/>
      </w:r>
    </w:p>
  </w:endnote>
  <w:endnote w:type="continuationSeparator" w:id="0">
    <w:p w:rsidR="00542D39" w:rsidRDefault="00542D39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39" w:rsidRDefault="00542D39" w:rsidP="00FF17A4">
      <w:r>
        <w:separator/>
      </w:r>
    </w:p>
  </w:footnote>
  <w:footnote w:type="continuationSeparator" w:id="0">
    <w:p w:rsidR="00542D39" w:rsidRDefault="00542D39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6AD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0683"/>
    <w:rsid w:val="0003008E"/>
    <w:rsid w:val="000501AA"/>
    <w:rsid w:val="00067A4A"/>
    <w:rsid w:val="000C0907"/>
    <w:rsid w:val="000C0BA4"/>
    <w:rsid w:val="000C756B"/>
    <w:rsid w:val="000D3B8C"/>
    <w:rsid w:val="000F4BFC"/>
    <w:rsid w:val="001008AB"/>
    <w:rsid w:val="00101ADB"/>
    <w:rsid w:val="00115440"/>
    <w:rsid w:val="001229CD"/>
    <w:rsid w:val="001261FB"/>
    <w:rsid w:val="00165804"/>
    <w:rsid w:val="0017072F"/>
    <w:rsid w:val="0017742E"/>
    <w:rsid w:val="00177DAE"/>
    <w:rsid w:val="00194319"/>
    <w:rsid w:val="001A1CEF"/>
    <w:rsid w:val="001B1AA3"/>
    <w:rsid w:val="001E2B45"/>
    <w:rsid w:val="001E46F4"/>
    <w:rsid w:val="001F4510"/>
    <w:rsid w:val="001F6088"/>
    <w:rsid w:val="002205D9"/>
    <w:rsid w:val="0023360E"/>
    <w:rsid w:val="00247DDD"/>
    <w:rsid w:val="002722F4"/>
    <w:rsid w:val="002927FC"/>
    <w:rsid w:val="00292B6D"/>
    <w:rsid w:val="002947CC"/>
    <w:rsid w:val="002B09B6"/>
    <w:rsid w:val="002B0DF9"/>
    <w:rsid w:val="002C2A55"/>
    <w:rsid w:val="002C375B"/>
    <w:rsid w:val="002C7BDA"/>
    <w:rsid w:val="002E2DA8"/>
    <w:rsid w:val="002F7EAD"/>
    <w:rsid w:val="003032D9"/>
    <w:rsid w:val="00315303"/>
    <w:rsid w:val="00315C57"/>
    <w:rsid w:val="00336501"/>
    <w:rsid w:val="003450AF"/>
    <w:rsid w:val="00352A00"/>
    <w:rsid w:val="00355D7E"/>
    <w:rsid w:val="00364C05"/>
    <w:rsid w:val="00376AF6"/>
    <w:rsid w:val="00396FE5"/>
    <w:rsid w:val="003A5CC7"/>
    <w:rsid w:val="003E02AA"/>
    <w:rsid w:val="003F1AAA"/>
    <w:rsid w:val="003F5740"/>
    <w:rsid w:val="003F663F"/>
    <w:rsid w:val="00420C4C"/>
    <w:rsid w:val="0046367B"/>
    <w:rsid w:val="00465CC3"/>
    <w:rsid w:val="004662E6"/>
    <w:rsid w:val="00471154"/>
    <w:rsid w:val="004A7FE5"/>
    <w:rsid w:val="004B4071"/>
    <w:rsid w:val="004C00E6"/>
    <w:rsid w:val="004C6BE4"/>
    <w:rsid w:val="004C7303"/>
    <w:rsid w:val="004F6BE9"/>
    <w:rsid w:val="00512B25"/>
    <w:rsid w:val="0052422D"/>
    <w:rsid w:val="00542D39"/>
    <w:rsid w:val="00550D6E"/>
    <w:rsid w:val="005A09C0"/>
    <w:rsid w:val="005C6815"/>
    <w:rsid w:val="00623709"/>
    <w:rsid w:val="00643641"/>
    <w:rsid w:val="00653455"/>
    <w:rsid w:val="006606EC"/>
    <w:rsid w:val="00670EAC"/>
    <w:rsid w:val="00677987"/>
    <w:rsid w:val="006922CF"/>
    <w:rsid w:val="00693455"/>
    <w:rsid w:val="00693829"/>
    <w:rsid w:val="006F712D"/>
    <w:rsid w:val="007134A9"/>
    <w:rsid w:val="00727A5F"/>
    <w:rsid w:val="00730A79"/>
    <w:rsid w:val="0073590D"/>
    <w:rsid w:val="00751ED6"/>
    <w:rsid w:val="00784151"/>
    <w:rsid w:val="00795D0C"/>
    <w:rsid w:val="007B4F69"/>
    <w:rsid w:val="0081076F"/>
    <w:rsid w:val="00821D3A"/>
    <w:rsid w:val="00830AF2"/>
    <w:rsid w:val="00834969"/>
    <w:rsid w:val="00841497"/>
    <w:rsid w:val="00842859"/>
    <w:rsid w:val="00843573"/>
    <w:rsid w:val="0088413D"/>
    <w:rsid w:val="00896EE1"/>
    <w:rsid w:val="008A3905"/>
    <w:rsid w:val="008A64EF"/>
    <w:rsid w:val="008C7F7C"/>
    <w:rsid w:val="008D12F3"/>
    <w:rsid w:val="00912A1C"/>
    <w:rsid w:val="00916B71"/>
    <w:rsid w:val="00941289"/>
    <w:rsid w:val="00973F33"/>
    <w:rsid w:val="009748D2"/>
    <w:rsid w:val="00975B79"/>
    <w:rsid w:val="009761CA"/>
    <w:rsid w:val="009A471D"/>
    <w:rsid w:val="009B40AE"/>
    <w:rsid w:val="009D2AED"/>
    <w:rsid w:val="009D4518"/>
    <w:rsid w:val="009D6F01"/>
    <w:rsid w:val="009E14BE"/>
    <w:rsid w:val="00A175D3"/>
    <w:rsid w:val="00A463AF"/>
    <w:rsid w:val="00A5694D"/>
    <w:rsid w:val="00A936AD"/>
    <w:rsid w:val="00AB60BB"/>
    <w:rsid w:val="00AC62D6"/>
    <w:rsid w:val="00B163A5"/>
    <w:rsid w:val="00B25B03"/>
    <w:rsid w:val="00B300FA"/>
    <w:rsid w:val="00B313A7"/>
    <w:rsid w:val="00B41A54"/>
    <w:rsid w:val="00B440D5"/>
    <w:rsid w:val="00B45302"/>
    <w:rsid w:val="00B4727D"/>
    <w:rsid w:val="00B83D37"/>
    <w:rsid w:val="00B851C7"/>
    <w:rsid w:val="00BB16AA"/>
    <w:rsid w:val="00BC14AD"/>
    <w:rsid w:val="00BD041C"/>
    <w:rsid w:val="00BF21DC"/>
    <w:rsid w:val="00C16224"/>
    <w:rsid w:val="00C31360"/>
    <w:rsid w:val="00C46398"/>
    <w:rsid w:val="00C55B65"/>
    <w:rsid w:val="00C62A51"/>
    <w:rsid w:val="00C631CF"/>
    <w:rsid w:val="00C73CEE"/>
    <w:rsid w:val="00C75009"/>
    <w:rsid w:val="00C8715B"/>
    <w:rsid w:val="00C87F24"/>
    <w:rsid w:val="00C87F29"/>
    <w:rsid w:val="00C92878"/>
    <w:rsid w:val="00CA5B72"/>
    <w:rsid w:val="00CC2966"/>
    <w:rsid w:val="00CD13C1"/>
    <w:rsid w:val="00CE0C3C"/>
    <w:rsid w:val="00CE2900"/>
    <w:rsid w:val="00CF0F43"/>
    <w:rsid w:val="00CF1E77"/>
    <w:rsid w:val="00CF4542"/>
    <w:rsid w:val="00D0624D"/>
    <w:rsid w:val="00D218B6"/>
    <w:rsid w:val="00D24B37"/>
    <w:rsid w:val="00D558E3"/>
    <w:rsid w:val="00D736DD"/>
    <w:rsid w:val="00D85A1D"/>
    <w:rsid w:val="00DA3297"/>
    <w:rsid w:val="00DA71E9"/>
    <w:rsid w:val="00DC252D"/>
    <w:rsid w:val="00DD7831"/>
    <w:rsid w:val="00DF4527"/>
    <w:rsid w:val="00E0257A"/>
    <w:rsid w:val="00E3021E"/>
    <w:rsid w:val="00E34CE5"/>
    <w:rsid w:val="00E87C7D"/>
    <w:rsid w:val="00EC54F9"/>
    <w:rsid w:val="00ED59D4"/>
    <w:rsid w:val="00F00028"/>
    <w:rsid w:val="00F337A5"/>
    <w:rsid w:val="00F677E0"/>
    <w:rsid w:val="00F7196E"/>
    <w:rsid w:val="00F76645"/>
    <w:rsid w:val="00F800B7"/>
    <w:rsid w:val="00FA03F6"/>
    <w:rsid w:val="00FA6B42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Subtitle"/>
    <w:basedOn w:val="a"/>
    <w:link w:val="af2"/>
    <w:qFormat/>
    <w:rsid w:val="00896EE1"/>
    <w:pPr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896EE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Subtitle"/>
    <w:basedOn w:val="a"/>
    <w:link w:val="af2"/>
    <w:qFormat/>
    <w:rsid w:val="00896EE1"/>
    <w:pPr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896EE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898E8-A23D-49AD-9B68-DB8D3AC6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2021-08-04T12:24:00Z</cp:lastPrinted>
  <dcterms:created xsi:type="dcterms:W3CDTF">2021-08-04T13:20:00Z</dcterms:created>
  <dcterms:modified xsi:type="dcterms:W3CDTF">2021-08-04T13:20:00Z</dcterms:modified>
</cp:coreProperties>
</file>