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4A0" w:firstRow="1" w:lastRow="0" w:firstColumn="1" w:lastColumn="0" w:noHBand="0" w:noVBand="1"/>
      </w:tblPr>
      <w:tblGrid>
        <w:gridCol w:w="4321"/>
        <w:gridCol w:w="5568"/>
      </w:tblGrid>
      <w:tr w:rsidR="00AB0296" w:rsidRPr="0011093E" w:rsidTr="00323F97">
        <w:trPr>
          <w:trHeight w:val="983"/>
        </w:trPr>
        <w:tc>
          <w:tcPr>
            <w:tcW w:w="4321" w:type="dxa"/>
          </w:tcPr>
          <w:p w:rsidR="00AB0296" w:rsidRPr="0011093E" w:rsidRDefault="00AB0296" w:rsidP="00323F97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</w:p>
        </w:tc>
        <w:tc>
          <w:tcPr>
            <w:tcW w:w="5568" w:type="dxa"/>
          </w:tcPr>
          <w:p w:rsidR="00AB0296" w:rsidRPr="0011093E" w:rsidRDefault="00AB0296" w:rsidP="00323F9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93E">
              <w:rPr>
                <w:rFonts w:ascii="Times New Roman" w:eastAsia="Arial Unicode MS" w:hAnsi="Times New Roman" w:cs="Times New Roman"/>
                <w:sz w:val="28"/>
                <w:szCs w:val="28"/>
                <w:lang w:val="ru"/>
              </w:rPr>
              <w:t>УТВЕРЖДЕНА</w:t>
            </w:r>
          </w:p>
          <w:p w:rsidR="00AB0296" w:rsidRPr="0011093E" w:rsidRDefault="0023750D" w:rsidP="00323F97">
            <w:pPr>
              <w:spacing w:after="0" w:line="240" w:lineRule="exact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ru"/>
              </w:rPr>
              <w:t>распоряжением</w:t>
            </w:r>
            <w:r w:rsidR="00AB0296" w:rsidRPr="0011093E">
              <w:rPr>
                <w:rFonts w:ascii="Times New Roman" w:eastAsia="Arial Unicode MS" w:hAnsi="Times New Roman" w:cs="Times New Roman"/>
                <w:sz w:val="28"/>
                <w:szCs w:val="28"/>
                <w:lang w:val="ru"/>
              </w:rPr>
              <w:t xml:space="preserve"> администрации</w:t>
            </w:r>
          </w:p>
          <w:p w:rsidR="00AB0296" w:rsidRPr="0011093E" w:rsidRDefault="00AB0296" w:rsidP="00323F97">
            <w:pPr>
              <w:spacing w:after="0" w:line="240" w:lineRule="exact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ru"/>
              </w:rPr>
            </w:pPr>
            <w:r w:rsidRPr="0011093E">
              <w:rPr>
                <w:rFonts w:ascii="Times New Roman" w:eastAsia="Arial Unicode MS" w:hAnsi="Times New Roman" w:cs="Times New Roman"/>
                <w:sz w:val="28"/>
                <w:szCs w:val="28"/>
                <w:lang w:val="ru"/>
              </w:rPr>
              <w:t>Шпаковского муниципального округа</w:t>
            </w:r>
          </w:p>
          <w:p w:rsidR="00AB0296" w:rsidRDefault="00AB0296" w:rsidP="00323F97">
            <w:pPr>
              <w:spacing w:after="0" w:line="240" w:lineRule="exact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ru"/>
              </w:rPr>
            </w:pPr>
            <w:r w:rsidRPr="0011093E">
              <w:rPr>
                <w:rFonts w:ascii="Times New Roman" w:eastAsia="Arial Unicode MS" w:hAnsi="Times New Roman" w:cs="Times New Roman"/>
                <w:sz w:val="28"/>
                <w:szCs w:val="28"/>
                <w:lang w:val="ru"/>
              </w:rPr>
              <w:t>Ставропольского края</w:t>
            </w:r>
          </w:p>
          <w:p w:rsidR="00AB0296" w:rsidRPr="0011093E" w:rsidRDefault="00AB0296" w:rsidP="00323F97">
            <w:pPr>
              <w:spacing w:after="0" w:line="240" w:lineRule="exact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ru"/>
              </w:rPr>
            </w:pPr>
          </w:p>
        </w:tc>
      </w:tr>
    </w:tbl>
    <w:p w:rsidR="00AB0296" w:rsidRDefault="00AB0296" w:rsidP="00AB029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B7F8C" w:rsidRDefault="00BB7F8C" w:rsidP="00AB029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B7F8C" w:rsidRDefault="00BB7F8C" w:rsidP="00AB029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B0296" w:rsidRDefault="00AB0296" w:rsidP="00AB0296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20F8E">
        <w:rPr>
          <w:rFonts w:ascii="Times New Roman" w:hAnsi="Times New Roman" w:cs="Times New Roman"/>
          <w:sz w:val="28"/>
          <w:szCs w:val="28"/>
        </w:rPr>
        <w:t>ПРОГРАММА</w:t>
      </w:r>
    </w:p>
    <w:p w:rsidR="00AB0296" w:rsidRPr="00920F8E" w:rsidRDefault="00AB0296" w:rsidP="00AB0296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B7F8C" w:rsidRDefault="00AB0296" w:rsidP="009D2B84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20F8E">
        <w:rPr>
          <w:rFonts w:ascii="Times New Roman" w:hAnsi="Times New Roman" w:cs="Times New Roman"/>
          <w:sz w:val="28"/>
          <w:szCs w:val="28"/>
        </w:rPr>
        <w:t xml:space="preserve">профилактики рисков причинения вреда (ущерба) охраняемым законом ценностям в сфере </w:t>
      </w:r>
      <w:r w:rsidR="009D2B84">
        <w:rPr>
          <w:rFonts w:ascii="Times New Roman" w:hAnsi="Times New Roman" w:cs="Times New Roman"/>
          <w:sz w:val="28"/>
          <w:szCs w:val="28"/>
        </w:rPr>
        <w:t xml:space="preserve">муниципального контроля </w:t>
      </w:r>
      <w:r w:rsidR="009D2B84" w:rsidRPr="009D2B84">
        <w:rPr>
          <w:rFonts w:ascii="Times New Roman" w:hAnsi="Times New Roman" w:cs="Times New Roman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границах Шпаковского муниципального округа Ставропольского края </w:t>
      </w:r>
    </w:p>
    <w:p w:rsidR="009D2B84" w:rsidRPr="009D2B84" w:rsidRDefault="009D2B84" w:rsidP="009D2B84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D2B84">
        <w:rPr>
          <w:rFonts w:ascii="Times New Roman" w:hAnsi="Times New Roman" w:cs="Times New Roman"/>
          <w:sz w:val="28"/>
          <w:szCs w:val="28"/>
        </w:rPr>
        <w:t>на 202</w:t>
      </w:r>
      <w:r w:rsidR="00BB7F8C">
        <w:rPr>
          <w:rFonts w:ascii="Times New Roman" w:hAnsi="Times New Roman" w:cs="Times New Roman"/>
          <w:sz w:val="28"/>
          <w:szCs w:val="28"/>
        </w:rPr>
        <w:t>5</w:t>
      </w:r>
      <w:r w:rsidRPr="009D2B84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AB0296" w:rsidRPr="00AD103C" w:rsidRDefault="00AB0296" w:rsidP="009D2B84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B0296" w:rsidRPr="00AD103C" w:rsidRDefault="00AB0296" w:rsidP="00AB029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B7F8C" w:rsidRDefault="00AB0296" w:rsidP="00AB0296">
      <w:pPr>
        <w:spacing w:line="240" w:lineRule="exact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C6211">
        <w:rPr>
          <w:rFonts w:ascii="Times New Roman" w:hAnsi="Times New Roman" w:cs="Times New Roman"/>
          <w:bCs/>
          <w:sz w:val="28"/>
          <w:szCs w:val="28"/>
        </w:rPr>
        <w:t xml:space="preserve">Раздел </w:t>
      </w:r>
      <w:r w:rsidR="00BB7F8C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0C6211">
        <w:rPr>
          <w:rFonts w:ascii="Times New Roman" w:hAnsi="Times New Roman" w:cs="Times New Roman"/>
          <w:bCs/>
          <w:sz w:val="28"/>
          <w:szCs w:val="28"/>
        </w:rPr>
        <w:t xml:space="preserve">. Анализ текущего состояния осуществления вида контроля, </w:t>
      </w:r>
    </w:p>
    <w:p w:rsidR="00BB7F8C" w:rsidRDefault="00AB0296" w:rsidP="00AB0296">
      <w:pPr>
        <w:spacing w:line="240" w:lineRule="exact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C6211">
        <w:rPr>
          <w:rFonts w:ascii="Times New Roman" w:hAnsi="Times New Roman" w:cs="Times New Roman"/>
          <w:bCs/>
          <w:sz w:val="28"/>
          <w:szCs w:val="28"/>
        </w:rPr>
        <w:t xml:space="preserve">описание текущего уровня развития профилактической деятельности контрольного (надзорного) органа, характеристика проблем, </w:t>
      </w:r>
    </w:p>
    <w:p w:rsidR="00AB0296" w:rsidRDefault="00AB0296" w:rsidP="00AB0296">
      <w:pPr>
        <w:spacing w:line="240" w:lineRule="exact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C6211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proofErr w:type="gramStart"/>
      <w:r w:rsidRPr="000C6211">
        <w:rPr>
          <w:rFonts w:ascii="Times New Roman" w:hAnsi="Times New Roman" w:cs="Times New Roman"/>
          <w:bCs/>
          <w:sz w:val="28"/>
          <w:szCs w:val="28"/>
        </w:rPr>
        <w:t>решение</w:t>
      </w:r>
      <w:proofErr w:type="gramEnd"/>
      <w:r w:rsidRPr="000C6211">
        <w:rPr>
          <w:rFonts w:ascii="Times New Roman" w:hAnsi="Times New Roman" w:cs="Times New Roman"/>
          <w:bCs/>
          <w:sz w:val="28"/>
          <w:szCs w:val="28"/>
        </w:rPr>
        <w:t xml:space="preserve"> которых направлена программа профилактики</w:t>
      </w:r>
    </w:p>
    <w:p w:rsidR="00AB0296" w:rsidRPr="000C6211" w:rsidRDefault="00AB0296" w:rsidP="00AB0296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D2B84" w:rsidRPr="009D2B84" w:rsidRDefault="00AB0296" w:rsidP="001C3F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proofErr w:type="gramStart"/>
      <w:r w:rsidR="00BB7F8C">
        <w:rPr>
          <w:rFonts w:ascii="Times New Roman" w:hAnsi="Times New Roman" w:cs="Times New Roman"/>
          <w:bCs/>
          <w:sz w:val="28"/>
          <w:szCs w:val="28"/>
        </w:rPr>
        <w:t xml:space="preserve">Настоящая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0C6211">
        <w:rPr>
          <w:rFonts w:ascii="Times New Roman" w:hAnsi="Times New Roman" w:cs="Times New Roman"/>
          <w:bCs/>
          <w:sz w:val="28"/>
          <w:szCs w:val="28"/>
        </w:rPr>
        <w:t xml:space="preserve">рограмма разработана в соответствии со статьей 44 Федерального закона от 31 июля 2021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</w:t>
      </w:r>
      <w:r w:rsidR="00BB7F8C"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  <w:r w:rsidRPr="000C6211">
        <w:rPr>
          <w:rFonts w:ascii="Times New Roman" w:hAnsi="Times New Roman" w:cs="Times New Roman"/>
          <w:bCs/>
          <w:sz w:val="28"/>
          <w:szCs w:val="28"/>
        </w:rPr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</w:t>
      </w:r>
      <w:proofErr w:type="gramEnd"/>
      <w:r w:rsidRPr="000C6211">
        <w:rPr>
          <w:rFonts w:ascii="Times New Roman" w:hAnsi="Times New Roman" w:cs="Times New Roman"/>
          <w:bCs/>
          <w:sz w:val="28"/>
          <w:szCs w:val="28"/>
        </w:rPr>
        <w:t xml:space="preserve"> рисков причинения вреда (ущерба) охраняемым законом ценностям при осуществлении муниципального контроля </w:t>
      </w:r>
      <w:r w:rsidR="009D2B84" w:rsidRPr="009D2B84">
        <w:rPr>
          <w:rFonts w:ascii="Times New Roman" w:hAnsi="Times New Roman" w:cs="Times New Roman"/>
          <w:bCs/>
          <w:sz w:val="28"/>
          <w:szCs w:val="28"/>
        </w:rPr>
        <w:t>на автомобильном транспорте, городском наземном электрическом транспорте и в дорожном хозяйстве в границах Шпаковского муниципального округа Ставропольского края</w:t>
      </w:r>
      <w:r w:rsidR="009D2B84">
        <w:rPr>
          <w:rFonts w:ascii="Times New Roman" w:hAnsi="Times New Roman" w:cs="Times New Roman"/>
          <w:bCs/>
          <w:sz w:val="28"/>
          <w:szCs w:val="28"/>
        </w:rPr>
        <w:t>.</w:t>
      </w:r>
    </w:p>
    <w:p w:rsidR="00AB0296" w:rsidRPr="000C6211" w:rsidRDefault="00AB0296" w:rsidP="00AB0296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B0296" w:rsidRPr="000C6211" w:rsidRDefault="00BB7F8C" w:rsidP="00AB0296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Par175"/>
      <w:bookmarkEnd w:id="0"/>
      <w:r>
        <w:rPr>
          <w:rFonts w:ascii="Times New Roman" w:hAnsi="Times New Roman" w:cs="Times New Roman"/>
          <w:bCs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="00AB0296" w:rsidRPr="000C6211">
        <w:rPr>
          <w:rFonts w:ascii="Times New Roman" w:hAnsi="Times New Roman" w:cs="Times New Roman"/>
          <w:bCs/>
          <w:sz w:val="28"/>
          <w:szCs w:val="28"/>
        </w:rPr>
        <w:t>. Цели и задачи реализации программы профилактики</w:t>
      </w:r>
    </w:p>
    <w:p w:rsidR="00AB0296" w:rsidRPr="000C6211" w:rsidRDefault="00AB0296" w:rsidP="00AB0296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B0296" w:rsidRPr="000C6211" w:rsidRDefault="00AB0296" w:rsidP="00AB02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0C6211">
        <w:rPr>
          <w:rFonts w:ascii="Times New Roman" w:hAnsi="Times New Roman" w:cs="Times New Roman"/>
          <w:bCs/>
          <w:sz w:val="28"/>
          <w:szCs w:val="28"/>
        </w:rPr>
        <w:t>Основными целями Программы профилактики являются:</w:t>
      </w:r>
    </w:p>
    <w:p w:rsidR="00AB0296" w:rsidRPr="000C6211" w:rsidRDefault="00BB7F8C" w:rsidP="00AB02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 с</w:t>
      </w:r>
      <w:r w:rsidR="00AB0296" w:rsidRPr="000C6211">
        <w:rPr>
          <w:rFonts w:ascii="Times New Roman" w:hAnsi="Times New Roman" w:cs="Times New Roman"/>
          <w:bCs/>
          <w:sz w:val="28"/>
          <w:szCs w:val="28"/>
        </w:rPr>
        <w:t xml:space="preserve">тимулирование добросовестного соблюдения обязательных требований всеми контролируемыми лицами; </w:t>
      </w:r>
    </w:p>
    <w:p w:rsidR="00AB0296" w:rsidRPr="000C6211" w:rsidRDefault="00BB7F8C" w:rsidP="00AB02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 у</w:t>
      </w:r>
      <w:r w:rsidR="00AB0296" w:rsidRPr="000C6211">
        <w:rPr>
          <w:rFonts w:ascii="Times New Roman" w:hAnsi="Times New Roman" w:cs="Times New Roman"/>
          <w:bCs/>
          <w:sz w:val="28"/>
          <w:szCs w:val="28"/>
        </w:rPr>
        <w:t xml:space="preserve"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AB0296" w:rsidRPr="000C6211" w:rsidRDefault="00BB7F8C" w:rsidP="00AB02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3) с</w:t>
      </w:r>
      <w:r w:rsidR="00AB0296" w:rsidRPr="000C6211">
        <w:rPr>
          <w:rFonts w:ascii="Times New Roman" w:hAnsi="Times New Roman" w:cs="Times New Roman"/>
          <w:bCs/>
          <w:sz w:val="28"/>
          <w:szCs w:val="28"/>
        </w:rPr>
        <w:t>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AB0296" w:rsidRPr="00AD103C" w:rsidRDefault="00AB0296" w:rsidP="00AB02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B0296" w:rsidRPr="000C6211" w:rsidRDefault="00AB0296" w:rsidP="00AB02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Pr="000C6211">
        <w:rPr>
          <w:rFonts w:ascii="Times New Roman" w:hAnsi="Times New Roman" w:cs="Times New Roman"/>
          <w:bCs/>
          <w:sz w:val="28"/>
          <w:szCs w:val="28"/>
        </w:rPr>
        <w:t>Проведение профилактических мероприятий программы профилактики направлено на решение следующих задач:</w:t>
      </w:r>
    </w:p>
    <w:p w:rsidR="00AB0296" w:rsidRPr="000C6211" w:rsidRDefault="00BB7F8C" w:rsidP="00AB02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1) у</w:t>
      </w:r>
      <w:r w:rsidR="00AB0296" w:rsidRPr="000C6211">
        <w:rPr>
          <w:rFonts w:ascii="Times New Roman" w:hAnsi="Times New Roman" w:cs="Times New Roman"/>
          <w:bCs/>
          <w:sz w:val="28"/>
          <w:szCs w:val="28"/>
        </w:rPr>
        <w:t xml:space="preserve">крепление </w:t>
      </w:r>
      <w:proofErr w:type="gramStart"/>
      <w:r w:rsidR="00AB0296" w:rsidRPr="000C6211">
        <w:rPr>
          <w:rFonts w:ascii="Times New Roman" w:hAnsi="Times New Roman" w:cs="Times New Roman"/>
          <w:bCs/>
          <w:sz w:val="28"/>
          <w:szCs w:val="28"/>
        </w:rPr>
        <w:t>системы профилактики нарушений рисков причинения</w:t>
      </w:r>
      <w:proofErr w:type="gramEnd"/>
      <w:r w:rsidR="00AB0296" w:rsidRPr="000C6211">
        <w:rPr>
          <w:rFonts w:ascii="Times New Roman" w:hAnsi="Times New Roman" w:cs="Times New Roman"/>
          <w:bCs/>
          <w:sz w:val="28"/>
          <w:szCs w:val="28"/>
        </w:rPr>
        <w:t xml:space="preserve"> вреда (ущерба) охраняемым законом ценностям;</w:t>
      </w:r>
    </w:p>
    <w:p w:rsidR="00AB0296" w:rsidRPr="000C6211" w:rsidRDefault="00BB7F8C" w:rsidP="00AB02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2) п</w:t>
      </w:r>
      <w:r w:rsidR="00AB0296" w:rsidRPr="000C6211">
        <w:rPr>
          <w:rFonts w:ascii="Times New Roman" w:hAnsi="Times New Roman" w:cs="Times New Roman"/>
          <w:bCs/>
          <w:iCs/>
          <w:sz w:val="28"/>
          <w:szCs w:val="28"/>
        </w:rPr>
        <w:t>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AB0296" w:rsidRPr="000C6211" w:rsidRDefault="00BB7F8C" w:rsidP="00AB02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3) о</w:t>
      </w:r>
      <w:r w:rsidR="00AB0296" w:rsidRPr="000C6211">
        <w:rPr>
          <w:rFonts w:ascii="Times New Roman" w:hAnsi="Times New Roman" w:cs="Times New Roman"/>
          <w:bCs/>
          <w:sz w:val="28"/>
          <w:szCs w:val="28"/>
        </w:rPr>
        <w:t>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AB0296" w:rsidRPr="000C6211" w:rsidRDefault="00BB7F8C" w:rsidP="00AB02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4) в</w:t>
      </w:r>
      <w:r w:rsidR="00AB0296" w:rsidRPr="000C6211">
        <w:rPr>
          <w:rFonts w:ascii="Times New Roman" w:hAnsi="Times New Roman" w:cs="Times New Roman"/>
          <w:bCs/>
          <w:sz w:val="28"/>
          <w:szCs w:val="28"/>
        </w:rPr>
        <w:t>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AB0296" w:rsidRPr="000C6211" w:rsidRDefault="00BB7F8C" w:rsidP="00AB02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5) о</w:t>
      </w:r>
      <w:r w:rsidR="00AB0296" w:rsidRPr="000C6211">
        <w:rPr>
          <w:rFonts w:ascii="Times New Roman" w:hAnsi="Times New Roman" w:cs="Times New Roman"/>
          <w:bCs/>
          <w:sz w:val="28"/>
          <w:szCs w:val="28"/>
        </w:rPr>
        <w:t>ценка состояния подконтрольной среды и установление зависимости видов и интенсивности профилактических мероприятий от присвоенных конт</w:t>
      </w:r>
      <w:r w:rsidR="00AB0296">
        <w:rPr>
          <w:rFonts w:ascii="Times New Roman" w:hAnsi="Times New Roman" w:cs="Times New Roman"/>
          <w:bCs/>
          <w:sz w:val="28"/>
          <w:szCs w:val="28"/>
        </w:rPr>
        <w:t>ролируемым лицам уровней риска.</w:t>
      </w:r>
    </w:p>
    <w:p w:rsidR="00AB0296" w:rsidRPr="000C6211" w:rsidRDefault="00AB0296" w:rsidP="00AB0296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B0296" w:rsidRDefault="00AB0296" w:rsidP="00AB0296">
      <w:pPr>
        <w:spacing w:after="0" w:line="240" w:lineRule="exact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C6211">
        <w:rPr>
          <w:rFonts w:ascii="Times New Roman" w:hAnsi="Times New Roman" w:cs="Times New Roman"/>
          <w:bCs/>
          <w:sz w:val="28"/>
          <w:szCs w:val="28"/>
        </w:rPr>
        <w:t xml:space="preserve">Раздел </w:t>
      </w:r>
      <w:r w:rsidR="00BB7F8C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Pr="000C6211">
        <w:rPr>
          <w:rFonts w:ascii="Times New Roman" w:hAnsi="Times New Roman" w:cs="Times New Roman"/>
          <w:bCs/>
          <w:sz w:val="28"/>
          <w:szCs w:val="28"/>
        </w:rPr>
        <w:t>. Перечень профилактических мероприятий,</w:t>
      </w:r>
    </w:p>
    <w:p w:rsidR="00AB0296" w:rsidRPr="000C6211" w:rsidRDefault="00AB0296" w:rsidP="00AB0296">
      <w:pPr>
        <w:spacing w:after="0" w:line="240" w:lineRule="exact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C6211">
        <w:rPr>
          <w:rFonts w:ascii="Times New Roman" w:hAnsi="Times New Roman" w:cs="Times New Roman"/>
          <w:bCs/>
          <w:sz w:val="28"/>
          <w:szCs w:val="28"/>
        </w:rPr>
        <w:t>сроки (периодичность) их проведения</w:t>
      </w:r>
    </w:p>
    <w:p w:rsidR="00AB0296" w:rsidRPr="00AD103C" w:rsidRDefault="00AB0296" w:rsidP="00AB0296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AB0296" w:rsidRPr="000C6211" w:rsidRDefault="00AB0296" w:rsidP="00AB02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Pr="000C6211">
        <w:rPr>
          <w:rFonts w:ascii="Times New Roman" w:hAnsi="Times New Roman" w:cs="Times New Roman"/>
          <w:bCs/>
          <w:sz w:val="28"/>
          <w:szCs w:val="28"/>
        </w:rPr>
        <w:t>Перечень профилактических мероприятий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AB0296" w:rsidRPr="00AD103C" w:rsidRDefault="00AB0296" w:rsidP="00AB0296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173"/>
        <w:gridCol w:w="1559"/>
        <w:gridCol w:w="3544"/>
      </w:tblGrid>
      <w:tr w:rsidR="00AB0296" w:rsidRPr="00AD103C" w:rsidTr="00323F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96" w:rsidRPr="00AD103C" w:rsidRDefault="00AB0296" w:rsidP="00323F97">
            <w:pPr>
              <w:spacing w:after="0" w:line="220" w:lineRule="exac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D103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№</w:t>
            </w:r>
          </w:p>
          <w:p w:rsidR="00AB0296" w:rsidRPr="00AD103C" w:rsidRDefault="00AB0296" w:rsidP="00323F97">
            <w:pPr>
              <w:spacing w:after="0" w:line="220" w:lineRule="exac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D103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п/п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96" w:rsidRPr="00AD103C" w:rsidRDefault="00AB0296" w:rsidP="00323F97">
            <w:pPr>
              <w:spacing w:after="0" w:line="220" w:lineRule="exac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D103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96" w:rsidRPr="00AD103C" w:rsidRDefault="00AB0296" w:rsidP="00323F97">
            <w:pPr>
              <w:spacing w:after="0" w:line="220" w:lineRule="exac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D103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Срок исполнения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96" w:rsidRPr="00AD103C" w:rsidRDefault="00AB0296" w:rsidP="00323F97">
            <w:pPr>
              <w:spacing w:after="0" w:line="220" w:lineRule="exac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D103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Структурное подразделение, ответственное за реализацию</w:t>
            </w:r>
          </w:p>
        </w:tc>
      </w:tr>
      <w:tr w:rsidR="00AB0296" w:rsidRPr="00AD103C" w:rsidTr="00323F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96" w:rsidRPr="00AD103C" w:rsidRDefault="00AB0296" w:rsidP="00323F97">
            <w:pPr>
              <w:spacing w:after="0" w:line="220" w:lineRule="exac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D103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1.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96" w:rsidRPr="00AD103C" w:rsidRDefault="00AB0296" w:rsidP="00323F97">
            <w:pPr>
              <w:spacing w:after="0" w:line="220" w:lineRule="exac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D103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Информирование осуществляется уполномоченными должностными лицами посредством размещения сведений, предусмотренных частью 3 статьи 46 Федерального закона № 248-ФЗ на официальном сайте администрации округа в сети «Интернет», в средствах массовой информации и в иных формах.</w:t>
            </w:r>
          </w:p>
          <w:p w:rsidR="00AB0296" w:rsidRPr="00AD103C" w:rsidRDefault="00AB0296" w:rsidP="00323F97">
            <w:pPr>
              <w:spacing w:after="0" w:line="220" w:lineRule="exac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D103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Размещенные сведения поддерживаются в актуальном состоянии и обновляются в срок не позднее 5 рабо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чих дней с момента их изменения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96" w:rsidRPr="00AD103C" w:rsidRDefault="00AB0296" w:rsidP="00323F97">
            <w:pPr>
              <w:spacing w:after="0" w:line="220" w:lineRule="exac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D103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постоянно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96" w:rsidRPr="00AD103C" w:rsidRDefault="00AB0296" w:rsidP="00323F97">
            <w:pPr>
              <w:spacing w:after="0" w:line="220" w:lineRule="exac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D103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комитет по муниципальному хозяйству и охране окружающей среды администрации Шпаковского муниципального округа Ставропольского края</w:t>
            </w:r>
          </w:p>
        </w:tc>
      </w:tr>
      <w:tr w:rsidR="00AB0296" w:rsidRPr="00AD103C" w:rsidTr="00323F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96" w:rsidRPr="00AD103C" w:rsidRDefault="00AB0296" w:rsidP="00323F97">
            <w:pPr>
              <w:spacing w:after="0" w:line="220" w:lineRule="exac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D103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2.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96" w:rsidRPr="00AD103C" w:rsidRDefault="00AB0296" w:rsidP="00323F97">
            <w:pPr>
              <w:spacing w:after="0" w:line="220" w:lineRule="exac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D103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Предостережение о недопустимости нарушения обязательных требований объявляется контролируемому лицу уполномоченным должностным лицом в случае получения им сведений о готовящихся или возможных нарушениях обязательных требований, а также о непосредственных нарушениях обязательных требований. Предостережение оформляется в форме электронного документа или в письменной форме Объявленное предостережение направляется в течение 3 ра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бочих дней с момента объявления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96" w:rsidRPr="00AD103C" w:rsidRDefault="00AB0296" w:rsidP="00323F97">
            <w:pPr>
              <w:spacing w:after="0" w:line="220" w:lineRule="exac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D103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постоянно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96" w:rsidRPr="00AD103C" w:rsidRDefault="00AB0296" w:rsidP="00323F97">
            <w:pPr>
              <w:spacing w:after="0" w:line="220" w:lineRule="exac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D103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комитет по муниципальному хозяйству и охране окружающей среды администрации Шпаковского муниципального округа Ставропольского края</w:t>
            </w:r>
          </w:p>
        </w:tc>
      </w:tr>
      <w:tr w:rsidR="00AB0296" w:rsidRPr="00AD103C" w:rsidTr="00323F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96" w:rsidRPr="00AD103C" w:rsidRDefault="00AB0296" w:rsidP="00323F97">
            <w:pPr>
              <w:spacing w:after="0" w:line="220" w:lineRule="exac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D103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>3.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96" w:rsidRPr="00AD103C" w:rsidRDefault="00AB0296" w:rsidP="00323F97">
            <w:pPr>
              <w:spacing w:after="0" w:line="220" w:lineRule="exac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D103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Консультирование контролируемых лиц и их представителей осуществляется уполномоченным должностным лицом, по обращениям 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:rsidR="00AB0296" w:rsidRPr="00AD103C" w:rsidRDefault="00AB0296" w:rsidP="00323F97">
            <w:pPr>
              <w:spacing w:after="0" w:line="220" w:lineRule="exac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D103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Консультирование осуществляется без взимания платы.</w:t>
            </w:r>
          </w:p>
          <w:p w:rsidR="00AB0296" w:rsidRPr="00AD103C" w:rsidRDefault="00AB0296" w:rsidP="00323F97">
            <w:pPr>
              <w:spacing w:after="0" w:line="220" w:lineRule="exac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D103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Консультирование может осуществляться уполномоченным должностным лицом по телефону, посредством видео-конференц-связи, на личном приеме, либо в ходе проведения профилактических мероприятий, контрольных мероприятий.</w:t>
            </w:r>
          </w:p>
          <w:p w:rsidR="00AB0296" w:rsidRPr="00AD103C" w:rsidRDefault="00AB0296" w:rsidP="00323F97">
            <w:pPr>
              <w:spacing w:after="0" w:line="220" w:lineRule="exac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D103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Время консультирован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ия не должно превышать 15 минут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96" w:rsidRPr="00AD103C" w:rsidRDefault="00AB0296" w:rsidP="00323F97">
            <w:pPr>
              <w:spacing w:after="0" w:line="220" w:lineRule="exac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D103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постоянно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96" w:rsidRPr="00AD103C" w:rsidRDefault="00AB0296" w:rsidP="00323F97">
            <w:pPr>
              <w:spacing w:after="0" w:line="220" w:lineRule="exac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D103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комитет по муниципальному хозяйству и охране окружающей среды администрации Шпаковского муниципального округа Ставропольского края</w:t>
            </w:r>
          </w:p>
        </w:tc>
      </w:tr>
    </w:tbl>
    <w:p w:rsidR="00AB0296" w:rsidRPr="00EA18F6" w:rsidRDefault="00AB0296" w:rsidP="00AB0296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B0296" w:rsidRDefault="00AB0296" w:rsidP="00AB0296">
      <w:pPr>
        <w:spacing w:after="0" w:line="240" w:lineRule="exact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A18F6">
        <w:rPr>
          <w:rFonts w:ascii="Times New Roman" w:hAnsi="Times New Roman" w:cs="Times New Roman"/>
          <w:bCs/>
          <w:sz w:val="28"/>
          <w:szCs w:val="28"/>
        </w:rPr>
        <w:t xml:space="preserve">Раздел </w:t>
      </w:r>
      <w:r w:rsidR="00834F79">
        <w:rPr>
          <w:rFonts w:ascii="Times New Roman" w:hAnsi="Times New Roman" w:cs="Times New Roman"/>
          <w:bCs/>
          <w:sz w:val="28"/>
          <w:szCs w:val="28"/>
          <w:lang w:val="en-US"/>
        </w:rPr>
        <w:t>IV</w:t>
      </w:r>
      <w:r w:rsidRPr="00EA18F6">
        <w:rPr>
          <w:rFonts w:ascii="Times New Roman" w:hAnsi="Times New Roman" w:cs="Times New Roman"/>
          <w:bCs/>
          <w:sz w:val="28"/>
          <w:szCs w:val="28"/>
        </w:rPr>
        <w:t>. Показатели р</w:t>
      </w:r>
      <w:r>
        <w:rPr>
          <w:rFonts w:ascii="Times New Roman" w:hAnsi="Times New Roman" w:cs="Times New Roman"/>
          <w:bCs/>
          <w:sz w:val="28"/>
          <w:szCs w:val="28"/>
        </w:rPr>
        <w:t>езультативности и эффективности</w:t>
      </w:r>
    </w:p>
    <w:p w:rsidR="00AB0296" w:rsidRPr="00EA18F6" w:rsidRDefault="00AB0296" w:rsidP="00AB0296">
      <w:pPr>
        <w:spacing w:after="0" w:line="240" w:lineRule="exact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A18F6">
        <w:rPr>
          <w:rFonts w:ascii="Times New Roman" w:hAnsi="Times New Roman" w:cs="Times New Roman"/>
          <w:bCs/>
          <w:sz w:val="28"/>
          <w:szCs w:val="28"/>
        </w:rPr>
        <w:t>программы профилактики</w:t>
      </w:r>
    </w:p>
    <w:p w:rsidR="00AB0296" w:rsidRPr="00EA18F6" w:rsidRDefault="00AB0296" w:rsidP="00AB029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6237"/>
        <w:gridCol w:w="2977"/>
      </w:tblGrid>
      <w:tr w:rsidR="00AB0296" w:rsidRPr="00AD103C" w:rsidTr="00323F9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96" w:rsidRPr="00AD103C" w:rsidRDefault="00AB0296" w:rsidP="00323F97">
            <w:pPr>
              <w:spacing w:after="0" w:line="220" w:lineRule="exact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D103C">
              <w:rPr>
                <w:rFonts w:ascii="Times New Roman" w:hAnsi="Times New Roman" w:cs="Times New Roman"/>
                <w:bCs/>
                <w:sz w:val="26"/>
                <w:szCs w:val="26"/>
              </w:rPr>
              <w:t>№</w:t>
            </w:r>
          </w:p>
          <w:p w:rsidR="00AB0296" w:rsidRPr="00AD103C" w:rsidRDefault="00AB0296" w:rsidP="00323F97">
            <w:pPr>
              <w:spacing w:after="0" w:line="220" w:lineRule="exact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D103C">
              <w:rPr>
                <w:rFonts w:ascii="Times New Roman" w:hAnsi="Times New Roman" w:cs="Times New Roman"/>
                <w:bCs/>
                <w:sz w:val="26"/>
                <w:szCs w:val="26"/>
              </w:rPr>
              <w:t>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96" w:rsidRPr="00AD103C" w:rsidRDefault="00AB0296" w:rsidP="00323F97">
            <w:pPr>
              <w:spacing w:after="0" w:line="220" w:lineRule="exact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D103C">
              <w:rPr>
                <w:rFonts w:ascii="Times New Roman" w:hAnsi="Times New Roman" w:cs="Times New Roman"/>
                <w:bCs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96" w:rsidRPr="00AD103C" w:rsidRDefault="00AB0296" w:rsidP="00323F97">
            <w:pPr>
              <w:spacing w:after="0" w:line="220" w:lineRule="exact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D103C">
              <w:rPr>
                <w:rFonts w:ascii="Times New Roman" w:hAnsi="Times New Roman" w:cs="Times New Roman"/>
                <w:bCs/>
                <w:sz w:val="26"/>
                <w:szCs w:val="26"/>
              </w:rPr>
              <w:t>Величина</w:t>
            </w:r>
          </w:p>
        </w:tc>
      </w:tr>
      <w:tr w:rsidR="00AB0296" w:rsidRPr="00AD103C" w:rsidTr="00323F9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96" w:rsidRPr="00AD103C" w:rsidRDefault="00AB0296" w:rsidP="00323F97">
            <w:pPr>
              <w:spacing w:after="0" w:line="220" w:lineRule="exact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D103C">
              <w:rPr>
                <w:rFonts w:ascii="Times New Roman" w:hAnsi="Times New Roman" w:cs="Times New Roman"/>
                <w:bCs/>
                <w:sz w:val="26"/>
                <w:szCs w:val="26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96" w:rsidRPr="00AD103C" w:rsidRDefault="00AB0296" w:rsidP="00323F97">
            <w:pPr>
              <w:spacing w:after="0" w:line="220" w:lineRule="exact"/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D103C">
              <w:rPr>
                <w:rFonts w:ascii="Times New Roman" w:hAnsi="Times New Roman" w:cs="Times New Roman"/>
                <w:bCs/>
                <w:sz w:val="26"/>
                <w:szCs w:val="26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96" w:rsidRPr="00AD103C" w:rsidRDefault="00AB0296" w:rsidP="00323F97">
            <w:pPr>
              <w:spacing w:after="0" w:line="220" w:lineRule="exact"/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D103C">
              <w:rPr>
                <w:rFonts w:ascii="Times New Roman" w:hAnsi="Times New Roman" w:cs="Times New Roman"/>
                <w:bCs/>
                <w:sz w:val="26"/>
                <w:szCs w:val="26"/>
              </w:rPr>
              <w:t>100 %</w:t>
            </w:r>
          </w:p>
        </w:tc>
      </w:tr>
      <w:tr w:rsidR="00AB0296" w:rsidRPr="00AD103C" w:rsidTr="00323F9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96" w:rsidRPr="00AD103C" w:rsidRDefault="00AB0296" w:rsidP="00323F97">
            <w:pPr>
              <w:spacing w:after="0" w:line="220" w:lineRule="exact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D103C">
              <w:rPr>
                <w:rFonts w:ascii="Times New Roman" w:hAnsi="Times New Roman" w:cs="Times New Roman"/>
                <w:bCs/>
                <w:sz w:val="26"/>
                <w:szCs w:val="26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96" w:rsidRPr="00AD103C" w:rsidRDefault="00AB0296" w:rsidP="00323F97">
            <w:pPr>
              <w:spacing w:after="0" w:line="220" w:lineRule="exact"/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D103C">
              <w:rPr>
                <w:rFonts w:ascii="Times New Roman" w:hAnsi="Times New Roman" w:cs="Times New Roman"/>
                <w:bCs/>
                <w:sz w:val="26"/>
                <w:szCs w:val="26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96" w:rsidRPr="00AD103C" w:rsidRDefault="00AB0296" w:rsidP="00323F97">
            <w:pPr>
              <w:spacing w:after="0" w:line="220" w:lineRule="exact"/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D103C">
              <w:rPr>
                <w:rFonts w:ascii="Times New Roman" w:hAnsi="Times New Roman" w:cs="Times New Roman"/>
                <w:bCs/>
                <w:sz w:val="26"/>
                <w:szCs w:val="26"/>
              </w:rPr>
              <w:t>100 % от числа обратившихся</w:t>
            </w:r>
          </w:p>
        </w:tc>
      </w:tr>
      <w:tr w:rsidR="00AB0296" w:rsidRPr="00AD103C" w:rsidTr="00323F9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96" w:rsidRPr="00AD103C" w:rsidRDefault="00AB0296" w:rsidP="00323F97">
            <w:pPr>
              <w:spacing w:after="0" w:line="220" w:lineRule="exact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D103C">
              <w:rPr>
                <w:rFonts w:ascii="Times New Roman" w:hAnsi="Times New Roman" w:cs="Times New Roman"/>
                <w:bCs/>
                <w:sz w:val="26"/>
                <w:szCs w:val="26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96" w:rsidRPr="00AD103C" w:rsidRDefault="00AB0296" w:rsidP="00323F97">
            <w:pPr>
              <w:spacing w:after="0" w:line="220" w:lineRule="exact"/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D103C">
              <w:rPr>
                <w:rFonts w:ascii="Times New Roman" w:hAnsi="Times New Roman" w:cs="Times New Roman"/>
                <w:bCs/>
                <w:sz w:val="26"/>
                <w:szCs w:val="26"/>
              </w:rPr>
              <w:t>Количество проведенных профилактических мероприятий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96" w:rsidRPr="00AD103C" w:rsidRDefault="00AB0296" w:rsidP="00323F97">
            <w:pPr>
              <w:spacing w:after="0" w:line="220" w:lineRule="exact"/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D103C">
              <w:rPr>
                <w:rFonts w:ascii="Times New Roman" w:hAnsi="Times New Roman" w:cs="Times New Roman"/>
                <w:bCs/>
                <w:sz w:val="26"/>
                <w:szCs w:val="26"/>
              </w:rPr>
              <w:t>не менее 2 мероприятий, проведенных контрольным органом</w:t>
            </w:r>
          </w:p>
        </w:tc>
      </w:tr>
    </w:tbl>
    <w:p w:rsidR="00AB0296" w:rsidRPr="002C411A" w:rsidRDefault="00AB0296" w:rsidP="00AB0296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34F79" w:rsidRPr="002C411A" w:rsidRDefault="00834F79" w:rsidP="00AB0296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34F79" w:rsidRPr="002C411A" w:rsidRDefault="00834F79" w:rsidP="00AB0296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34F79" w:rsidRPr="00834F79" w:rsidRDefault="004A253A" w:rsidP="004A253A">
      <w:pPr>
        <w:spacing w:line="240" w:lineRule="exact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</w:t>
      </w:r>
      <w:bookmarkStart w:id="1" w:name="_GoBack"/>
      <w:bookmarkEnd w:id="1"/>
    </w:p>
    <w:sectPr w:rsidR="00834F79" w:rsidRPr="00834F79" w:rsidSect="002C411A">
      <w:headerReference w:type="default" r:id="rId8"/>
      <w:pgSz w:w="11906" w:h="16838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759" w:rsidRDefault="002D2759" w:rsidP="002C411A">
      <w:pPr>
        <w:spacing w:after="0" w:line="240" w:lineRule="auto"/>
      </w:pPr>
      <w:r>
        <w:separator/>
      </w:r>
    </w:p>
  </w:endnote>
  <w:endnote w:type="continuationSeparator" w:id="0">
    <w:p w:rsidR="002D2759" w:rsidRDefault="002D2759" w:rsidP="002C4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759" w:rsidRDefault="002D2759" w:rsidP="002C411A">
      <w:pPr>
        <w:spacing w:after="0" w:line="240" w:lineRule="auto"/>
      </w:pPr>
      <w:r>
        <w:separator/>
      </w:r>
    </w:p>
  </w:footnote>
  <w:footnote w:type="continuationSeparator" w:id="0">
    <w:p w:rsidR="002D2759" w:rsidRDefault="002D2759" w:rsidP="002C4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0699349"/>
      <w:docPartObj>
        <w:docPartGallery w:val="Page Numbers (Top of Page)"/>
        <w:docPartUnique/>
      </w:docPartObj>
    </w:sdtPr>
    <w:sdtEndPr/>
    <w:sdtContent>
      <w:p w:rsidR="002C411A" w:rsidRDefault="002C411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253A">
          <w:rPr>
            <w:noProof/>
          </w:rPr>
          <w:t>2</w:t>
        </w:r>
        <w:r>
          <w:fldChar w:fldCharType="end"/>
        </w:r>
      </w:p>
    </w:sdtContent>
  </w:sdt>
  <w:p w:rsidR="002C411A" w:rsidRDefault="002C411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6D7"/>
    <w:rsid w:val="00012B13"/>
    <w:rsid w:val="000C1C36"/>
    <w:rsid w:val="000C6211"/>
    <w:rsid w:val="000D1DD6"/>
    <w:rsid w:val="001A03FF"/>
    <w:rsid w:val="001C3F7A"/>
    <w:rsid w:val="0023750D"/>
    <w:rsid w:val="002842BD"/>
    <w:rsid w:val="0028721B"/>
    <w:rsid w:val="002A0E08"/>
    <w:rsid w:val="002C411A"/>
    <w:rsid w:val="002D2759"/>
    <w:rsid w:val="00305315"/>
    <w:rsid w:val="00317651"/>
    <w:rsid w:val="00343F07"/>
    <w:rsid w:val="003913E3"/>
    <w:rsid w:val="004567CE"/>
    <w:rsid w:val="00493589"/>
    <w:rsid w:val="004936FA"/>
    <w:rsid w:val="004A253A"/>
    <w:rsid w:val="004A27F2"/>
    <w:rsid w:val="00571BEB"/>
    <w:rsid w:val="0065166F"/>
    <w:rsid w:val="00671303"/>
    <w:rsid w:val="00713633"/>
    <w:rsid w:val="007A0D8D"/>
    <w:rsid w:val="00834F79"/>
    <w:rsid w:val="008359E7"/>
    <w:rsid w:val="00881441"/>
    <w:rsid w:val="008B4291"/>
    <w:rsid w:val="00920F8E"/>
    <w:rsid w:val="009227C8"/>
    <w:rsid w:val="00934E6A"/>
    <w:rsid w:val="009D2B84"/>
    <w:rsid w:val="009E642B"/>
    <w:rsid w:val="00A57AF6"/>
    <w:rsid w:val="00AB0296"/>
    <w:rsid w:val="00AB5575"/>
    <w:rsid w:val="00B00485"/>
    <w:rsid w:val="00B07FAC"/>
    <w:rsid w:val="00B52280"/>
    <w:rsid w:val="00B62B87"/>
    <w:rsid w:val="00BB7F8C"/>
    <w:rsid w:val="00C479FA"/>
    <w:rsid w:val="00C56FD0"/>
    <w:rsid w:val="00C756D7"/>
    <w:rsid w:val="00D1671C"/>
    <w:rsid w:val="00D92F2D"/>
    <w:rsid w:val="00E302F8"/>
    <w:rsid w:val="00E51A62"/>
    <w:rsid w:val="00E85997"/>
    <w:rsid w:val="00EA4C32"/>
    <w:rsid w:val="00EB4016"/>
    <w:rsid w:val="00F22DD0"/>
    <w:rsid w:val="00F515D9"/>
    <w:rsid w:val="00F91D83"/>
    <w:rsid w:val="00FA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2280"/>
    <w:rPr>
      <w:color w:val="0000FF" w:themeColor="hyperlink"/>
      <w:u w:val="single"/>
    </w:rPr>
  </w:style>
  <w:style w:type="paragraph" w:customStyle="1" w:styleId="ConsPlusNormal">
    <w:name w:val="ConsPlusNormal"/>
    <w:rsid w:val="00AB02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4">
    <w:name w:val="header"/>
    <w:basedOn w:val="a"/>
    <w:link w:val="a5"/>
    <w:uiPriority w:val="99"/>
    <w:unhideWhenUsed/>
    <w:rsid w:val="002C4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411A"/>
  </w:style>
  <w:style w:type="paragraph" w:styleId="a6">
    <w:name w:val="footer"/>
    <w:basedOn w:val="a"/>
    <w:link w:val="a7"/>
    <w:uiPriority w:val="99"/>
    <w:unhideWhenUsed/>
    <w:rsid w:val="002C4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411A"/>
  </w:style>
  <w:style w:type="paragraph" w:styleId="a8">
    <w:name w:val="Balloon Text"/>
    <w:basedOn w:val="a"/>
    <w:link w:val="a9"/>
    <w:uiPriority w:val="99"/>
    <w:semiHidden/>
    <w:unhideWhenUsed/>
    <w:rsid w:val="004A2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25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2280"/>
    <w:rPr>
      <w:color w:val="0000FF" w:themeColor="hyperlink"/>
      <w:u w:val="single"/>
    </w:rPr>
  </w:style>
  <w:style w:type="paragraph" w:customStyle="1" w:styleId="ConsPlusNormal">
    <w:name w:val="ConsPlusNormal"/>
    <w:rsid w:val="00AB02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4">
    <w:name w:val="header"/>
    <w:basedOn w:val="a"/>
    <w:link w:val="a5"/>
    <w:uiPriority w:val="99"/>
    <w:unhideWhenUsed/>
    <w:rsid w:val="002C4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411A"/>
  </w:style>
  <w:style w:type="paragraph" w:styleId="a6">
    <w:name w:val="footer"/>
    <w:basedOn w:val="a"/>
    <w:link w:val="a7"/>
    <w:uiPriority w:val="99"/>
    <w:unhideWhenUsed/>
    <w:rsid w:val="002C4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411A"/>
  </w:style>
  <w:style w:type="paragraph" w:styleId="a8">
    <w:name w:val="Balloon Text"/>
    <w:basedOn w:val="a"/>
    <w:link w:val="a9"/>
    <w:uiPriority w:val="99"/>
    <w:semiHidden/>
    <w:unhideWhenUsed/>
    <w:rsid w:val="004A2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25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8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1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0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3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1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5617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Глазкова Наталья Евгеньевна</dc:creator>
  <cp:lastModifiedBy>Князь Александра Николаевна</cp:lastModifiedBy>
  <cp:revision>8</cp:revision>
  <cp:lastPrinted>2025-01-29T13:12:00Z</cp:lastPrinted>
  <dcterms:created xsi:type="dcterms:W3CDTF">2025-01-28T08:46:00Z</dcterms:created>
  <dcterms:modified xsi:type="dcterms:W3CDTF">2025-01-29T13:13:00Z</dcterms:modified>
</cp:coreProperties>
</file>