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0163A5D3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4723529D" w14:textId="79D6B27C" w:rsidR="00445E5F" w:rsidRPr="00BA3455" w:rsidRDefault="00445E5F" w:rsidP="00854C52">
      <w:pPr>
        <w:jc w:val="center"/>
      </w:pPr>
      <w:r w:rsidRPr="00445E5F">
        <w:rPr>
          <w:sz w:val="28"/>
          <w:szCs w:val="28"/>
        </w:rPr>
        <w:t>09 декабря 2021 г.</w:t>
      </w:r>
      <w:r>
        <w:rPr>
          <w:szCs w:val="28"/>
        </w:rPr>
        <w:t xml:space="preserve"> </w:t>
      </w:r>
      <w:r>
        <w:rPr>
          <w:b/>
          <w:sz w:val="24"/>
        </w:rPr>
        <w:t xml:space="preserve">                                     </w:t>
      </w:r>
      <w:proofErr w:type="spellStart"/>
      <w:r w:rsidRPr="00F53F1F">
        <w:rPr>
          <w:b/>
          <w:sz w:val="24"/>
        </w:rPr>
        <w:t>г</w:t>
      </w:r>
      <w:proofErr w:type="gramStart"/>
      <w:r w:rsidRPr="00F53F1F">
        <w:rPr>
          <w:b/>
          <w:sz w:val="24"/>
        </w:rPr>
        <w:t>.М</w:t>
      </w:r>
      <w:proofErr w:type="gramEnd"/>
      <w:r w:rsidRPr="00F53F1F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>
        <w:rPr>
          <w:sz w:val="28"/>
          <w:szCs w:val="28"/>
        </w:rPr>
        <w:t>№1659</w:t>
      </w: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B000000" w14:textId="2DA955F5" w:rsidR="008457F3" w:rsidRDefault="000B31C1" w:rsidP="001A786A">
      <w:pPr>
        <w:spacing w:after="1" w:line="240" w:lineRule="exact"/>
        <w:jc w:val="both"/>
        <w:rPr>
          <w:sz w:val="28"/>
        </w:rPr>
      </w:pPr>
      <w:r>
        <w:rPr>
          <w:sz w:val="28"/>
        </w:rPr>
        <w:t xml:space="preserve">О признании утратившими силу </w:t>
      </w:r>
      <w:r w:rsidR="004C5B42">
        <w:rPr>
          <w:sz w:val="28"/>
        </w:rPr>
        <w:t xml:space="preserve">некоторых </w:t>
      </w:r>
      <w:r w:rsidR="0075362C">
        <w:rPr>
          <w:sz w:val="28"/>
        </w:rPr>
        <w:t xml:space="preserve">нормативных правовых </w:t>
      </w:r>
      <w:proofErr w:type="gramStart"/>
      <w:r w:rsidR="0075362C">
        <w:rPr>
          <w:sz w:val="28"/>
        </w:rPr>
        <w:t>актов</w:t>
      </w:r>
      <w:r w:rsidR="004C5B42">
        <w:rPr>
          <w:sz w:val="28"/>
        </w:rPr>
        <w:t xml:space="preserve"> администр</w:t>
      </w:r>
      <w:r w:rsidR="006C2992">
        <w:rPr>
          <w:sz w:val="28"/>
        </w:rPr>
        <w:t>аций муниципальных образований</w:t>
      </w:r>
      <w:r w:rsidR="004C5B42">
        <w:rPr>
          <w:sz w:val="28"/>
        </w:rPr>
        <w:t xml:space="preserve"> </w:t>
      </w:r>
      <w:r w:rsidR="001A786A">
        <w:rPr>
          <w:sz w:val="28"/>
        </w:rPr>
        <w:t>Шпаковского района Ставропольского края</w:t>
      </w:r>
      <w:proofErr w:type="gramEnd"/>
      <w:r w:rsidR="001A786A">
        <w:rPr>
          <w:sz w:val="28"/>
        </w:rPr>
        <w:t xml:space="preserve"> </w:t>
      </w:r>
    </w:p>
    <w:p w14:paraId="0C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A0DA78B" w14:textId="77777777" w:rsidR="006C2992" w:rsidRDefault="006C2992">
      <w:pPr>
        <w:spacing w:line="240" w:lineRule="exact"/>
        <w:jc w:val="both"/>
        <w:rPr>
          <w:sz w:val="28"/>
        </w:rPr>
      </w:pPr>
    </w:p>
    <w:p w14:paraId="0F8B18A6" w14:textId="1E063942" w:rsidR="00D27539" w:rsidRPr="00FF37D3" w:rsidRDefault="00D27539" w:rsidP="006C2992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FF37D3">
        <w:rPr>
          <w:color w:val="auto"/>
          <w:sz w:val="28"/>
          <w:szCs w:val="28"/>
        </w:rPr>
        <w:t xml:space="preserve">В соответствии с </w:t>
      </w:r>
      <w:r w:rsidR="006C2992" w:rsidRPr="00FF37D3">
        <w:rPr>
          <w:color w:val="auto"/>
          <w:sz w:val="28"/>
          <w:szCs w:val="28"/>
        </w:rPr>
        <w:t>З</w:t>
      </w:r>
      <w:r w:rsidRPr="00FF37D3">
        <w:rPr>
          <w:color w:val="auto"/>
          <w:sz w:val="28"/>
          <w:szCs w:val="28"/>
        </w:rPr>
        <w:t xml:space="preserve">аконом Ставропольского края от 31 января 2020 г. </w:t>
      </w:r>
      <w:r w:rsidRPr="00FF37D3">
        <w:rPr>
          <w:color w:val="auto"/>
          <w:sz w:val="28"/>
          <w:szCs w:val="28"/>
        </w:rPr>
        <w:br/>
        <w:t xml:space="preserve">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</w:t>
      </w:r>
      <w:r w:rsidR="000272C0" w:rsidRPr="00FF37D3">
        <w:rPr>
          <w:color w:val="auto"/>
          <w:sz w:val="28"/>
          <w:szCs w:val="28"/>
        </w:rPr>
        <w:t>решениями</w:t>
      </w:r>
      <w:r w:rsidRPr="00FF37D3">
        <w:rPr>
          <w:color w:val="auto"/>
          <w:sz w:val="28"/>
          <w:szCs w:val="28"/>
        </w:rPr>
        <w:t xml:space="preserve"> Думы Шпаковского муниципального округа Ставропольского края от 01 октября 2020 г. № 20 «О вопросах правопреемства», </w:t>
      </w:r>
      <w:r w:rsidR="000272C0" w:rsidRPr="00FF37D3">
        <w:rPr>
          <w:color w:val="auto"/>
          <w:sz w:val="28"/>
          <w:szCs w:val="28"/>
        </w:rPr>
        <w:t xml:space="preserve"> от</w:t>
      </w:r>
      <w:r w:rsidR="00F0094C" w:rsidRPr="00FF37D3">
        <w:rPr>
          <w:color w:val="auto"/>
          <w:sz w:val="28"/>
          <w:szCs w:val="28"/>
        </w:rPr>
        <w:t xml:space="preserve"> </w:t>
      </w:r>
      <w:r w:rsidR="000272C0" w:rsidRPr="00FF37D3">
        <w:rPr>
          <w:color w:val="auto"/>
          <w:sz w:val="28"/>
          <w:szCs w:val="28"/>
        </w:rPr>
        <w:t>24 ноября 2021 г. «Об утверждении Порядка применения</w:t>
      </w:r>
      <w:proofErr w:type="gramEnd"/>
      <w:r w:rsidR="000272C0" w:rsidRPr="00FF37D3">
        <w:rPr>
          <w:color w:val="auto"/>
          <w:sz w:val="28"/>
          <w:szCs w:val="28"/>
        </w:rPr>
        <w:t xml:space="preserve"> </w:t>
      </w:r>
      <w:proofErr w:type="gramStart"/>
      <w:r w:rsidR="000272C0" w:rsidRPr="00FF37D3">
        <w:rPr>
          <w:color w:val="auto"/>
          <w:sz w:val="28"/>
          <w:szCs w:val="28"/>
        </w:rPr>
        <w:t>взысканий за несоблюдение муниципальными служащими</w:t>
      </w:r>
      <w:r w:rsidR="000272C0" w:rsidRPr="00FF37D3">
        <w:rPr>
          <w:color w:val="auto"/>
          <w:sz w:val="28"/>
          <w:szCs w:val="28"/>
          <w:shd w:val="clear" w:color="auto" w:fill="FFFFFF"/>
        </w:rPr>
        <w:t xml:space="preserve"> органов местного самоуправления Шпаковского муниципального округа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0272C0" w:rsidRPr="00FF37D3">
        <w:rPr>
          <w:color w:val="auto"/>
          <w:sz w:val="28"/>
          <w:szCs w:val="28"/>
        </w:rPr>
        <w:t>»</w:t>
      </w:r>
      <w:r w:rsidR="00F26970" w:rsidRPr="00FF37D3">
        <w:rPr>
          <w:color w:val="auto"/>
          <w:sz w:val="28"/>
          <w:szCs w:val="28"/>
        </w:rPr>
        <w:t>, постановлением администрации Шпаковского муниципального округа Ставропольского края от</w:t>
      </w:r>
      <w:r w:rsidR="00B964D4" w:rsidRPr="00FF37D3">
        <w:rPr>
          <w:color w:val="auto"/>
          <w:sz w:val="28"/>
          <w:szCs w:val="28"/>
        </w:rPr>
        <w:t xml:space="preserve"> 19 ноября 2021 г. № 1557 «</w:t>
      </w:r>
      <w:r w:rsidR="00B964D4" w:rsidRPr="00FF37D3">
        <w:rPr>
          <w:color w:val="auto"/>
          <w:sz w:val="28"/>
        </w:rPr>
        <w:t xml:space="preserve">Об утверждении Положения </w:t>
      </w:r>
      <w:r w:rsidR="00B964D4" w:rsidRPr="00FF37D3">
        <w:rPr>
          <w:color w:val="auto"/>
          <w:sz w:val="28"/>
          <w:szCs w:val="28"/>
        </w:rPr>
        <w:t>о порядке сообщения муниципальными служащими, замещающими должность муниципальной службы в администрации Шпаковского</w:t>
      </w:r>
      <w:proofErr w:type="gramEnd"/>
      <w:r w:rsidR="00B964D4" w:rsidRPr="00FF37D3">
        <w:rPr>
          <w:color w:val="auto"/>
          <w:sz w:val="28"/>
          <w:szCs w:val="28"/>
        </w:rPr>
        <w:t xml:space="preserve"> </w:t>
      </w:r>
      <w:proofErr w:type="gramStart"/>
      <w:r w:rsidR="00B964D4" w:rsidRPr="00FF37D3">
        <w:rPr>
          <w:color w:val="auto"/>
          <w:sz w:val="28"/>
          <w:szCs w:val="28"/>
        </w:rPr>
        <w:t>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края, наделенных правами юридического лица,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0272C0" w:rsidRPr="00FF37D3">
        <w:rPr>
          <w:color w:val="auto"/>
          <w:sz w:val="28"/>
          <w:szCs w:val="28"/>
        </w:rPr>
        <w:t xml:space="preserve"> </w:t>
      </w:r>
      <w:r w:rsidRPr="00FF37D3">
        <w:rPr>
          <w:color w:val="auto"/>
          <w:sz w:val="28"/>
          <w:szCs w:val="28"/>
        </w:rPr>
        <w:t xml:space="preserve">администрация Шпаковского муниципального округа Ставропольского края </w:t>
      </w:r>
      <w:proofErr w:type="gramEnd"/>
    </w:p>
    <w:p w14:paraId="421031A9" w14:textId="77777777" w:rsidR="0022765F" w:rsidRPr="00C04BAE" w:rsidRDefault="00D27539" w:rsidP="006C2992">
      <w:pPr>
        <w:jc w:val="both"/>
        <w:rPr>
          <w:color w:val="auto"/>
          <w:sz w:val="22"/>
          <w:szCs w:val="28"/>
        </w:rPr>
      </w:pPr>
      <w:r w:rsidRPr="00FF37D3">
        <w:rPr>
          <w:color w:val="auto"/>
          <w:sz w:val="40"/>
          <w:szCs w:val="28"/>
        </w:rPr>
        <w:t xml:space="preserve"> </w:t>
      </w:r>
    </w:p>
    <w:p w14:paraId="135129A4" w14:textId="41D5CC6C" w:rsidR="000B31C1" w:rsidRPr="00FF37D3" w:rsidRDefault="003B69E0" w:rsidP="006C2992">
      <w:pPr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</w:rPr>
        <w:t>ПОСТАНОВЛЯЕТ:</w:t>
      </w:r>
    </w:p>
    <w:p w14:paraId="2EE25296" w14:textId="3B8700CF" w:rsidR="000B31C1" w:rsidRPr="00C04BAE" w:rsidRDefault="000B31C1" w:rsidP="006C2992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16"/>
          <w:szCs w:val="28"/>
        </w:rPr>
      </w:pPr>
    </w:p>
    <w:p w14:paraId="0D000000" w14:textId="6C5DA01C" w:rsidR="008457F3" w:rsidRPr="00FF37D3" w:rsidRDefault="00851D3B" w:rsidP="006C2992">
      <w:pPr>
        <w:ind w:firstLine="708"/>
        <w:jc w:val="both"/>
        <w:rPr>
          <w:color w:val="auto"/>
          <w:sz w:val="28"/>
        </w:rPr>
      </w:pPr>
      <w:r w:rsidRPr="00FF37D3">
        <w:rPr>
          <w:color w:val="auto"/>
          <w:sz w:val="28"/>
        </w:rPr>
        <w:t xml:space="preserve">1. </w:t>
      </w:r>
      <w:r w:rsidR="000B31C1" w:rsidRPr="00FF37D3">
        <w:rPr>
          <w:color w:val="auto"/>
          <w:sz w:val="28"/>
        </w:rPr>
        <w:t>Признать утратившими силу</w:t>
      </w:r>
      <w:r w:rsidR="001A786A" w:rsidRPr="00FF37D3">
        <w:rPr>
          <w:color w:val="auto"/>
          <w:sz w:val="28"/>
        </w:rPr>
        <w:t>:</w:t>
      </w:r>
    </w:p>
    <w:p w14:paraId="65948972" w14:textId="568DCE32" w:rsidR="00851D3B" w:rsidRPr="00FF37D3" w:rsidRDefault="006C2992" w:rsidP="006C2992">
      <w:pPr>
        <w:ind w:firstLine="708"/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  <w:shd w:val="clear" w:color="auto" w:fill="FFFFFF"/>
        </w:rPr>
        <w:t xml:space="preserve">1.1. </w:t>
      </w:r>
      <w:proofErr w:type="gramStart"/>
      <w:r w:rsidRPr="00FF37D3">
        <w:rPr>
          <w:color w:val="auto"/>
          <w:sz w:val="28"/>
          <w:szCs w:val="28"/>
          <w:shd w:val="clear" w:color="auto" w:fill="FFFFFF"/>
        </w:rPr>
        <w:t>П</w:t>
      </w:r>
      <w:r w:rsidR="00851D3B" w:rsidRPr="00FF37D3">
        <w:rPr>
          <w:color w:val="auto"/>
          <w:sz w:val="28"/>
          <w:szCs w:val="28"/>
          <w:shd w:val="clear" w:color="auto" w:fill="FFFFFF"/>
        </w:rPr>
        <w:t>остановление</w:t>
      </w:r>
      <w:r w:rsidR="006F3467" w:rsidRPr="00FF37D3">
        <w:rPr>
          <w:color w:val="auto"/>
          <w:sz w:val="28"/>
          <w:szCs w:val="28"/>
          <w:shd w:val="clear" w:color="auto" w:fill="FFFFFF"/>
        </w:rPr>
        <w:t xml:space="preserve"> администрации </w:t>
      </w:r>
      <w:r w:rsidRPr="00FF37D3">
        <w:rPr>
          <w:color w:val="auto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6F3467" w:rsidRPr="00FF37D3">
        <w:rPr>
          <w:color w:val="auto"/>
          <w:sz w:val="28"/>
          <w:szCs w:val="28"/>
          <w:shd w:val="clear" w:color="auto" w:fill="FFFFFF"/>
        </w:rPr>
        <w:t>Пелагиад</w:t>
      </w:r>
      <w:r w:rsidRPr="00FF37D3">
        <w:rPr>
          <w:color w:val="auto"/>
          <w:sz w:val="28"/>
          <w:szCs w:val="28"/>
          <w:shd w:val="clear" w:color="auto" w:fill="FFFFFF"/>
        </w:rPr>
        <w:t>с</w:t>
      </w:r>
      <w:r w:rsidR="006F3467" w:rsidRPr="00FF37D3">
        <w:rPr>
          <w:color w:val="auto"/>
          <w:sz w:val="28"/>
          <w:szCs w:val="28"/>
          <w:shd w:val="clear" w:color="auto" w:fill="FFFFFF"/>
        </w:rPr>
        <w:t>кого</w:t>
      </w:r>
      <w:proofErr w:type="spellEnd"/>
      <w:r w:rsidR="006F3467"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 </w:t>
      </w:r>
      <w:r w:rsidRPr="00FF37D3">
        <w:rPr>
          <w:color w:val="auto"/>
          <w:sz w:val="28"/>
          <w:szCs w:val="28"/>
          <w:shd w:val="clear" w:color="auto" w:fill="FFFFFF"/>
        </w:rPr>
        <w:br/>
      </w:r>
      <w:r w:rsidR="006F3467" w:rsidRPr="00FF37D3">
        <w:rPr>
          <w:color w:val="auto"/>
          <w:sz w:val="28"/>
          <w:szCs w:val="28"/>
          <w:shd w:val="clear" w:color="auto" w:fill="FFFFFF"/>
        </w:rPr>
        <w:t>от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 12</w:t>
      </w:r>
      <w:r w:rsidR="006F3467" w:rsidRPr="00FF37D3">
        <w:rPr>
          <w:color w:val="auto"/>
          <w:sz w:val="28"/>
          <w:szCs w:val="28"/>
          <w:shd w:val="clear" w:color="auto" w:fill="FFFFFF"/>
        </w:rPr>
        <w:t xml:space="preserve"> декабря </w:t>
      </w:r>
      <w:r w:rsidR="00851D3B" w:rsidRPr="00FF37D3">
        <w:rPr>
          <w:color w:val="auto"/>
          <w:sz w:val="28"/>
          <w:szCs w:val="28"/>
          <w:shd w:val="clear" w:color="auto" w:fill="FFFFFF"/>
        </w:rPr>
        <w:t>2018</w:t>
      </w:r>
      <w:r w:rsidR="006F3467" w:rsidRPr="00FF37D3">
        <w:rPr>
          <w:color w:val="auto"/>
          <w:sz w:val="28"/>
          <w:szCs w:val="28"/>
          <w:shd w:val="clear" w:color="auto" w:fill="FFFFFF"/>
        </w:rPr>
        <w:t xml:space="preserve"> г.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 № 194 </w:t>
      </w:r>
      <w:r w:rsidR="006F3467" w:rsidRPr="00FF37D3">
        <w:rPr>
          <w:color w:val="auto"/>
          <w:sz w:val="28"/>
          <w:szCs w:val="28"/>
        </w:rPr>
        <w:t>«Об утверждении Положения о порядке применения взысканий за несоблюдение муниципальными служащими</w:t>
      </w:r>
      <w:r w:rsidR="006F3467" w:rsidRPr="00FF37D3">
        <w:rPr>
          <w:color w:val="auto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proofErr w:type="spellStart"/>
      <w:r w:rsidR="006F3467" w:rsidRPr="00FF37D3">
        <w:rPr>
          <w:color w:val="auto"/>
          <w:sz w:val="28"/>
          <w:szCs w:val="28"/>
          <w:shd w:val="clear" w:color="auto" w:fill="FFFFFF"/>
        </w:rPr>
        <w:t>Пелагиад</w:t>
      </w:r>
      <w:r w:rsidRPr="00FF37D3">
        <w:rPr>
          <w:color w:val="auto"/>
          <w:sz w:val="28"/>
          <w:szCs w:val="28"/>
          <w:shd w:val="clear" w:color="auto" w:fill="FFFFFF"/>
        </w:rPr>
        <w:t>с</w:t>
      </w:r>
      <w:r w:rsidR="006F3467" w:rsidRPr="00FF37D3">
        <w:rPr>
          <w:color w:val="auto"/>
          <w:sz w:val="28"/>
          <w:szCs w:val="28"/>
          <w:shd w:val="clear" w:color="auto" w:fill="FFFFFF"/>
        </w:rPr>
        <w:t>кого</w:t>
      </w:r>
      <w:proofErr w:type="spellEnd"/>
      <w:r w:rsidR="006F3467"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</w:t>
      </w:r>
      <w:r w:rsidR="003419CA" w:rsidRPr="00FF37D3">
        <w:rPr>
          <w:color w:val="auto"/>
          <w:sz w:val="28"/>
          <w:szCs w:val="28"/>
          <w:shd w:val="clear" w:color="auto" w:fill="FFFFFF"/>
        </w:rPr>
        <w:t>противодействия коррупции</w:t>
      </w:r>
      <w:r w:rsidR="006F3467" w:rsidRPr="00FF37D3">
        <w:rPr>
          <w:color w:val="auto"/>
          <w:sz w:val="28"/>
          <w:szCs w:val="28"/>
        </w:rPr>
        <w:t>»</w:t>
      </w:r>
      <w:r w:rsidR="0075362C" w:rsidRPr="00FF37D3">
        <w:rPr>
          <w:color w:val="auto"/>
          <w:sz w:val="28"/>
          <w:szCs w:val="28"/>
        </w:rPr>
        <w:t>.</w:t>
      </w:r>
      <w:r w:rsidR="00851D3B" w:rsidRPr="00FF37D3">
        <w:rPr>
          <w:color w:val="auto"/>
          <w:sz w:val="28"/>
          <w:szCs w:val="28"/>
        </w:rPr>
        <w:t xml:space="preserve"> </w:t>
      </w:r>
      <w:proofErr w:type="gramEnd"/>
    </w:p>
    <w:p w14:paraId="0687DBE4" w14:textId="77777777" w:rsidR="00E54F84" w:rsidRPr="00FF37D3" w:rsidRDefault="006C2992" w:rsidP="006C2992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FF37D3">
        <w:rPr>
          <w:color w:val="auto"/>
          <w:sz w:val="28"/>
          <w:szCs w:val="28"/>
          <w:shd w:val="clear" w:color="auto" w:fill="FFFFFF"/>
        </w:rPr>
        <w:lastRenderedPageBreak/>
        <w:t>1.2. П</w:t>
      </w:r>
      <w:r w:rsidR="00851D3B" w:rsidRPr="00FF37D3">
        <w:rPr>
          <w:color w:val="auto"/>
          <w:sz w:val="28"/>
          <w:szCs w:val="28"/>
          <w:shd w:val="clear" w:color="auto" w:fill="FFFFFF"/>
        </w:rPr>
        <w:t>остановлени</w:t>
      </w:r>
      <w:r w:rsidR="00E54F84" w:rsidRPr="00FF37D3">
        <w:rPr>
          <w:color w:val="auto"/>
          <w:sz w:val="28"/>
          <w:szCs w:val="28"/>
          <w:shd w:val="clear" w:color="auto" w:fill="FFFFFF"/>
        </w:rPr>
        <w:t>я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 </w:t>
      </w:r>
      <w:r w:rsidR="003419CA" w:rsidRPr="00FF37D3">
        <w:rPr>
          <w:color w:val="auto"/>
          <w:sz w:val="28"/>
          <w:szCs w:val="28"/>
          <w:shd w:val="clear" w:color="auto" w:fill="FFFFFF"/>
        </w:rPr>
        <w:t>администраци</w:t>
      </w:r>
      <w:r w:rsidRPr="00FF37D3">
        <w:rPr>
          <w:color w:val="auto"/>
          <w:sz w:val="28"/>
          <w:szCs w:val="28"/>
          <w:shd w:val="clear" w:color="auto" w:fill="FFFFFF"/>
        </w:rPr>
        <w:t>и</w:t>
      </w:r>
      <w:r w:rsidR="003419CA" w:rsidRPr="00FF37D3">
        <w:rPr>
          <w:color w:val="auto"/>
          <w:sz w:val="28"/>
          <w:szCs w:val="28"/>
          <w:shd w:val="clear" w:color="auto" w:fill="FFFFFF"/>
        </w:rPr>
        <w:t xml:space="preserve"> муниципального образования </w:t>
      </w:r>
      <w:proofErr w:type="spellStart"/>
      <w:r w:rsidR="003419CA" w:rsidRPr="00FF37D3">
        <w:rPr>
          <w:color w:val="auto"/>
          <w:sz w:val="28"/>
          <w:szCs w:val="28"/>
          <w:shd w:val="clear" w:color="auto" w:fill="FFFFFF"/>
        </w:rPr>
        <w:t>Верхнерусского</w:t>
      </w:r>
      <w:proofErr w:type="spellEnd"/>
      <w:r w:rsidR="003419CA"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</w:t>
      </w:r>
      <w:r w:rsidR="00E54F84" w:rsidRPr="00FF37D3">
        <w:rPr>
          <w:color w:val="auto"/>
          <w:sz w:val="28"/>
          <w:szCs w:val="28"/>
          <w:shd w:val="clear" w:color="auto" w:fill="FFFFFF"/>
        </w:rPr>
        <w:t>:</w:t>
      </w:r>
    </w:p>
    <w:p w14:paraId="3642B9D1" w14:textId="7F857760" w:rsidR="00E54F84" w:rsidRPr="00FF37D3" w:rsidRDefault="00E54F84" w:rsidP="006C2992">
      <w:pPr>
        <w:ind w:firstLine="708"/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  <w:shd w:val="clear" w:color="auto" w:fill="FFFFFF"/>
        </w:rPr>
        <w:t>от 18 февраля 2016 г. № 37 «О</w:t>
      </w:r>
      <w:r w:rsidRPr="00FF37D3">
        <w:rPr>
          <w:color w:val="auto"/>
          <w:sz w:val="28"/>
          <w:szCs w:val="28"/>
        </w:rPr>
        <w:t xml:space="preserve">б утверждении порядка сообщения муниципальными служащими администрации </w:t>
      </w:r>
      <w:proofErr w:type="spellStart"/>
      <w:r w:rsidRPr="00FF37D3">
        <w:rPr>
          <w:color w:val="auto"/>
          <w:sz w:val="28"/>
          <w:szCs w:val="28"/>
        </w:rPr>
        <w:t>Верхнерусского</w:t>
      </w:r>
      <w:proofErr w:type="spellEnd"/>
      <w:r w:rsidRPr="00FF37D3">
        <w:rPr>
          <w:color w:val="auto"/>
          <w:sz w:val="28"/>
          <w:szCs w:val="28"/>
        </w:rPr>
        <w:t xml:space="preserve"> сельсовета Шпаковского района Ставропольского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14:paraId="14818BB1" w14:textId="5C791E94" w:rsidR="00E54F84" w:rsidRPr="00FF37D3" w:rsidRDefault="00E54F84" w:rsidP="006C2992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FF37D3">
        <w:rPr>
          <w:color w:val="auto"/>
          <w:sz w:val="28"/>
          <w:szCs w:val="28"/>
          <w:shd w:val="clear" w:color="auto" w:fill="FFFFFF"/>
        </w:rPr>
        <w:t>от 28 марта 2017 г. № 51 «О</w:t>
      </w:r>
      <w:r w:rsidRPr="00FF37D3">
        <w:rPr>
          <w:color w:val="auto"/>
          <w:sz w:val="28"/>
          <w:szCs w:val="28"/>
        </w:rPr>
        <w:t xml:space="preserve"> внесении изменений в порядок сообщения муниципальными служащими администрации </w:t>
      </w:r>
      <w:proofErr w:type="spellStart"/>
      <w:r w:rsidRPr="00FF37D3">
        <w:rPr>
          <w:color w:val="auto"/>
          <w:sz w:val="28"/>
          <w:szCs w:val="28"/>
        </w:rPr>
        <w:t>Верхнерусского</w:t>
      </w:r>
      <w:proofErr w:type="spellEnd"/>
      <w:r w:rsidRPr="00FF37D3">
        <w:rPr>
          <w:color w:val="auto"/>
          <w:sz w:val="28"/>
          <w:szCs w:val="28"/>
        </w:rPr>
        <w:t xml:space="preserve"> сельсовета Шпаковского района Ставропольского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постановлением администрации </w:t>
      </w:r>
      <w:proofErr w:type="spellStart"/>
      <w:r w:rsidRPr="00FF37D3">
        <w:rPr>
          <w:color w:val="auto"/>
          <w:sz w:val="28"/>
          <w:szCs w:val="28"/>
        </w:rPr>
        <w:t>Верхнерусского</w:t>
      </w:r>
      <w:proofErr w:type="spellEnd"/>
      <w:r w:rsidRPr="00FF37D3">
        <w:rPr>
          <w:color w:val="auto"/>
          <w:sz w:val="28"/>
          <w:szCs w:val="28"/>
        </w:rPr>
        <w:t xml:space="preserve"> сельсовета от 18.02.2016 г. № 37»;</w:t>
      </w:r>
    </w:p>
    <w:p w14:paraId="45CE8FBC" w14:textId="4364FE6E" w:rsidR="003419CA" w:rsidRPr="00FF37D3" w:rsidRDefault="003419CA" w:rsidP="006C2992">
      <w:pPr>
        <w:ind w:firstLine="708"/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  <w:shd w:val="clear" w:color="auto" w:fill="FFFFFF"/>
        </w:rPr>
        <w:t xml:space="preserve">от </w:t>
      </w:r>
      <w:r w:rsidR="00851D3B" w:rsidRPr="00FF37D3">
        <w:rPr>
          <w:color w:val="auto"/>
          <w:sz w:val="28"/>
          <w:szCs w:val="28"/>
          <w:shd w:val="clear" w:color="auto" w:fill="FFFFFF"/>
        </w:rPr>
        <w:t>02</w:t>
      </w:r>
      <w:r w:rsidRPr="00FF37D3">
        <w:rPr>
          <w:color w:val="auto"/>
          <w:sz w:val="28"/>
          <w:szCs w:val="28"/>
          <w:shd w:val="clear" w:color="auto" w:fill="FFFFFF"/>
        </w:rPr>
        <w:t xml:space="preserve"> ноября </w:t>
      </w:r>
      <w:r w:rsidR="00851D3B" w:rsidRPr="00FF37D3">
        <w:rPr>
          <w:color w:val="auto"/>
          <w:sz w:val="28"/>
          <w:szCs w:val="28"/>
          <w:shd w:val="clear" w:color="auto" w:fill="FFFFFF"/>
        </w:rPr>
        <w:t>2018</w:t>
      </w:r>
      <w:r w:rsidRPr="00FF37D3">
        <w:rPr>
          <w:color w:val="auto"/>
          <w:sz w:val="28"/>
          <w:szCs w:val="28"/>
          <w:shd w:val="clear" w:color="auto" w:fill="FFFFFF"/>
        </w:rPr>
        <w:t xml:space="preserve"> г.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 № 288 </w:t>
      </w:r>
      <w:r w:rsidRPr="00FF37D3">
        <w:rPr>
          <w:color w:val="auto"/>
          <w:sz w:val="28"/>
          <w:szCs w:val="28"/>
        </w:rPr>
        <w:t>«Об утверждении Положения о порядке применения взысканий за несоблюдение муниципальными служащими</w:t>
      </w:r>
      <w:r w:rsidRPr="00FF37D3">
        <w:rPr>
          <w:color w:val="auto"/>
          <w:sz w:val="28"/>
          <w:szCs w:val="28"/>
          <w:shd w:val="clear" w:color="auto" w:fill="FFFFFF"/>
        </w:rPr>
        <w:t xml:space="preserve"> администрация муниципального образования </w:t>
      </w:r>
      <w:proofErr w:type="spellStart"/>
      <w:r w:rsidRPr="00FF37D3">
        <w:rPr>
          <w:color w:val="auto"/>
          <w:sz w:val="28"/>
          <w:szCs w:val="28"/>
          <w:shd w:val="clear" w:color="auto" w:fill="FFFFFF"/>
        </w:rPr>
        <w:t>Верхнерусского</w:t>
      </w:r>
      <w:proofErr w:type="spellEnd"/>
      <w:r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FF37D3">
        <w:rPr>
          <w:color w:val="auto"/>
          <w:sz w:val="28"/>
          <w:szCs w:val="28"/>
        </w:rPr>
        <w:t>»</w:t>
      </w:r>
      <w:r w:rsidR="0075362C" w:rsidRPr="00FF37D3">
        <w:rPr>
          <w:color w:val="auto"/>
          <w:sz w:val="28"/>
          <w:szCs w:val="28"/>
        </w:rPr>
        <w:t>.</w:t>
      </w:r>
      <w:r w:rsidRPr="00FF37D3">
        <w:rPr>
          <w:color w:val="auto"/>
          <w:sz w:val="28"/>
          <w:szCs w:val="28"/>
        </w:rPr>
        <w:t xml:space="preserve"> </w:t>
      </w:r>
    </w:p>
    <w:p w14:paraId="6A773B39" w14:textId="3CBD2D87" w:rsidR="006C2992" w:rsidRPr="00FF37D3" w:rsidRDefault="006C2992" w:rsidP="006C2992">
      <w:pPr>
        <w:tabs>
          <w:tab w:val="left" w:pos="993"/>
        </w:tabs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FF37D3">
        <w:rPr>
          <w:color w:val="auto"/>
          <w:sz w:val="28"/>
          <w:szCs w:val="28"/>
          <w:shd w:val="clear" w:color="auto" w:fill="FFFFFF"/>
        </w:rPr>
        <w:t>1.3. П</w:t>
      </w:r>
      <w:r w:rsidR="00851D3B" w:rsidRPr="00FF37D3">
        <w:rPr>
          <w:color w:val="auto"/>
          <w:sz w:val="28"/>
          <w:szCs w:val="28"/>
          <w:shd w:val="clear" w:color="auto" w:fill="FFFFFF"/>
        </w:rPr>
        <w:t>остановлени</w:t>
      </w:r>
      <w:r w:rsidRPr="00FF37D3">
        <w:rPr>
          <w:color w:val="auto"/>
          <w:sz w:val="28"/>
          <w:szCs w:val="28"/>
          <w:shd w:val="clear" w:color="auto" w:fill="FFFFFF"/>
        </w:rPr>
        <w:t>я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 </w:t>
      </w:r>
      <w:r w:rsidR="001F42EC" w:rsidRPr="00FF37D3">
        <w:rPr>
          <w:color w:val="auto"/>
          <w:sz w:val="28"/>
          <w:szCs w:val="28"/>
          <w:shd w:val="clear" w:color="auto" w:fill="FFFFFF"/>
        </w:rPr>
        <w:t>администраци</w:t>
      </w:r>
      <w:r w:rsidRPr="00FF37D3">
        <w:rPr>
          <w:color w:val="auto"/>
          <w:sz w:val="28"/>
          <w:szCs w:val="28"/>
          <w:shd w:val="clear" w:color="auto" w:fill="FFFFFF"/>
        </w:rPr>
        <w:t>и</w:t>
      </w:r>
      <w:r w:rsidR="001F42EC" w:rsidRPr="00FF37D3">
        <w:rPr>
          <w:color w:val="auto"/>
          <w:sz w:val="28"/>
          <w:szCs w:val="28"/>
          <w:shd w:val="clear" w:color="auto" w:fill="FFFFFF"/>
        </w:rPr>
        <w:t xml:space="preserve"> муниципального образования </w:t>
      </w:r>
      <w:proofErr w:type="spellStart"/>
      <w:r w:rsidR="001F42EC" w:rsidRPr="00FF37D3">
        <w:rPr>
          <w:color w:val="auto"/>
          <w:sz w:val="28"/>
          <w:szCs w:val="28"/>
          <w:shd w:val="clear" w:color="auto" w:fill="FFFFFF"/>
        </w:rPr>
        <w:t>Сенгилеевского</w:t>
      </w:r>
      <w:proofErr w:type="spellEnd"/>
      <w:r w:rsidR="001F42EC"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</w:t>
      </w:r>
      <w:r w:rsidRPr="00FF37D3">
        <w:rPr>
          <w:color w:val="auto"/>
          <w:sz w:val="28"/>
          <w:szCs w:val="28"/>
          <w:shd w:val="clear" w:color="auto" w:fill="FFFFFF"/>
        </w:rPr>
        <w:t>:</w:t>
      </w:r>
      <w:r w:rsidR="001F42EC" w:rsidRPr="00FF37D3">
        <w:rPr>
          <w:color w:val="auto"/>
          <w:sz w:val="28"/>
          <w:szCs w:val="28"/>
          <w:shd w:val="clear" w:color="auto" w:fill="FFFFFF"/>
        </w:rPr>
        <w:t xml:space="preserve"> </w:t>
      </w:r>
    </w:p>
    <w:p w14:paraId="76388133" w14:textId="77777777" w:rsidR="006C2992" w:rsidRPr="00FF37D3" w:rsidRDefault="006C2992" w:rsidP="006C2992">
      <w:pPr>
        <w:ind w:firstLine="567"/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  <w:shd w:val="clear" w:color="auto" w:fill="FFFFFF"/>
        </w:rPr>
        <w:t xml:space="preserve">от 25 сентября 2017 г. № 77 </w:t>
      </w:r>
      <w:r w:rsidRPr="00FF37D3">
        <w:rPr>
          <w:color w:val="auto"/>
          <w:sz w:val="28"/>
          <w:szCs w:val="28"/>
        </w:rPr>
        <w:t>«Об утверждении Положения о порядке применения взысканий за несоблюдение муниципальными служащими</w:t>
      </w:r>
      <w:r w:rsidRPr="00FF37D3">
        <w:rPr>
          <w:color w:val="auto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proofErr w:type="spellStart"/>
      <w:r w:rsidRPr="00FF37D3">
        <w:rPr>
          <w:color w:val="auto"/>
          <w:sz w:val="28"/>
          <w:szCs w:val="28"/>
          <w:shd w:val="clear" w:color="auto" w:fill="FFFFFF"/>
        </w:rPr>
        <w:t>Сенгилеевского</w:t>
      </w:r>
      <w:proofErr w:type="spellEnd"/>
      <w:r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FF37D3">
        <w:rPr>
          <w:color w:val="auto"/>
          <w:sz w:val="28"/>
          <w:szCs w:val="28"/>
        </w:rPr>
        <w:t>»;</w:t>
      </w:r>
    </w:p>
    <w:p w14:paraId="205FF989" w14:textId="38072A0F" w:rsidR="001F42EC" w:rsidRPr="00FF37D3" w:rsidRDefault="001F42EC" w:rsidP="006C2992">
      <w:pPr>
        <w:tabs>
          <w:tab w:val="left" w:pos="993"/>
        </w:tabs>
        <w:ind w:firstLine="567"/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  <w:shd w:val="clear" w:color="auto" w:fill="FFFFFF"/>
        </w:rPr>
        <w:t>от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 23</w:t>
      </w:r>
      <w:r w:rsidRPr="00FF37D3">
        <w:rPr>
          <w:color w:val="auto"/>
          <w:sz w:val="28"/>
          <w:szCs w:val="28"/>
          <w:shd w:val="clear" w:color="auto" w:fill="FFFFFF"/>
        </w:rPr>
        <w:t xml:space="preserve"> октября 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2018 </w:t>
      </w:r>
      <w:r w:rsidRPr="00FF37D3">
        <w:rPr>
          <w:color w:val="auto"/>
          <w:sz w:val="28"/>
          <w:szCs w:val="28"/>
          <w:shd w:val="clear" w:color="auto" w:fill="FFFFFF"/>
        </w:rPr>
        <w:t>г.</w:t>
      </w:r>
      <w:r w:rsidR="00FF37D3">
        <w:rPr>
          <w:color w:val="auto"/>
          <w:sz w:val="28"/>
          <w:szCs w:val="28"/>
          <w:shd w:val="clear" w:color="auto" w:fill="FFFFFF"/>
        </w:rPr>
        <w:t xml:space="preserve"> </w:t>
      </w:r>
      <w:r w:rsidR="00851D3B" w:rsidRPr="00FF37D3">
        <w:rPr>
          <w:color w:val="auto"/>
          <w:sz w:val="28"/>
          <w:szCs w:val="28"/>
          <w:shd w:val="clear" w:color="auto" w:fill="FFFFFF"/>
        </w:rPr>
        <w:t>№ 81</w:t>
      </w:r>
      <w:r w:rsidR="00936342" w:rsidRPr="00FF37D3">
        <w:rPr>
          <w:color w:val="auto"/>
          <w:sz w:val="28"/>
          <w:szCs w:val="28"/>
          <w:shd w:val="clear" w:color="auto" w:fill="FFFFFF"/>
        </w:rPr>
        <w:t xml:space="preserve"> </w:t>
      </w:r>
      <w:r w:rsidRPr="00FF37D3">
        <w:rPr>
          <w:color w:val="auto"/>
          <w:sz w:val="28"/>
          <w:szCs w:val="28"/>
        </w:rPr>
        <w:t>«О внесении изменений в Положение о порядке применения взысканий за несоблюдение муниципальными служащими</w:t>
      </w:r>
      <w:r w:rsidRPr="00FF37D3">
        <w:rPr>
          <w:color w:val="auto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proofErr w:type="spellStart"/>
      <w:r w:rsidRPr="00FF37D3">
        <w:rPr>
          <w:color w:val="auto"/>
          <w:sz w:val="28"/>
          <w:szCs w:val="28"/>
          <w:shd w:val="clear" w:color="auto" w:fill="FFFFFF"/>
        </w:rPr>
        <w:t>Сенгилеевского</w:t>
      </w:r>
      <w:proofErr w:type="spellEnd"/>
      <w:r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утвержденное постановлением администрации муниципального образования </w:t>
      </w:r>
      <w:proofErr w:type="spellStart"/>
      <w:r w:rsidRPr="00FF37D3">
        <w:rPr>
          <w:color w:val="auto"/>
          <w:sz w:val="28"/>
          <w:szCs w:val="28"/>
          <w:shd w:val="clear" w:color="auto" w:fill="FFFFFF"/>
        </w:rPr>
        <w:t>Сенгилеевского</w:t>
      </w:r>
      <w:proofErr w:type="spellEnd"/>
      <w:r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 от 25 сентября 2017 г. № 77</w:t>
      </w:r>
      <w:r w:rsidRPr="00FF37D3">
        <w:rPr>
          <w:color w:val="auto"/>
          <w:sz w:val="28"/>
          <w:szCs w:val="28"/>
        </w:rPr>
        <w:t>»</w:t>
      </w:r>
      <w:r w:rsidR="0075362C" w:rsidRPr="00FF37D3">
        <w:rPr>
          <w:color w:val="auto"/>
          <w:sz w:val="28"/>
          <w:szCs w:val="28"/>
        </w:rPr>
        <w:t>.</w:t>
      </w:r>
      <w:r w:rsidRPr="00FF37D3">
        <w:rPr>
          <w:color w:val="auto"/>
          <w:sz w:val="28"/>
          <w:szCs w:val="28"/>
        </w:rPr>
        <w:t xml:space="preserve"> </w:t>
      </w:r>
    </w:p>
    <w:p w14:paraId="137ECD55" w14:textId="63BDF931" w:rsidR="006C2992" w:rsidRPr="00FF37D3" w:rsidRDefault="006C2992" w:rsidP="006C2992">
      <w:pPr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FF37D3">
        <w:rPr>
          <w:color w:val="auto"/>
          <w:sz w:val="28"/>
          <w:szCs w:val="28"/>
          <w:shd w:val="clear" w:color="auto" w:fill="FFFFFF"/>
        </w:rPr>
        <w:t>1.4. П</w:t>
      </w:r>
      <w:r w:rsidR="00851D3B" w:rsidRPr="00FF37D3">
        <w:rPr>
          <w:color w:val="auto"/>
          <w:sz w:val="28"/>
          <w:szCs w:val="28"/>
          <w:shd w:val="clear" w:color="auto" w:fill="FFFFFF"/>
        </w:rPr>
        <w:t>остановлени</w:t>
      </w:r>
      <w:r w:rsidRPr="00FF37D3">
        <w:rPr>
          <w:color w:val="auto"/>
          <w:sz w:val="28"/>
          <w:szCs w:val="28"/>
          <w:shd w:val="clear" w:color="auto" w:fill="FFFFFF"/>
        </w:rPr>
        <w:t>я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 </w:t>
      </w:r>
      <w:r w:rsidR="00106C24" w:rsidRPr="00FF37D3">
        <w:rPr>
          <w:color w:val="auto"/>
          <w:sz w:val="28"/>
          <w:szCs w:val="28"/>
          <w:shd w:val="clear" w:color="auto" w:fill="FFFFFF"/>
        </w:rPr>
        <w:t>администраци</w:t>
      </w:r>
      <w:r w:rsidRPr="00FF37D3">
        <w:rPr>
          <w:color w:val="auto"/>
          <w:sz w:val="28"/>
          <w:szCs w:val="28"/>
          <w:shd w:val="clear" w:color="auto" w:fill="FFFFFF"/>
        </w:rPr>
        <w:t>и</w:t>
      </w:r>
      <w:r w:rsidR="00106C24" w:rsidRPr="00FF37D3">
        <w:rPr>
          <w:color w:val="auto"/>
          <w:sz w:val="28"/>
          <w:szCs w:val="28"/>
          <w:shd w:val="clear" w:color="auto" w:fill="FFFFFF"/>
        </w:rPr>
        <w:t xml:space="preserve"> муниципального образования </w:t>
      </w:r>
      <w:proofErr w:type="spellStart"/>
      <w:r w:rsidR="00106C24" w:rsidRPr="00FF37D3">
        <w:rPr>
          <w:color w:val="auto"/>
          <w:sz w:val="28"/>
          <w:szCs w:val="28"/>
          <w:shd w:val="clear" w:color="auto" w:fill="FFFFFF"/>
        </w:rPr>
        <w:t>Темнолесского</w:t>
      </w:r>
      <w:proofErr w:type="spellEnd"/>
      <w:r w:rsidR="00106C24"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</w:t>
      </w:r>
      <w:r w:rsidRPr="00FF37D3">
        <w:rPr>
          <w:color w:val="auto"/>
          <w:sz w:val="28"/>
          <w:szCs w:val="28"/>
          <w:shd w:val="clear" w:color="auto" w:fill="FFFFFF"/>
        </w:rPr>
        <w:t>:</w:t>
      </w:r>
    </w:p>
    <w:p w14:paraId="2BAD2CFD" w14:textId="77777777" w:rsidR="006C2992" w:rsidRPr="00FF37D3" w:rsidRDefault="006C2992" w:rsidP="006C2992">
      <w:pPr>
        <w:ind w:firstLine="708"/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  <w:shd w:val="clear" w:color="auto" w:fill="FFFFFF"/>
        </w:rPr>
        <w:t xml:space="preserve">от 22 сентября 2017 г. № 87 </w:t>
      </w:r>
      <w:r w:rsidRPr="00FF37D3">
        <w:rPr>
          <w:color w:val="auto"/>
          <w:sz w:val="28"/>
          <w:szCs w:val="28"/>
        </w:rPr>
        <w:t>«Об утверждении Положения о порядке применения взысканий за несоблюдение муниципальными служащими</w:t>
      </w:r>
      <w:r w:rsidRPr="00FF37D3">
        <w:rPr>
          <w:color w:val="auto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proofErr w:type="spellStart"/>
      <w:r w:rsidRPr="00FF37D3">
        <w:rPr>
          <w:color w:val="auto"/>
          <w:sz w:val="28"/>
          <w:szCs w:val="28"/>
          <w:shd w:val="clear" w:color="auto" w:fill="FFFFFF"/>
        </w:rPr>
        <w:t>Темнолесского</w:t>
      </w:r>
      <w:proofErr w:type="spellEnd"/>
      <w:r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 ограничений и запретов, требований о предотвращении или об урегулировании конфликта интересов и </w:t>
      </w:r>
      <w:r w:rsidRPr="00FF37D3">
        <w:rPr>
          <w:color w:val="auto"/>
          <w:sz w:val="28"/>
          <w:szCs w:val="28"/>
          <w:shd w:val="clear" w:color="auto" w:fill="FFFFFF"/>
        </w:rPr>
        <w:lastRenderedPageBreak/>
        <w:t>неисполнение обязанностей, установленных в целях противодействия коррупции</w:t>
      </w:r>
      <w:r w:rsidRPr="00FF37D3">
        <w:rPr>
          <w:color w:val="auto"/>
          <w:sz w:val="28"/>
          <w:szCs w:val="28"/>
        </w:rPr>
        <w:t xml:space="preserve">»; </w:t>
      </w:r>
    </w:p>
    <w:p w14:paraId="0538D8F4" w14:textId="77777777" w:rsidR="00E54F84" w:rsidRPr="00FF37D3" w:rsidRDefault="00106C24" w:rsidP="006C2992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FF37D3">
        <w:rPr>
          <w:color w:val="auto"/>
          <w:sz w:val="28"/>
          <w:szCs w:val="28"/>
          <w:shd w:val="clear" w:color="auto" w:fill="FFFFFF"/>
        </w:rPr>
        <w:t xml:space="preserve">от 19 октября </w:t>
      </w:r>
      <w:r w:rsidR="00851D3B" w:rsidRPr="00FF37D3">
        <w:rPr>
          <w:color w:val="auto"/>
          <w:sz w:val="28"/>
          <w:szCs w:val="28"/>
          <w:shd w:val="clear" w:color="auto" w:fill="FFFFFF"/>
        </w:rPr>
        <w:t>2018</w:t>
      </w:r>
      <w:r w:rsidRPr="00FF37D3">
        <w:rPr>
          <w:color w:val="auto"/>
          <w:sz w:val="28"/>
          <w:szCs w:val="28"/>
          <w:shd w:val="clear" w:color="auto" w:fill="FFFFFF"/>
        </w:rPr>
        <w:t xml:space="preserve"> г.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 № 107 </w:t>
      </w:r>
      <w:r w:rsidRPr="00FF37D3">
        <w:rPr>
          <w:color w:val="auto"/>
          <w:sz w:val="28"/>
          <w:szCs w:val="28"/>
        </w:rPr>
        <w:t>«О внесении изменений в Положени</w:t>
      </w:r>
      <w:r w:rsidR="00936342" w:rsidRPr="00FF37D3">
        <w:rPr>
          <w:color w:val="auto"/>
          <w:sz w:val="28"/>
          <w:szCs w:val="28"/>
        </w:rPr>
        <w:t>я</w:t>
      </w:r>
      <w:r w:rsidRPr="00FF37D3">
        <w:rPr>
          <w:color w:val="auto"/>
          <w:sz w:val="28"/>
          <w:szCs w:val="28"/>
        </w:rPr>
        <w:t xml:space="preserve"> о порядке применения взысканий за несоблюдение муниципальными служащими</w:t>
      </w:r>
      <w:r w:rsidRPr="00FF37D3">
        <w:rPr>
          <w:color w:val="auto"/>
          <w:sz w:val="28"/>
          <w:szCs w:val="28"/>
          <w:shd w:val="clear" w:color="auto" w:fill="FFFFFF"/>
        </w:rPr>
        <w:t xml:space="preserve"> администрации муниципального образования </w:t>
      </w:r>
      <w:proofErr w:type="spellStart"/>
      <w:r w:rsidRPr="00FF37D3">
        <w:rPr>
          <w:color w:val="auto"/>
          <w:sz w:val="28"/>
          <w:szCs w:val="28"/>
          <w:shd w:val="clear" w:color="auto" w:fill="FFFFFF"/>
        </w:rPr>
        <w:t>Темнолесского</w:t>
      </w:r>
      <w:proofErr w:type="spellEnd"/>
      <w:r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утвержденное постановлением администрации муниципального образования </w:t>
      </w:r>
      <w:proofErr w:type="spellStart"/>
      <w:r w:rsidRPr="00FF37D3">
        <w:rPr>
          <w:color w:val="auto"/>
          <w:sz w:val="28"/>
          <w:szCs w:val="28"/>
          <w:shd w:val="clear" w:color="auto" w:fill="FFFFFF"/>
        </w:rPr>
        <w:t>Темнолесского</w:t>
      </w:r>
      <w:proofErr w:type="spellEnd"/>
      <w:r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 от 22</w:t>
      </w:r>
      <w:proofErr w:type="gramEnd"/>
      <w:r w:rsidRPr="00FF37D3">
        <w:rPr>
          <w:color w:val="auto"/>
          <w:sz w:val="28"/>
          <w:szCs w:val="28"/>
          <w:shd w:val="clear" w:color="auto" w:fill="FFFFFF"/>
        </w:rPr>
        <w:t xml:space="preserve"> сентября 2017 г. № 87</w:t>
      </w:r>
      <w:r w:rsidRPr="00FF37D3">
        <w:rPr>
          <w:color w:val="auto"/>
          <w:sz w:val="28"/>
          <w:szCs w:val="28"/>
        </w:rPr>
        <w:t>»</w:t>
      </w:r>
      <w:r w:rsidR="00E54F84" w:rsidRPr="00FF37D3">
        <w:rPr>
          <w:color w:val="auto"/>
          <w:sz w:val="28"/>
          <w:szCs w:val="28"/>
        </w:rPr>
        <w:t>;</w:t>
      </w:r>
    </w:p>
    <w:p w14:paraId="6616C33C" w14:textId="09F1D520" w:rsidR="00106C24" w:rsidRPr="00FF37D3" w:rsidRDefault="00E54F84" w:rsidP="006C2992">
      <w:pPr>
        <w:ind w:firstLine="708"/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</w:rPr>
        <w:t xml:space="preserve">от 02 июня 2017 г. № 62 «О порядке сообщения муниципальными служащими администрации муниципального образования </w:t>
      </w:r>
      <w:proofErr w:type="spellStart"/>
      <w:r w:rsidRPr="00FF37D3">
        <w:rPr>
          <w:color w:val="auto"/>
          <w:sz w:val="28"/>
          <w:szCs w:val="28"/>
        </w:rPr>
        <w:t>Темнолесского</w:t>
      </w:r>
      <w:proofErr w:type="spellEnd"/>
      <w:r w:rsidRPr="00FF37D3">
        <w:rPr>
          <w:color w:val="auto"/>
          <w:sz w:val="28"/>
          <w:szCs w:val="28"/>
        </w:rPr>
        <w:t xml:space="preserve"> сельсовета Шпаковского района Ставропольского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75362C" w:rsidRPr="00FF37D3">
        <w:rPr>
          <w:color w:val="auto"/>
          <w:sz w:val="28"/>
          <w:szCs w:val="28"/>
        </w:rPr>
        <w:t>.</w:t>
      </w:r>
      <w:r w:rsidR="00106C24" w:rsidRPr="00FF37D3">
        <w:rPr>
          <w:color w:val="auto"/>
          <w:sz w:val="28"/>
          <w:szCs w:val="28"/>
        </w:rPr>
        <w:t xml:space="preserve"> </w:t>
      </w:r>
    </w:p>
    <w:p w14:paraId="76168835" w14:textId="760C6DA2" w:rsidR="003D57BD" w:rsidRPr="00FF37D3" w:rsidRDefault="006C2992" w:rsidP="006C2992">
      <w:pPr>
        <w:ind w:firstLine="708"/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  <w:shd w:val="clear" w:color="auto" w:fill="FFFFFF"/>
        </w:rPr>
        <w:t>1.5. П</w:t>
      </w:r>
      <w:r w:rsidR="00851D3B" w:rsidRPr="00FF37D3">
        <w:rPr>
          <w:color w:val="auto"/>
          <w:sz w:val="28"/>
          <w:szCs w:val="28"/>
          <w:shd w:val="clear" w:color="auto" w:fill="FFFFFF"/>
        </w:rPr>
        <w:t>остановление</w:t>
      </w:r>
      <w:r w:rsidR="003D57BD" w:rsidRPr="00FF37D3">
        <w:rPr>
          <w:color w:val="auto"/>
          <w:sz w:val="28"/>
          <w:szCs w:val="28"/>
          <w:shd w:val="clear" w:color="auto" w:fill="FFFFFF"/>
        </w:rPr>
        <w:t xml:space="preserve"> администраци</w:t>
      </w:r>
      <w:r w:rsidR="00742AD8" w:rsidRPr="00FF37D3">
        <w:rPr>
          <w:color w:val="auto"/>
          <w:sz w:val="28"/>
          <w:szCs w:val="28"/>
          <w:shd w:val="clear" w:color="auto" w:fill="FFFFFF"/>
        </w:rPr>
        <w:t>и</w:t>
      </w:r>
      <w:r w:rsidR="003D57BD" w:rsidRPr="00FF37D3">
        <w:rPr>
          <w:color w:val="auto"/>
          <w:sz w:val="28"/>
          <w:szCs w:val="28"/>
          <w:shd w:val="clear" w:color="auto" w:fill="FFFFFF"/>
        </w:rPr>
        <w:t xml:space="preserve"> </w:t>
      </w:r>
      <w:r w:rsidRPr="00FF37D3">
        <w:rPr>
          <w:color w:val="auto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3D57BD" w:rsidRPr="00FF37D3">
        <w:rPr>
          <w:color w:val="auto"/>
          <w:sz w:val="28"/>
          <w:szCs w:val="28"/>
          <w:shd w:val="clear" w:color="auto" w:fill="FFFFFF"/>
        </w:rPr>
        <w:t>Казинского</w:t>
      </w:r>
      <w:proofErr w:type="spellEnd"/>
      <w:r w:rsidR="003D57BD"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 </w:t>
      </w:r>
      <w:r w:rsidR="00B964D4" w:rsidRPr="00FF37D3">
        <w:rPr>
          <w:color w:val="auto"/>
          <w:sz w:val="28"/>
          <w:szCs w:val="28"/>
          <w:shd w:val="clear" w:color="auto" w:fill="FFFFFF"/>
        </w:rPr>
        <w:t xml:space="preserve">от </w:t>
      </w:r>
      <w:r w:rsidR="00B964D4" w:rsidRPr="00FF37D3">
        <w:rPr>
          <w:color w:val="auto"/>
          <w:sz w:val="28"/>
          <w:szCs w:val="28"/>
          <w:shd w:val="clear" w:color="auto" w:fill="FFFFFF"/>
        </w:rPr>
        <w:br/>
      </w:r>
      <w:r w:rsidR="00076313" w:rsidRPr="00FF37D3">
        <w:rPr>
          <w:color w:val="auto"/>
          <w:sz w:val="28"/>
          <w:szCs w:val="28"/>
          <w:shd w:val="clear" w:color="auto" w:fill="FFFFFF"/>
        </w:rPr>
        <w:t>1</w:t>
      </w:r>
      <w:r w:rsidR="00851D3B" w:rsidRPr="00FF37D3">
        <w:rPr>
          <w:color w:val="auto"/>
          <w:sz w:val="28"/>
          <w:szCs w:val="28"/>
          <w:shd w:val="clear" w:color="auto" w:fill="FFFFFF"/>
        </w:rPr>
        <w:t>8</w:t>
      </w:r>
      <w:r w:rsidR="00076313" w:rsidRPr="00FF37D3">
        <w:rPr>
          <w:color w:val="auto"/>
          <w:sz w:val="28"/>
          <w:szCs w:val="28"/>
          <w:shd w:val="clear" w:color="auto" w:fill="FFFFFF"/>
        </w:rPr>
        <w:t xml:space="preserve"> марта 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2015 </w:t>
      </w:r>
      <w:r w:rsidR="00076313" w:rsidRPr="00FF37D3">
        <w:rPr>
          <w:color w:val="auto"/>
          <w:sz w:val="28"/>
          <w:szCs w:val="28"/>
          <w:shd w:val="clear" w:color="auto" w:fill="FFFFFF"/>
        </w:rPr>
        <w:t>г.</w:t>
      </w:r>
      <w:r w:rsidR="00742AD8" w:rsidRPr="00FF37D3">
        <w:rPr>
          <w:color w:val="auto"/>
          <w:sz w:val="28"/>
          <w:szCs w:val="28"/>
          <w:shd w:val="clear" w:color="auto" w:fill="FFFFFF"/>
        </w:rPr>
        <w:t xml:space="preserve"> </w:t>
      </w:r>
      <w:r w:rsidR="00851D3B" w:rsidRPr="00FF37D3">
        <w:rPr>
          <w:color w:val="auto"/>
          <w:sz w:val="28"/>
          <w:szCs w:val="28"/>
          <w:shd w:val="clear" w:color="auto" w:fill="FFFFFF"/>
        </w:rPr>
        <w:t xml:space="preserve">№ 23 </w:t>
      </w:r>
      <w:r w:rsidR="003D57BD" w:rsidRPr="00FF37D3">
        <w:rPr>
          <w:color w:val="auto"/>
          <w:sz w:val="28"/>
          <w:szCs w:val="28"/>
        </w:rPr>
        <w:t xml:space="preserve">«Об утверждении </w:t>
      </w:r>
      <w:r w:rsidR="00742AD8" w:rsidRPr="00FF37D3">
        <w:rPr>
          <w:color w:val="auto"/>
          <w:sz w:val="28"/>
          <w:szCs w:val="28"/>
        </w:rPr>
        <w:t>Порядка применения дисциплинарных взысканий за коррупционные правонарушения к муниципальным служащим</w:t>
      </w:r>
      <w:r w:rsidR="00742AD8" w:rsidRPr="00FF37D3">
        <w:rPr>
          <w:color w:val="auto"/>
          <w:sz w:val="28"/>
          <w:szCs w:val="28"/>
          <w:shd w:val="clear" w:color="auto" w:fill="FFFFFF"/>
        </w:rPr>
        <w:t xml:space="preserve"> администрация муниципального образования </w:t>
      </w:r>
      <w:proofErr w:type="spellStart"/>
      <w:r w:rsidR="00742AD8" w:rsidRPr="00FF37D3">
        <w:rPr>
          <w:color w:val="auto"/>
          <w:sz w:val="28"/>
          <w:szCs w:val="28"/>
          <w:shd w:val="clear" w:color="auto" w:fill="FFFFFF"/>
        </w:rPr>
        <w:t>Казинского</w:t>
      </w:r>
      <w:proofErr w:type="spellEnd"/>
      <w:r w:rsidR="00742AD8" w:rsidRPr="00FF37D3">
        <w:rPr>
          <w:color w:val="auto"/>
          <w:sz w:val="28"/>
          <w:szCs w:val="28"/>
          <w:shd w:val="clear" w:color="auto" w:fill="FFFFFF"/>
        </w:rPr>
        <w:t xml:space="preserve"> сельсовета Шпаковского района Ставропольского края</w:t>
      </w:r>
      <w:r w:rsidR="003D57BD" w:rsidRPr="00FF37D3">
        <w:rPr>
          <w:color w:val="auto"/>
          <w:sz w:val="28"/>
          <w:szCs w:val="28"/>
        </w:rPr>
        <w:t>»</w:t>
      </w:r>
      <w:r w:rsidR="0075362C" w:rsidRPr="00FF37D3">
        <w:rPr>
          <w:color w:val="auto"/>
          <w:sz w:val="28"/>
          <w:szCs w:val="28"/>
        </w:rPr>
        <w:t>.</w:t>
      </w:r>
      <w:r w:rsidR="003D57BD" w:rsidRPr="00FF37D3">
        <w:rPr>
          <w:color w:val="auto"/>
          <w:sz w:val="28"/>
          <w:szCs w:val="28"/>
        </w:rPr>
        <w:t xml:space="preserve"> </w:t>
      </w:r>
    </w:p>
    <w:p w14:paraId="3ECEA092" w14:textId="77777777" w:rsidR="00E54F84" w:rsidRPr="00FF37D3" w:rsidRDefault="00B964D4" w:rsidP="0075362C">
      <w:pPr>
        <w:ind w:firstLine="567"/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</w:rPr>
        <w:t>1.6</w:t>
      </w:r>
      <w:r w:rsidR="00461138" w:rsidRPr="00FF37D3">
        <w:rPr>
          <w:color w:val="auto"/>
          <w:sz w:val="28"/>
          <w:szCs w:val="28"/>
        </w:rPr>
        <w:t xml:space="preserve">. </w:t>
      </w:r>
      <w:r w:rsidRPr="00FF37D3">
        <w:rPr>
          <w:color w:val="auto"/>
          <w:sz w:val="28"/>
          <w:szCs w:val="28"/>
        </w:rPr>
        <w:t>Р</w:t>
      </w:r>
      <w:r w:rsidR="00E54F84" w:rsidRPr="00FF37D3">
        <w:rPr>
          <w:color w:val="auto"/>
          <w:sz w:val="28"/>
          <w:szCs w:val="28"/>
        </w:rPr>
        <w:t>аспоряжения</w:t>
      </w:r>
      <w:r w:rsidR="0075362C" w:rsidRPr="00FF37D3">
        <w:rPr>
          <w:color w:val="auto"/>
          <w:sz w:val="28"/>
          <w:szCs w:val="28"/>
        </w:rPr>
        <w:t xml:space="preserve"> администрации муниципального образования </w:t>
      </w:r>
      <w:proofErr w:type="spellStart"/>
      <w:r w:rsidR="0075362C" w:rsidRPr="00FF37D3">
        <w:rPr>
          <w:color w:val="auto"/>
          <w:sz w:val="28"/>
          <w:szCs w:val="28"/>
          <w:shd w:val="clear" w:color="auto" w:fill="FFFFFF"/>
        </w:rPr>
        <w:t>Пелагиадинского</w:t>
      </w:r>
      <w:proofErr w:type="spellEnd"/>
      <w:r w:rsidR="0075362C" w:rsidRPr="00FF37D3">
        <w:rPr>
          <w:color w:val="auto"/>
          <w:sz w:val="28"/>
          <w:szCs w:val="28"/>
          <w:shd w:val="clear" w:color="auto" w:fill="FFFFFF"/>
        </w:rPr>
        <w:t xml:space="preserve"> сельсовета </w:t>
      </w:r>
      <w:r w:rsidR="0075362C" w:rsidRPr="00FF37D3">
        <w:rPr>
          <w:color w:val="auto"/>
          <w:sz w:val="28"/>
          <w:szCs w:val="28"/>
        </w:rPr>
        <w:t>Шпаковского района Ставропольского края</w:t>
      </w:r>
      <w:r w:rsidR="00E54F84" w:rsidRPr="00FF37D3">
        <w:rPr>
          <w:color w:val="auto"/>
          <w:sz w:val="28"/>
          <w:szCs w:val="28"/>
        </w:rPr>
        <w:t>:</w:t>
      </w:r>
    </w:p>
    <w:p w14:paraId="173E1E59" w14:textId="4F0E422E" w:rsidR="0075362C" w:rsidRPr="00FF37D3" w:rsidRDefault="0075362C" w:rsidP="0075362C">
      <w:pPr>
        <w:ind w:firstLine="567"/>
        <w:jc w:val="both"/>
        <w:rPr>
          <w:color w:val="auto"/>
          <w:sz w:val="28"/>
          <w:szCs w:val="28"/>
        </w:rPr>
      </w:pPr>
      <w:r w:rsidRPr="00FF37D3">
        <w:rPr>
          <w:color w:val="auto"/>
          <w:sz w:val="28"/>
          <w:szCs w:val="28"/>
          <w:shd w:val="clear" w:color="auto" w:fill="FFFFFF"/>
        </w:rPr>
        <w:t>от 11 марта 2015 г. № 8-р «О</w:t>
      </w:r>
      <w:r w:rsidRPr="00FF37D3">
        <w:rPr>
          <w:color w:val="auto"/>
          <w:sz w:val="28"/>
          <w:szCs w:val="28"/>
        </w:rPr>
        <w:t xml:space="preserve">б утверждении порядка применения дисциплинарных взысканий за коррупционные правонарушения к муниципальным служащим администрации муниципального образования </w:t>
      </w:r>
      <w:proofErr w:type="spellStart"/>
      <w:r w:rsidRPr="00FF37D3">
        <w:rPr>
          <w:color w:val="auto"/>
          <w:sz w:val="28"/>
          <w:szCs w:val="28"/>
        </w:rPr>
        <w:t>Пелагиадского</w:t>
      </w:r>
      <w:proofErr w:type="spellEnd"/>
      <w:r w:rsidRPr="00FF37D3">
        <w:rPr>
          <w:color w:val="auto"/>
          <w:sz w:val="28"/>
          <w:szCs w:val="28"/>
        </w:rPr>
        <w:t xml:space="preserve"> сельсовета Шпаковского района Ставропольского края».</w:t>
      </w:r>
    </w:p>
    <w:p w14:paraId="24734D1E" w14:textId="6F59D39F" w:rsidR="0075362C" w:rsidRPr="00FF37D3" w:rsidRDefault="00FF37D3" w:rsidP="006C2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7D3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E54F84" w:rsidRPr="00FF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</w:t>
      </w:r>
      <w:r w:rsidRPr="00FF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апреля </w:t>
      </w:r>
      <w:r w:rsidR="00E54F84" w:rsidRPr="00FF37D3">
        <w:rPr>
          <w:rFonts w:ascii="Times New Roman" w:hAnsi="Times New Roman" w:cs="Times New Roman"/>
          <w:sz w:val="28"/>
          <w:szCs w:val="28"/>
          <w:shd w:val="clear" w:color="auto" w:fill="FFFFFF"/>
        </w:rPr>
        <w:t>2016</w:t>
      </w:r>
      <w:r w:rsidRPr="00FF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E54F84" w:rsidRPr="00FF37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20-р «</w:t>
      </w:r>
      <w:r w:rsidR="00E54F84" w:rsidRPr="00FF37D3">
        <w:rPr>
          <w:rFonts w:ascii="Times New Roman" w:hAnsi="Times New Roman" w:cs="Times New Roman"/>
          <w:sz w:val="28"/>
          <w:szCs w:val="28"/>
        </w:rPr>
        <w:t xml:space="preserve">Об утверждении порядка сообщения муниципальными служащими администрации муниципального образования </w:t>
      </w:r>
      <w:proofErr w:type="spellStart"/>
      <w:r w:rsidR="00E54F84" w:rsidRPr="00FF37D3">
        <w:rPr>
          <w:rFonts w:ascii="Times New Roman" w:hAnsi="Times New Roman" w:cs="Times New Roman"/>
          <w:sz w:val="28"/>
          <w:szCs w:val="28"/>
        </w:rPr>
        <w:t>Пелагиадского</w:t>
      </w:r>
      <w:proofErr w:type="spellEnd"/>
      <w:r w:rsidR="00E54F84" w:rsidRPr="00FF37D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F37D3">
        <w:rPr>
          <w:rFonts w:ascii="Times New Roman" w:hAnsi="Times New Roman" w:cs="Times New Roman"/>
          <w:sz w:val="28"/>
          <w:szCs w:val="28"/>
        </w:rPr>
        <w:t>Шпаковского района С</w:t>
      </w:r>
      <w:r w:rsidR="00E54F84" w:rsidRPr="00FF37D3">
        <w:rPr>
          <w:rFonts w:ascii="Times New Roman" w:hAnsi="Times New Roman" w:cs="Times New Roman"/>
          <w:sz w:val="28"/>
          <w:szCs w:val="28"/>
        </w:rPr>
        <w:t>тавропольского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63F0FF29" w14:textId="77777777" w:rsidR="00E54F84" w:rsidRPr="00C04BAE" w:rsidRDefault="00E54F84" w:rsidP="006C299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14:paraId="3F9DC81A" w14:textId="2BE8F2AB" w:rsidR="00461138" w:rsidRPr="006C2992" w:rsidRDefault="00B964D4" w:rsidP="00B96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36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3E9B" w:rsidRPr="006C2992">
        <w:rPr>
          <w:rFonts w:ascii="Times New Roman" w:hAnsi="Times New Roman" w:cs="Times New Roman"/>
          <w:sz w:val="28"/>
          <w:szCs w:val="28"/>
        </w:rPr>
        <w:t>Р</w:t>
      </w:r>
      <w:r w:rsidR="00461138" w:rsidRPr="006C2992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61138" w:rsidRPr="006C299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6C2992">
        <w:rPr>
          <w:rFonts w:ascii="Times New Roman" w:hAnsi="Times New Roman" w:cs="Times New Roman"/>
          <w:sz w:val="28"/>
          <w:szCs w:val="28"/>
        </w:rPr>
        <w:t>-</w:t>
      </w:r>
      <w:r w:rsidR="00461138" w:rsidRPr="006C2992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14:paraId="2312517B" w14:textId="77777777" w:rsidR="00461138" w:rsidRPr="00C04BAE" w:rsidRDefault="00461138" w:rsidP="006C2992">
      <w:pPr>
        <w:pStyle w:val="af8"/>
        <w:ind w:firstLine="708"/>
        <w:jc w:val="both"/>
        <w:rPr>
          <w:rFonts w:ascii="Times New Roman" w:hAnsi="Times New Roman"/>
          <w:color w:val="auto"/>
          <w:sz w:val="18"/>
          <w:szCs w:val="28"/>
        </w:rPr>
      </w:pPr>
    </w:p>
    <w:p w14:paraId="2C477CD9" w14:textId="2C6A7750" w:rsidR="00F232A3" w:rsidRPr="006C2992" w:rsidRDefault="00B964D4" w:rsidP="006C2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138" w:rsidRPr="006C299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A3E9B" w:rsidRPr="006C2992">
        <w:rPr>
          <w:rFonts w:ascii="Times New Roman" w:hAnsi="Times New Roman" w:cs="Times New Roman"/>
          <w:sz w:val="28"/>
          <w:szCs w:val="28"/>
        </w:rPr>
        <w:t>на следующий день</w:t>
      </w:r>
      <w:r w:rsidR="001A40F5" w:rsidRPr="006C2992">
        <w:rPr>
          <w:rFonts w:ascii="Times New Roman" w:hAnsi="Times New Roman" w:cs="Times New Roman"/>
          <w:sz w:val="28"/>
          <w:szCs w:val="28"/>
        </w:rPr>
        <w:t xml:space="preserve"> </w:t>
      </w:r>
      <w:r w:rsidR="003A3E9B" w:rsidRPr="006C2992">
        <w:rPr>
          <w:rFonts w:ascii="Times New Roman" w:hAnsi="Times New Roman" w:cs="Times New Roman"/>
          <w:sz w:val="28"/>
          <w:szCs w:val="28"/>
        </w:rPr>
        <w:t xml:space="preserve">после дня его </w:t>
      </w:r>
      <w:r w:rsidR="001A40F5" w:rsidRPr="006C2992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61138" w:rsidRPr="006C2992">
        <w:rPr>
          <w:rFonts w:ascii="Times New Roman" w:hAnsi="Times New Roman" w:cs="Times New Roman"/>
          <w:sz w:val="28"/>
          <w:szCs w:val="28"/>
        </w:rPr>
        <w:t>.</w:t>
      </w:r>
    </w:p>
    <w:p w14:paraId="4584372F" w14:textId="48B21353" w:rsidR="00F232A3" w:rsidRDefault="00F232A3" w:rsidP="00F232A3">
      <w:pPr>
        <w:pStyle w:val="ConsPlusNormal"/>
        <w:ind w:firstLine="709"/>
        <w:jc w:val="both"/>
        <w:rPr>
          <w:sz w:val="28"/>
        </w:rPr>
      </w:pPr>
    </w:p>
    <w:p w14:paraId="729C2334" w14:textId="77777777" w:rsidR="000C240A" w:rsidRDefault="000C240A" w:rsidP="00F232A3">
      <w:pPr>
        <w:pStyle w:val="ConsPlusNormal"/>
        <w:ind w:firstLine="709"/>
        <w:jc w:val="both"/>
        <w:rPr>
          <w:sz w:val="28"/>
        </w:rPr>
      </w:pPr>
    </w:p>
    <w:p w14:paraId="7DF23D25" w14:textId="77777777" w:rsidR="00C04BAE" w:rsidRDefault="00C04BAE" w:rsidP="00461138">
      <w:pPr>
        <w:tabs>
          <w:tab w:val="left" w:pos="0"/>
        </w:tabs>
        <w:spacing w:line="240" w:lineRule="exact"/>
        <w:rPr>
          <w:sz w:val="28"/>
        </w:rPr>
      </w:pPr>
    </w:p>
    <w:p w14:paraId="118B1A3F" w14:textId="7777777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207A8CEC" w14:textId="77777777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187D0FC1" w14:textId="120E28C2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</w:t>
      </w:r>
      <w:r w:rsidR="00363760">
        <w:rPr>
          <w:sz w:val="28"/>
        </w:rPr>
        <w:t xml:space="preserve">     </w:t>
      </w:r>
      <w:proofErr w:type="spellStart"/>
      <w:r>
        <w:rPr>
          <w:sz w:val="28"/>
        </w:rPr>
        <w:t>В.Д.Приходько</w:t>
      </w:r>
      <w:proofErr w:type="spellEnd"/>
    </w:p>
    <w:p w14:paraId="1CBAB75E" w14:textId="77777777" w:rsidR="00FF37D3" w:rsidRDefault="00FF37D3" w:rsidP="00461138">
      <w:pPr>
        <w:tabs>
          <w:tab w:val="left" w:pos="0"/>
        </w:tabs>
        <w:spacing w:line="240" w:lineRule="exact"/>
        <w:rPr>
          <w:sz w:val="28"/>
        </w:rPr>
      </w:pPr>
    </w:p>
    <w:p w14:paraId="5120BBD6" w14:textId="77777777" w:rsidR="00C04BAE" w:rsidRDefault="00C04BAE" w:rsidP="00461138">
      <w:pPr>
        <w:tabs>
          <w:tab w:val="left" w:pos="0"/>
        </w:tabs>
        <w:spacing w:line="240" w:lineRule="exact"/>
        <w:rPr>
          <w:sz w:val="28"/>
        </w:rPr>
      </w:pPr>
      <w:bookmarkStart w:id="0" w:name="_GoBack"/>
      <w:bookmarkEnd w:id="0"/>
    </w:p>
    <w:sectPr w:rsidR="00C04BAE" w:rsidSect="0022765F">
      <w:footerReference w:type="default" r:id="rId9"/>
      <w:footerReference w:type="first" r:id="rId10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9E2B5" w14:textId="77777777" w:rsidR="003F65A9" w:rsidRDefault="003F65A9">
      <w:r>
        <w:separator/>
      </w:r>
    </w:p>
  </w:endnote>
  <w:endnote w:type="continuationSeparator" w:id="0">
    <w:p w14:paraId="47E44406" w14:textId="77777777" w:rsidR="003F65A9" w:rsidRDefault="003F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A65A" w14:textId="694F94BA" w:rsidR="00E34EC7" w:rsidRDefault="00E34EC7">
    <w:pPr>
      <w:pStyle w:val="a5"/>
      <w:jc w:val="center"/>
    </w:pPr>
  </w:p>
  <w:p w14:paraId="3689642B" w14:textId="77777777" w:rsidR="00E34EC7" w:rsidRDefault="00E34E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5790A" w14:textId="77777777" w:rsidR="003F65A9" w:rsidRDefault="003F65A9">
      <w:r>
        <w:separator/>
      </w:r>
    </w:p>
  </w:footnote>
  <w:footnote w:type="continuationSeparator" w:id="0">
    <w:p w14:paraId="011466B7" w14:textId="77777777" w:rsidR="003F65A9" w:rsidRDefault="003F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2CD5179C"/>
    <w:multiLevelType w:val="hybridMultilevel"/>
    <w:tmpl w:val="3E3297BA"/>
    <w:lvl w:ilvl="0" w:tplc="A3600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10E63"/>
    <w:multiLevelType w:val="hybridMultilevel"/>
    <w:tmpl w:val="4D24F362"/>
    <w:lvl w:ilvl="0" w:tplc="E24641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E05F62"/>
    <w:multiLevelType w:val="hybridMultilevel"/>
    <w:tmpl w:val="02D26F22"/>
    <w:lvl w:ilvl="0" w:tplc="DC1E1E20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3710BD"/>
    <w:multiLevelType w:val="hybridMultilevel"/>
    <w:tmpl w:val="5CA2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D56D7"/>
    <w:multiLevelType w:val="hybridMultilevel"/>
    <w:tmpl w:val="3996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229C"/>
    <w:rsid w:val="00014A2E"/>
    <w:rsid w:val="00022980"/>
    <w:rsid w:val="000272C0"/>
    <w:rsid w:val="00032B0A"/>
    <w:rsid w:val="000366CD"/>
    <w:rsid w:val="00063F2D"/>
    <w:rsid w:val="00076313"/>
    <w:rsid w:val="00093B44"/>
    <w:rsid w:val="000A221E"/>
    <w:rsid w:val="000B31C1"/>
    <w:rsid w:val="000B408B"/>
    <w:rsid w:val="000C240A"/>
    <w:rsid w:val="000E6885"/>
    <w:rsid w:val="000F7321"/>
    <w:rsid w:val="00106C24"/>
    <w:rsid w:val="00110DEF"/>
    <w:rsid w:val="00132ABF"/>
    <w:rsid w:val="00145643"/>
    <w:rsid w:val="00145B03"/>
    <w:rsid w:val="0015397A"/>
    <w:rsid w:val="00160C92"/>
    <w:rsid w:val="00175902"/>
    <w:rsid w:val="00185AC4"/>
    <w:rsid w:val="00186281"/>
    <w:rsid w:val="00193358"/>
    <w:rsid w:val="001A40F5"/>
    <w:rsid w:val="001A6E05"/>
    <w:rsid w:val="001A786A"/>
    <w:rsid w:val="001A7A28"/>
    <w:rsid w:val="001B00D2"/>
    <w:rsid w:val="001B1B9F"/>
    <w:rsid w:val="001D64F6"/>
    <w:rsid w:val="001E7C05"/>
    <w:rsid w:val="001F08B5"/>
    <w:rsid w:val="001F42EC"/>
    <w:rsid w:val="0022765F"/>
    <w:rsid w:val="002345F5"/>
    <w:rsid w:val="00240726"/>
    <w:rsid w:val="002622BC"/>
    <w:rsid w:val="002B016F"/>
    <w:rsid w:val="002C466B"/>
    <w:rsid w:val="00300F74"/>
    <w:rsid w:val="003033B9"/>
    <w:rsid w:val="00312EE1"/>
    <w:rsid w:val="003165F0"/>
    <w:rsid w:val="003235AB"/>
    <w:rsid w:val="003346A0"/>
    <w:rsid w:val="003419CA"/>
    <w:rsid w:val="003450D1"/>
    <w:rsid w:val="00363760"/>
    <w:rsid w:val="003807F2"/>
    <w:rsid w:val="0038525C"/>
    <w:rsid w:val="003A3E9B"/>
    <w:rsid w:val="003B395C"/>
    <w:rsid w:val="003B69E0"/>
    <w:rsid w:val="003C6A86"/>
    <w:rsid w:val="003D57BD"/>
    <w:rsid w:val="003F65A9"/>
    <w:rsid w:val="00401ADB"/>
    <w:rsid w:val="00403D54"/>
    <w:rsid w:val="00406921"/>
    <w:rsid w:val="004179B2"/>
    <w:rsid w:val="0042465E"/>
    <w:rsid w:val="004279D8"/>
    <w:rsid w:val="00433FCD"/>
    <w:rsid w:val="00441135"/>
    <w:rsid w:val="00445E5F"/>
    <w:rsid w:val="00461138"/>
    <w:rsid w:val="004642D0"/>
    <w:rsid w:val="00472959"/>
    <w:rsid w:val="004751A9"/>
    <w:rsid w:val="004C33E4"/>
    <w:rsid w:val="004C5B42"/>
    <w:rsid w:val="004F1163"/>
    <w:rsid w:val="0051065A"/>
    <w:rsid w:val="00510C6E"/>
    <w:rsid w:val="00510CAB"/>
    <w:rsid w:val="005121C5"/>
    <w:rsid w:val="00521877"/>
    <w:rsid w:val="00526FAF"/>
    <w:rsid w:val="0053210A"/>
    <w:rsid w:val="005500ED"/>
    <w:rsid w:val="005558AC"/>
    <w:rsid w:val="00557825"/>
    <w:rsid w:val="00561BFC"/>
    <w:rsid w:val="0056781F"/>
    <w:rsid w:val="005703D4"/>
    <w:rsid w:val="00596D0E"/>
    <w:rsid w:val="0059708B"/>
    <w:rsid w:val="005A6104"/>
    <w:rsid w:val="005F61BD"/>
    <w:rsid w:val="006179EF"/>
    <w:rsid w:val="0063085E"/>
    <w:rsid w:val="006374BB"/>
    <w:rsid w:val="00640A76"/>
    <w:rsid w:val="00667585"/>
    <w:rsid w:val="006A5B82"/>
    <w:rsid w:val="006B633F"/>
    <w:rsid w:val="006C2992"/>
    <w:rsid w:val="006C6455"/>
    <w:rsid w:val="006F3467"/>
    <w:rsid w:val="00701D4B"/>
    <w:rsid w:val="007420E9"/>
    <w:rsid w:val="00742AD8"/>
    <w:rsid w:val="007441CF"/>
    <w:rsid w:val="0075362C"/>
    <w:rsid w:val="00753E67"/>
    <w:rsid w:val="00764A79"/>
    <w:rsid w:val="00774D10"/>
    <w:rsid w:val="007946BC"/>
    <w:rsid w:val="007A441D"/>
    <w:rsid w:val="007B712C"/>
    <w:rsid w:val="007D4C2B"/>
    <w:rsid w:val="00834ACA"/>
    <w:rsid w:val="00837EE2"/>
    <w:rsid w:val="00841D9A"/>
    <w:rsid w:val="008457F3"/>
    <w:rsid w:val="00851D3B"/>
    <w:rsid w:val="00857E6F"/>
    <w:rsid w:val="0086162A"/>
    <w:rsid w:val="00896422"/>
    <w:rsid w:val="008B6C2C"/>
    <w:rsid w:val="008C1081"/>
    <w:rsid w:val="008D11C0"/>
    <w:rsid w:val="0090029E"/>
    <w:rsid w:val="009131B9"/>
    <w:rsid w:val="009213FE"/>
    <w:rsid w:val="00936342"/>
    <w:rsid w:val="0093715E"/>
    <w:rsid w:val="0096096A"/>
    <w:rsid w:val="009D0E5F"/>
    <w:rsid w:val="009D55AD"/>
    <w:rsid w:val="009D67E2"/>
    <w:rsid w:val="009E3CFD"/>
    <w:rsid w:val="009F4A76"/>
    <w:rsid w:val="00A30345"/>
    <w:rsid w:val="00A41F8E"/>
    <w:rsid w:val="00A54248"/>
    <w:rsid w:val="00A62C07"/>
    <w:rsid w:val="00A645B8"/>
    <w:rsid w:val="00A74720"/>
    <w:rsid w:val="00A95FF3"/>
    <w:rsid w:val="00A971F8"/>
    <w:rsid w:val="00AB0A3A"/>
    <w:rsid w:val="00AC5377"/>
    <w:rsid w:val="00AE1990"/>
    <w:rsid w:val="00AE46A6"/>
    <w:rsid w:val="00B10075"/>
    <w:rsid w:val="00B24303"/>
    <w:rsid w:val="00B3526F"/>
    <w:rsid w:val="00B4193D"/>
    <w:rsid w:val="00B63B27"/>
    <w:rsid w:val="00B74BBA"/>
    <w:rsid w:val="00B80613"/>
    <w:rsid w:val="00B900DF"/>
    <w:rsid w:val="00B92AE5"/>
    <w:rsid w:val="00B964D4"/>
    <w:rsid w:val="00BD3EDC"/>
    <w:rsid w:val="00C03CBF"/>
    <w:rsid w:val="00C04BAE"/>
    <w:rsid w:val="00C46EEC"/>
    <w:rsid w:val="00C7216E"/>
    <w:rsid w:val="00C73971"/>
    <w:rsid w:val="00C92779"/>
    <w:rsid w:val="00CE73FC"/>
    <w:rsid w:val="00D066C2"/>
    <w:rsid w:val="00D27539"/>
    <w:rsid w:val="00D65AA0"/>
    <w:rsid w:val="00D75692"/>
    <w:rsid w:val="00D91E93"/>
    <w:rsid w:val="00DB7D73"/>
    <w:rsid w:val="00DB7D85"/>
    <w:rsid w:val="00DC0428"/>
    <w:rsid w:val="00DE057A"/>
    <w:rsid w:val="00E1621C"/>
    <w:rsid w:val="00E34EC7"/>
    <w:rsid w:val="00E37655"/>
    <w:rsid w:val="00E40CF0"/>
    <w:rsid w:val="00E47165"/>
    <w:rsid w:val="00E47DC4"/>
    <w:rsid w:val="00E5192F"/>
    <w:rsid w:val="00E54F84"/>
    <w:rsid w:val="00E91CD9"/>
    <w:rsid w:val="00E9306E"/>
    <w:rsid w:val="00E96D53"/>
    <w:rsid w:val="00ED3D45"/>
    <w:rsid w:val="00ED67C3"/>
    <w:rsid w:val="00EE7F6A"/>
    <w:rsid w:val="00EF681E"/>
    <w:rsid w:val="00F0094C"/>
    <w:rsid w:val="00F232A3"/>
    <w:rsid w:val="00F26970"/>
    <w:rsid w:val="00F304C1"/>
    <w:rsid w:val="00FA44FB"/>
    <w:rsid w:val="00FB0201"/>
    <w:rsid w:val="00FB4D36"/>
    <w:rsid w:val="00FF1E06"/>
    <w:rsid w:val="00FF2BCE"/>
    <w:rsid w:val="00FF37D3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86C1-0EF1-46EE-8426-05FC2173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2021-12-09T12:08:00Z</cp:lastPrinted>
  <dcterms:created xsi:type="dcterms:W3CDTF">2021-12-13T07:51:00Z</dcterms:created>
  <dcterms:modified xsi:type="dcterms:W3CDTF">2021-12-13T07:51:00Z</dcterms:modified>
</cp:coreProperties>
</file>