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F5" w:rsidRDefault="00484EF5" w:rsidP="00484EF5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484EF5" w:rsidRDefault="00484EF5" w:rsidP="00484EF5">
      <w:pPr>
        <w:jc w:val="center"/>
        <w:rPr>
          <w:b/>
          <w:sz w:val="28"/>
          <w:szCs w:val="28"/>
        </w:rPr>
      </w:pP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АДМИНИСТРАЦИИ ШПАКОВСКОГО МУНИЦИПАЛЬНОГО </w:t>
      </w:r>
      <w:r w:rsidR="00A33288">
        <w:rPr>
          <w:b/>
          <w:sz w:val="24"/>
          <w:szCs w:val="24"/>
        </w:rPr>
        <w:t>ОКРУГА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  СТАВРОПОЛЬСКОГО  КРАЯ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</w:p>
    <w:p w:rsidR="00484EF5" w:rsidRPr="00E72D34" w:rsidRDefault="000F584A" w:rsidP="000F584A">
      <w:pPr>
        <w:rPr>
          <w:sz w:val="28"/>
          <w:szCs w:val="28"/>
        </w:rPr>
      </w:pPr>
      <w:r w:rsidRPr="000F584A">
        <w:rPr>
          <w:sz w:val="28"/>
          <w:szCs w:val="24"/>
        </w:rPr>
        <w:t>28 февраля 2022 г.</w:t>
      </w:r>
      <w:r>
        <w:rPr>
          <w:b/>
          <w:sz w:val="24"/>
          <w:szCs w:val="24"/>
        </w:rPr>
        <w:t xml:space="preserve">                          </w:t>
      </w:r>
      <w:proofErr w:type="spellStart"/>
      <w:r w:rsidR="00484EF5" w:rsidRPr="00484EF5">
        <w:rPr>
          <w:b/>
          <w:sz w:val="24"/>
          <w:szCs w:val="24"/>
        </w:rPr>
        <w:t>г</w:t>
      </w:r>
      <w:proofErr w:type="gramStart"/>
      <w:r w:rsidR="00484EF5" w:rsidRPr="00484EF5">
        <w:rPr>
          <w:b/>
          <w:sz w:val="24"/>
          <w:szCs w:val="24"/>
        </w:rPr>
        <w:t>.М</w:t>
      </w:r>
      <w:proofErr w:type="gramEnd"/>
      <w:r w:rsidR="00484EF5" w:rsidRPr="00484EF5">
        <w:rPr>
          <w:b/>
          <w:sz w:val="24"/>
          <w:szCs w:val="24"/>
        </w:rPr>
        <w:t>ихайловск</w:t>
      </w:r>
      <w:proofErr w:type="spellEnd"/>
      <w:r>
        <w:rPr>
          <w:b/>
          <w:sz w:val="24"/>
          <w:szCs w:val="24"/>
        </w:rPr>
        <w:t xml:space="preserve">                                                     </w:t>
      </w:r>
      <w:r w:rsidRPr="000F584A">
        <w:rPr>
          <w:sz w:val="28"/>
          <w:szCs w:val="24"/>
        </w:rPr>
        <w:t>№ 276</w:t>
      </w:r>
    </w:p>
    <w:p w:rsidR="00FB5276" w:rsidRPr="00572E67" w:rsidRDefault="00FB5276" w:rsidP="00E7195F">
      <w:pPr>
        <w:spacing w:line="240" w:lineRule="exact"/>
        <w:jc w:val="center"/>
        <w:rPr>
          <w:sz w:val="28"/>
          <w:szCs w:val="28"/>
        </w:rPr>
      </w:pPr>
    </w:p>
    <w:p w:rsidR="00A347E0" w:rsidRPr="005418FC" w:rsidRDefault="00A347E0" w:rsidP="00E7195F">
      <w:pPr>
        <w:spacing w:line="240" w:lineRule="exact"/>
        <w:jc w:val="both"/>
        <w:rPr>
          <w:sz w:val="28"/>
          <w:szCs w:val="28"/>
        </w:rPr>
      </w:pPr>
    </w:p>
    <w:p w:rsidR="00465A5B" w:rsidRPr="005418FC" w:rsidRDefault="00465A5B" w:rsidP="00E7195F">
      <w:pPr>
        <w:overflowPunct w:val="0"/>
        <w:spacing w:line="240" w:lineRule="exact"/>
        <w:ind w:firstLine="708"/>
        <w:jc w:val="both"/>
        <w:rPr>
          <w:sz w:val="28"/>
          <w:szCs w:val="28"/>
        </w:rPr>
      </w:pPr>
    </w:p>
    <w:p w:rsidR="00D94539" w:rsidRPr="00487E59" w:rsidRDefault="00D94539" w:rsidP="00D0021A">
      <w:pPr>
        <w:spacing w:line="240" w:lineRule="exact"/>
        <w:jc w:val="both"/>
        <w:rPr>
          <w:sz w:val="28"/>
          <w:szCs w:val="28"/>
        </w:rPr>
      </w:pPr>
      <w:r w:rsidRPr="00487E59">
        <w:rPr>
          <w:sz w:val="28"/>
          <w:szCs w:val="28"/>
        </w:rPr>
        <w:t xml:space="preserve">О внесении изменений и дополнений в постановление </w:t>
      </w:r>
      <w:proofErr w:type="gramStart"/>
      <w:r w:rsidRPr="00487E59">
        <w:rPr>
          <w:sz w:val="28"/>
          <w:szCs w:val="28"/>
        </w:rPr>
        <w:t>администрации муниципального образования города Михайловска Шпаковского района Ставропольского края</w:t>
      </w:r>
      <w:proofErr w:type="gramEnd"/>
      <w:r w:rsidRPr="00487E59">
        <w:rPr>
          <w:sz w:val="28"/>
          <w:szCs w:val="28"/>
        </w:rPr>
        <w:t xml:space="preserve"> от 16 марта 2015 г. № 290</w:t>
      </w:r>
    </w:p>
    <w:p w:rsidR="005418FC" w:rsidRPr="005418FC" w:rsidRDefault="005418FC" w:rsidP="00E7195F">
      <w:pPr>
        <w:pStyle w:val="ad"/>
        <w:tabs>
          <w:tab w:val="clear" w:pos="4677"/>
          <w:tab w:val="clear" w:pos="9355"/>
        </w:tabs>
        <w:spacing w:line="240" w:lineRule="exact"/>
        <w:jc w:val="both"/>
        <w:rPr>
          <w:sz w:val="28"/>
          <w:szCs w:val="28"/>
        </w:rPr>
      </w:pPr>
    </w:p>
    <w:p w:rsidR="005418FC" w:rsidRPr="005418FC" w:rsidRDefault="005418FC" w:rsidP="00E7195F">
      <w:pPr>
        <w:pStyle w:val="ad"/>
        <w:tabs>
          <w:tab w:val="clear" w:pos="4677"/>
          <w:tab w:val="clear" w:pos="9355"/>
        </w:tabs>
        <w:spacing w:line="240" w:lineRule="exact"/>
        <w:jc w:val="both"/>
        <w:rPr>
          <w:sz w:val="28"/>
          <w:szCs w:val="28"/>
        </w:rPr>
      </w:pPr>
    </w:p>
    <w:p w:rsidR="005418FC" w:rsidRPr="005418FC" w:rsidRDefault="00D94539" w:rsidP="00E7195F">
      <w:pPr>
        <w:shd w:val="clear" w:color="auto" w:fill="FFFFFF"/>
        <w:ind w:firstLine="720"/>
        <w:jc w:val="both"/>
        <w:rPr>
          <w:sz w:val="28"/>
          <w:szCs w:val="28"/>
        </w:rPr>
      </w:pPr>
      <w:r w:rsidRPr="00487E59">
        <w:rPr>
          <w:sz w:val="28"/>
          <w:szCs w:val="28"/>
        </w:rPr>
        <w:t xml:space="preserve">Во исполнение требований </w:t>
      </w:r>
      <w:r w:rsidR="00D0021A">
        <w:rPr>
          <w:sz w:val="28"/>
          <w:szCs w:val="28"/>
        </w:rPr>
        <w:t>П</w:t>
      </w:r>
      <w:r w:rsidRPr="00487E59">
        <w:rPr>
          <w:sz w:val="28"/>
          <w:szCs w:val="28"/>
        </w:rPr>
        <w:t>остановления Правительств</w:t>
      </w:r>
      <w:r w:rsidR="009B0926">
        <w:rPr>
          <w:sz w:val="28"/>
          <w:szCs w:val="28"/>
        </w:rPr>
        <w:t xml:space="preserve">а Российской Федерации от 31 мая </w:t>
      </w:r>
      <w:r w:rsidRPr="00487E59">
        <w:rPr>
          <w:sz w:val="28"/>
          <w:szCs w:val="28"/>
        </w:rPr>
        <w:t>2019</w:t>
      </w:r>
      <w:r w:rsidR="00D0021A">
        <w:rPr>
          <w:sz w:val="28"/>
          <w:szCs w:val="28"/>
        </w:rPr>
        <w:t xml:space="preserve"> года</w:t>
      </w:r>
      <w:r w:rsidRPr="00487E59">
        <w:rPr>
          <w:sz w:val="28"/>
          <w:szCs w:val="28"/>
        </w:rPr>
        <w:t xml:space="preserve"> № 691 «Об утверждении Правил отнесения централизованных систем водоотведения (канализации) к централизованным системам водоотведения поселений или городских округов и о внесении изменений в Постановление Правительства Российской Федерац</w:t>
      </w:r>
      <w:r>
        <w:rPr>
          <w:sz w:val="28"/>
          <w:szCs w:val="28"/>
        </w:rPr>
        <w:t>ии от 5 сентября 2013 г. № 782»</w:t>
      </w:r>
      <w:r w:rsidR="005418FC" w:rsidRPr="005418FC">
        <w:rPr>
          <w:sz w:val="28"/>
          <w:szCs w:val="28"/>
        </w:rPr>
        <w:t xml:space="preserve">, администрация Шпаковского муниципального </w:t>
      </w:r>
      <w:r>
        <w:rPr>
          <w:sz w:val="28"/>
          <w:szCs w:val="28"/>
        </w:rPr>
        <w:t>округа</w:t>
      </w:r>
      <w:r w:rsidR="005418FC" w:rsidRPr="005418FC">
        <w:rPr>
          <w:sz w:val="28"/>
          <w:szCs w:val="28"/>
        </w:rPr>
        <w:t xml:space="preserve"> Ставропольского края</w:t>
      </w:r>
    </w:p>
    <w:p w:rsidR="005418FC" w:rsidRPr="005418FC" w:rsidRDefault="005418FC" w:rsidP="005418FC">
      <w:pPr>
        <w:pStyle w:val="ad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5418FC" w:rsidRPr="005418FC" w:rsidRDefault="005418FC" w:rsidP="005418FC">
      <w:pPr>
        <w:pStyle w:val="ad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5418FC">
        <w:rPr>
          <w:sz w:val="28"/>
          <w:szCs w:val="28"/>
        </w:rPr>
        <w:t>ПОСТАНОВЛЯЕТ:</w:t>
      </w:r>
    </w:p>
    <w:p w:rsidR="005418FC" w:rsidRPr="005418FC" w:rsidRDefault="005418FC" w:rsidP="005418FC">
      <w:pPr>
        <w:pStyle w:val="ad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D94539" w:rsidRPr="00487E59" w:rsidRDefault="00D94539" w:rsidP="00D94539">
      <w:pPr>
        <w:ind w:firstLine="708"/>
        <w:jc w:val="both"/>
        <w:rPr>
          <w:sz w:val="28"/>
          <w:szCs w:val="28"/>
        </w:rPr>
      </w:pPr>
      <w:r w:rsidRPr="00487E59">
        <w:rPr>
          <w:sz w:val="28"/>
          <w:szCs w:val="28"/>
        </w:rPr>
        <w:t xml:space="preserve">1. Внести в постановление </w:t>
      </w:r>
      <w:proofErr w:type="gramStart"/>
      <w:r w:rsidRPr="00487E59">
        <w:rPr>
          <w:sz w:val="28"/>
          <w:szCs w:val="28"/>
        </w:rPr>
        <w:t>администрации муниципального образования города Михайловска Шпаковского района Ставропольского края</w:t>
      </w:r>
      <w:proofErr w:type="gramEnd"/>
      <w:r w:rsidRPr="00487E59">
        <w:rPr>
          <w:sz w:val="28"/>
          <w:szCs w:val="28"/>
        </w:rPr>
        <w:t xml:space="preserve"> от 16 марта 2015 г. № 290 «Об утверждении схемы водоснабжения и водоотведения муниципального образования города Михайловска Шпаковского района Ставропольского края на период с 2014 года по 2023 год» (далее – постанов</w:t>
      </w:r>
      <w:r w:rsidR="009B0926">
        <w:rPr>
          <w:sz w:val="28"/>
          <w:szCs w:val="28"/>
        </w:rPr>
        <w:t>ление) следующие</w:t>
      </w:r>
      <w:r w:rsidRPr="00487E59">
        <w:rPr>
          <w:sz w:val="28"/>
          <w:szCs w:val="28"/>
        </w:rPr>
        <w:t xml:space="preserve"> изменения:</w:t>
      </w:r>
    </w:p>
    <w:p w:rsidR="00D94539" w:rsidRPr="00487E59" w:rsidRDefault="00D94539" w:rsidP="00D94539">
      <w:pPr>
        <w:ind w:firstLine="708"/>
        <w:jc w:val="both"/>
        <w:rPr>
          <w:sz w:val="28"/>
          <w:szCs w:val="28"/>
        </w:rPr>
      </w:pPr>
      <w:r w:rsidRPr="00487E59">
        <w:rPr>
          <w:sz w:val="28"/>
          <w:szCs w:val="28"/>
        </w:rPr>
        <w:t xml:space="preserve">1.1. Главу 8 </w:t>
      </w:r>
      <w:r w:rsidR="009B0926">
        <w:rPr>
          <w:sz w:val="28"/>
          <w:szCs w:val="28"/>
        </w:rPr>
        <w:t>«</w:t>
      </w:r>
      <w:r w:rsidRPr="00487E59">
        <w:rPr>
          <w:sz w:val="28"/>
          <w:szCs w:val="28"/>
        </w:rPr>
        <w:t xml:space="preserve">Схемы водоснабжения и водоотведения муниципального </w:t>
      </w:r>
      <w:proofErr w:type="gramStart"/>
      <w:r w:rsidRPr="00487E59">
        <w:rPr>
          <w:sz w:val="28"/>
          <w:szCs w:val="28"/>
        </w:rPr>
        <w:t>образования города Михайловска Шпаковского района Ставропольского края</w:t>
      </w:r>
      <w:proofErr w:type="gramEnd"/>
      <w:r w:rsidRPr="00487E59">
        <w:rPr>
          <w:sz w:val="28"/>
          <w:szCs w:val="28"/>
        </w:rPr>
        <w:t xml:space="preserve"> на период с 2014</w:t>
      </w:r>
      <w:r w:rsidR="009B0926">
        <w:rPr>
          <w:sz w:val="28"/>
          <w:szCs w:val="28"/>
        </w:rPr>
        <w:t xml:space="preserve"> года по 2023 год дополнить</w:t>
      </w:r>
      <w:r w:rsidRPr="00487E59">
        <w:rPr>
          <w:sz w:val="28"/>
          <w:szCs w:val="28"/>
        </w:rPr>
        <w:t xml:space="preserve"> пунктом</w:t>
      </w:r>
      <w:r w:rsidR="009B0926">
        <w:rPr>
          <w:sz w:val="28"/>
          <w:szCs w:val="28"/>
        </w:rPr>
        <w:t xml:space="preserve"> 8.5</w:t>
      </w:r>
      <w:r w:rsidR="00257BD9">
        <w:rPr>
          <w:sz w:val="28"/>
          <w:szCs w:val="28"/>
        </w:rPr>
        <w:t xml:space="preserve"> следующего содержания</w:t>
      </w:r>
      <w:r w:rsidRPr="00487E59">
        <w:rPr>
          <w:sz w:val="28"/>
          <w:szCs w:val="28"/>
        </w:rPr>
        <w:t>:</w:t>
      </w:r>
    </w:p>
    <w:p w:rsidR="00D94539" w:rsidRPr="00487E59" w:rsidRDefault="009B0926" w:rsidP="00D945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33288">
        <w:rPr>
          <w:sz w:val="28"/>
          <w:szCs w:val="28"/>
        </w:rPr>
        <w:t>8.5.</w:t>
      </w:r>
      <w:r w:rsidR="00D0021A">
        <w:rPr>
          <w:sz w:val="28"/>
          <w:szCs w:val="28"/>
        </w:rPr>
        <w:t xml:space="preserve"> </w:t>
      </w:r>
      <w:proofErr w:type="gramStart"/>
      <w:r w:rsidR="00D94539" w:rsidRPr="00487E59">
        <w:rPr>
          <w:sz w:val="28"/>
          <w:szCs w:val="28"/>
        </w:rPr>
        <w:t>Сведения об отнесении централизованной системы водоотведения, городских округов, включающие перечень и описание централизованных систем водоотведения (канализации), отнесенных к централизованным системам водоотведения поселений или городских округов, а также информацию об очистных сооружениях (при их наличии), на которые поступают сточные воды, отводимые через указанные централизованные системы водоотведения (канализации), о мощности очистных сооружений и применяемых на них технологиях очистки сточных вод, среднегодовом объеме</w:t>
      </w:r>
      <w:proofErr w:type="gramEnd"/>
      <w:r w:rsidR="00D94539" w:rsidRPr="00487E59">
        <w:rPr>
          <w:sz w:val="28"/>
          <w:szCs w:val="28"/>
        </w:rPr>
        <w:t xml:space="preserve"> принимаемых сточных вод.</w:t>
      </w:r>
    </w:p>
    <w:p w:rsidR="00D94539" w:rsidRPr="00487E59" w:rsidRDefault="00D94539" w:rsidP="009B0926">
      <w:pPr>
        <w:ind w:right="-1" w:firstLine="709"/>
        <w:jc w:val="both"/>
        <w:rPr>
          <w:sz w:val="28"/>
          <w:szCs w:val="28"/>
        </w:rPr>
      </w:pPr>
      <w:r w:rsidRPr="00487E59">
        <w:rPr>
          <w:sz w:val="28"/>
          <w:szCs w:val="28"/>
        </w:rPr>
        <w:t>Централизованной системой канализации охвачено около 51 % насе</w:t>
      </w:r>
      <w:r w:rsidR="009B0926">
        <w:rPr>
          <w:sz w:val="28"/>
          <w:szCs w:val="28"/>
        </w:rPr>
        <w:t>ле</w:t>
      </w:r>
      <w:r w:rsidRPr="00487E59">
        <w:rPr>
          <w:sz w:val="28"/>
          <w:szCs w:val="28"/>
        </w:rPr>
        <w:t>ния города.</w:t>
      </w:r>
    </w:p>
    <w:p w:rsidR="00D94539" w:rsidRPr="00487E59" w:rsidRDefault="00D94539" w:rsidP="00D0021A">
      <w:pPr>
        <w:ind w:right="-1" w:firstLine="709"/>
        <w:jc w:val="both"/>
        <w:rPr>
          <w:sz w:val="28"/>
          <w:szCs w:val="28"/>
        </w:rPr>
      </w:pPr>
      <w:proofErr w:type="gramStart"/>
      <w:r w:rsidRPr="00487E59">
        <w:rPr>
          <w:sz w:val="28"/>
          <w:szCs w:val="28"/>
        </w:rPr>
        <w:t xml:space="preserve">Исходя из определения централизованной системы водоотведения (канализации) поселений или городских округов в соответствии со </w:t>
      </w:r>
      <w:r w:rsidRPr="00487E59">
        <w:rPr>
          <w:sz w:val="28"/>
          <w:szCs w:val="28"/>
        </w:rPr>
        <w:lastRenderedPageBreak/>
        <w:t xml:space="preserve">вступившим в силу Постановлением Правительства РФ от 31 мая 2019 г. </w:t>
      </w:r>
      <w:r w:rsidR="00565746">
        <w:rPr>
          <w:sz w:val="28"/>
          <w:szCs w:val="28"/>
        </w:rPr>
        <w:br/>
      </w:r>
      <w:r w:rsidRPr="00487E59">
        <w:rPr>
          <w:sz w:val="28"/>
          <w:szCs w:val="28"/>
        </w:rPr>
        <w:t>№ 691 «Об утверждении Правил отнесения централизованных систем водоотведения (канализации)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5 сентября 2013 г. № 782» всю систему канализации</w:t>
      </w:r>
      <w:proofErr w:type="gramEnd"/>
      <w:r w:rsidRPr="00487E59">
        <w:rPr>
          <w:sz w:val="28"/>
          <w:szCs w:val="28"/>
        </w:rPr>
        <w:t xml:space="preserve"> </w:t>
      </w:r>
      <w:proofErr w:type="gramStart"/>
      <w:r w:rsidRPr="00487E59">
        <w:rPr>
          <w:sz w:val="28"/>
          <w:szCs w:val="28"/>
        </w:rPr>
        <w:t>по г. Михайловску (</w:t>
      </w:r>
      <w:r>
        <w:rPr>
          <w:sz w:val="28"/>
          <w:szCs w:val="28"/>
        </w:rPr>
        <w:t>очистные сооружения канализации</w:t>
      </w:r>
      <w:r w:rsidRPr="00487E59">
        <w:rPr>
          <w:sz w:val="28"/>
          <w:szCs w:val="28"/>
        </w:rPr>
        <w:t xml:space="preserve"> г. Михайловска, </w:t>
      </w:r>
      <w:r>
        <w:rPr>
          <w:sz w:val="28"/>
          <w:szCs w:val="28"/>
        </w:rPr>
        <w:t>канализационно-насосная станция</w:t>
      </w:r>
      <w:r w:rsidRPr="00487E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487E59">
        <w:rPr>
          <w:sz w:val="28"/>
          <w:szCs w:val="28"/>
        </w:rPr>
        <w:t>ул. Орджоникидзе,</w:t>
      </w:r>
      <w:r>
        <w:rPr>
          <w:sz w:val="28"/>
          <w:szCs w:val="28"/>
        </w:rPr>
        <w:t xml:space="preserve"> канализационно-насосная станции</w:t>
      </w:r>
      <w:r w:rsidRPr="00487E59">
        <w:rPr>
          <w:sz w:val="28"/>
          <w:szCs w:val="28"/>
        </w:rPr>
        <w:t xml:space="preserve"> </w:t>
      </w:r>
      <w:proofErr w:type="spellStart"/>
      <w:r w:rsidRPr="00487E59">
        <w:rPr>
          <w:sz w:val="28"/>
          <w:szCs w:val="28"/>
        </w:rPr>
        <w:t>мкр</w:t>
      </w:r>
      <w:proofErr w:type="spellEnd"/>
      <w:r w:rsidRPr="00487E59">
        <w:rPr>
          <w:sz w:val="28"/>
          <w:szCs w:val="28"/>
        </w:rPr>
        <w:t>.</w:t>
      </w:r>
      <w:proofErr w:type="gramEnd"/>
      <w:r w:rsidRPr="00487E59">
        <w:rPr>
          <w:sz w:val="28"/>
          <w:szCs w:val="28"/>
        </w:rPr>
        <w:t xml:space="preserve"> </w:t>
      </w:r>
      <w:proofErr w:type="gramStart"/>
      <w:r w:rsidRPr="00487E59">
        <w:rPr>
          <w:sz w:val="28"/>
          <w:szCs w:val="28"/>
        </w:rPr>
        <w:t xml:space="preserve">Адмирал, </w:t>
      </w:r>
      <w:r>
        <w:rPr>
          <w:sz w:val="28"/>
          <w:szCs w:val="28"/>
        </w:rPr>
        <w:t>канализационно-насосная станция</w:t>
      </w:r>
      <w:r w:rsidRPr="00487E59">
        <w:rPr>
          <w:sz w:val="28"/>
          <w:szCs w:val="28"/>
        </w:rPr>
        <w:t xml:space="preserve"> </w:t>
      </w:r>
      <w:r>
        <w:rPr>
          <w:sz w:val="28"/>
          <w:szCs w:val="28"/>
        </w:rPr>
        <w:t>по ул. Социалистической</w:t>
      </w:r>
      <w:r w:rsidRPr="00487E59">
        <w:rPr>
          <w:sz w:val="28"/>
          <w:szCs w:val="28"/>
        </w:rPr>
        <w:t>), отнести к централизованной системе водоотведения г. Михайловска.</w:t>
      </w:r>
      <w:proofErr w:type="gramEnd"/>
    </w:p>
    <w:p w:rsidR="00D94539" w:rsidRPr="00487E59" w:rsidRDefault="00D94539" w:rsidP="00D0021A">
      <w:pPr>
        <w:ind w:right="-1" w:firstLine="709"/>
        <w:jc w:val="both"/>
        <w:rPr>
          <w:sz w:val="28"/>
          <w:szCs w:val="28"/>
        </w:rPr>
      </w:pPr>
      <w:r w:rsidRPr="00487E59">
        <w:rPr>
          <w:sz w:val="28"/>
          <w:szCs w:val="28"/>
        </w:rPr>
        <w:t xml:space="preserve">Вся централизованная система водоотведения (канализации) на территории г. Михайловска эксплуатируется ПТП </w:t>
      </w:r>
      <w:proofErr w:type="spellStart"/>
      <w:r w:rsidRPr="00487E59">
        <w:rPr>
          <w:sz w:val="28"/>
          <w:szCs w:val="28"/>
        </w:rPr>
        <w:t>Сенгилеевское</w:t>
      </w:r>
      <w:proofErr w:type="spellEnd"/>
      <w:r w:rsidRPr="00487E59">
        <w:rPr>
          <w:sz w:val="28"/>
          <w:szCs w:val="28"/>
        </w:rPr>
        <w:t xml:space="preserve"> филиала ГУП СК «</w:t>
      </w:r>
      <w:proofErr w:type="spellStart"/>
      <w:r w:rsidRPr="00487E59">
        <w:rPr>
          <w:sz w:val="28"/>
          <w:szCs w:val="28"/>
        </w:rPr>
        <w:t>Ставрополькрайводоканал</w:t>
      </w:r>
      <w:proofErr w:type="spellEnd"/>
      <w:r w:rsidRPr="00487E59">
        <w:rPr>
          <w:sz w:val="28"/>
          <w:szCs w:val="28"/>
        </w:rPr>
        <w:t>» - «Центральный».</w:t>
      </w:r>
    </w:p>
    <w:p w:rsidR="00D94539" w:rsidRPr="00487E59" w:rsidRDefault="00D94539" w:rsidP="00D0021A">
      <w:pPr>
        <w:ind w:right="-1" w:firstLine="709"/>
        <w:jc w:val="both"/>
        <w:rPr>
          <w:sz w:val="28"/>
          <w:szCs w:val="28"/>
          <w:vertAlign w:val="superscript"/>
        </w:rPr>
      </w:pPr>
      <w:r w:rsidRPr="00487E59">
        <w:rPr>
          <w:sz w:val="28"/>
          <w:szCs w:val="28"/>
        </w:rPr>
        <w:t>На территории города Михайловска прием и транспортировка стоков от абонентов осуществляется по канализационным коллекторам. Принятые сточные воды поступают на канализационную насосную станцию, расположенную в черте города. Далее по двум напорным коллекторам диаметром 500 мм сточные воды, предварительно прошедшие механическую очистку, подаются на очистные сооружения канализации города Михайловска проектной мощностью 17,0 тыс. м</w:t>
      </w:r>
      <w:r w:rsidRPr="00487E59">
        <w:rPr>
          <w:sz w:val="28"/>
          <w:szCs w:val="28"/>
          <w:vertAlign w:val="superscript"/>
        </w:rPr>
        <w:t>3</w:t>
      </w:r>
      <w:r w:rsidRPr="00487E59">
        <w:rPr>
          <w:sz w:val="28"/>
          <w:szCs w:val="28"/>
        </w:rPr>
        <w:t>/</w:t>
      </w:r>
      <w:proofErr w:type="spellStart"/>
      <w:r w:rsidRPr="00487E59">
        <w:rPr>
          <w:sz w:val="28"/>
          <w:szCs w:val="28"/>
        </w:rPr>
        <w:t>сут</w:t>
      </w:r>
      <w:proofErr w:type="spellEnd"/>
      <w:r w:rsidRPr="00487E59">
        <w:rPr>
          <w:sz w:val="28"/>
          <w:szCs w:val="28"/>
        </w:rPr>
        <w:t xml:space="preserve">., фактической – </w:t>
      </w:r>
      <w:r w:rsidR="00565746">
        <w:rPr>
          <w:sz w:val="28"/>
          <w:szCs w:val="28"/>
        </w:rPr>
        <w:br/>
      </w:r>
      <w:r w:rsidRPr="00487E59">
        <w:rPr>
          <w:sz w:val="28"/>
          <w:szCs w:val="28"/>
        </w:rPr>
        <w:t>12,95 тыс. м</w:t>
      </w:r>
      <w:r w:rsidRPr="00487E59">
        <w:rPr>
          <w:sz w:val="28"/>
          <w:szCs w:val="28"/>
          <w:vertAlign w:val="superscript"/>
        </w:rPr>
        <w:t>3</w:t>
      </w:r>
      <w:r w:rsidRPr="00487E59">
        <w:rPr>
          <w:sz w:val="28"/>
          <w:szCs w:val="28"/>
        </w:rPr>
        <w:t>/</w:t>
      </w:r>
      <w:proofErr w:type="spellStart"/>
      <w:r w:rsidRPr="00487E59">
        <w:rPr>
          <w:sz w:val="28"/>
          <w:szCs w:val="28"/>
        </w:rPr>
        <w:t>сут</w:t>
      </w:r>
      <w:proofErr w:type="spellEnd"/>
      <w:r w:rsidRPr="00487E59">
        <w:rPr>
          <w:sz w:val="28"/>
          <w:szCs w:val="28"/>
        </w:rPr>
        <w:t>.</w:t>
      </w:r>
      <w:r w:rsidRPr="00487E59">
        <w:rPr>
          <w:sz w:val="28"/>
          <w:szCs w:val="28"/>
          <w:vertAlign w:val="superscript"/>
        </w:rPr>
        <w:t xml:space="preserve"> </w:t>
      </w:r>
    </w:p>
    <w:p w:rsidR="00D94539" w:rsidRPr="00487E59" w:rsidRDefault="00D94539" w:rsidP="00D0021A">
      <w:pPr>
        <w:ind w:right="-1" w:firstLine="709"/>
        <w:jc w:val="both"/>
        <w:rPr>
          <w:sz w:val="28"/>
          <w:szCs w:val="28"/>
        </w:rPr>
      </w:pPr>
      <w:r w:rsidRPr="00487E59">
        <w:rPr>
          <w:sz w:val="28"/>
          <w:szCs w:val="28"/>
        </w:rPr>
        <w:t>Структура сетей представляет собой раздельную, зонную, самотечную канализационную схему, а именно отдельные коллекторы хозяйственно – бытовой канализации.</w:t>
      </w:r>
    </w:p>
    <w:p w:rsidR="00D94539" w:rsidRDefault="00D94539" w:rsidP="00D0021A">
      <w:pPr>
        <w:ind w:right="-1" w:firstLine="709"/>
        <w:jc w:val="both"/>
        <w:rPr>
          <w:sz w:val="28"/>
          <w:szCs w:val="28"/>
        </w:rPr>
      </w:pPr>
      <w:r w:rsidRPr="00487E59">
        <w:rPr>
          <w:sz w:val="28"/>
          <w:szCs w:val="28"/>
        </w:rPr>
        <w:t>В микрорайонах</w:t>
      </w:r>
      <w:r>
        <w:rPr>
          <w:sz w:val="28"/>
          <w:szCs w:val="28"/>
        </w:rPr>
        <w:t xml:space="preserve"> многоэтажных домов выпуски подключаются к внутриквартальным сетям, которые объединяются и транспортируют стоки в уличные сети. Жилые дома и здания, располагающиеся вдоль улиц, подключаются непосредственно к уличным сетям</w:t>
      </w:r>
      <w:proofErr w:type="gramStart"/>
      <w:r>
        <w:rPr>
          <w:sz w:val="28"/>
          <w:szCs w:val="28"/>
        </w:rPr>
        <w:t>.</w:t>
      </w:r>
      <w:r w:rsidR="00257BD9">
        <w:rPr>
          <w:sz w:val="28"/>
          <w:szCs w:val="28"/>
        </w:rPr>
        <w:t>»</w:t>
      </w:r>
      <w:r w:rsidR="00A33288">
        <w:rPr>
          <w:sz w:val="28"/>
          <w:szCs w:val="28"/>
        </w:rPr>
        <w:t>.</w:t>
      </w:r>
      <w:proofErr w:type="gramEnd"/>
    </w:p>
    <w:p w:rsidR="00D94539" w:rsidRDefault="00D94539" w:rsidP="00D0021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Главу 9. </w:t>
      </w:r>
      <w:r w:rsidR="009B0926">
        <w:rPr>
          <w:sz w:val="28"/>
          <w:szCs w:val="28"/>
        </w:rPr>
        <w:t>«</w:t>
      </w:r>
      <w:r>
        <w:rPr>
          <w:sz w:val="28"/>
          <w:szCs w:val="28"/>
        </w:rPr>
        <w:t>Схемы водоснабжения и водоотведения муниципального образования города Михайловска Шпаковского района Ставропольского края на период с 2014</w:t>
      </w:r>
      <w:r w:rsidR="009B0926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по 2023 год</w:t>
      </w:r>
      <w:r w:rsidR="009B0926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</w:t>
      </w:r>
      <w:r w:rsidR="00257BD9">
        <w:rPr>
          <w:sz w:val="28"/>
          <w:szCs w:val="28"/>
        </w:rPr>
        <w:t>абзацем 4 следующего содержания</w:t>
      </w:r>
      <w:r>
        <w:rPr>
          <w:sz w:val="28"/>
          <w:szCs w:val="28"/>
        </w:rPr>
        <w:t>:</w:t>
      </w:r>
    </w:p>
    <w:p w:rsidR="00D94539" w:rsidRPr="00D45379" w:rsidRDefault="00D94539" w:rsidP="00D0021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 период с 01.01.2016 г. по 01.01.2019 г. в период минимального выпадения осадков объем поступающих стоков составил 6,4 тыс</w:t>
      </w:r>
      <w:proofErr w:type="gramStart"/>
      <w:r>
        <w:rPr>
          <w:sz w:val="28"/>
          <w:szCs w:val="28"/>
        </w:rPr>
        <w:t>.м</w:t>
      </w:r>
      <w:proofErr w:type="gramEnd"/>
      <w:r w:rsidRPr="00EB79F1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., а в период таяния снега и выпадения осадков объем поступающих составляет 13,45 тыс.м</w:t>
      </w:r>
      <w:r w:rsidRPr="00EB79F1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 с вязи с активным развитием инфраструктуры г. Михайловска и планируемым вводом в эксплуатацию второй очереди микрорайона «Гармония» с объемом сточных вод 23397,15 м</w:t>
      </w:r>
      <w:r w:rsidRPr="00EB79F1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. в инвестиционную программу ГУП СК «</w:t>
      </w:r>
      <w:proofErr w:type="spellStart"/>
      <w:r>
        <w:rPr>
          <w:sz w:val="28"/>
          <w:szCs w:val="28"/>
        </w:rPr>
        <w:t>Ставрополькрайводоканал</w:t>
      </w:r>
      <w:proofErr w:type="spellEnd"/>
      <w:r>
        <w:rPr>
          <w:sz w:val="28"/>
          <w:szCs w:val="28"/>
        </w:rPr>
        <w:t>» на 2020 – 2023 гг. включены мероприятия по строительству новых очистных сооружений мощностью 50 тыс.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, а также дополнительной канализационно-насосной станции мощностью 50 тыс. м</w:t>
      </w:r>
      <w:r>
        <w:rPr>
          <w:sz w:val="28"/>
          <w:szCs w:val="28"/>
          <w:vertAlign w:val="superscript"/>
        </w:rPr>
        <w:t>3/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. в северо-восточной части</w:t>
      </w:r>
      <w:proofErr w:type="gramEnd"/>
      <w:r>
        <w:rPr>
          <w:sz w:val="28"/>
          <w:szCs w:val="28"/>
        </w:rPr>
        <w:t xml:space="preserve"> города».</w:t>
      </w:r>
    </w:p>
    <w:p w:rsidR="005418FC" w:rsidRPr="005418FC" w:rsidRDefault="005418FC" w:rsidP="00D0021A">
      <w:pPr>
        <w:pStyle w:val="ad"/>
        <w:tabs>
          <w:tab w:val="center" w:pos="1276"/>
        </w:tabs>
        <w:ind w:right="-1" w:firstLine="709"/>
        <w:jc w:val="both"/>
        <w:rPr>
          <w:sz w:val="28"/>
          <w:szCs w:val="28"/>
        </w:rPr>
      </w:pPr>
    </w:p>
    <w:p w:rsidR="00E52219" w:rsidRDefault="00257BD9" w:rsidP="00D0021A">
      <w:pPr>
        <w:overflowPunct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52219">
        <w:rPr>
          <w:sz w:val="28"/>
          <w:szCs w:val="28"/>
        </w:rPr>
        <w:t xml:space="preserve">. </w:t>
      </w:r>
      <w:proofErr w:type="gramStart"/>
      <w:r w:rsidR="00E52219">
        <w:rPr>
          <w:sz w:val="28"/>
          <w:szCs w:val="28"/>
        </w:rPr>
        <w:t>Разместить</w:t>
      </w:r>
      <w:proofErr w:type="gramEnd"/>
      <w:r w:rsidR="00E52219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</w:t>
      </w:r>
      <w:r w:rsidR="002035FA">
        <w:rPr>
          <w:sz w:val="28"/>
          <w:szCs w:val="28"/>
        </w:rPr>
        <w:t>ого округа Ставропольского края в информационно-телекоммуникационной сети «Интернет».</w:t>
      </w:r>
    </w:p>
    <w:p w:rsidR="00E52219" w:rsidRDefault="00E52219" w:rsidP="00D0021A">
      <w:pPr>
        <w:overflowPunct w:val="0"/>
        <w:ind w:right="-1" w:firstLine="709"/>
        <w:jc w:val="both"/>
        <w:rPr>
          <w:sz w:val="28"/>
          <w:szCs w:val="28"/>
        </w:rPr>
      </w:pPr>
    </w:p>
    <w:p w:rsidR="00572E67" w:rsidRPr="005418FC" w:rsidRDefault="00257BD9" w:rsidP="00D0021A">
      <w:pPr>
        <w:overflowPunct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2E67" w:rsidRPr="005418FC">
        <w:rPr>
          <w:sz w:val="28"/>
          <w:szCs w:val="28"/>
        </w:rPr>
        <w:t xml:space="preserve">. </w:t>
      </w:r>
      <w:proofErr w:type="gramStart"/>
      <w:r w:rsidR="00572E67" w:rsidRPr="005418FC">
        <w:rPr>
          <w:sz w:val="28"/>
          <w:szCs w:val="28"/>
        </w:rPr>
        <w:t>Контроль за</w:t>
      </w:r>
      <w:proofErr w:type="gramEnd"/>
      <w:r w:rsidR="00572E67" w:rsidRPr="005418FC">
        <w:rPr>
          <w:sz w:val="28"/>
          <w:szCs w:val="28"/>
        </w:rPr>
        <w:t xml:space="preserve"> выполн</w:t>
      </w:r>
      <w:r w:rsidR="00A040A7" w:rsidRPr="005418FC">
        <w:rPr>
          <w:sz w:val="28"/>
          <w:szCs w:val="28"/>
        </w:rPr>
        <w:t xml:space="preserve">ением настоящего постановления </w:t>
      </w:r>
      <w:r w:rsidR="00572E67" w:rsidRPr="005418FC">
        <w:rPr>
          <w:sz w:val="28"/>
          <w:szCs w:val="28"/>
        </w:rPr>
        <w:t>оставляю за собой.</w:t>
      </w:r>
    </w:p>
    <w:p w:rsidR="005418FC" w:rsidRDefault="005418FC" w:rsidP="00D0021A">
      <w:pPr>
        <w:ind w:right="-1" w:firstLine="709"/>
        <w:rPr>
          <w:sz w:val="28"/>
          <w:szCs w:val="28"/>
        </w:rPr>
      </w:pPr>
    </w:p>
    <w:p w:rsidR="00EE7E75" w:rsidRPr="005418FC" w:rsidRDefault="00257BD9" w:rsidP="00D0021A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EE7E75" w:rsidRPr="005418FC">
        <w:rPr>
          <w:sz w:val="28"/>
          <w:szCs w:val="28"/>
        </w:rPr>
        <w:t xml:space="preserve">. </w:t>
      </w:r>
      <w:r w:rsidR="0089668A">
        <w:rPr>
          <w:sz w:val="28"/>
          <w:szCs w:val="28"/>
        </w:rPr>
        <w:t>Настоящее постановление вступает в силу на следующий день после</w:t>
      </w:r>
      <w:r w:rsidR="00E52219">
        <w:rPr>
          <w:sz w:val="28"/>
          <w:szCs w:val="28"/>
        </w:rPr>
        <w:t xml:space="preserve"> дня</w:t>
      </w:r>
      <w:r w:rsidR="0089668A">
        <w:rPr>
          <w:sz w:val="28"/>
          <w:szCs w:val="28"/>
        </w:rPr>
        <w:t xml:space="preserve"> его официального опубликования.  </w:t>
      </w:r>
    </w:p>
    <w:p w:rsidR="00EE7E75" w:rsidRPr="005418FC" w:rsidRDefault="00EE7E75" w:rsidP="00D0021A">
      <w:pPr>
        <w:spacing w:line="240" w:lineRule="exact"/>
        <w:ind w:right="-1" w:firstLine="709"/>
        <w:rPr>
          <w:sz w:val="28"/>
          <w:szCs w:val="28"/>
        </w:rPr>
      </w:pPr>
    </w:p>
    <w:p w:rsidR="00884546" w:rsidRDefault="00884546" w:rsidP="00D0021A">
      <w:pPr>
        <w:tabs>
          <w:tab w:val="left" w:pos="709"/>
        </w:tabs>
        <w:spacing w:line="240" w:lineRule="exact"/>
        <w:ind w:right="-1" w:firstLine="709"/>
        <w:jc w:val="both"/>
        <w:rPr>
          <w:sz w:val="28"/>
          <w:szCs w:val="28"/>
        </w:rPr>
      </w:pPr>
    </w:p>
    <w:p w:rsidR="00257BD9" w:rsidRPr="005418FC" w:rsidRDefault="00257BD9" w:rsidP="00D0021A">
      <w:pPr>
        <w:tabs>
          <w:tab w:val="left" w:pos="709"/>
        </w:tabs>
        <w:spacing w:line="240" w:lineRule="exact"/>
        <w:ind w:right="-1" w:firstLine="709"/>
        <w:jc w:val="both"/>
        <w:rPr>
          <w:sz w:val="28"/>
          <w:szCs w:val="28"/>
        </w:rPr>
      </w:pPr>
    </w:p>
    <w:p w:rsidR="008062DE" w:rsidRDefault="008062DE" w:rsidP="00D0021A">
      <w:pPr>
        <w:tabs>
          <w:tab w:val="left" w:pos="0"/>
        </w:tabs>
        <w:spacing w:line="240" w:lineRule="exact"/>
        <w:ind w:right="-1" w:firstLine="709"/>
        <w:rPr>
          <w:sz w:val="28"/>
          <w:szCs w:val="28"/>
        </w:rPr>
      </w:pPr>
    </w:p>
    <w:p w:rsidR="00D0021A" w:rsidRDefault="00572E67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Pr="009455A1">
        <w:rPr>
          <w:sz w:val="28"/>
          <w:szCs w:val="28"/>
        </w:rPr>
        <w:t xml:space="preserve"> главы</w:t>
      </w:r>
      <w:r w:rsidR="00D0021A">
        <w:rPr>
          <w:sz w:val="28"/>
          <w:szCs w:val="28"/>
        </w:rPr>
        <w:t xml:space="preserve"> </w:t>
      </w:r>
      <w:r w:rsidRPr="008D466D">
        <w:rPr>
          <w:sz w:val="28"/>
          <w:szCs w:val="28"/>
        </w:rPr>
        <w:t>администрации</w:t>
      </w:r>
    </w:p>
    <w:p w:rsidR="00572E67" w:rsidRDefault="00572E67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  <w:r>
        <w:rPr>
          <w:sz w:val="28"/>
          <w:szCs w:val="28"/>
        </w:rPr>
        <w:t>Шпаковского</w:t>
      </w:r>
      <w:r w:rsidR="00D0021A">
        <w:rPr>
          <w:sz w:val="28"/>
          <w:szCs w:val="28"/>
        </w:rPr>
        <w:t xml:space="preserve"> </w:t>
      </w:r>
      <w:r>
        <w:rPr>
          <w:sz w:val="28"/>
          <w:szCs w:val="28"/>
        </w:rPr>
        <w:t>муни</w:t>
      </w:r>
      <w:r w:rsidRPr="009455A1">
        <w:rPr>
          <w:sz w:val="28"/>
          <w:szCs w:val="28"/>
        </w:rPr>
        <w:t xml:space="preserve">ципального </w:t>
      </w:r>
      <w:r w:rsidR="001675E4">
        <w:rPr>
          <w:sz w:val="28"/>
          <w:szCs w:val="28"/>
        </w:rPr>
        <w:t>округа</w:t>
      </w:r>
    </w:p>
    <w:p w:rsidR="007C4EED" w:rsidRDefault="00572E67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  <w:r w:rsidRPr="009455A1">
        <w:rPr>
          <w:sz w:val="28"/>
          <w:szCs w:val="28"/>
        </w:rPr>
        <w:t xml:space="preserve">Ставропольского края                                   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F43B91" w:rsidRDefault="00F43B91" w:rsidP="00D0021A">
      <w:pPr>
        <w:tabs>
          <w:tab w:val="left" w:pos="0"/>
        </w:tabs>
        <w:spacing w:line="240" w:lineRule="exact"/>
        <w:ind w:right="-1"/>
        <w:rPr>
          <w:sz w:val="28"/>
          <w:szCs w:val="28"/>
        </w:rPr>
      </w:pPr>
    </w:p>
    <w:p w:rsidR="00565746" w:rsidRDefault="00565746" w:rsidP="00565746">
      <w:pPr>
        <w:suppressAutoHyphens/>
        <w:ind w:left="-1134" w:right="1133"/>
        <w:rPr>
          <w:sz w:val="28"/>
          <w:szCs w:val="28"/>
        </w:rPr>
      </w:pPr>
      <w:bookmarkStart w:id="0" w:name="_GoBack"/>
      <w:bookmarkEnd w:id="0"/>
    </w:p>
    <w:sectPr w:rsidR="00565746" w:rsidSect="00565746">
      <w:headerReference w:type="default" r:id="rId9"/>
      <w:pgSz w:w="11906" w:h="16838"/>
      <w:pgMar w:top="1134" w:right="566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6B9" w:rsidRDefault="00E806B9" w:rsidP="00BE444B">
      <w:r>
        <w:separator/>
      </w:r>
    </w:p>
  </w:endnote>
  <w:endnote w:type="continuationSeparator" w:id="0">
    <w:p w:rsidR="00E806B9" w:rsidRDefault="00E806B9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6B9" w:rsidRDefault="00E806B9" w:rsidP="00BE444B">
      <w:r>
        <w:separator/>
      </w:r>
    </w:p>
  </w:footnote>
  <w:footnote w:type="continuationSeparator" w:id="0">
    <w:p w:rsidR="00E806B9" w:rsidRDefault="00E806B9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758314"/>
      <w:docPartObj>
        <w:docPartGallery w:val="Page Numbers (Top of Page)"/>
        <w:docPartUnique/>
      </w:docPartObj>
    </w:sdtPr>
    <w:sdtEndPr/>
    <w:sdtContent>
      <w:p w:rsidR="00E52219" w:rsidRDefault="00E5221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19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6"/>
  </w:num>
  <w:num w:numId="6">
    <w:abstractNumId w:val="14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9"/>
  </w:num>
  <w:num w:numId="14">
    <w:abstractNumId w:val="10"/>
  </w:num>
  <w:num w:numId="15">
    <w:abstractNumId w:val="15"/>
  </w:num>
  <w:num w:numId="16">
    <w:abstractNumId w:val="18"/>
  </w:num>
  <w:num w:numId="17">
    <w:abstractNumId w:val="3"/>
  </w:num>
  <w:num w:numId="18">
    <w:abstractNumId w:val="6"/>
  </w:num>
  <w:num w:numId="19">
    <w:abstractNumId w:val="20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AE4"/>
    <w:rsid w:val="00010557"/>
    <w:rsid w:val="00012C73"/>
    <w:rsid w:val="000131B6"/>
    <w:rsid w:val="00013668"/>
    <w:rsid w:val="000139FF"/>
    <w:rsid w:val="00020322"/>
    <w:rsid w:val="00020572"/>
    <w:rsid w:val="0002074D"/>
    <w:rsid w:val="00021B1A"/>
    <w:rsid w:val="0002207F"/>
    <w:rsid w:val="00022393"/>
    <w:rsid w:val="00022BA5"/>
    <w:rsid w:val="0002362B"/>
    <w:rsid w:val="00024497"/>
    <w:rsid w:val="00025328"/>
    <w:rsid w:val="0002755C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15A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469A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584A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2685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75E4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95FD2"/>
    <w:rsid w:val="001A1AB2"/>
    <w:rsid w:val="001A5C89"/>
    <w:rsid w:val="001B11C2"/>
    <w:rsid w:val="001B16A8"/>
    <w:rsid w:val="001B3F37"/>
    <w:rsid w:val="001B5722"/>
    <w:rsid w:val="001B6198"/>
    <w:rsid w:val="001B6BC3"/>
    <w:rsid w:val="001C0072"/>
    <w:rsid w:val="001C2992"/>
    <w:rsid w:val="001C33A6"/>
    <w:rsid w:val="001C36E1"/>
    <w:rsid w:val="001C3AB4"/>
    <w:rsid w:val="001D12CC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5FA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47B4"/>
    <w:rsid w:val="00225A18"/>
    <w:rsid w:val="002334C2"/>
    <w:rsid w:val="0023376F"/>
    <w:rsid w:val="00235DDB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57BD9"/>
    <w:rsid w:val="00262964"/>
    <w:rsid w:val="00262DE7"/>
    <w:rsid w:val="00264395"/>
    <w:rsid w:val="00272EFC"/>
    <w:rsid w:val="00273683"/>
    <w:rsid w:val="00275191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0CB8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328A"/>
    <w:rsid w:val="00405518"/>
    <w:rsid w:val="00406A67"/>
    <w:rsid w:val="0040703F"/>
    <w:rsid w:val="00407886"/>
    <w:rsid w:val="00407ACB"/>
    <w:rsid w:val="00414C55"/>
    <w:rsid w:val="00414CD5"/>
    <w:rsid w:val="00415817"/>
    <w:rsid w:val="0041791B"/>
    <w:rsid w:val="00424CA9"/>
    <w:rsid w:val="004265EC"/>
    <w:rsid w:val="00434BF5"/>
    <w:rsid w:val="00435A52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4D2B"/>
    <w:rsid w:val="00465A5B"/>
    <w:rsid w:val="004663D7"/>
    <w:rsid w:val="00467476"/>
    <w:rsid w:val="0046777C"/>
    <w:rsid w:val="00470CDC"/>
    <w:rsid w:val="0047168A"/>
    <w:rsid w:val="00472223"/>
    <w:rsid w:val="00474882"/>
    <w:rsid w:val="00476220"/>
    <w:rsid w:val="00476D77"/>
    <w:rsid w:val="004773D2"/>
    <w:rsid w:val="00477C76"/>
    <w:rsid w:val="004806F5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329C"/>
    <w:rsid w:val="004E466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34F97"/>
    <w:rsid w:val="005418FC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5746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1E28"/>
    <w:rsid w:val="00584E93"/>
    <w:rsid w:val="0058539C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4525"/>
    <w:rsid w:val="005E5234"/>
    <w:rsid w:val="005F2E33"/>
    <w:rsid w:val="005F474F"/>
    <w:rsid w:val="005F551B"/>
    <w:rsid w:val="006017BC"/>
    <w:rsid w:val="006031F5"/>
    <w:rsid w:val="00604F69"/>
    <w:rsid w:val="006072BA"/>
    <w:rsid w:val="0061106E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6D94"/>
    <w:rsid w:val="006372A5"/>
    <w:rsid w:val="0064203F"/>
    <w:rsid w:val="006424C9"/>
    <w:rsid w:val="00643102"/>
    <w:rsid w:val="0064374B"/>
    <w:rsid w:val="00643E36"/>
    <w:rsid w:val="00644384"/>
    <w:rsid w:val="00644EAD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DDE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6EFC"/>
    <w:rsid w:val="006B7618"/>
    <w:rsid w:val="006C24ED"/>
    <w:rsid w:val="006C278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102FA"/>
    <w:rsid w:val="00715EBC"/>
    <w:rsid w:val="00716BEC"/>
    <w:rsid w:val="007206A9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9F5"/>
    <w:rsid w:val="007C3BE6"/>
    <w:rsid w:val="007C41FE"/>
    <w:rsid w:val="007C497E"/>
    <w:rsid w:val="007C4EED"/>
    <w:rsid w:val="007C6457"/>
    <w:rsid w:val="007D5165"/>
    <w:rsid w:val="007D77E2"/>
    <w:rsid w:val="007E09C5"/>
    <w:rsid w:val="007E1633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47D0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37D27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67097"/>
    <w:rsid w:val="00870BDB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1586"/>
    <w:rsid w:val="00891BDD"/>
    <w:rsid w:val="00893FD9"/>
    <w:rsid w:val="0089668A"/>
    <w:rsid w:val="00896CB4"/>
    <w:rsid w:val="00897B35"/>
    <w:rsid w:val="008A6C6C"/>
    <w:rsid w:val="008A6D10"/>
    <w:rsid w:val="008B179E"/>
    <w:rsid w:val="008B2774"/>
    <w:rsid w:val="008B27E9"/>
    <w:rsid w:val="008B3238"/>
    <w:rsid w:val="008B4C9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585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284"/>
    <w:rsid w:val="009A5987"/>
    <w:rsid w:val="009A60B6"/>
    <w:rsid w:val="009B08E3"/>
    <w:rsid w:val="009B0926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3288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923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5190F"/>
    <w:rsid w:val="00B51A1F"/>
    <w:rsid w:val="00B5270C"/>
    <w:rsid w:val="00B554FE"/>
    <w:rsid w:val="00B55BB0"/>
    <w:rsid w:val="00B560D7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97987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65EE"/>
    <w:rsid w:val="00BF7168"/>
    <w:rsid w:val="00C02076"/>
    <w:rsid w:val="00C07607"/>
    <w:rsid w:val="00C10294"/>
    <w:rsid w:val="00C11117"/>
    <w:rsid w:val="00C1375B"/>
    <w:rsid w:val="00C15C9D"/>
    <w:rsid w:val="00C20C11"/>
    <w:rsid w:val="00C2400A"/>
    <w:rsid w:val="00C2476D"/>
    <w:rsid w:val="00C24A7E"/>
    <w:rsid w:val="00C24E0A"/>
    <w:rsid w:val="00C303FB"/>
    <w:rsid w:val="00C30997"/>
    <w:rsid w:val="00C331F4"/>
    <w:rsid w:val="00C33214"/>
    <w:rsid w:val="00C33B3D"/>
    <w:rsid w:val="00C33FE3"/>
    <w:rsid w:val="00C34555"/>
    <w:rsid w:val="00C42ADE"/>
    <w:rsid w:val="00C44655"/>
    <w:rsid w:val="00C45168"/>
    <w:rsid w:val="00C452F9"/>
    <w:rsid w:val="00C540D9"/>
    <w:rsid w:val="00C54250"/>
    <w:rsid w:val="00C55B31"/>
    <w:rsid w:val="00C56786"/>
    <w:rsid w:val="00C61CCD"/>
    <w:rsid w:val="00C61F73"/>
    <w:rsid w:val="00C620CE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B80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066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021A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4539"/>
    <w:rsid w:val="00D963F2"/>
    <w:rsid w:val="00DA0355"/>
    <w:rsid w:val="00DA1B75"/>
    <w:rsid w:val="00DA2EB0"/>
    <w:rsid w:val="00DA3493"/>
    <w:rsid w:val="00DA38AF"/>
    <w:rsid w:val="00DB18D9"/>
    <w:rsid w:val="00DB2433"/>
    <w:rsid w:val="00DB3B98"/>
    <w:rsid w:val="00DB3FE6"/>
    <w:rsid w:val="00DB4296"/>
    <w:rsid w:val="00DB7E1E"/>
    <w:rsid w:val="00DC037A"/>
    <w:rsid w:val="00DC2FE8"/>
    <w:rsid w:val="00DC6DA0"/>
    <w:rsid w:val="00DD0F4B"/>
    <w:rsid w:val="00DD5A46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078C4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2219"/>
    <w:rsid w:val="00E5348F"/>
    <w:rsid w:val="00E5559C"/>
    <w:rsid w:val="00E5571B"/>
    <w:rsid w:val="00E56A2C"/>
    <w:rsid w:val="00E56FEB"/>
    <w:rsid w:val="00E608BB"/>
    <w:rsid w:val="00E611F9"/>
    <w:rsid w:val="00E635F9"/>
    <w:rsid w:val="00E7195F"/>
    <w:rsid w:val="00E71972"/>
    <w:rsid w:val="00E71BF1"/>
    <w:rsid w:val="00E72D34"/>
    <w:rsid w:val="00E73A85"/>
    <w:rsid w:val="00E75F34"/>
    <w:rsid w:val="00E76759"/>
    <w:rsid w:val="00E7727B"/>
    <w:rsid w:val="00E806B9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A8B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2D51"/>
    <w:rsid w:val="00ED6E32"/>
    <w:rsid w:val="00ED718A"/>
    <w:rsid w:val="00ED7CDD"/>
    <w:rsid w:val="00EE233B"/>
    <w:rsid w:val="00EE5AE8"/>
    <w:rsid w:val="00EE6C0B"/>
    <w:rsid w:val="00EE7E75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2E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15E54"/>
    <w:rsid w:val="00F23F19"/>
    <w:rsid w:val="00F2479A"/>
    <w:rsid w:val="00F24D41"/>
    <w:rsid w:val="00F27B46"/>
    <w:rsid w:val="00F37654"/>
    <w:rsid w:val="00F37B15"/>
    <w:rsid w:val="00F40CE5"/>
    <w:rsid w:val="00F429FA"/>
    <w:rsid w:val="00F43B91"/>
    <w:rsid w:val="00F44E8E"/>
    <w:rsid w:val="00F456B9"/>
    <w:rsid w:val="00F46274"/>
    <w:rsid w:val="00F478CC"/>
    <w:rsid w:val="00F47C7A"/>
    <w:rsid w:val="00F50CEB"/>
    <w:rsid w:val="00F50FC2"/>
    <w:rsid w:val="00F53257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A6C2B"/>
    <w:rsid w:val="00FB06D2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92144-2AC2-4D26-B32F-BAA58BBF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4743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2022-02-25T09:51:00Z</cp:lastPrinted>
  <dcterms:created xsi:type="dcterms:W3CDTF">2022-03-03T09:44:00Z</dcterms:created>
  <dcterms:modified xsi:type="dcterms:W3CDTF">2022-03-03T09:44:00Z</dcterms:modified>
</cp:coreProperties>
</file>