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670EAC" w:rsidP="009E14BE">
      <w:pPr>
        <w:jc w:val="center"/>
        <w:rPr>
          <w:b/>
          <w:sz w:val="36"/>
        </w:rPr>
      </w:pPr>
      <w:r>
        <w:rPr>
          <w:b/>
          <w:sz w:val="36"/>
        </w:rPr>
        <w:t xml:space="preserve"> </w:t>
      </w:r>
      <w:proofErr w:type="gramStart"/>
      <w:r w:rsidR="001F6088"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 w:rsidR="001F6088"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 w:rsidR="001F6088"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 xml:space="preserve">Администрации Шпаковского муниципального </w:t>
      </w:r>
      <w:r w:rsidR="00CF1E77">
        <w:rPr>
          <w:b/>
          <w:caps/>
          <w:sz w:val="24"/>
        </w:rPr>
        <w:t>ОКРУГА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7B64EE" w:rsidRPr="00CA4B81" w:rsidRDefault="007B64EE" w:rsidP="007B64EE">
      <w:r>
        <w:rPr>
          <w:szCs w:val="28"/>
        </w:rPr>
        <w:t>29 июля</w:t>
      </w:r>
      <w:r w:rsidRPr="00CA4B81">
        <w:rPr>
          <w:szCs w:val="28"/>
        </w:rPr>
        <w:t xml:space="preserve"> 2021 г. </w:t>
      </w:r>
      <w:r w:rsidRPr="00CA4B81">
        <w:rPr>
          <w:b/>
        </w:rPr>
        <w:t xml:space="preserve">                                 </w:t>
      </w:r>
      <w:r w:rsidRPr="007B64EE">
        <w:rPr>
          <w:b/>
          <w:sz w:val="24"/>
        </w:rPr>
        <w:t xml:space="preserve">      </w:t>
      </w:r>
      <w:proofErr w:type="spellStart"/>
      <w:r w:rsidRPr="007B64EE">
        <w:rPr>
          <w:b/>
          <w:sz w:val="24"/>
        </w:rPr>
        <w:t>г</w:t>
      </w:r>
      <w:proofErr w:type="gramStart"/>
      <w:r w:rsidRPr="007B64EE">
        <w:rPr>
          <w:b/>
          <w:sz w:val="24"/>
        </w:rPr>
        <w:t>.М</w:t>
      </w:r>
      <w:proofErr w:type="gramEnd"/>
      <w:r w:rsidRPr="007B64EE">
        <w:rPr>
          <w:b/>
          <w:sz w:val="24"/>
        </w:rPr>
        <w:t>ихайловск</w:t>
      </w:r>
      <w:proofErr w:type="spellEnd"/>
      <w:r w:rsidRPr="007B64EE">
        <w:rPr>
          <w:b/>
          <w:sz w:val="24"/>
        </w:rPr>
        <w:t xml:space="preserve">  </w:t>
      </w:r>
      <w:r w:rsidRPr="00CA4B81">
        <w:rPr>
          <w:b/>
        </w:rPr>
        <w:t xml:space="preserve">     </w:t>
      </w:r>
      <w:r w:rsidRPr="007B64EE">
        <w:rPr>
          <w:b/>
          <w:sz w:val="16"/>
        </w:rPr>
        <w:t xml:space="preserve">                    </w:t>
      </w:r>
      <w:r w:rsidRPr="00CA4B81">
        <w:rPr>
          <w:b/>
        </w:rPr>
        <w:t xml:space="preserve">                  </w:t>
      </w:r>
      <w:r w:rsidRPr="00CA4B81">
        <w:rPr>
          <w:szCs w:val="28"/>
        </w:rPr>
        <w:t xml:space="preserve">№ </w:t>
      </w:r>
      <w:r>
        <w:rPr>
          <w:szCs w:val="28"/>
        </w:rPr>
        <w:t>972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Pr="00693455" w:rsidRDefault="009B40AE" w:rsidP="009E14BE">
      <w:pPr>
        <w:spacing w:line="240" w:lineRule="exact"/>
        <w:jc w:val="both"/>
        <w:rPr>
          <w:rFonts w:cs="Times New Roman"/>
          <w:szCs w:val="28"/>
        </w:rPr>
      </w:pPr>
    </w:p>
    <w:p w:rsidR="000C0BA4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3455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B54376">
        <w:rPr>
          <w:rFonts w:ascii="Times New Roman" w:hAnsi="Times New Roman" w:cs="Times New Roman"/>
          <w:sz w:val="28"/>
          <w:szCs w:val="28"/>
        </w:rPr>
        <w:t>Положения «О ежегодном конкурсе Шпаковского муниципального округа Ставропольского края «Предприниматель года»</w:t>
      </w:r>
    </w:p>
    <w:p w:rsidR="00D87164" w:rsidRPr="00693455" w:rsidRDefault="00D8716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93455" w:rsidRDefault="00693455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B54376" w:rsidRPr="003F03EC" w:rsidRDefault="00B54376" w:rsidP="00B54376">
      <w:pPr>
        <w:ind w:firstLine="709"/>
        <w:jc w:val="both"/>
        <w:rPr>
          <w:szCs w:val="28"/>
        </w:rPr>
      </w:pPr>
      <w:proofErr w:type="gramStart"/>
      <w:r w:rsidRPr="003F03EC">
        <w:rPr>
          <w:szCs w:val="28"/>
        </w:rPr>
        <w:t xml:space="preserve">В соответствии с </w:t>
      </w:r>
      <w:r w:rsidR="00F47C36">
        <w:rPr>
          <w:szCs w:val="28"/>
        </w:rPr>
        <w:t xml:space="preserve">Указом Президента Российской Федерации от 18 октября 2007 года № 1381 «О Дне российского предпринимательства», </w:t>
      </w:r>
      <w:r w:rsidR="00931313">
        <w:rPr>
          <w:szCs w:val="28"/>
        </w:rPr>
        <w:t>ф</w:t>
      </w:r>
      <w:r w:rsidRPr="003F03EC">
        <w:rPr>
          <w:szCs w:val="28"/>
        </w:rPr>
        <w:t>едеральным</w:t>
      </w:r>
      <w:r w:rsidR="00931313">
        <w:rPr>
          <w:szCs w:val="28"/>
        </w:rPr>
        <w:t>и</w:t>
      </w:r>
      <w:r w:rsidRPr="003F03EC">
        <w:rPr>
          <w:szCs w:val="28"/>
        </w:rPr>
        <w:t xml:space="preserve"> закон</w:t>
      </w:r>
      <w:r w:rsidR="00931313">
        <w:rPr>
          <w:szCs w:val="28"/>
        </w:rPr>
        <w:t>ами</w:t>
      </w:r>
      <w:r w:rsidRPr="003F03EC">
        <w:rPr>
          <w:szCs w:val="28"/>
        </w:rPr>
        <w:t xml:space="preserve"> Российской Федерации</w:t>
      </w:r>
      <w:r w:rsidR="00F47C36">
        <w:rPr>
          <w:szCs w:val="28"/>
        </w:rPr>
        <w:t xml:space="preserve"> от 06 октября 2003 года № </w:t>
      </w:r>
      <w:r w:rsidR="0011009B">
        <w:rPr>
          <w:szCs w:val="28"/>
        </w:rPr>
        <w:t>131-</w:t>
      </w:r>
      <w:r w:rsidRPr="003F03EC">
        <w:rPr>
          <w:szCs w:val="28"/>
        </w:rPr>
        <w:t xml:space="preserve">ФЗ «Об общих принципах организации местного самоуправления в Российской Федерации», от 24 июля 2007 года </w:t>
      </w:r>
      <w:r w:rsidR="0093301F">
        <w:rPr>
          <w:szCs w:val="28"/>
        </w:rPr>
        <w:t xml:space="preserve">№ 209-ФЗ </w:t>
      </w:r>
      <w:r w:rsidRPr="003F03EC">
        <w:rPr>
          <w:szCs w:val="28"/>
        </w:rPr>
        <w:t xml:space="preserve">«О развитии малого и среднего предпринимательства в Российской Федерации», </w:t>
      </w:r>
      <w:r w:rsidR="00F47C36">
        <w:rPr>
          <w:szCs w:val="28"/>
        </w:rPr>
        <w:t>з</w:t>
      </w:r>
      <w:r w:rsidRPr="003F03EC">
        <w:rPr>
          <w:szCs w:val="28"/>
        </w:rPr>
        <w:t>акон</w:t>
      </w:r>
      <w:r w:rsidR="00F47C36">
        <w:rPr>
          <w:szCs w:val="28"/>
        </w:rPr>
        <w:t>ами</w:t>
      </w:r>
      <w:r w:rsidRPr="003F03EC">
        <w:rPr>
          <w:szCs w:val="28"/>
        </w:rPr>
        <w:t xml:space="preserve"> </w:t>
      </w:r>
      <w:proofErr w:type="spellStart"/>
      <w:r w:rsidRPr="003F03EC">
        <w:rPr>
          <w:szCs w:val="28"/>
        </w:rPr>
        <w:t>Ставро</w:t>
      </w:r>
      <w:proofErr w:type="spellEnd"/>
      <w:r w:rsidR="0086720C">
        <w:rPr>
          <w:szCs w:val="28"/>
        </w:rPr>
        <w:t>-</w:t>
      </w:r>
      <w:r w:rsidRPr="003F03EC">
        <w:rPr>
          <w:szCs w:val="28"/>
        </w:rPr>
        <w:t>польского края от 15 октября 2008 года №</w:t>
      </w:r>
      <w:r>
        <w:rPr>
          <w:szCs w:val="28"/>
        </w:rPr>
        <w:t xml:space="preserve"> </w:t>
      </w:r>
      <w:r w:rsidRPr="003F03EC">
        <w:rPr>
          <w:szCs w:val="28"/>
        </w:rPr>
        <w:t>61-кз</w:t>
      </w:r>
      <w:proofErr w:type="gramEnd"/>
      <w:r w:rsidRPr="003F03EC">
        <w:rPr>
          <w:szCs w:val="28"/>
        </w:rPr>
        <w:t xml:space="preserve"> «О развитии малого и</w:t>
      </w:r>
      <w:r w:rsidR="005D708C">
        <w:rPr>
          <w:szCs w:val="28"/>
        </w:rPr>
        <w:t xml:space="preserve"> среднего предпринимательства», постановлением администрации Шпаковского </w:t>
      </w:r>
      <w:proofErr w:type="spellStart"/>
      <w:r w:rsidR="005D708C">
        <w:rPr>
          <w:szCs w:val="28"/>
        </w:rPr>
        <w:t>мун</w:t>
      </w:r>
      <w:proofErr w:type="gramStart"/>
      <w:r w:rsidR="005D708C">
        <w:rPr>
          <w:szCs w:val="28"/>
        </w:rPr>
        <w:t>и</w:t>
      </w:r>
      <w:proofErr w:type="spellEnd"/>
      <w:r w:rsidR="0086720C">
        <w:rPr>
          <w:szCs w:val="28"/>
        </w:rPr>
        <w:t>-</w:t>
      </w:r>
      <w:proofErr w:type="gramEnd"/>
      <w:r w:rsidR="0086720C">
        <w:rPr>
          <w:szCs w:val="28"/>
        </w:rPr>
        <w:t xml:space="preserve">     </w:t>
      </w:r>
      <w:proofErr w:type="spellStart"/>
      <w:r w:rsidR="005D708C">
        <w:rPr>
          <w:szCs w:val="28"/>
        </w:rPr>
        <w:t>ципального</w:t>
      </w:r>
      <w:proofErr w:type="spellEnd"/>
      <w:r w:rsidR="005D708C">
        <w:rPr>
          <w:szCs w:val="28"/>
        </w:rPr>
        <w:t xml:space="preserve"> округа Ставропольского края от 29</w:t>
      </w:r>
      <w:r w:rsidR="003F4993">
        <w:rPr>
          <w:szCs w:val="28"/>
        </w:rPr>
        <w:t xml:space="preserve"> декабря </w:t>
      </w:r>
      <w:r w:rsidR="005D708C">
        <w:rPr>
          <w:szCs w:val="28"/>
        </w:rPr>
        <w:t xml:space="preserve">2020 </w:t>
      </w:r>
      <w:r w:rsidR="003F4993">
        <w:rPr>
          <w:szCs w:val="28"/>
        </w:rPr>
        <w:t>г.</w:t>
      </w:r>
      <w:r w:rsidR="00365C7C">
        <w:rPr>
          <w:szCs w:val="28"/>
        </w:rPr>
        <w:t xml:space="preserve"> </w:t>
      </w:r>
      <w:r w:rsidR="005D708C">
        <w:rPr>
          <w:szCs w:val="28"/>
        </w:rPr>
        <w:t>№ 1084</w:t>
      </w:r>
      <w:r w:rsidR="0086720C">
        <w:rPr>
          <w:szCs w:val="28"/>
        </w:rPr>
        <w:t xml:space="preserve">           </w:t>
      </w:r>
      <w:r w:rsidR="005D708C">
        <w:rPr>
          <w:szCs w:val="28"/>
        </w:rPr>
        <w:t xml:space="preserve"> «Об утверждении муниципальной программы Шпаковского муниципального округа Ставропольского края «Поддержка малого и среднего </w:t>
      </w:r>
      <w:proofErr w:type="spellStart"/>
      <w:r w:rsidR="005D708C">
        <w:rPr>
          <w:szCs w:val="28"/>
        </w:rPr>
        <w:t>предприни</w:t>
      </w:r>
      <w:r w:rsidR="00527B58">
        <w:rPr>
          <w:szCs w:val="28"/>
        </w:rPr>
        <w:t>-</w:t>
      </w:r>
      <w:r w:rsidR="005D708C">
        <w:rPr>
          <w:szCs w:val="28"/>
        </w:rPr>
        <w:t>мательства</w:t>
      </w:r>
      <w:proofErr w:type="spellEnd"/>
      <w:r w:rsidR="005D708C">
        <w:rPr>
          <w:szCs w:val="28"/>
        </w:rPr>
        <w:t>»</w:t>
      </w:r>
      <w:r>
        <w:rPr>
          <w:szCs w:val="28"/>
        </w:rPr>
        <w:t>,</w:t>
      </w:r>
      <w:r w:rsidRPr="003F03EC">
        <w:rPr>
          <w:szCs w:val="28"/>
        </w:rPr>
        <w:t xml:space="preserve"> в целях создания благоприятных условий для развития малого и среднего предпринима</w:t>
      </w:r>
      <w:r>
        <w:rPr>
          <w:szCs w:val="28"/>
        </w:rPr>
        <w:t xml:space="preserve">тельства </w:t>
      </w:r>
      <w:r w:rsidR="00F47C36">
        <w:rPr>
          <w:szCs w:val="28"/>
        </w:rPr>
        <w:t xml:space="preserve">на территории </w:t>
      </w:r>
      <w:r>
        <w:rPr>
          <w:szCs w:val="28"/>
        </w:rPr>
        <w:t xml:space="preserve">Шпаковского </w:t>
      </w:r>
      <w:r w:rsidR="00F47C36">
        <w:rPr>
          <w:szCs w:val="28"/>
        </w:rPr>
        <w:t xml:space="preserve">муниципального </w:t>
      </w:r>
      <w:r>
        <w:rPr>
          <w:szCs w:val="28"/>
        </w:rPr>
        <w:t>округа</w:t>
      </w:r>
      <w:r w:rsidRPr="003F03EC">
        <w:rPr>
          <w:szCs w:val="28"/>
        </w:rPr>
        <w:t xml:space="preserve">, администрация Шпаковского муниципального </w:t>
      </w:r>
      <w:r w:rsidR="00F47C36">
        <w:rPr>
          <w:szCs w:val="28"/>
        </w:rPr>
        <w:t>округа</w:t>
      </w:r>
      <w:r w:rsidRPr="003F03EC">
        <w:rPr>
          <w:szCs w:val="28"/>
        </w:rPr>
        <w:t xml:space="preserve"> Ставропольского края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F47C36" w:rsidRDefault="00F47C36" w:rsidP="00F47C36">
      <w:pPr>
        <w:ind w:firstLine="708"/>
        <w:jc w:val="both"/>
      </w:pPr>
      <w:r>
        <w:t xml:space="preserve">1. Создать и утвердить </w:t>
      </w:r>
      <w:r w:rsidR="005D708C">
        <w:t>прилагаемый с</w:t>
      </w:r>
      <w:r>
        <w:t>остав конкурсной комиссии</w:t>
      </w:r>
      <w:r w:rsidRPr="00F47C36">
        <w:t xml:space="preserve"> </w:t>
      </w:r>
      <w:r>
        <w:t>по подведению итогов ежегодного конкурса Шпаковского муниципального округа Ставропольского края «Предприниматель года».</w:t>
      </w:r>
    </w:p>
    <w:p w:rsidR="00F47C36" w:rsidRDefault="00F47C36" w:rsidP="004F6BE9">
      <w:pPr>
        <w:ind w:firstLine="708"/>
        <w:jc w:val="both"/>
      </w:pPr>
    </w:p>
    <w:p w:rsidR="00544C66" w:rsidRDefault="00F47C36" w:rsidP="005D708C">
      <w:pPr>
        <w:ind w:firstLine="708"/>
        <w:jc w:val="both"/>
      </w:pPr>
      <w:r>
        <w:t xml:space="preserve">2.Утвердить </w:t>
      </w:r>
      <w:r w:rsidR="00544C66">
        <w:t>прилагаемые:</w:t>
      </w:r>
    </w:p>
    <w:p w:rsidR="00B54376" w:rsidRDefault="00F47C36" w:rsidP="005D708C">
      <w:pPr>
        <w:ind w:firstLine="708"/>
        <w:jc w:val="both"/>
      </w:pPr>
      <w:r>
        <w:t>2</w:t>
      </w:r>
      <w:r w:rsidR="00544C66">
        <w:t>.1. П</w:t>
      </w:r>
      <w:r w:rsidR="00B54376">
        <w:t>оложение «О ежегодном конкурсе Шпаковского муниципального округа Ставропольского края «Предприниматель года»</w:t>
      </w:r>
      <w:r w:rsidR="00544C66">
        <w:t>.</w:t>
      </w:r>
    </w:p>
    <w:p w:rsidR="00085395" w:rsidRDefault="00F47C36" w:rsidP="005D708C">
      <w:pPr>
        <w:ind w:firstLine="708"/>
        <w:jc w:val="both"/>
      </w:pPr>
      <w:r>
        <w:t>2</w:t>
      </w:r>
      <w:r w:rsidR="00B54376">
        <w:t>.</w:t>
      </w:r>
      <w:r w:rsidR="00544C66">
        <w:t>2</w:t>
      </w:r>
      <w:r w:rsidR="00B54376">
        <w:t xml:space="preserve">. </w:t>
      </w:r>
      <w:r>
        <w:t xml:space="preserve">Положение о конкурсной комиссии по подведению итогов </w:t>
      </w:r>
      <w:proofErr w:type="spellStart"/>
      <w:proofErr w:type="gramStart"/>
      <w:r>
        <w:t>ежегод</w:t>
      </w:r>
      <w:r w:rsidR="00C65D36">
        <w:t>-</w:t>
      </w:r>
      <w:r>
        <w:t>ного</w:t>
      </w:r>
      <w:proofErr w:type="spellEnd"/>
      <w:proofErr w:type="gramEnd"/>
      <w:r>
        <w:t xml:space="preserve"> конкурса «Предприниматель года»</w:t>
      </w:r>
      <w:r w:rsidR="00085395">
        <w:t>.</w:t>
      </w:r>
    </w:p>
    <w:p w:rsidR="00085395" w:rsidRDefault="00085395" w:rsidP="00085395">
      <w:pPr>
        <w:ind w:firstLine="708"/>
        <w:jc w:val="both"/>
      </w:pPr>
      <w:r>
        <w:t>2.3. Смет</w:t>
      </w:r>
      <w:r w:rsidR="00F303AF">
        <w:t>у</w:t>
      </w:r>
      <w:r>
        <w:t xml:space="preserve"> расходов на проведение ежегодного конкурса «</w:t>
      </w:r>
      <w:proofErr w:type="spellStart"/>
      <w:proofErr w:type="gramStart"/>
      <w:r>
        <w:t>Предпри</w:t>
      </w:r>
      <w:r w:rsidR="00C65D36">
        <w:t>-</w:t>
      </w:r>
      <w:r>
        <w:t>ниматель</w:t>
      </w:r>
      <w:proofErr w:type="spellEnd"/>
      <w:proofErr w:type="gramEnd"/>
      <w:r>
        <w:t xml:space="preserve"> года».</w:t>
      </w:r>
    </w:p>
    <w:p w:rsidR="0011009B" w:rsidRDefault="0011009B" w:rsidP="004F6BE9">
      <w:pPr>
        <w:ind w:firstLine="708"/>
        <w:jc w:val="both"/>
      </w:pPr>
    </w:p>
    <w:p w:rsidR="00CF1E77" w:rsidRDefault="00085395" w:rsidP="00085395">
      <w:pPr>
        <w:ind w:firstLine="708"/>
        <w:jc w:val="both"/>
      </w:pPr>
      <w:r>
        <w:t>3. Признать утратившим</w:t>
      </w:r>
      <w:r w:rsidR="00693455">
        <w:t xml:space="preserve"> силу постановлени</w:t>
      </w:r>
      <w:r>
        <w:t>е</w:t>
      </w:r>
      <w:r w:rsidR="00693455">
        <w:t xml:space="preserve"> администрации </w:t>
      </w:r>
      <w:proofErr w:type="gramStart"/>
      <w:r w:rsidR="00693455">
        <w:t>Шпаков</w:t>
      </w:r>
      <w:r w:rsidR="00C65D36">
        <w:t>-</w:t>
      </w:r>
      <w:proofErr w:type="spellStart"/>
      <w:r w:rsidR="00693455">
        <w:t>ского</w:t>
      </w:r>
      <w:proofErr w:type="spellEnd"/>
      <w:proofErr w:type="gramEnd"/>
      <w:r w:rsidR="00693455">
        <w:t xml:space="preserve"> муниципального </w:t>
      </w:r>
      <w:r w:rsidR="00544C66">
        <w:t>района</w:t>
      </w:r>
      <w:r>
        <w:t xml:space="preserve"> Ставропольского края </w:t>
      </w:r>
      <w:r w:rsidR="00292B6D" w:rsidRPr="00292B6D">
        <w:rPr>
          <w:rFonts w:cs="Times New Roman"/>
          <w:szCs w:val="28"/>
        </w:rPr>
        <w:t xml:space="preserve">от </w:t>
      </w:r>
      <w:r w:rsidR="0011009B">
        <w:rPr>
          <w:rFonts w:cs="Times New Roman"/>
          <w:szCs w:val="28"/>
        </w:rPr>
        <w:t>30</w:t>
      </w:r>
      <w:r w:rsidR="00544C66">
        <w:rPr>
          <w:rFonts w:cs="Times New Roman"/>
          <w:szCs w:val="28"/>
        </w:rPr>
        <w:t xml:space="preserve"> марта</w:t>
      </w:r>
      <w:r w:rsidR="00292B6D">
        <w:rPr>
          <w:rFonts w:cs="Times New Roman"/>
          <w:szCs w:val="28"/>
        </w:rPr>
        <w:t xml:space="preserve"> </w:t>
      </w:r>
      <w:r w:rsidR="0011009B">
        <w:rPr>
          <w:rFonts w:cs="Times New Roman"/>
          <w:szCs w:val="28"/>
        </w:rPr>
        <w:t>2012</w:t>
      </w:r>
      <w:r>
        <w:rPr>
          <w:rFonts w:cs="Times New Roman"/>
          <w:szCs w:val="28"/>
        </w:rPr>
        <w:t> </w:t>
      </w:r>
      <w:r w:rsidR="00292B6D">
        <w:rPr>
          <w:rFonts w:cs="Times New Roman"/>
          <w:szCs w:val="28"/>
        </w:rPr>
        <w:t>г.</w:t>
      </w:r>
      <w:r w:rsidR="00292B6D" w:rsidRPr="00292B6D">
        <w:rPr>
          <w:rFonts w:cs="Times New Roman"/>
          <w:szCs w:val="28"/>
        </w:rPr>
        <w:t xml:space="preserve"> №</w:t>
      </w:r>
      <w:r w:rsidR="004F6BE9">
        <w:rPr>
          <w:rFonts w:cs="Times New Roman"/>
          <w:szCs w:val="28"/>
        </w:rPr>
        <w:t xml:space="preserve"> </w:t>
      </w:r>
      <w:r w:rsidR="0011009B">
        <w:rPr>
          <w:rFonts w:cs="Times New Roman"/>
          <w:szCs w:val="28"/>
        </w:rPr>
        <w:t>211</w:t>
      </w:r>
      <w:r w:rsidR="00292B6D" w:rsidRPr="00292B6D">
        <w:rPr>
          <w:rFonts w:cs="Times New Roman"/>
          <w:szCs w:val="28"/>
        </w:rPr>
        <w:t xml:space="preserve"> </w:t>
      </w:r>
      <w:r w:rsidR="00D558E3">
        <w:t>«</w:t>
      </w:r>
      <w:r w:rsidR="0011009B">
        <w:t>О ежегодном районном конкурсе «Предприниматель года»</w:t>
      </w:r>
      <w:r>
        <w:t>.</w:t>
      </w:r>
    </w:p>
    <w:p w:rsidR="005D708C" w:rsidRDefault="005D708C" w:rsidP="00CF1E77">
      <w:pPr>
        <w:ind w:firstLine="567"/>
        <w:jc w:val="both"/>
      </w:pPr>
    </w:p>
    <w:p w:rsidR="00085395" w:rsidRDefault="00085395" w:rsidP="00232601">
      <w:pPr>
        <w:ind w:firstLine="709"/>
        <w:jc w:val="both"/>
      </w:pPr>
      <w:r>
        <w:lastRenderedPageBreak/>
        <w:t>4. Разместить настоящее постановление на официальном сайте администрации Шпаковского муници</w:t>
      </w:r>
      <w:r w:rsidR="001A00D8">
        <w:t>пального округа в информационн</w:t>
      </w:r>
      <w:proofErr w:type="gramStart"/>
      <w:r w:rsidR="001A00D8">
        <w:t>о-</w:t>
      </w:r>
      <w:proofErr w:type="gramEnd"/>
      <w:r>
        <w:t xml:space="preserve"> телекоммуникационной сети «Интернет».</w:t>
      </w:r>
    </w:p>
    <w:p w:rsidR="00085395" w:rsidRDefault="00085395" w:rsidP="00232601">
      <w:pPr>
        <w:ind w:firstLine="709"/>
        <w:jc w:val="both"/>
      </w:pPr>
    </w:p>
    <w:p w:rsidR="00CF1E77" w:rsidRDefault="00085395" w:rsidP="00232601">
      <w:pPr>
        <w:ind w:firstLine="709"/>
        <w:jc w:val="both"/>
      </w:pPr>
      <w:r>
        <w:t>5</w:t>
      </w:r>
      <w:r w:rsidR="00CF1E77">
        <w:t xml:space="preserve">. </w:t>
      </w:r>
      <w:proofErr w:type="gramStart"/>
      <w:r w:rsidR="00CF1E77">
        <w:t>Контроль за</w:t>
      </w:r>
      <w:proofErr w:type="gramEnd"/>
      <w:r w:rsidR="00CF1E77">
        <w:t xml:space="preserve"> выполнением настоящего постановления возложить на </w:t>
      </w:r>
      <w:r w:rsidR="0011009B">
        <w:t xml:space="preserve">первого </w:t>
      </w:r>
      <w:r w:rsidR="00CF1E77">
        <w:t xml:space="preserve">заместителя главы администрации Шпаковского муниципального округа </w:t>
      </w:r>
      <w:r w:rsidR="0011009B">
        <w:t>Миненко Т.В.</w:t>
      </w:r>
    </w:p>
    <w:p w:rsidR="00741468" w:rsidRDefault="00741468" w:rsidP="00232601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71154" w:rsidRDefault="00085395" w:rsidP="00232601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FF17A4">
        <w:rPr>
          <w:rFonts w:ascii="Times New Roman" w:hAnsi="Times New Roman"/>
          <w:sz w:val="28"/>
          <w:szCs w:val="28"/>
        </w:rPr>
        <w:t xml:space="preserve">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/>
          <w:bCs/>
          <w:sz w:val="28"/>
          <w:szCs w:val="28"/>
        </w:rPr>
        <w:t xml:space="preserve">на следующий день после </w:t>
      </w:r>
      <w:r w:rsidR="00544C66">
        <w:rPr>
          <w:rFonts w:ascii="Times New Roman" w:hAnsi="Times New Roman"/>
          <w:sz w:val="28"/>
          <w:szCs w:val="28"/>
        </w:rPr>
        <w:t>дня</w:t>
      </w:r>
      <w:r w:rsidR="0011009B">
        <w:rPr>
          <w:rFonts w:ascii="Times New Roman" w:hAnsi="Times New Roman"/>
          <w:sz w:val="28"/>
          <w:szCs w:val="28"/>
        </w:rPr>
        <w:t xml:space="preserve"> его официального опубликования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DB5BC6" w:rsidRPr="00DB5BC6" w:rsidRDefault="00DB5BC6" w:rsidP="00741468">
      <w:pPr>
        <w:pStyle w:val="a6"/>
        <w:jc w:val="both"/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CF1E77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  <w:r w:rsidR="00CF1E77">
        <w:rPr>
          <w:szCs w:val="28"/>
        </w:rPr>
        <w:t xml:space="preserve"> </w:t>
      </w:r>
      <w:r>
        <w:rPr>
          <w:szCs w:val="28"/>
        </w:rPr>
        <w:t>администрации</w:t>
      </w:r>
      <w:r w:rsidR="00471154">
        <w:rPr>
          <w:szCs w:val="28"/>
        </w:rPr>
        <w:t xml:space="preserve">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Шпаковского муниципального </w:t>
      </w:r>
      <w:r w:rsidR="00CF1E77">
        <w:rPr>
          <w:szCs w:val="28"/>
        </w:rPr>
        <w:t>округа</w:t>
      </w:r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</w:t>
      </w:r>
      <w:r w:rsidR="0011009B">
        <w:rPr>
          <w:szCs w:val="28"/>
        </w:rPr>
        <w:t xml:space="preserve">        </w:t>
      </w:r>
      <w:r w:rsidR="004E2A6B">
        <w:rPr>
          <w:szCs w:val="28"/>
        </w:rPr>
        <w:t xml:space="preserve">     </w:t>
      </w:r>
      <w:r w:rsidR="0011009B">
        <w:rPr>
          <w:szCs w:val="28"/>
        </w:rPr>
        <w:t xml:space="preserve">     </w:t>
      </w:r>
      <w:r w:rsidR="00550D6E">
        <w:rPr>
          <w:szCs w:val="28"/>
        </w:rPr>
        <w:t xml:space="preserve">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</w:p>
    <w:p w:rsidR="004C50BA" w:rsidRDefault="004C50BA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5603"/>
      </w:tblGrid>
      <w:tr w:rsidR="004C50BA" w:rsidRPr="00E84AE9" w:rsidTr="00B55D2C">
        <w:tc>
          <w:tcPr>
            <w:tcW w:w="3967" w:type="dxa"/>
          </w:tcPr>
          <w:p w:rsidR="004C50BA" w:rsidRPr="00E84AE9" w:rsidRDefault="004C50BA" w:rsidP="00B55D2C">
            <w:pPr>
              <w:suppressAutoHyphens/>
              <w:spacing w:line="240" w:lineRule="exact"/>
              <w:ind w:left="5387"/>
              <w:rPr>
                <w:szCs w:val="28"/>
                <w:lang w:eastAsia="zh-CN"/>
              </w:rPr>
            </w:pPr>
          </w:p>
        </w:tc>
        <w:tc>
          <w:tcPr>
            <w:tcW w:w="5603" w:type="dxa"/>
          </w:tcPr>
          <w:p w:rsidR="004C50BA" w:rsidRPr="00E84AE9" w:rsidRDefault="004C50BA" w:rsidP="00B55D2C">
            <w:pPr>
              <w:spacing w:line="240" w:lineRule="exact"/>
              <w:jc w:val="center"/>
              <w:rPr>
                <w:szCs w:val="28"/>
              </w:rPr>
            </w:pPr>
          </w:p>
          <w:p w:rsidR="004C50BA" w:rsidRPr="00E84AE9" w:rsidRDefault="004C50BA" w:rsidP="00B55D2C">
            <w:pPr>
              <w:spacing w:line="240" w:lineRule="exact"/>
              <w:rPr>
                <w:szCs w:val="28"/>
                <w:lang w:eastAsia="zh-CN"/>
              </w:rPr>
            </w:pPr>
            <w:r w:rsidRPr="00E84AE9">
              <w:rPr>
                <w:szCs w:val="28"/>
              </w:rPr>
              <w:t xml:space="preserve">                           УТВЕРЖДЕН</w:t>
            </w:r>
          </w:p>
          <w:p w:rsidR="004C50BA" w:rsidRPr="00E84AE9" w:rsidRDefault="004C50BA" w:rsidP="00B55D2C">
            <w:pPr>
              <w:spacing w:line="240" w:lineRule="exact"/>
              <w:jc w:val="center"/>
              <w:rPr>
                <w:szCs w:val="28"/>
              </w:rPr>
            </w:pPr>
            <w:r w:rsidRPr="00E84AE9">
              <w:rPr>
                <w:szCs w:val="28"/>
              </w:rPr>
              <w:t>постановлением администрации</w:t>
            </w:r>
          </w:p>
          <w:p w:rsidR="004C50BA" w:rsidRPr="00E84AE9" w:rsidRDefault="004C50BA" w:rsidP="00B55D2C">
            <w:pPr>
              <w:spacing w:line="240" w:lineRule="exact"/>
              <w:jc w:val="center"/>
              <w:rPr>
                <w:szCs w:val="28"/>
              </w:rPr>
            </w:pPr>
            <w:r w:rsidRPr="00E84AE9">
              <w:rPr>
                <w:szCs w:val="28"/>
              </w:rPr>
              <w:t>Шпаковского муниципального округа</w:t>
            </w:r>
          </w:p>
          <w:p w:rsidR="004C50BA" w:rsidRDefault="004C50BA" w:rsidP="00B55D2C">
            <w:pPr>
              <w:spacing w:line="240" w:lineRule="exact"/>
              <w:jc w:val="center"/>
              <w:rPr>
                <w:szCs w:val="28"/>
              </w:rPr>
            </w:pPr>
            <w:r w:rsidRPr="00E84AE9">
              <w:rPr>
                <w:szCs w:val="28"/>
              </w:rPr>
              <w:t>Ставропольского края</w:t>
            </w:r>
          </w:p>
          <w:p w:rsidR="004C50BA" w:rsidRPr="00E84AE9" w:rsidRDefault="004C50BA" w:rsidP="00B55D2C">
            <w:pPr>
              <w:spacing w:line="240" w:lineRule="exact"/>
              <w:jc w:val="center"/>
              <w:rPr>
                <w:szCs w:val="28"/>
              </w:rPr>
            </w:pPr>
            <w:r>
              <w:rPr>
                <w:szCs w:val="28"/>
              </w:rPr>
              <w:t>от 29 июля 2021 г. № 972</w:t>
            </w:r>
          </w:p>
        </w:tc>
      </w:tr>
    </w:tbl>
    <w:p w:rsidR="004C50BA" w:rsidRDefault="004C50BA" w:rsidP="004C50BA">
      <w:pPr>
        <w:spacing w:line="240" w:lineRule="exact"/>
        <w:ind w:left="4820"/>
        <w:rPr>
          <w:szCs w:val="28"/>
        </w:rPr>
      </w:pPr>
    </w:p>
    <w:p w:rsidR="004C50BA" w:rsidRDefault="004C50BA" w:rsidP="004C50BA">
      <w:pPr>
        <w:spacing w:line="240" w:lineRule="exact"/>
        <w:ind w:left="4820"/>
        <w:jc w:val="center"/>
        <w:rPr>
          <w:szCs w:val="28"/>
        </w:rPr>
      </w:pPr>
    </w:p>
    <w:p w:rsidR="004C50BA" w:rsidRDefault="004C50BA" w:rsidP="004C50BA">
      <w:pPr>
        <w:spacing w:line="240" w:lineRule="exact"/>
        <w:jc w:val="center"/>
        <w:rPr>
          <w:szCs w:val="28"/>
        </w:rPr>
      </w:pPr>
      <w:r>
        <w:rPr>
          <w:szCs w:val="28"/>
        </w:rPr>
        <w:t>СОСТАВ</w:t>
      </w:r>
    </w:p>
    <w:p w:rsidR="004C50BA" w:rsidRDefault="004C50BA" w:rsidP="004C50BA">
      <w:pPr>
        <w:spacing w:line="240" w:lineRule="exact"/>
        <w:jc w:val="center"/>
        <w:rPr>
          <w:szCs w:val="28"/>
        </w:rPr>
      </w:pPr>
    </w:p>
    <w:p w:rsidR="004C50BA" w:rsidRDefault="004C50BA" w:rsidP="004C50BA">
      <w:pPr>
        <w:tabs>
          <w:tab w:val="left" w:pos="0"/>
        </w:tabs>
        <w:spacing w:line="240" w:lineRule="exact"/>
        <w:jc w:val="center"/>
        <w:rPr>
          <w:szCs w:val="28"/>
        </w:rPr>
      </w:pPr>
      <w:r>
        <w:rPr>
          <w:szCs w:val="28"/>
        </w:rPr>
        <w:t xml:space="preserve">конкурсной комиссии по подведению итогов </w:t>
      </w:r>
      <w:proofErr w:type="gramStart"/>
      <w:r>
        <w:rPr>
          <w:szCs w:val="28"/>
        </w:rPr>
        <w:t>ежегодного</w:t>
      </w:r>
      <w:proofErr w:type="gramEnd"/>
    </w:p>
    <w:p w:rsidR="004C50BA" w:rsidRDefault="004C50BA" w:rsidP="004C50BA">
      <w:pPr>
        <w:tabs>
          <w:tab w:val="left" w:pos="0"/>
        </w:tabs>
        <w:spacing w:line="240" w:lineRule="exact"/>
        <w:jc w:val="center"/>
        <w:rPr>
          <w:szCs w:val="28"/>
        </w:rPr>
      </w:pPr>
      <w:r>
        <w:rPr>
          <w:szCs w:val="28"/>
        </w:rPr>
        <w:t>конкурса Шпаковского муниципального округа Ставропольского края «Предприниматель года»</w:t>
      </w:r>
    </w:p>
    <w:p w:rsidR="004C50BA" w:rsidRDefault="004C50BA" w:rsidP="004C50BA">
      <w:pPr>
        <w:tabs>
          <w:tab w:val="left" w:pos="0"/>
        </w:tabs>
        <w:spacing w:line="240" w:lineRule="exact"/>
        <w:jc w:val="center"/>
        <w:rPr>
          <w:szCs w:val="28"/>
        </w:rPr>
      </w:pPr>
    </w:p>
    <w:p w:rsidR="004C50BA" w:rsidRDefault="004C50BA" w:rsidP="004C50BA">
      <w:pPr>
        <w:spacing w:line="160" w:lineRule="exact"/>
        <w:rPr>
          <w:szCs w:val="28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811"/>
      </w:tblGrid>
      <w:tr w:rsidR="004C50BA" w:rsidTr="00B55D2C">
        <w:trPr>
          <w:trHeight w:val="4302"/>
        </w:trPr>
        <w:tc>
          <w:tcPr>
            <w:tcW w:w="3936" w:type="dxa"/>
          </w:tcPr>
          <w:p w:rsidR="004C50BA" w:rsidRDefault="004C50BA" w:rsidP="00B55D2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Приходько</w:t>
            </w: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Валерий Дмитриевич</w:t>
            </w: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Тальницкий</w:t>
            </w:r>
            <w:proofErr w:type="spellEnd"/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Виталий Викторович</w:t>
            </w:r>
          </w:p>
          <w:p w:rsidR="004C50BA" w:rsidRPr="00B800FE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Юрченко</w:t>
            </w:r>
          </w:p>
          <w:p w:rsidR="004C50BA" w:rsidRPr="00B800FE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Ирина Владимировна</w:t>
            </w: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jc w:val="righ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jc w:val="right"/>
              <w:rPr>
                <w:rFonts w:eastAsia="Calibri"/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jc w:val="right"/>
              <w:rPr>
                <w:rFonts w:eastAsia="Calibri"/>
                <w:szCs w:val="28"/>
              </w:rPr>
            </w:pPr>
            <w:r w:rsidRPr="00B800FE">
              <w:rPr>
                <w:rFonts w:eastAsia="Calibri"/>
                <w:szCs w:val="28"/>
              </w:rPr>
              <w:t>Члены</w:t>
            </w: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 w:rsidRPr="00B800FE">
              <w:rPr>
                <w:szCs w:val="28"/>
              </w:rPr>
              <w:t>Бондаренко</w:t>
            </w: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 w:rsidRPr="00B800FE">
              <w:rPr>
                <w:szCs w:val="28"/>
              </w:rPr>
              <w:t>Оксана Сергеевна</w:t>
            </w: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  <w:r w:rsidRPr="00B800FE">
              <w:rPr>
                <w:szCs w:val="28"/>
              </w:rPr>
              <w:t>Глазкова</w:t>
            </w: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  <w:r w:rsidRPr="00B800FE">
              <w:rPr>
                <w:szCs w:val="28"/>
              </w:rPr>
              <w:t>Наталья Евгеньевна</w:t>
            </w: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Default="004C50BA" w:rsidP="00B55D2C">
            <w:pPr>
              <w:suppressAutoHyphens/>
              <w:autoSpaceDE w:val="0"/>
              <w:autoSpaceDN w:val="0"/>
              <w:adjustRightInd w:val="0"/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Кинжибалова</w:t>
            </w:r>
            <w:proofErr w:type="spellEnd"/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Юлия Александровна</w:t>
            </w: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Пьянова</w:t>
            </w: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 w:rsidRPr="00B800FE">
              <w:rPr>
                <w:szCs w:val="28"/>
              </w:rPr>
              <w:t>Ирина Ивановна</w:t>
            </w: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Скорнякова</w:t>
            </w:r>
          </w:p>
          <w:p w:rsidR="004C50BA" w:rsidRPr="00B800FE" w:rsidRDefault="004C50BA" w:rsidP="00B55D2C">
            <w:pPr>
              <w:spacing w:line="24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Наталья Александровна</w:t>
            </w:r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szCs w:val="28"/>
              </w:rPr>
            </w:pPr>
          </w:p>
          <w:p w:rsidR="004C50BA" w:rsidRPr="00E87F8C" w:rsidRDefault="004C50BA" w:rsidP="00B55D2C">
            <w:pPr>
              <w:spacing w:line="240" w:lineRule="exact"/>
              <w:rPr>
                <w:szCs w:val="28"/>
              </w:rPr>
            </w:pPr>
            <w:proofErr w:type="spellStart"/>
            <w:r w:rsidRPr="00E87F8C">
              <w:rPr>
                <w:szCs w:val="28"/>
              </w:rPr>
              <w:t>Шиянов</w:t>
            </w:r>
            <w:proofErr w:type="spellEnd"/>
          </w:p>
          <w:p w:rsidR="004C50BA" w:rsidRPr="00B800FE" w:rsidRDefault="004C50BA" w:rsidP="00B55D2C">
            <w:pPr>
              <w:spacing w:line="240" w:lineRule="exact"/>
              <w:rPr>
                <w:szCs w:val="28"/>
              </w:rPr>
            </w:pPr>
            <w:r w:rsidRPr="00E87F8C">
              <w:rPr>
                <w:szCs w:val="28"/>
              </w:rPr>
              <w:t xml:space="preserve">Александр Сергеевич </w:t>
            </w:r>
          </w:p>
          <w:p w:rsidR="004C50BA" w:rsidRPr="00B800FE" w:rsidRDefault="004C50BA" w:rsidP="00B55D2C">
            <w:pPr>
              <w:spacing w:line="240" w:lineRule="exact"/>
              <w:rPr>
                <w:i/>
                <w:szCs w:val="28"/>
              </w:rPr>
            </w:pPr>
          </w:p>
        </w:tc>
        <w:tc>
          <w:tcPr>
            <w:tcW w:w="5811" w:type="dxa"/>
          </w:tcPr>
          <w:p w:rsidR="004C50BA" w:rsidRDefault="004C50BA" w:rsidP="00B55D2C">
            <w:pPr>
              <w:suppressAutoHyphens/>
              <w:spacing w:line="240" w:lineRule="exact"/>
              <w:ind w:left="33" w:right="-2"/>
              <w:jc w:val="both"/>
              <w:rPr>
                <w:szCs w:val="28"/>
              </w:rPr>
            </w:pPr>
            <w:r>
              <w:rPr>
                <w:szCs w:val="28"/>
              </w:rPr>
              <w:t>первый заместитель главы администрации Шпаковского муниципального округа, председатель комиссии</w:t>
            </w: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uppressAutoHyphens/>
              <w:spacing w:line="240" w:lineRule="exact"/>
              <w:ind w:left="33"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комитета по экономике, торговле и профилактике </w:t>
            </w:r>
            <w:proofErr w:type="gramStart"/>
            <w:r>
              <w:rPr>
                <w:szCs w:val="28"/>
              </w:rPr>
              <w:t>административных</w:t>
            </w:r>
            <w:proofErr w:type="gramEnd"/>
            <w:r>
              <w:rPr>
                <w:szCs w:val="28"/>
              </w:rPr>
              <w:t xml:space="preserve"> право-нарушений администрации Шпаковского муниципального округа, заместитель председателя комиссии</w:t>
            </w:r>
          </w:p>
          <w:p w:rsidR="004C50BA" w:rsidRDefault="004C50BA" w:rsidP="00B55D2C">
            <w:pPr>
              <w:spacing w:line="240" w:lineRule="exact"/>
              <w:ind w:left="33" w:right="-2"/>
              <w:jc w:val="both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left="33"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главный специалист комитета по экономике, торговле и профилактике административных правонарушений администрации </w:t>
            </w:r>
            <w:proofErr w:type="gramStart"/>
            <w:r>
              <w:rPr>
                <w:szCs w:val="28"/>
              </w:rPr>
              <w:t>Шпаков-</w:t>
            </w:r>
            <w:proofErr w:type="spellStart"/>
            <w:r>
              <w:rPr>
                <w:szCs w:val="28"/>
              </w:rPr>
              <w:t>ского</w:t>
            </w:r>
            <w:proofErr w:type="spellEnd"/>
            <w:proofErr w:type="gramEnd"/>
            <w:r>
              <w:rPr>
                <w:szCs w:val="28"/>
              </w:rPr>
              <w:t xml:space="preserve"> муниципального округа</w:t>
            </w:r>
            <w:r>
              <w:rPr>
                <w:rFonts w:eastAsia="Calibri"/>
                <w:szCs w:val="28"/>
              </w:rPr>
              <w:t>, секретарь</w:t>
            </w:r>
            <w:r>
              <w:rPr>
                <w:szCs w:val="28"/>
              </w:rPr>
              <w:t xml:space="preserve"> комиссии</w:t>
            </w:r>
          </w:p>
          <w:p w:rsidR="004C50BA" w:rsidRDefault="004C50BA" w:rsidP="00B55D2C">
            <w:pPr>
              <w:spacing w:line="240" w:lineRule="exact"/>
              <w:ind w:left="33" w:right="-2"/>
              <w:jc w:val="both"/>
              <w:rPr>
                <w:szCs w:val="28"/>
              </w:rPr>
            </w:pPr>
          </w:p>
          <w:p w:rsidR="004C50BA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  <w:r w:rsidRPr="00B800FE">
              <w:rPr>
                <w:rFonts w:eastAsia="Calibri"/>
                <w:szCs w:val="28"/>
              </w:rPr>
              <w:t>комиссии:</w:t>
            </w:r>
          </w:p>
          <w:p w:rsidR="004C50BA" w:rsidRPr="00B800FE" w:rsidRDefault="004C50BA" w:rsidP="00B55D2C">
            <w:pPr>
              <w:spacing w:line="240" w:lineRule="exact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uppressAutoHyphens/>
              <w:spacing w:line="240" w:lineRule="exact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финансового управления </w:t>
            </w:r>
            <w:r>
              <w:rPr>
                <w:rFonts w:eastAsia="Calibri"/>
                <w:szCs w:val="28"/>
              </w:rPr>
              <w:t xml:space="preserve">администрации Шпаковского </w:t>
            </w:r>
            <w:proofErr w:type="spellStart"/>
            <w:proofErr w:type="gramStart"/>
            <w:r>
              <w:rPr>
                <w:rFonts w:eastAsia="Calibri"/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rFonts w:eastAsia="Calibri"/>
                <w:szCs w:val="28"/>
              </w:rPr>
              <w:t xml:space="preserve"> округа </w:t>
            </w:r>
          </w:p>
          <w:p w:rsidR="004C50BA" w:rsidRDefault="004C50BA" w:rsidP="00B55D2C">
            <w:pPr>
              <w:suppressAutoHyphens/>
              <w:spacing w:line="240" w:lineRule="exact"/>
              <w:ind w:left="33" w:right="-2"/>
              <w:jc w:val="both"/>
              <w:rPr>
                <w:szCs w:val="28"/>
              </w:rPr>
            </w:pPr>
          </w:p>
          <w:p w:rsidR="004C50BA" w:rsidRDefault="004C50BA" w:rsidP="00B55D2C">
            <w:pPr>
              <w:suppressAutoHyphens/>
              <w:spacing w:line="240" w:lineRule="exact"/>
              <w:ind w:right="-2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отдела по правовым вопросам администрации Шпаковского </w:t>
            </w:r>
            <w:proofErr w:type="spellStart"/>
            <w:proofErr w:type="gramStart"/>
            <w:r>
              <w:rPr>
                <w:szCs w:val="28"/>
              </w:rPr>
              <w:t>муниципаль-ного</w:t>
            </w:r>
            <w:proofErr w:type="spellEnd"/>
            <w:proofErr w:type="gramEnd"/>
            <w:r>
              <w:rPr>
                <w:szCs w:val="28"/>
              </w:rPr>
              <w:t xml:space="preserve"> округа </w:t>
            </w: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</w:p>
          <w:p w:rsidR="004C50BA" w:rsidRPr="00E87F8C" w:rsidRDefault="004C50BA" w:rsidP="00B55D2C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>начальник Межрайонной инспекции Федеральной налоговой службы России № 5 по Ставропольскому краю (по согласованию)</w:t>
            </w: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>ведущий специалист управления сельского хозяйства администрации Шпаковского муниципального округа</w:t>
            </w: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</w:rPr>
              <w:t xml:space="preserve">начальник отдела учета и отчетности - главный бухгалтер администрации Шпаковского муниципального округа </w:t>
            </w:r>
          </w:p>
          <w:p w:rsidR="004C50BA" w:rsidRDefault="004C50BA" w:rsidP="00B55D2C">
            <w:pPr>
              <w:spacing w:line="240" w:lineRule="exact"/>
              <w:ind w:right="-2"/>
              <w:jc w:val="both"/>
              <w:rPr>
                <w:rFonts w:eastAsia="Calibri"/>
                <w:szCs w:val="28"/>
              </w:rPr>
            </w:pPr>
          </w:p>
          <w:p w:rsidR="004C50BA" w:rsidRDefault="004C50BA" w:rsidP="00B55D2C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начальник государственного учреждения – Управление пенсионного фонда Российской Федерации по г. Ставрополю </w:t>
            </w:r>
            <w:proofErr w:type="gramStart"/>
            <w:r>
              <w:rPr>
                <w:szCs w:val="28"/>
              </w:rPr>
              <w:t>Ставрополь-</w:t>
            </w:r>
            <w:proofErr w:type="spellStart"/>
            <w:r>
              <w:rPr>
                <w:szCs w:val="28"/>
              </w:rPr>
              <w:t>ского</w:t>
            </w:r>
            <w:proofErr w:type="spellEnd"/>
            <w:proofErr w:type="gramEnd"/>
            <w:r>
              <w:rPr>
                <w:szCs w:val="28"/>
              </w:rPr>
              <w:t xml:space="preserve"> края «Межрайонное» (по согласованию)</w:t>
            </w:r>
          </w:p>
          <w:p w:rsidR="004C50BA" w:rsidRDefault="004C50BA" w:rsidP="00B55D2C">
            <w:pPr>
              <w:suppressAutoHyphens/>
              <w:autoSpaceDE w:val="0"/>
              <w:autoSpaceDN w:val="0"/>
              <w:adjustRightInd w:val="0"/>
              <w:spacing w:line="240" w:lineRule="exact"/>
              <w:jc w:val="both"/>
              <w:rPr>
                <w:szCs w:val="28"/>
              </w:rPr>
            </w:pPr>
          </w:p>
        </w:tc>
      </w:tr>
    </w:tbl>
    <w:p w:rsidR="004C50BA" w:rsidRDefault="004C50BA" w:rsidP="004C50BA">
      <w:pPr>
        <w:tabs>
          <w:tab w:val="left" w:pos="6240"/>
        </w:tabs>
        <w:spacing w:line="240" w:lineRule="exact"/>
        <w:jc w:val="center"/>
        <w:rPr>
          <w:szCs w:val="28"/>
        </w:rPr>
      </w:pPr>
    </w:p>
    <w:p w:rsidR="004C50BA" w:rsidRDefault="004C50BA" w:rsidP="004C50BA">
      <w:pPr>
        <w:tabs>
          <w:tab w:val="left" w:pos="6240"/>
        </w:tabs>
        <w:jc w:val="center"/>
        <w:rPr>
          <w:szCs w:val="28"/>
        </w:rPr>
      </w:pPr>
      <w:r>
        <w:rPr>
          <w:szCs w:val="28"/>
        </w:rPr>
        <w:t>_______________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5603"/>
      </w:tblGrid>
      <w:tr w:rsidR="004C50BA" w:rsidTr="00B55D2C">
        <w:tc>
          <w:tcPr>
            <w:tcW w:w="3967" w:type="dxa"/>
          </w:tcPr>
          <w:p w:rsidR="004C50BA" w:rsidRPr="009E3AFD" w:rsidRDefault="004C50BA" w:rsidP="00B55D2C">
            <w:pPr>
              <w:pStyle w:val="1"/>
              <w:rPr>
                <w:lang w:eastAsia="zh-CN"/>
              </w:rPr>
            </w:pPr>
          </w:p>
        </w:tc>
        <w:tc>
          <w:tcPr>
            <w:tcW w:w="5603" w:type="dxa"/>
            <w:hideMark/>
          </w:tcPr>
          <w:p w:rsidR="004C50BA" w:rsidRDefault="004C50BA" w:rsidP="00B55D2C">
            <w:pPr>
              <w:spacing w:line="240" w:lineRule="exact"/>
              <w:jc w:val="center"/>
            </w:pPr>
          </w:p>
          <w:p w:rsidR="004C50BA" w:rsidRDefault="004C50BA" w:rsidP="00B55D2C">
            <w:pPr>
              <w:spacing w:line="240" w:lineRule="exact"/>
              <w:rPr>
                <w:lang w:eastAsia="zh-CN"/>
              </w:rPr>
            </w:pPr>
            <w:r>
              <w:t xml:space="preserve">                           УТВЕРЖДЕНО</w:t>
            </w:r>
          </w:p>
          <w:p w:rsidR="004C50BA" w:rsidRDefault="004C50BA" w:rsidP="00B55D2C">
            <w:pPr>
              <w:spacing w:line="240" w:lineRule="exact"/>
              <w:jc w:val="center"/>
            </w:pPr>
            <w:r>
              <w:t>постановлением администрации</w:t>
            </w:r>
          </w:p>
          <w:p w:rsidR="004C50BA" w:rsidRDefault="004C50BA" w:rsidP="00B55D2C">
            <w:pPr>
              <w:spacing w:line="240" w:lineRule="exact"/>
              <w:jc w:val="center"/>
            </w:pPr>
            <w:r>
              <w:t>Шпаковского муниципального округа</w:t>
            </w:r>
          </w:p>
          <w:p w:rsidR="004C50BA" w:rsidRDefault="004C50BA" w:rsidP="00B55D2C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4C50BA" w:rsidRDefault="004C50BA" w:rsidP="00B55D2C">
            <w:pPr>
              <w:spacing w:line="240" w:lineRule="exact"/>
              <w:jc w:val="center"/>
              <w:rPr>
                <w:lang w:eastAsia="zh-CN"/>
              </w:rPr>
            </w:pPr>
            <w:r>
              <w:t>от 29 июля 2021 г. № 972</w:t>
            </w:r>
          </w:p>
        </w:tc>
      </w:tr>
    </w:tbl>
    <w:p w:rsidR="004C50BA" w:rsidRDefault="004C50BA" w:rsidP="004C50BA">
      <w:pPr>
        <w:spacing w:line="240" w:lineRule="exact"/>
        <w:ind w:hanging="5387"/>
        <w:rPr>
          <w:bCs/>
        </w:rPr>
      </w:pPr>
    </w:p>
    <w:p w:rsidR="004C50BA" w:rsidRDefault="004C50BA" w:rsidP="004C50BA">
      <w:pPr>
        <w:spacing w:line="240" w:lineRule="exact"/>
        <w:ind w:hanging="5387"/>
        <w:jc w:val="center"/>
        <w:rPr>
          <w:bCs/>
        </w:rPr>
      </w:pPr>
    </w:p>
    <w:p w:rsidR="004C50BA" w:rsidRDefault="004C50BA" w:rsidP="004C50BA">
      <w:pPr>
        <w:spacing w:line="240" w:lineRule="exact"/>
        <w:ind w:hanging="5387"/>
        <w:jc w:val="center"/>
        <w:rPr>
          <w:bCs/>
        </w:rPr>
      </w:pPr>
    </w:p>
    <w:p w:rsidR="004C50BA" w:rsidRDefault="004C50BA" w:rsidP="004C50BA">
      <w:pPr>
        <w:spacing w:line="240" w:lineRule="exact"/>
        <w:jc w:val="center"/>
        <w:rPr>
          <w:bCs/>
        </w:rPr>
      </w:pPr>
      <w:r w:rsidRPr="003E2F2A">
        <w:rPr>
          <w:bCs/>
        </w:rPr>
        <w:t>ПОЛОЖЕНИЕ</w:t>
      </w:r>
    </w:p>
    <w:p w:rsidR="004C50BA" w:rsidRPr="003E2F2A" w:rsidRDefault="004C50BA" w:rsidP="004C50BA">
      <w:pPr>
        <w:spacing w:line="240" w:lineRule="exact"/>
        <w:ind w:hanging="5387"/>
        <w:jc w:val="center"/>
        <w:rPr>
          <w:bCs/>
        </w:rPr>
      </w:pPr>
    </w:p>
    <w:p w:rsidR="004C50BA" w:rsidRDefault="004C50BA" w:rsidP="004C50BA">
      <w:pPr>
        <w:pStyle w:val="ConsPlusTitle"/>
        <w:widowControl/>
        <w:spacing w:line="240" w:lineRule="exact"/>
        <w:jc w:val="center"/>
        <w:rPr>
          <w:b w:val="0"/>
        </w:rPr>
      </w:pPr>
      <w:r w:rsidRPr="003E2F2A">
        <w:rPr>
          <w:b w:val="0"/>
        </w:rPr>
        <w:t>о ежегодном конкурсе</w:t>
      </w:r>
      <w:r>
        <w:rPr>
          <w:b w:val="0"/>
        </w:rPr>
        <w:t xml:space="preserve"> Шпаковского муниципального округа Ставропольского края</w:t>
      </w:r>
      <w:r w:rsidRPr="003E2F2A">
        <w:rPr>
          <w:b w:val="0"/>
        </w:rPr>
        <w:t xml:space="preserve"> «Предприниматель года»</w:t>
      </w:r>
    </w:p>
    <w:p w:rsidR="004C50BA" w:rsidRPr="003E2F2A" w:rsidRDefault="004C50BA" w:rsidP="004C50BA">
      <w:pPr>
        <w:pStyle w:val="ConsPlusTitle"/>
        <w:widowControl/>
        <w:spacing w:line="240" w:lineRule="exact"/>
        <w:jc w:val="center"/>
        <w:rPr>
          <w:b w:val="0"/>
        </w:rPr>
      </w:pP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center"/>
      </w:pP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center"/>
        <w:outlineLvl w:val="1"/>
      </w:pPr>
      <w:r>
        <w:rPr>
          <w:lang w:val="en-US"/>
        </w:rPr>
        <w:t>I</w:t>
      </w:r>
      <w:r w:rsidRPr="003E2F2A">
        <w:t>. Общие положения</w:t>
      </w: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>
        <w:t>1</w:t>
      </w:r>
      <w:r w:rsidRPr="003E2F2A">
        <w:t xml:space="preserve">. </w:t>
      </w:r>
      <w:proofErr w:type="gramStart"/>
      <w:r w:rsidRPr="003E2F2A">
        <w:t xml:space="preserve">Настоящее Положение разработано в соответствии с </w:t>
      </w:r>
      <w:hyperlink r:id="rId9" w:history="1">
        <w:r w:rsidRPr="003E2F2A">
          <w:t>Указом</w:t>
        </w:r>
      </w:hyperlink>
      <w:r w:rsidRPr="003E2F2A">
        <w:t xml:space="preserve"> Пр</w:t>
      </w:r>
      <w:r w:rsidRPr="003E2F2A">
        <w:t>е</w:t>
      </w:r>
      <w:r w:rsidRPr="003E2F2A">
        <w:t>зидента Российской Федерации от 18 октября 2007 года № 1381 «О Дне российского предпринимательства»</w:t>
      </w:r>
      <w:r>
        <w:t>,</w:t>
      </w:r>
      <w:r w:rsidRPr="003E2F2A">
        <w:t xml:space="preserve"> </w:t>
      </w:r>
      <w:r>
        <w:t>ф</w:t>
      </w:r>
      <w:r w:rsidRPr="003F03EC">
        <w:t>едеральным</w:t>
      </w:r>
      <w:r>
        <w:t>и</w:t>
      </w:r>
      <w:r w:rsidRPr="003F03EC">
        <w:t xml:space="preserve"> закон</w:t>
      </w:r>
      <w:r>
        <w:t>ами</w:t>
      </w:r>
      <w:r w:rsidRPr="003F03EC">
        <w:t xml:space="preserve"> Российской Федерации</w:t>
      </w:r>
      <w:r>
        <w:t xml:space="preserve"> от 06 октября 2003 года № 131-</w:t>
      </w:r>
      <w:r w:rsidRPr="003F03EC">
        <w:t xml:space="preserve">ФЗ «Об общих принципах организации местного самоуправления в Российской Федерации», от 24 июля 2007 года </w:t>
      </w:r>
      <w:r>
        <w:t xml:space="preserve">№ 209-ФЗ </w:t>
      </w:r>
      <w:r w:rsidRPr="003F03EC">
        <w:t>«О развитии малого и среднего предпринимательства</w:t>
      </w:r>
      <w:r>
        <w:t xml:space="preserve">      </w:t>
      </w:r>
      <w:r w:rsidRPr="003F03EC">
        <w:t xml:space="preserve"> в Российской Федерации», </w:t>
      </w:r>
      <w:r>
        <w:t>з</w:t>
      </w:r>
      <w:r w:rsidRPr="003F03EC">
        <w:t>акон</w:t>
      </w:r>
      <w:r>
        <w:t>ами</w:t>
      </w:r>
      <w:r w:rsidRPr="003F03EC">
        <w:t xml:space="preserve"> Ставропольского края от 15 октября</w:t>
      </w:r>
      <w:proofErr w:type="gramEnd"/>
      <w:r w:rsidRPr="003F03EC">
        <w:t xml:space="preserve"> </w:t>
      </w:r>
      <w:proofErr w:type="gramStart"/>
      <w:r w:rsidRPr="003F03EC">
        <w:t>2008 года №</w:t>
      </w:r>
      <w:r>
        <w:t xml:space="preserve"> </w:t>
      </w:r>
      <w:r w:rsidRPr="003F03EC">
        <w:t>61-кз «О развитии малого и</w:t>
      </w:r>
      <w:r>
        <w:t xml:space="preserve"> среднего предпринимательства», постановлением администрации Шпаковского муниципального округа Ставропольского края от 29 декабря 2020 года № 1084 «Об утверждении муниципальной программы Шпаковского муниципального округа </w:t>
      </w:r>
      <w:proofErr w:type="spellStart"/>
      <w:r>
        <w:t>Ставро</w:t>
      </w:r>
      <w:proofErr w:type="spellEnd"/>
      <w:r>
        <w:t xml:space="preserve">-польского края «Поддержка малого и среднего предпринимательства» </w:t>
      </w:r>
      <w:r w:rsidRPr="003E2F2A">
        <w:t>и определяет порядок и условия организ</w:t>
      </w:r>
      <w:r w:rsidRPr="003E2F2A">
        <w:t>а</w:t>
      </w:r>
      <w:r w:rsidRPr="003E2F2A">
        <w:t>ции и проведения ежегодного конкурса</w:t>
      </w:r>
      <w:r>
        <w:t xml:space="preserve"> Шпаковского муниципального округа Ставропольского края</w:t>
      </w:r>
      <w:r w:rsidRPr="003E2F2A">
        <w:t xml:space="preserve"> «Предприниматель года» (далее - конкурс).</w:t>
      </w:r>
      <w:proofErr w:type="gramEnd"/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2</w:t>
      </w:r>
      <w:r w:rsidRPr="003E2F2A">
        <w:t xml:space="preserve">. Организатором конкурса выступает администрация Шпаковского муниципального </w:t>
      </w:r>
      <w:r>
        <w:t>округа</w:t>
      </w:r>
      <w:r w:rsidRPr="003E2F2A">
        <w:t xml:space="preserve"> Ставропольск</w:t>
      </w:r>
      <w:r>
        <w:t>ого края (далее – администрация округа).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Организационно-техническое обеспечение проведения конкурса осуществляет </w:t>
      </w:r>
      <w:r>
        <w:t xml:space="preserve">комитет по экономике, торговле и профилактике административных правонарушений </w:t>
      </w:r>
      <w:r w:rsidRPr="003E2F2A">
        <w:t xml:space="preserve">администрации </w:t>
      </w:r>
      <w:r>
        <w:t>округа</w:t>
      </w:r>
      <w:r w:rsidRPr="003E2F2A">
        <w:t xml:space="preserve"> (далее – </w:t>
      </w:r>
      <w:r>
        <w:t>комитет</w:t>
      </w:r>
      <w:r w:rsidRPr="003E2F2A">
        <w:t>).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>
        <w:t>3</w:t>
      </w:r>
      <w:r w:rsidRPr="003E2F2A">
        <w:t>. Основными принципами организации и проведения конкурса являются создание равных условий участия в конкурсе для всех его участн</w:t>
      </w:r>
      <w:r w:rsidRPr="003E2F2A">
        <w:t>и</w:t>
      </w:r>
      <w:r w:rsidRPr="003E2F2A">
        <w:t>ков, единство требований и объективность оценки представляемых ими д</w:t>
      </w:r>
      <w:r w:rsidRPr="003E2F2A">
        <w:t>о</w:t>
      </w:r>
      <w:r w:rsidRPr="003E2F2A">
        <w:t>кументов на конкурс, доступность информации о проведении конкурса и обеспечение открытости его проведения.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4. Основной целью конкурса является пропаганда достижений, роли и места малого и среднего предпринимательства в социально-экономическом развитии Шпаковского </w:t>
      </w:r>
      <w:r>
        <w:t>муниципального округа</w:t>
      </w:r>
      <w:r w:rsidRPr="003E2F2A">
        <w:t>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lastRenderedPageBreak/>
        <w:t xml:space="preserve">5. </w:t>
      </w:r>
      <w:proofErr w:type="gramStart"/>
      <w:r w:rsidRPr="003E2F2A">
        <w:t xml:space="preserve">Задачами конкурса являются выявление субъектов малого и среднего предпринимательства Шпаковского </w:t>
      </w:r>
      <w:r>
        <w:t>муниципального округа</w:t>
      </w:r>
      <w:r w:rsidRPr="003E2F2A">
        <w:t>, добившихся наибольших успехов в предпринимательской деятельности, систематизация положительного опыта их работы для дальнейшего его распр</w:t>
      </w:r>
      <w:r w:rsidRPr="003E2F2A">
        <w:t>о</w:t>
      </w:r>
      <w:r w:rsidRPr="003E2F2A">
        <w:t xml:space="preserve">странения и привлечения широких слоев населения Шпаковского </w:t>
      </w:r>
      <w:r>
        <w:t>муниципального округа</w:t>
      </w:r>
      <w:r w:rsidRPr="003E2F2A">
        <w:t xml:space="preserve"> к предпринимательской деятельности, формирования благоприятного общественного мнения о субъектах малого и среднего пре</w:t>
      </w:r>
      <w:r w:rsidRPr="003E2F2A">
        <w:t>д</w:t>
      </w:r>
      <w:r w:rsidRPr="003E2F2A">
        <w:t xml:space="preserve">принимательства в Шпаковском </w:t>
      </w:r>
      <w:r>
        <w:t>муниципальном округе</w:t>
      </w:r>
      <w:r w:rsidRPr="003E2F2A">
        <w:t>.</w:t>
      </w:r>
      <w:proofErr w:type="gramEnd"/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6. Конкурс проводится среди субъектов малого и среднего предпр</w:t>
      </w:r>
      <w:r w:rsidRPr="003E2F2A">
        <w:t>и</w:t>
      </w:r>
      <w:r w:rsidRPr="003E2F2A">
        <w:t xml:space="preserve">нимательства, зарегистрированных и осуществляющих свою деятельность на территории Шпаковского </w:t>
      </w:r>
      <w:r>
        <w:t>муниципального округа</w:t>
      </w:r>
      <w:r w:rsidRPr="003E2F2A">
        <w:t>, отвечающих треб</w:t>
      </w:r>
      <w:r w:rsidRPr="003E2F2A">
        <w:t>о</w:t>
      </w:r>
      <w:r w:rsidRPr="003E2F2A">
        <w:t xml:space="preserve">ваниям Федерального </w:t>
      </w:r>
      <w:hyperlink r:id="rId10" w:history="1">
        <w:r w:rsidRPr="003E2F2A">
          <w:t>закона</w:t>
        </w:r>
      </w:hyperlink>
      <w:r w:rsidRPr="003E2F2A">
        <w:t xml:space="preserve"> </w:t>
      </w:r>
      <w:r>
        <w:t xml:space="preserve">от 24 июля 2007 года </w:t>
      </w:r>
      <w:r>
        <w:br/>
        <w:t xml:space="preserve">№ 209-ФЗ </w:t>
      </w:r>
      <w:r w:rsidRPr="003E2F2A">
        <w:t>«</w:t>
      </w:r>
      <w:r>
        <w:t>О </w:t>
      </w:r>
      <w:r w:rsidRPr="003E2F2A">
        <w:t>развитии малого и среднего предприним</w:t>
      </w:r>
      <w:r w:rsidRPr="003E2F2A">
        <w:t>а</w:t>
      </w:r>
      <w:r w:rsidRPr="003E2F2A">
        <w:t>тельства в Российской Федерации» (далее - субъекты предпринимательства).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</w:t>
      </w:r>
      <w:r w:rsidRPr="003E2F2A">
        <w:t>. Требования к участникам конкурса</w:t>
      </w:r>
    </w:p>
    <w:p w:rsidR="004C50BA" w:rsidRPr="003E2F2A" w:rsidRDefault="004C50BA" w:rsidP="004C50BA">
      <w:pPr>
        <w:autoSpaceDE w:val="0"/>
        <w:autoSpaceDN w:val="0"/>
        <w:adjustRightInd w:val="0"/>
        <w:jc w:val="center"/>
        <w:outlineLvl w:val="1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7</w:t>
      </w:r>
      <w:r w:rsidRPr="003E2F2A">
        <w:t>. Участники конкурса должны отвечать следующим требованиям: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не иметь просроченной задолженности по налогам, сборам и иным обязательным платежам в бюджеты всех уровней бюджетной системы Росси</w:t>
      </w:r>
      <w:r w:rsidRPr="003E2F2A">
        <w:t>й</w:t>
      </w:r>
      <w:r w:rsidRPr="003E2F2A">
        <w:t>ской Федерации и внебюджетные фонды по состоянию на дату проведения конкурса;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не иметь задолженности по оплате труда работников;</w:t>
      </w:r>
    </w:p>
    <w:p w:rsidR="004C50BA" w:rsidRPr="003E2F2A" w:rsidRDefault="004C50BA" w:rsidP="004C50BA">
      <w:pPr>
        <w:ind w:firstLine="709"/>
        <w:jc w:val="both"/>
      </w:pPr>
      <w:r w:rsidRPr="003E2F2A">
        <w:t>обеспечивать выплату заработной платы не ниже величины прожито</w:t>
      </w:r>
      <w:r w:rsidRPr="003E2F2A">
        <w:t>ч</w:t>
      </w:r>
      <w:r w:rsidRPr="003E2F2A">
        <w:t>ного минимума, установленного для трудоспособного населения Ставр</w:t>
      </w:r>
      <w:r w:rsidRPr="003E2F2A">
        <w:t>о</w:t>
      </w:r>
      <w:r w:rsidRPr="003E2F2A">
        <w:t>польского края.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8</w:t>
      </w:r>
      <w:r w:rsidRPr="003E2F2A">
        <w:t>. К участию в конкурсе не допускаются субъекты предпринимател</w:t>
      </w:r>
      <w:r w:rsidRPr="003E2F2A">
        <w:t>ь</w:t>
      </w:r>
      <w:r w:rsidRPr="003E2F2A">
        <w:t>ства: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находящиеся в стадии реорганизации, ликвидации или в состоянии банкротства;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имеющие задолженность по уплате налогов, сборов и иных обязател</w:t>
      </w:r>
      <w:r w:rsidRPr="003E2F2A">
        <w:t>ь</w:t>
      </w:r>
      <w:r w:rsidRPr="003E2F2A">
        <w:t>ных платежей в бюджеты всех уровней бюджетной системы Российской Ф</w:t>
      </w:r>
      <w:r w:rsidRPr="003E2F2A">
        <w:t>е</w:t>
      </w:r>
      <w:r w:rsidRPr="003E2F2A">
        <w:t>дерации, а также во внебюджетные фонды, превышающий размер, пред</w:t>
      </w:r>
      <w:r w:rsidRPr="003E2F2A">
        <w:t>у</w:t>
      </w:r>
      <w:r w:rsidRPr="003E2F2A">
        <w:t xml:space="preserve">смотренный </w:t>
      </w:r>
      <w:hyperlink r:id="rId11" w:history="1">
        <w:r w:rsidRPr="003E2F2A">
          <w:t xml:space="preserve">абзацем вторым пункта </w:t>
        </w:r>
        <w:r>
          <w:t>8</w:t>
        </w:r>
      </w:hyperlink>
      <w:r w:rsidRPr="003E2F2A">
        <w:t xml:space="preserve"> настоящего Положения;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представившие заявки на участие в конкурсе позже установленного срока для их приема;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представившие заведомо недостоверные или неполные сведения.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jc w:val="center"/>
        <w:outlineLvl w:val="1"/>
      </w:pPr>
    </w:p>
    <w:p w:rsidR="004C50BA" w:rsidRPr="003E2F2A" w:rsidRDefault="004C50BA" w:rsidP="004C50B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III</w:t>
      </w:r>
      <w:r w:rsidRPr="003E2F2A">
        <w:t>. Условия участия в конкурсе</w:t>
      </w:r>
    </w:p>
    <w:p w:rsidR="004C50BA" w:rsidRPr="003E2F2A" w:rsidRDefault="004C50BA" w:rsidP="004C50BA">
      <w:pPr>
        <w:autoSpaceDE w:val="0"/>
        <w:autoSpaceDN w:val="0"/>
        <w:adjustRightInd w:val="0"/>
        <w:jc w:val="both"/>
        <w:rPr>
          <w:color w:val="FF0000"/>
        </w:rPr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9</w:t>
      </w:r>
      <w:r w:rsidRPr="003E2F2A">
        <w:t xml:space="preserve">. Для участия в конкурсе в </w:t>
      </w:r>
      <w:r>
        <w:t>комитет администрации округа</w:t>
      </w:r>
      <w:r w:rsidRPr="003E2F2A">
        <w:t xml:space="preserve"> субъе</w:t>
      </w:r>
      <w:r w:rsidRPr="003E2F2A">
        <w:t>к</w:t>
      </w:r>
      <w:r w:rsidRPr="003E2F2A">
        <w:t xml:space="preserve">том предпринимательства подается заявка </w:t>
      </w:r>
      <w:proofErr w:type="gramStart"/>
      <w:r w:rsidRPr="003E2F2A">
        <w:t xml:space="preserve">на участие в конкурсе в указанный в </w:t>
      </w:r>
      <w:r w:rsidRPr="003E2F2A">
        <w:lastRenderedPageBreak/>
        <w:t>извещении о проведении</w:t>
      </w:r>
      <w:proofErr w:type="gramEnd"/>
      <w:r w:rsidRPr="003E2F2A">
        <w:t xml:space="preserve"> конкурса срок, с приложением всех сведений и документов, предусмотренных настоящим Положением.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10</w:t>
      </w:r>
      <w:r w:rsidRPr="003E2F2A">
        <w:t>. Субъекты предпринимательства несут все расходы, связанные с подготовкой заявки и участием в конкурсе, независимо от результата конку</w:t>
      </w:r>
      <w:r w:rsidRPr="003E2F2A">
        <w:t>р</w:t>
      </w:r>
      <w:r w:rsidRPr="003E2F2A">
        <w:t>са.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11</w:t>
      </w:r>
      <w:r w:rsidRPr="003E2F2A">
        <w:t>. Субъект предпринимательства для участия в конкурсе представл</w:t>
      </w:r>
      <w:r w:rsidRPr="003E2F2A">
        <w:t>я</w:t>
      </w:r>
      <w:r w:rsidRPr="003E2F2A">
        <w:t>ет: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1) </w:t>
      </w:r>
      <w:hyperlink r:id="rId12" w:history="1">
        <w:r w:rsidRPr="003E2F2A">
          <w:t>заявку</w:t>
        </w:r>
      </w:hyperlink>
      <w:r w:rsidRPr="003E2F2A">
        <w:t xml:space="preserve"> на участие в конкурсе по форме согласно приложению № 1 к настоящему Положению;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2) </w:t>
      </w:r>
      <w:hyperlink r:id="rId13" w:history="1">
        <w:r w:rsidRPr="003E2F2A">
          <w:t>анкету</w:t>
        </w:r>
      </w:hyperlink>
      <w:r w:rsidRPr="003E2F2A">
        <w:t xml:space="preserve"> участника конкурса по форме согласно приложению № 2 к настоящему Положению;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3) для юридического лица – копии учредительных документов и всех изменений к ним, заверенные субъектом предпринимательства, для индив</w:t>
      </w:r>
      <w:r w:rsidRPr="003E2F2A">
        <w:t>и</w:t>
      </w:r>
      <w:r w:rsidRPr="003E2F2A">
        <w:t>дуального предпринимателя – копия документа, удостоверяющего личность, заверенная субъектом предпринимательства;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4</w:t>
      </w:r>
      <w:r w:rsidRPr="003E2F2A">
        <w:t>) справку об исполнении налогоплательщиком обязанностей по уплате налогов, сборов, страховых взносов, пеней и налоговых санкций, заверенную</w:t>
      </w:r>
      <w:r w:rsidRPr="003E2F2A">
        <w:rPr>
          <w:color w:val="FF0000"/>
        </w:rPr>
        <w:t xml:space="preserve"> </w:t>
      </w:r>
      <w:r w:rsidRPr="003E2F2A">
        <w:t>Межрайонной инспекции Федеральной налоговой службы России №  5 по Ставропольскому краю, по состоянию не ранее чем за один месяц до пре</w:t>
      </w:r>
      <w:r w:rsidRPr="003E2F2A">
        <w:t>д</w:t>
      </w:r>
      <w:r w:rsidRPr="003E2F2A">
        <w:t>ставления документов на участие в конкурсе;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5</w:t>
      </w:r>
      <w:r w:rsidRPr="003E2F2A">
        <w:t>) копии документов, подтверждающих благотворительную деятел</w:t>
      </w:r>
      <w:r w:rsidRPr="003E2F2A">
        <w:t>ь</w:t>
      </w:r>
      <w:r w:rsidRPr="003E2F2A">
        <w:t>ность (при наличии таковых);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6</w:t>
      </w:r>
      <w:r w:rsidRPr="003E2F2A">
        <w:t xml:space="preserve">) копии документов, подтверждающих участие в </w:t>
      </w:r>
      <w:proofErr w:type="spellStart"/>
      <w:r w:rsidRPr="003E2F2A">
        <w:t>выставочно</w:t>
      </w:r>
      <w:proofErr w:type="spellEnd"/>
      <w:r w:rsidRPr="003E2F2A">
        <w:t>-ярмарочных мероприятиях (дипломы, грамоты, сертификаты и пр.) (при наличии таковых).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12</w:t>
      </w:r>
      <w:r w:rsidRPr="003E2F2A">
        <w:t xml:space="preserve">. Все листы документов </w:t>
      </w:r>
      <w:r>
        <w:t>для</w:t>
      </w:r>
      <w:r w:rsidRPr="003E2F2A">
        <w:t xml:space="preserve"> участи</w:t>
      </w:r>
      <w:r>
        <w:t>я</w:t>
      </w:r>
      <w:r w:rsidRPr="003E2F2A">
        <w:t xml:space="preserve"> в конкурсе сшиваются, нумер</w:t>
      </w:r>
      <w:r w:rsidRPr="003E2F2A">
        <w:t>у</w:t>
      </w:r>
      <w:r w:rsidRPr="003E2F2A">
        <w:t>ются, скрепляются печатью субъекта предпринимательства, составляется опись с указанием количества листов по каждому вложенному документу.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>
        <w:t>13</w:t>
      </w:r>
      <w:r w:rsidRPr="003E2F2A">
        <w:t>. Субъект предпринимательства может отозвать заявку на участие в конкурсе путем письменного уведомления организатора конкурса до после</w:t>
      </w:r>
      <w:r w:rsidRPr="003E2F2A">
        <w:t>д</w:t>
      </w:r>
      <w:r w:rsidRPr="003E2F2A">
        <w:t xml:space="preserve">него дня приема таких </w:t>
      </w:r>
      <w:hyperlink r:id="rId14" w:history="1">
        <w:r w:rsidRPr="003E2F2A">
          <w:t>заявок</w:t>
        </w:r>
      </w:hyperlink>
      <w:r w:rsidRPr="003E2F2A">
        <w:t>.</w:t>
      </w: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center"/>
        <w:outlineLvl w:val="1"/>
      </w:pPr>
      <w:r>
        <w:rPr>
          <w:lang w:val="en-US"/>
        </w:rPr>
        <w:t>IV</w:t>
      </w:r>
      <w:r w:rsidRPr="003E2F2A">
        <w:t>. Порядок, место, условия подачи заявок</w:t>
      </w: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center"/>
      </w:pPr>
      <w:r w:rsidRPr="003E2F2A">
        <w:t>на участие в конкурсе</w:t>
      </w:r>
    </w:p>
    <w:p w:rsidR="004C50BA" w:rsidRPr="003E2F2A" w:rsidRDefault="004C50BA" w:rsidP="004C50BA">
      <w:pPr>
        <w:autoSpaceDE w:val="0"/>
        <w:autoSpaceDN w:val="0"/>
        <w:adjustRightInd w:val="0"/>
        <w:spacing w:line="240" w:lineRule="exact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14</w:t>
      </w:r>
      <w:r w:rsidRPr="003E2F2A">
        <w:t xml:space="preserve">. </w:t>
      </w:r>
      <w:proofErr w:type="gramStart"/>
      <w:r w:rsidRPr="003E2F2A">
        <w:t>Для участия в конкурсе субъект предпринимательства подает зая</w:t>
      </w:r>
      <w:r w:rsidRPr="003E2F2A">
        <w:t>в</w:t>
      </w:r>
      <w:r w:rsidRPr="003E2F2A">
        <w:t xml:space="preserve">ку на участие в конкурсе организатору конкурса по адресу: 356240, </w:t>
      </w:r>
      <w:r>
        <w:t xml:space="preserve">Ставропольский край, </w:t>
      </w:r>
      <w:proofErr w:type="spellStart"/>
      <w:r>
        <w:t>Шпаковский</w:t>
      </w:r>
      <w:proofErr w:type="spellEnd"/>
      <w:r>
        <w:t xml:space="preserve"> район, </w:t>
      </w:r>
      <w:r w:rsidRPr="003E2F2A">
        <w:t xml:space="preserve">г. Михайловск, ул. Ленина, </w:t>
      </w:r>
      <w:r>
        <w:t>98</w:t>
      </w:r>
      <w:r w:rsidRPr="003E2F2A">
        <w:t xml:space="preserve">, этаж 2, кабинет </w:t>
      </w:r>
      <w:r>
        <w:t>19</w:t>
      </w:r>
      <w:r w:rsidRPr="003E2F2A">
        <w:t xml:space="preserve">, </w:t>
      </w:r>
      <w:r>
        <w:t>комитет администрации округа</w:t>
      </w:r>
      <w:r w:rsidRPr="003E2F2A">
        <w:t xml:space="preserve">, в течение 15 </w:t>
      </w:r>
      <w:r>
        <w:t xml:space="preserve">календарных </w:t>
      </w:r>
      <w:r w:rsidRPr="003E2F2A">
        <w:t>дней с даты опубликования извещ</w:t>
      </w:r>
      <w:r w:rsidRPr="003E2F2A">
        <w:t>е</w:t>
      </w:r>
      <w:r w:rsidRPr="003E2F2A">
        <w:t xml:space="preserve">ния о проведении конкурса в средствах массовой информации и на официальном </w:t>
      </w:r>
      <w:r>
        <w:t xml:space="preserve">сайте администрации Шпаковского муниципального округа </w:t>
      </w:r>
      <w:r w:rsidRPr="003E2F2A">
        <w:rPr>
          <w:lang w:val="en-US"/>
        </w:rPr>
        <w:t>www</w:t>
      </w:r>
      <w:r w:rsidRPr="003E2F2A">
        <w:t>.</w:t>
      </w:r>
      <w:proofErr w:type="spellStart"/>
      <w:r w:rsidRPr="003E2F2A">
        <w:rPr>
          <w:lang w:val="en-US"/>
        </w:rPr>
        <w:t>shmr</w:t>
      </w:r>
      <w:proofErr w:type="spellEnd"/>
      <w:r w:rsidRPr="003E2F2A">
        <w:t>.</w:t>
      </w:r>
      <w:proofErr w:type="spellStart"/>
      <w:r w:rsidRPr="003E2F2A">
        <w:rPr>
          <w:lang w:val="en-US"/>
        </w:rPr>
        <w:t>ru</w:t>
      </w:r>
      <w:proofErr w:type="spellEnd"/>
      <w:r w:rsidRPr="003E2F2A">
        <w:t>.</w:t>
      </w:r>
      <w:proofErr w:type="gramEnd"/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lastRenderedPageBreak/>
        <w:t>15</w:t>
      </w:r>
      <w:r w:rsidRPr="003E2F2A">
        <w:t>. Заявка на участие в конкурсе подается в письменной форме в зап</w:t>
      </w:r>
      <w:r w:rsidRPr="003E2F2A">
        <w:t>е</w:t>
      </w:r>
      <w:r w:rsidRPr="003E2F2A">
        <w:t xml:space="preserve">чатанном конверте и должна содержать документы и сведения, указанные в </w:t>
      </w:r>
      <w:hyperlink r:id="rId15" w:history="1">
        <w:r w:rsidRPr="003E2F2A">
          <w:t xml:space="preserve">пункте </w:t>
        </w:r>
        <w:r>
          <w:t>11</w:t>
        </w:r>
      </w:hyperlink>
      <w:r>
        <w:t xml:space="preserve"> </w:t>
      </w:r>
      <w:r w:rsidRPr="003E2F2A">
        <w:t>настоящего Положения.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На конверте указыва</w:t>
      </w:r>
      <w:r>
        <w:t>е</w:t>
      </w:r>
      <w:r w:rsidRPr="003E2F2A">
        <w:t>тся</w:t>
      </w:r>
      <w:r>
        <w:t>:</w:t>
      </w:r>
      <w:r w:rsidRPr="003E2F2A">
        <w:t xml:space="preserve"> «Заявка на участие в ежегодном </w:t>
      </w:r>
      <w:r>
        <w:t xml:space="preserve">окружном </w:t>
      </w:r>
      <w:r w:rsidRPr="003E2F2A">
        <w:t>конкурсе «Предприниматель года», номинация, в которой участвует субъект предпринимательства, юридический адрес и контактный тел</w:t>
      </w:r>
      <w:r w:rsidRPr="003E2F2A">
        <w:t>е</w:t>
      </w:r>
      <w:r w:rsidRPr="003E2F2A">
        <w:t>фон.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>
        <w:t>16</w:t>
      </w:r>
      <w:r w:rsidRPr="003E2F2A">
        <w:t xml:space="preserve">. Каждый конверт с заявкой на участие в конкурсе, поступивший в срок, указанный в </w:t>
      </w:r>
      <w:hyperlink r:id="rId16" w:history="1">
        <w:r w:rsidRPr="003E2F2A">
          <w:t xml:space="preserve">пункте </w:t>
        </w:r>
        <w:r>
          <w:t>14</w:t>
        </w:r>
      </w:hyperlink>
      <w:r w:rsidRPr="003E2F2A">
        <w:t xml:space="preserve"> настоящего Положения, регистрируется </w:t>
      </w:r>
      <w:r>
        <w:t>комитетом администрации округа.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17</w:t>
      </w:r>
      <w:r w:rsidRPr="003E2F2A">
        <w:t>. Все заявки на участие в конкурсе, полученные после окончания времени их приема, считаются опоздавшими и не принимаются к рассмотр</w:t>
      </w:r>
      <w:r w:rsidRPr="003E2F2A">
        <w:t>е</w:t>
      </w:r>
      <w:r w:rsidRPr="003E2F2A">
        <w:t>нию.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18</w:t>
      </w:r>
      <w:r w:rsidRPr="003E2F2A">
        <w:t>. Если на участие в какой-либо номинации конкурса не поступило ни одной заявки или подана только одна заявка, конкурс по этой номинации считается несост</w:t>
      </w:r>
      <w:r w:rsidRPr="003E2F2A">
        <w:t>о</w:t>
      </w:r>
      <w:r w:rsidRPr="003E2F2A">
        <w:t>явшимся.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19</w:t>
      </w:r>
      <w:r w:rsidRPr="003E2F2A">
        <w:t>. Документы, представленные на конкурс, участникам конкурса не возвращаются.</w:t>
      </w:r>
    </w:p>
    <w:p w:rsidR="004C50BA" w:rsidRPr="003E2F2A" w:rsidRDefault="004C50BA" w:rsidP="004C50BA">
      <w:pPr>
        <w:autoSpaceDE w:val="0"/>
        <w:autoSpaceDN w:val="0"/>
        <w:adjustRightInd w:val="0"/>
        <w:jc w:val="center"/>
        <w:outlineLvl w:val="1"/>
      </w:pPr>
    </w:p>
    <w:p w:rsidR="004C50BA" w:rsidRPr="003E2F2A" w:rsidRDefault="004C50BA" w:rsidP="004C50B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V</w:t>
      </w:r>
      <w:r w:rsidRPr="003E2F2A">
        <w:t>. Номинации конкурса</w:t>
      </w:r>
    </w:p>
    <w:p w:rsidR="004C50BA" w:rsidRPr="003E2F2A" w:rsidRDefault="004C50BA" w:rsidP="004C50BA">
      <w:pPr>
        <w:autoSpaceDE w:val="0"/>
        <w:autoSpaceDN w:val="0"/>
        <w:adjustRightInd w:val="0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8"/>
        <w:jc w:val="both"/>
      </w:pPr>
      <w:r>
        <w:t>20</w:t>
      </w:r>
      <w:r w:rsidRPr="003E2F2A">
        <w:t>. Конкурс проводится по следующим номинациям:</w:t>
      </w:r>
    </w:p>
    <w:p w:rsidR="004C50BA" w:rsidRDefault="004C50BA" w:rsidP="004C50BA">
      <w:pPr>
        <w:autoSpaceDE w:val="0"/>
        <w:autoSpaceDN w:val="0"/>
        <w:adjustRightInd w:val="0"/>
        <w:ind w:firstLine="708"/>
        <w:outlineLvl w:val="1"/>
      </w:pPr>
      <w:r>
        <w:t>1) «Меценат года»</w:t>
      </w:r>
    </w:p>
    <w:p w:rsidR="004C50BA" w:rsidRDefault="004C50BA" w:rsidP="004C50BA">
      <w:pPr>
        <w:autoSpaceDE w:val="0"/>
        <w:autoSpaceDN w:val="0"/>
        <w:adjustRightInd w:val="0"/>
        <w:ind w:firstLine="708"/>
        <w:outlineLvl w:val="1"/>
      </w:pPr>
      <w:r>
        <w:t>2) «Лучший предприниматель в сфере общественного питания»</w:t>
      </w:r>
    </w:p>
    <w:p w:rsidR="004C50BA" w:rsidRPr="003E2F2A" w:rsidRDefault="004C50BA" w:rsidP="004C50BA">
      <w:pPr>
        <w:autoSpaceDE w:val="0"/>
        <w:autoSpaceDN w:val="0"/>
        <w:adjustRightInd w:val="0"/>
        <w:ind w:firstLine="708"/>
        <w:outlineLvl w:val="1"/>
      </w:pPr>
    </w:p>
    <w:p w:rsidR="004C50BA" w:rsidRDefault="004C50BA" w:rsidP="004C50B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VI</w:t>
      </w:r>
      <w:r>
        <w:t>. Подведение итогов конкурса</w:t>
      </w:r>
    </w:p>
    <w:p w:rsidR="004C50BA" w:rsidRPr="00864800" w:rsidRDefault="004C50BA" w:rsidP="004C50BA">
      <w:pPr>
        <w:autoSpaceDE w:val="0"/>
        <w:autoSpaceDN w:val="0"/>
        <w:adjustRightInd w:val="0"/>
        <w:jc w:val="center"/>
        <w:outlineLvl w:val="1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21</w:t>
      </w:r>
      <w:r w:rsidRPr="003E2F2A">
        <w:t>. Конкурсная комиссия по результатам рассмотрения представле</w:t>
      </w:r>
      <w:r w:rsidRPr="003E2F2A">
        <w:t>н</w:t>
      </w:r>
      <w:r w:rsidRPr="003E2F2A">
        <w:t>ных участниками конкурса документов определяет победителя конкурса по каждой номинации отдельно (1-е, 2-е, 3-е место) и принимает решение о пр</w:t>
      </w:r>
      <w:r w:rsidRPr="003E2F2A">
        <w:t>и</w:t>
      </w:r>
      <w:r w:rsidRPr="003E2F2A">
        <w:t>суждении:</w:t>
      </w:r>
    </w:p>
    <w:p w:rsidR="004C50BA" w:rsidRPr="003E2F2A" w:rsidRDefault="004C50BA" w:rsidP="004C50BA">
      <w:pPr>
        <w:ind w:left="709"/>
        <w:jc w:val="both"/>
      </w:pPr>
      <w:r w:rsidRPr="003E2F2A">
        <w:t>1-е место – почетный диплом победителя конкурса</w:t>
      </w:r>
      <w:r>
        <w:t xml:space="preserve"> и денежное поощрение</w:t>
      </w:r>
      <w:r w:rsidRPr="003E2F2A">
        <w:t>;</w:t>
      </w:r>
    </w:p>
    <w:p w:rsidR="004C50BA" w:rsidRPr="003E2F2A" w:rsidRDefault="004C50BA" w:rsidP="004C50BA">
      <w:pPr>
        <w:ind w:left="709"/>
        <w:jc w:val="both"/>
      </w:pPr>
      <w:r w:rsidRPr="003E2F2A">
        <w:t>2-е место – диплом лауреата конкурса</w:t>
      </w:r>
      <w:r>
        <w:t xml:space="preserve"> и денежное поощрение</w:t>
      </w:r>
      <w:r w:rsidRPr="003E2F2A">
        <w:t>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3-е место </w:t>
      </w:r>
      <w:r w:rsidRPr="003E2F2A">
        <w:noBreakHyphen/>
        <w:t xml:space="preserve"> диплом лауреата конкурса</w:t>
      </w:r>
      <w:r>
        <w:t xml:space="preserve"> и денежное поощрение </w:t>
      </w:r>
      <w:r w:rsidRPr="003E2F2A">
        <w:t xml:space="preserve">согласно </w:t>
      </w:r>
      <w:r>
        <w:t>утвержденной смете расходов на проведение ежегодного конкурса «Предприниматель года».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22</w:t>
      </w:r>
      <w:r w:rsidRPr="003E2F2A">
        <w:t>. Победителями конкурса признаются участники конкурса, набра</w:t>
      </w:r>
      <w:r w:rsidRPr="003E2F2A">
        <w:t>в</w:t>
      </w:r>
      <w:r w:rsidRPr="003E2F2A">
        <w:t>шие наибольшее количество баллов в соответствии со следующими показ</w:t>
      </w:r>
      <w:r w:rsidRPr="003E2F2A">
        <w:t>а</w:t>
      </w:r>
      <w:r w:rsidRPr="003E2F2A">
        <w:t>телями: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объем производства (работ, услуг);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общая сумма налоговых платежей в бюджеты всех уровней;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размер среднемесячной заработной платы работников;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lastRenderedPageBreak/>
        <w:t>создание новых рабочих мест;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привлечение инвестиций;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наличие наградных документов;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 xml:space="preserve">участие в </w:t>
      </w:r>
      <w:proofErr w:type="spellStart"/>
      <w:r w:rsidRPr="003E2F2A">
        <w:t>выставочно</w:t>
      </w:r>
      <w:proofErr w:type="spellEnd"/>
      <w:r w:rsidRPr="003E2F2A">
        <w:t>-ярмарочных мероприятиях;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осуществление благотворительной деятельности;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осуществление общественной деятельности.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Оценка по показателям конкурса осуществляется конкурсной комисс</w:t>
      </w:r>
      <w:r w:rsidRPr="003E2F2A">
        <w:t>и</w:t>
      </w:r>
      <w:r w:rsidRPr="003E2F2A">
        <w:t xml:space="preserve">ей по подведению итогов </w:t>
      </w:r>
      <w:r>
        <w:t>конкурса</w:t>
      </w:r>
      <w:r w:rsidRPr="003E2F2A">
        <w:t xml:space="preserve">, в соответствии с листом экспертных оценок </w:t>
      </w:r>
      <w:r>
        <w:t xml:space="preserve">согласно </w:t>
      </w:r>
      <w:r w:rsidRPr="003E2F2A">
        <w:t>пр</w:t>
      </w:r>
      <w:r w:rsidRPr="003E2F2A">
        <w:t>и</w:t>
      </w:r>
      <w:r>
        <w:t>ложению</w:t>
      </w:r>
      <w:r w:rsidRPr="003E2F2A">
        <w:t xml:space="preserve"> № </w:t>
      </w:r>
      <w:r>
        <w:t>3</w:t>
      </w:r>
      <w:r w:rsidRPr="003E2F2A">
        <w:t xml:space="preserve"> к </w:t>
      </w:r>
      <w:r>
        <w:t xml:space="preserve">настоящему </w:t>
      </w:r>
      <w:r w:rsidRPr="003E2F2A">
        <w:t>Положению</w:t>
      </w:r>
      <w:r>
        <w:t>.</w:t>
      </w: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 w:rsidRPr="003E2F2A">
        <w:t>При равном количестве баллов победителем признается участник ко</w:t>
      </w:r>
      <w:r w:rsidRPr="003E2F2A">
        <w:t>н</w:t>
      </w:r>
      <w:r w:rsidRPr="003E2F2A">
        <w:t>курса, заявка которого была подана на конкурс раньше.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Pr="003E2F2A" w:rsidRDefault="004C50BA" w:rsidP="004C50BA">
      <w:pPr>
        <w:autoSpaceDE w:val="0"/>
        <w:autoSpaceDN w:val="0"/>
        <w:adjustRightInd w:val="0"/>
        <w:ind w:firstLine="709"/>
        <w:jc w:val="both"/>
      </w:pPr>
      <w:r>
        <w:t>23</w:t>
      </w:r>
      <w:r w:rsidRPr="003E2F2A">
        <w:t xml:space="preserve">. Подведение итогов конкурса и определение его победителей </w:t>
      </w:r>
      <w:r>
        <w:t>проводится</w:t>
      </w:r>
      <w:r w:rsidRPr="003E2F2A">
        <w:t xml:space="preserve"> в течение 15 календарных дней со дня рассмотрения представле</w:t>
      </w:r>
      <w:r w:rsidRPr="003E2F2A">
        <w:t>н</w:t>
      </w:r>
      <w:r w:rsidRPr="003E2F2A">
        <w:t>ных заявок конкурсной комисси</w:t>
      </w:r>
      <w:r>
        <w:t>и.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  <w:r>
        <w:t>24</w:t>
      </w:r>
      <w:r w:rsidRPr="003E2F2A">
        <w:t xml:space="preserve">. Оглашение результатов конкурса проводится на церемонии награждения. Список победителей конкурса размещается на официальном </w:t>
      </w:r>
      <w:r>
        <w:t>сайте</w:t>
      </w:r>
      <w:r w:rsidRPr="003E2F2A">
        <w:t xml:space="preserve"> </w:t>
      </w:r>
      <w:r>
        <w:t xml:space="preserve">администрации </w:t>
      </w:r>
      <w:r w:rsidRPr="003E2F2A">
        <w:t xml:space="preserve">Шпаковского </w:t>
      </w:r>
      <w:r>
        <w:t xml:space="preserve">муниципального округа </w:t>
      </w:r>
      <w:r w:rsidRPr="003E2F2A">
        <w:rPr>
          <w:lang w:val="en-US"/>
        </w:rPr>
        <w:t>www</w:t>
      </w:r>
      <w:r w:rsidRPr="003E2F2A">
        <w:t>.</w:t>
      </w:r>
      <w:proofErr w:type="spellStart"/>
      <w:r w:rsidRPr="003E2F2A">
        <w:rPr>
          <w:lang w:val="en-US"/>
        </w:rPr>
        <w:t>shmr</w:t>
      </w:r>
      <w:proofErr w:type="spellEnd"/>
      <w:r w:rsidRPr="003E2F2A">
        <w:t>.</w:t>
      </w:r>
      <w:proofErr w:type="spellStart"/>
      <w:r w:rsidRPr="003E2F2A">
        <w:rPr>
          <w:lang w:val="en-US"/>
        </w:rPr>
        <w:t>ru</w:t>
      </w:r>
      <w:proofErr w:type="spellEnd"/>
      <w:r w:rsidRPr="003E2F2A">
        <w:t>.</w:t>
      </w: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</w:pPr>
    </w:p>
    <w:p w:rsidR="004C50BA" w:rsidRDefault="004C50BA" w:rsidP="004C50BA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C50BA" w:rsidRPr="00A566E9" w:rsidRDefault="004C50BA" w:rsidP="004C50BA">
      <w:pPr>
        <w:autoSpaceDE w:val="0"/>
        <w:autoSpaceDN w:val="0"/>
        <w:adjustRightInd w:val="0"/>
        <w:ind w:firstLine="709"/>
        <w:jc w:val="both"/>
        <w:rPr>
          <w:color w:val="FF0000"/>
        </w:rPr>
      </w:pPr>
    </w:p>
    <w:p w:rsidR="004C50BA" w:rsidRPr="002D17B6" w:rsidRDefault="004C50BA" w:rsidP="004C50BA">
      <w:pPr>
        <w:autoSpaceDE w:val="0"/>
        <w:autoSpaceDN w:val="0"/>
        <w:adjustRightInd w:val="0"/>
        <w:ind w:firstLine="709"/>
        <w:jc w:val="center"/>
      </w:pPr>
      <w:r>
        <w:t>__________________</w:t>
      </w:r>
    </w:p>
    <w:p w:rsidR="004C50BA" w:rsidRDefault="004C50BA" w:rsidP="00471154">
      <w:pPr>
        <w:spacing w:line="240" w:lineRule="exact"/>
        <w:jc w:val="both"/>
        <w:rPr>
          <w:szCs w:val="28"/>
        </w:rPr>
        <w:sectPr w:rsidR="004C50BA" w:rsidSect="00F00A85">
          <w:headerReference w:type="default" r:id="rId17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5603"/>
      </w:tblGrid>
      <w:tr w:rsidR="0039429A" w:rsidTr="00B55D2C">
        <w:tc>
          <w:tcPr>
            <w:tcW w:w="3967" w:type="dxa"/>
          </w:tcPr>
          <w:p w:rsidR="0039429A" w:rsidRDefault="0039429A" w:rsidP="00B55D2C">
            <w:pPr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5603" w:type="dxa"/>
            <w:hideMark/>
          </w:tcPr>
          <w:p w:rsidR="0039429A" w:rsidRDefault="0039429A" w:rsidP="00B55D2C">
            <w:pPr>
              <w:spacing w:line="240" w:lineRule="exact"/>
              <w:jc w:val="center"/>
            </w:pPr>
          </w:p>
          <w:p w:rsidR="0039429A" w:rsidRDefault="0039429A" w:rsidP="00B55D2C">
            <w:pPr>
              <w:spacing w:line="240" w:lineRule="exact"/>
              <w:rPr>
                <w:lang w:eastAsia="zh-CN"/>
              </w:rPr>
            </w:pPr>
            <w:r>
              <w:t xml:space="preserve">                           УТВЕРЖДЕНО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постановлением администрации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Шпаковского муниципального округа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39429A" w:rsidRDefault="0039429A" w:rsidP="00B55D2C">
            <w:pPr>
              <w:spacing w:line="240" w:lineRule="exact"/>
              <w:jc w:val="center"/>
              <w:rPr>
                <w:lang w:eastAsia="zh-CN"/>
              </w:rPr>
            </w:pPr>
            <w:r>
              <w:t>от 29 июля 2021 г. № 972</w:t>
            </w:r>
          </w:p>
        </w:tc>
      </w:tr>
    </w:tbl>
    <w:p w:rsidR="0039429A" w:rsidRDefault="0039429A" w:rsidP="0039429A">
      <w:pPr>
        <w:pStyle w:val="ConsPlusTitle"/>
        <w:widowControl/>
        <w:spacing w:line="240" w:lineRule="exact"/>
        <w:ind w:firstLine="709"/>
      </w:pPr>
    </w:p>
    <w:p w:rsidR="0039429A" w:rsidRDefault="0039429A" w:rsidP="0039429A">
      <w:pPr>
        <w:pStyle w:val="ConsPlusTitle"/>
        <w:widowControl/>
        <w:spacing w:line="240" w:lineRule="exact"/>
        <w:ind w:firstLine="709"/>
        <w:jc w:val="center"/>
      </w:pPr>
    </w:p>
    <w:p w:rsidR="0039429A" w:rsidRPr="00F5272E" w:rsidRDefault="0039429A" w:rsidP="0039429A">
      <w:pPr>
        <w:pStyle w:val="ConsPlusTitle"/>
        <w:widowControl/>
        <w:spacing w:line="240" w:lineRule="exact"/>
        <w:ind w:firstLine="709"/>
        <w:jc w:val="center"/>
      </w:pP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</w:rPr>
      </w:pPr>
      <w:r w:rsidRPr="001D1452">
        <w:rPr>
          <w:b w:val="0"/>
        </w:rPr>
        <w:t>ПОЛОЖЕНИЕ</w:t>
      </w:r>
    </w:p>
    <w:p w:rsidR="0039429A" w:rsidRPr="001D1452" w:rsidRDefault="0039429A" w:rsidP="0039429A">
      <w:pPr>
        <w:pStyle w:val="ConsPlusTitle"/>
        <w:widowControl/>
        <w:spacing w:line="240" w:lineRule="exact"/>
        <w:jc w:val="center"/>
        <w:rPr>
          <w:b w:val="0"/>
        </w:rPr>
      </w:pP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</w:rPr>
      </w:pPr>
      <w:r>
        <w:rPr>
          <w:b w:val="0"/>
        </w:rPr>
        <w:t>о</w:t>
      </w:r>
      <w:r w:rsidRPr="001D1452">
        <w:rPr>
          <w:b w:val="0"/>
        </w:rPr>
        <w:t xml:space="preserve"> конкурсной комиссии по подведению итогов</w:t>
      </w:r>
      <w:r>
        <w:rPr>
          <w:b w:val="0"/>
        </w:rPr>
        <w:t xml:space="preserve"> </w:t>
      </w: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</w:rPr>
      </w:pPr>
      <w:r>
        <w:rPr>
          <w:b w:val="0"/>
        </w:rPr>
        <w:t>ежегодного конкурса «П</w:t>
      </w:r>
      <w:r w:rsidRPr="001D1452">
        <w:rPr>
          <w:b w:val="0"/>
        </w:rPr>
        <w:t>ре</w:t>
      </w:r>
      <w:r w:rsidRPr="001D1452">
        <w:rPr>
          <w:b w:val="0"/>
        </w:rPr>
        <w:t>д</w:t>
      </w:r>
      <w:r w:rsidRPr="001D1452">
        <w:rPr>
          <w:b w:val="0"/>
        </w:rPr>
        <w:t>приниматель года»</w:t>
      </w:r>
    </w:p>
    <w:p w:rsidR="0039429A" w:rsidRPr="001D1452" w:rsidRDefault="0039429A" w:rsidP="0039429A">
      <w:pPr>
        <w:pStyle w:val="ConsPlusTitle"/>
        <w:widowControl/>
        <w:spacing w:line="240" w:lineRule="exact"/>
        <w:jc w:val="center"/>
        <w:rPr>
          <w:b w:val="0"/>
        </w:rPr>
      </w:pP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firstLine="709"/>
        <w:jc w:val="center"/>
      </w:pP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firstLine="709"/>
        <w:jc w:val="center"/>
        <w:outlineLvl w:val="1"/>
      </w:pPr>
      <w:r>
        <w:rPr>
          <w:lang w:val="en-US"/>
        </w:rPr>
        <w:t>I</w:t>
      </w:r>
      <w:r w:rsidRPr="00F5272E">
        <w:t>. Общие положения</w:t>
      </w: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1</w:t>
      </w:r>
      <w:r w:rsidRPr="00F5272E">
        <w:t xml:space="preserve">. </w:t>
      </w:r>
      <w:proofErr w:type="gramStart"/>
      <w:r w:rsidRPr="00F5272E">
        <w:t>Настоящее Положение определяет порядок деятельности конкур</w:t>
      </w:r>
      <w:r w:rsidRPr="00F5272E">
        <w:t>с</w:t>
      </w:r>
      <w:r w:rsidRPr="00F5272E">
        <w:t xml:space="preserve">ной комиссии по подведению итогов ежегодного конкурса «Предприниматель года» </w:t>
      </w:r>
      <w:r w:rsidRPr="003E2F2A">
        <w:t xml:space="preserve">в соответствии с </w:t>
      </w:r>
      <w:hyperlink r:id="rId18" w:history="1">
        <w:r w:rsidRPr="003E2F2A">
          <w:t>Указом</w:t>
        </w:r>
      </w:hyperlink>
      <w:r w:rsidRPr="003E2F2A">
        <w:t xml:space="preserve"> Пр</w:t>
      </w:r>
      <w:r w:rsidRPr="003E2F2A">
        <w:t>е</w:t>
      </w:r>
      <w:r w:rsidRPr="003E2F2A">
        <w:t>зид</w:t>
      </w:r>
      <w:r>
        <w:t>ента Российской Федерации от 18 </w:t>
      </w:r>
      <w:r w:rsidRPr="003E2F2A">
        <w:t>октября 2007 года № 1381 «О Дне российского предпринимательства»</w:t>
      </w:r>
      <w:r>
        <w:t>,</w:t>
      </w:r>
      <w:r w:rsidRPr="003E2F2A">
        <w:t xml:space="preserve"> </w:t>
      </w:r>
      <w:r>
        <w:t>ф</w:t>
      </w:r>
      <w:r w:rsidRPr="003F03EC">
        <w:t>едеральным</w:t>
      </w:r>
      <w:r>
        <w:t>и</w:t>
      </w:r>
      <w:r w:rsidRPr="003F03EC">
        <w:t xml:space="preserve"> закон</w:t>
      </w:r>
      <w:r>
        <w:t>ами</w:t>
      </w:r>
      <w:r w:rsidRPr="003F03EC">
        <w:t xml:space="preserve"> Российской Федерации</w:t>
      </w:r>
      <w:r>
        <w:t xml:space="preserve"> от 06 октября 2003 года № 131-</w:t>
      </w:r>
      <w:r w:rsidRPr="003F03EC">
        <w:t xml:space="preserve">ФЗ «Об общих принципах организации местного самоуправления в Российской Федерации», от 24 июля 2007 года </w:t>
      </w:r>
      <w:r>
        <w:t xml:space="preserve">№ 209-ФЗ </w:t>
      </w:r>
      <w:r w:rsidRPr="003F03EC">
        <w:t>«О развитии малого и</w:t>
      </w:r>
      <w:proofErr w:type="gramEnd"/>
      <w:r w:rsidRPr="003F03EC">
        <w:t xml:space="preserve"> среднего предпринимательства в Российской Федерации», </w:t>
      </w:r>
      <w:r>
        <w:t>з</w:t>
      </w:r>
      <w:r w:rsidRPr="003F03EC">
        <w:t>акон</w:t>
      </w:r>
      <w:r>
        <w:t>ами</w:t>
      </w:r>
      <w:r w:rsidRPr="003F03EC">
        <w:t xml:space="preserve"> Ставропольского края от 15 октября 2008 года №</w:t>
      </w:r>
      <w:r>
        <w:t xml:space="preserve"> </w:t>
      </w:r>
      <w:r w:rsidRPr="003F03EC">
        <w:t>61-кз «О развитии малого и</w:t>
      </w:r>
      <w:r>
        <w:t xml:space="preserve"> среднего предпринимательства», постановлением администрации Шпаковского муниципального округа Ставропольского края от 29.12.2020 года № 1084 «Об утверждении муниципальной программы Шпаковского муниципального округа Ставропольского края «Поддержка малого и среднего предпринимательства» </w:t>
      </w:r>
      <w:r w:rsidRPr="00F5272E">
        <w:t>(далее - конкурсная комиссия).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2</w:t>
      </w:r>
      <w:r w:rsidRPr="00F5272E">
        <w:t xml:space="preserve">. Конкурсная комиссия в своей деятельности руководствуется законодательством Российской Федерации, </w:t>
      </w:r>
      <w:hyperlink r:id="rId19" w:history="1">
        <w:r w:rsidRPr="00F5272E">
          <w:t>Уставом</w:t>
        </w:r>
      </w:hyperlink>
      <w:r w:rsidRPr="00F5272E">
        <w:t xml:space="preserve"> (Основным Законом) Ставропольского края и иными нормативными правовыми актами Ставропольского края, </w:t>
      </w:r>
      <w:hyperlink r:id="rId20" w:history="1">
        <w:r w:rsidRPr="00F5272E">
          <w:t>Уст</w:t>
        </w:r>
        <w:r w:rsidRPr="00F5272E">
          <w:t>а</w:t>
        </w:r>
        <w:r w:rsidRPr="00F5272E">
          <w:t>вом</w:t>
        </w:r>
      </w:hyperlink>
      <w:r w:rsidRPr="00F5272E">
        <w:t xml:space="preserve"> Шпаковского муниципального </w:t>
      </w:r>
      <w:r>
        <w:t>округа</w:t>
      </w:r>
      <w:r w:rsidRPr="00F5272E">
        <w:t xml:space="preserve"> Ставропольского края, постановлениями и распоряжениями администрации Шпаковского м</w:t>
      </w:r>
      <w:r w:rsidRPr="00F5272E">
        <w:t>у</w:t>
      </w:r>
      <w:r w:rsidRPr="00F5272E">
        <w:t xml:space="preserve">ниципального </w:t>
      </w:r>
      <w:r>
        <w:t>округа</w:t>
      </w:r>
      <w:r w:rsidRPr="00F5272E">
        <w:t xml:space="preserve"> Ставропольского края, а также настоящим Положен</w:t>
      </w:r>
      <w:r w:rsidRPr="00F5272E">
        <w:t>и</w:t>
      </w:r>
      <w:r w:rsidRPr="00F5272E">
        <w:t>ем.</w:t>
      </w:r>
    </w:p>
    <w:p w:rsidR="0039429A" w:rsidRPr="00F5272E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Pr="00F5272E" w:rsidRDefault="0039429A" w:rsidP="0039429A">
      <w:pPr>
        <w:autoSpaceDE w:val="0"/>
        <w:autoSpaceDN w:val="0"/>
        <w:adjustRightInd w:val="0"/>
        <w:jc w:val="center"/>
        <w:outlineLvl w:val="1"/>
      </w:pPr>
      <w:r>
        <w:rPr>
          <w:lang w:val="en-US"/>
        </w:rPr>
        <w:t>II</w:t>
      </w:r>
      <w:r w:rsidRPr="00F5272E">
        <w:t>. Задачи конкурсной комиссии</w:t>
      </w:r>
    </w:p>
    <w:p w:rsidR="0039429A" w:rsidRPr="00F5272E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 xml:space="preserve">3. </w:t>
      </w:r>
      <w:r w:rsidRPr="00F5272E">
        <w:t>Основными задачами конкурсной комиссии являются объективная оценка представленных на ежегодный конкурс «Предприниматель года» (далее - конкурс) заявок, документов, подведение итогов и определение п</w:t>
      </w:r>
      <w:r w:rsidRPr="00F5272E">
        <w:t>о</w:t>
      </w:r>
      <w:r w:rsidRPr="00F5272E">
        <w:t>бедителей конкурса.</w:t>
      </w:r>
    </w:p>
    <w:p w:rsidR="0039429A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Pr="00F5272E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center"/>
        <w:outlineLvl w:val="1"/>
      </w:pPr>
      <w:r>
        <w:rPr>
          <w:lang w:val="en-US"/>
        </w:rPr>
        <w:lastRenderedPageBreak/>
        <w:t>III</w:t>
      </w:r>
      <w:r w:rsidRPr="00F5272E">
        <w:t>. Функции конкурсной комиссии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4</w:t>
      </w:r>
      <w:r w:rsidRPr="00F5272E">
        <w:t>. Конкурсная комиссия осуществляет следующие функции: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4.1</w:t>
      </w:r>
      <w:r w:rsidRPr="00F5272E">
        <w:t>. Рассмотрение представленных в установленном порядке заявок на уч</w:t>
      </w:r>
      <w:r w:rsidRPr="00F5272E">
        <w:t>а</w:t>
      </w:r>
      <w:r>
        <w:t>стие в конкурсе.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4.</w:t>
      </w:r>
      <w:r w:rsidRPr="00F5272E">
        <w:t>2. Определение соответствия представленных заявок на участие в конкурсе требованиям, установленным Положением о ежегодном конку</w:t>
      </w:r>
      <w:r w:rsidRPr="00F5272E">
        <w:t>р</w:t>
      </w:r>
      <w:r w:rsidRPr="00F5272E">
        <w:t>се «Предприниматель года»</w:t>
      </w:r>
      <w:r>
        <w:t>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4.</w:t>
      </w:r>
      <w:r w:rsidRPr="00F5272E">
        <w:t>3. Оценк</w:t>
      </w:r>
      <w:r>
        <w:t>а заявок на участие в конкурсе.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4.</w:t>
      </w:r>
      <w:r w:rsidRPr="00F5272E">
        <w:t>4. Определение в установленном порядке победителя конкурса по каждой номинации.</w:t>
      </w:r>
    </w:p>
    <w:p w:rsidR="0039429A" w:rsidRPr="00F5272E" w:rsidRDefault="0039429A" w:rsidP="0039429A">
      <w:pPr>
        <w:autoSpaceDE w:val="0"/>
        <w:autoSpaceDN w:val="0"/>
        <w:adjustRightInd w:val="0"/>
        <w:jc w:val="both"/>
        <w:rPr>
          <w:color w:val="FF0000"/>
        </w:rPr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center"/>
        <w:outlineLvl w:val="1"/>
      </w:pPr>
      <w:r>
        <w:rPr>
          <w:lang w:val="en-US"/>
        </w:rPr>
        <w:t>IV</w:t>
      </w:r>
      <w:r w:rsidRPr="00F5272E">
        <w:t>. Порядок деятельности конкурсной комиссии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5</w:t>
      </w:r>
      <w:r w:rsidRPr="00F5272E">
        <w:t>. В состав конкурсной комиссии входят председатель, заместитель предс</w:t>
      </w:r>
      <w:r w:rsidRPr="00F5272E">
        <w:t>е</w:t>
      </w:r>
      <w:r w:rsidRPr="00F5272E">
        <w:t>дателя, секретарь и члены конкурсной комиссии.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6</w:t>
      </w:r>
      <w:r w:rsidRPr="00F5272E">
        <w:t>. Конкурсная комиссия работает на постоянной основе.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7</w:t>
      </w:r>
      <w:r w:rsidRPr="00F5272E">
        <w:t>. Работу конкурсной комиссии организует председатель конкур</w:t>
      </w:r>
      <w:r w:rsidRPr="00F5272E">
        <w:t>с</w:t>
      </w:r>
      <w:r w:rsidRPr="00F5272E">
        <w:t>ной комиссии, а в его отсутствие - заместитель председателя конкурсной коми</w:t>
      </w:r>
      <w:r w:rsidRPr="00F5272E">
        <w:t>с</w:t>
      </w:r>
      <w:r w:rsidRPr="00F5272E">
        <w:t>сии.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8</w:t>
      </w:r>
      <w:r w:rsidRPr="00F5272E">
        <w:t>. Конкурсная комиссия по итогам рассмотрения представленных з</w:t>
      </w:r>
      <w:r w:rsidRPr="00F5272E">
        <w:t>а</w:t>
      </w:r>
      <w:r w:rsidRPr="00F5272E">
        <w:t>явок на участие в конкурсе принимает решение о победителях конкурса в каждой номинации, которое оформляется протоколом. Протокол подписывается чл</w:t>
      </w:r>
      <w:r w:rsidRPr="00F5272E">
        <w:t>е</w:t>
      </w:r>
      <w:r w:rsidRPr="00F5272E">
        <w:t>нами конкурсной комиссии, принявшими участие в ее заседании.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  <w:r>
        <w:t>9</w:t>
      </w:r>
      <w:r w:rsidRPr="00F5272E">
        <w:t>. Конкурсная комиссия правомочна принимать решения, если на ее зас</w:t>
      </w:r>
      <w:r w:rsidRPr="00F5272E">
        <w:t>е</w:t>
      </w:r>
      <w:r w:rsidRPr="00F5272E">
        <w:t>дании присутствует не менее половины членов конкурсной комиссии.</w:t>
      </w: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 w:rsidRPr="00F5272E">
        <w:t>Решение считается принятым, если за него проголосовало более пол</w:t>
      </w:r>
      <w:r w:rsidRPr="00F5272E">
        <w:t>о</w:t>
      </w:r>
      <w:r w:rsidRPr="00F5272E">
        <w:t>вины членов конкурсной комиссии, присутствующих на заседании. Решение конкурсной комиссии принимается в отсутствие участников конкурса откр</w:t>
      </w:r>
      <w:r w:rsidRPr="00F5272E">
        <w:t>ы</w:t>
      </w:r>
      <w:r w:rsidRPr="00F5272E">
        <w:t>тым голосованием. При равенстве голосов решающим является голос председат</w:t>
      </w:r>
      <w:r w:rsidRPr="00F5272E">
        <w:t>е</w:t>
      </w:r>
      <w:r w:rsidRPr="00F5272E">
        <w:t>ля конкурсной комиссии.</w:t>
      </w:r>
    </w:p>
    <w:p w:rsidR="0039429A" w:rsidRPr="00F5272E" w:rsidRDefault="0039429A" w:rsidP="0039429A">
      <w:pPr>
        <w:autoSpaceDE w:val="0"/>
        <w:autoSpaceDN w:val="0"/>
        <w:adjustRightInd w:val="0"/>
        <w:ind w:firstLine="709"/>
        <w:jc w:val="both"/>
      </w:pPr>
    </w:p>
    <w:p w:rsidR="0039429A" w:rsidRDefault="0039429A" w:rsidP="0039429A">
      <w:pPr>
        <w:autoSpaceDE w:val="0"/>
        <w:autoSpaceDN w:val="0"/>
        <w:adjustRightInd w:val="0"/>
        <w:ind w:firstLine="709"/>
        <w:jc w:val="both"/>
      </w:pPr>
      <w:r>
        <w:t>10</w:t>
      </w:r>
      <w:r w:rsidRPr="00F5272E">
        <w:t>. Ведение необходимой документации заседаний конкурсной коми</w:t>
      </w:r>
      <w:r w:rsidRPr="00F5272E">
        <w:t>с</w:t>
      </w:r>
      <w:r w:rsidRPr="00F5272E">
        <w:t>сии обеспечивает</w:t>
      </w:r>
      <w:r>
        <w:t xml:space="preserve"> секретарь конкурсной комиссии.</w:t>
      </w:r>
    </w:p>
    <w:p w:rsidR="0039429A" w:rsidRDefault="0039429A" w:rsidP="0039429A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39429A" w:rsidRDefault="0039429A" w:rsidP="0039429A">
      <w:pPr>
        <w:autoSpaceDE w:val="0"/>
        <w:autoSpaceDN w:val="0"/>
        <w:adjustRightInd w:val="0"/>
        <w:spacing w:line="240" w:lineRule="exact"/>
        <w:ind w:firstLine="709"/>
        <w:jc w:val="both"/>
      </w:pPr>
    </w:p>
    <w:p w:rsidR="0039429A" w:rsidRDefault="0039429A" w:rsidP="0039429A">
      <w:pPr>
        <w:autoSpaceDE w:val="0"/>
        <w:autoSpaceDN w:val="0"/>
        <w:adjustRightInd w:val="0"/>
        <w:ind w:firstLine="709"/>
        <w:jc w:val="center"/>
      </w:pPr>
    </w:p>
    <w:p w:rsidR="0039429A" w:rsidRDefault="0039429A" w:rsidP="0039429A">
      <w:pPr>
        <w:autoSpaceDE w:val="0"/>
        <w:autoSpaceDN w:val="0"/>
        <w:adjustRightInd w:val="0"/>
        <w:ind w:firstLine="709"/>
        <w:jc w:val="center"/>
      </w:pPr>
      <w:r>
        <w:t>_______________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</w:p>
    <w:p w:rsidR="0039429A" w:rsidRDefault="0039429A" w:rsidP="00471154">
      <w:pPr>
        <w:spacing w:line="240" w:lineRule="exact"/>
        <w:jc w:val="both"/>
        <w:rPr>
          <w:szCs w:val="28"/>
        </w:rPr>
      </w:pPr>
    </w:p>
    <w:p w:rsidR="0039429A" w:rsidRDefault="0039429A" w:rsidP="00471154">
      <w:pPr>
        <w:spacing w:line="240" w:lineRule="exact"/>
        <w:jc w:val="both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7"/>
        <w:gridCol w:w="5603"/>
      </w:tblGrid>
      <w:tr w:rsidR="0039429A" w:rsidTr="00B55D2C">
        <w:tc>
          <w:tcPr>
            <w:tcW w:w="3967" w:type="dxa"/>
          </w:tcPr>
          <w:p w:rsidR="0039429A" w:rsidRDefault="0039429A" w:rsidP="00B55D2C">
            <w:pPr>
              <w:suppressAutoHyphens/>
              <w:spacing w:line="240" w:lineRule="exact"/>
              <w:rPr>
                <w:lang w:eastAsia="zh-CN"/>
              </w:rPr>
            </w:pPr>
          </w:p>
        </w:tc>
        <w:tc>
          <w:tcPr>
            <w:tcW w:w="5603" w:type="dxa"/>
          </w:tcPr>
          <w:p w:rsidR="0039429A" w:rsidRDefault="0039429A" w:rsidP="00B55D2C">
            <w:pPr>
              <w:spacing w:line="240" w:lineRule="exact"/>
              <w:jc w:val="center"/>
            </w:pPr>
          </w:p>
          <w:p w:rsidR="0039429A" w:rsidRDefault="0039429A" w:rsidP="00B55D2C">
            <w:pPr>
              <w:spacing w:line="240" w:lineRule="exact"/>
              <w:rPr>
                <w:lang w:eastAsia="zh-CN"/>
              </w:rPr>
            </w:pPr>
            <w:r>
              <w:t xml:space="preserve">                           УТВЕРЖДЕНА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постановлением администрации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Шпаковского муниципального округа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Ставропольского края</w:t>
            </w:r>
          </w:p>
          <w:p w:rsidR="0039429A" w:rsidRDefault="0039429A" w:rsidP="00B55D2C">
            <w:pPr>
              <w:spacing w:line="240" w:lineRule="exact"/>
              <w:jc w:val="center"/>
            </w:pPr>
            <w:r>
              <w:t>от 29 июля 2021 г. № 972</w:t>
            </w:r>
          </w:p>
        </w:tc>
      </w:tr>
    </w:tbl>
    <w:p w:rsidR="0039429A" w:rsidRDefault="0039429A" w:rsidP="0039429A">
      <w:pPr>
        <w:pStyle w:val="ConsPlusTitle"/>
        <w:widowControl/>
        <w:spacing w:line="240" w:lineRule="exact"/>
        <w:rPr>
          <w:b w:val="0"/>
          <w:bCs w:val="0"/>
        </w:rPr>
      </w:pP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5F01F0">
        <w:rPr>
          <w:b w:val="0"/>
          <w:bCs w:val="0"/>
        </w:rPr>
        <w:t>СМЕТА</w:t>
      </w:r>
    </w:p>
    <w:p w:rsidR="0039429A" w:rsidRPr="005F01F0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5F01F0">
        <w:rPr>
          <w:b w:val="0"/>
          <w:bCs w:val="0"/>
        </w:rPr>
        <w:t xml:space="preserve">расходов на проведение </w:t>
      </w: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  <w:r w:rsidRPr="005F01F0">
        <w:rPr>
          <w:b w:val="0"/>
          <w:bCs w:val="0"/>
        </w:rPr>
        <w:t>ежегодного ко</w:t>
      </w:r>
      <w:r w:rsidRPr="005F01F0">
        <w:rPr>
          <w:b w:val="0"/>
          <w:bCs w:val="0"/>
        </w:rPr>
        <w:t>н</w:t>
      </w:r>
      <w:r w:rsidRPr="005F01F0">
        <w:rPr>
          <w:b w:val="0"/>
          <w:bCs w:val="0"/>
        </w:rPr>
        <w:t>курса «</w:t>
      </w:r>
      <w:r>
        <w:rPr>
          <w:b w:val="0"/>
          <w:bCs w:val="0"/>
        </w:rPr>
        <w:t>П</w:t>
      </w:r>
      <w:r w:rsidRPr="005F01F0">
        <w:rPr>
          <w:b w:val="0"/>
          <w:bCs w:val="0"/>
        </w:rPr>
        <w:t>редприниматель года»</w:t>
      </w:r>
    </w:p>
    <w:p w:rsidR="0039429A" w:rsidRDefault="0039429A" w:rsidP="0039429A">
      <w:pPr>
        <w:pStyle w:val="ConsPlusTitle"/>
        <w:widowControl/>
        <w:spacing w:line="240" w:lineRule="exact"/>
        <w:jc w:val="center"/>
        <w:rPr>
          <w:b w:val="0"/>
          <w:bCs w:val="0"/>
        </w:rPr>
      </w:pP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jc w:val="both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5"/>
        <w:gridCol w:w="5445"/>
        <w:gridCol w:w="1535"/>
        <w:gridCol w:w="1559"/>
      </w:tblGrid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Наименование статей расходов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Ме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в к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ждой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номин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9A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Сумма, ру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лей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Номинации: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Меценат года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000,00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рое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10000,00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третье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4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Предприниматель года в сфере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обществе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ного питания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вое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000,00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вт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рое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10000,00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третье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5000,00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429A" w:rsidRPr="004307EA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4307EA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4307E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4307EA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Изготовление дипломов (шт.)</w:t>
            </w: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4307EA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307EA">
              <w:rPr>
                <w:rFonts w:ascii="Times New Roman" w:hAnsi="Times New Roman" w:cs="Times New Roman"/>
                <w:sz w:val="28"/>
                <w:szCs w:val="28"/>
              </w:rPr>
              <w:t>000,00</w:t>
            </w:r>
          </w:p>
          <w:p w:rsidR="0039429A" w:rsidRPr="004307E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07E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Приобретение цветов для награжде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ния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бедителей ежегодного конкурса «Предприниматель г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да»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(шт.)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000,00 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765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9429A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72 000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,00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39429A" w:rsidRDefault="0039429A" w:rsidP="0039429A">
      <w:pPr>
        <w:tabs>
          <w:tab w:val="left" w:pos="6237"/>
        </w:tabs>
        <w:autoSpaceDE w:val="0"/>
        <w:autoSpaceDN w:val="0"/>
        <w:adjustRightInd w:val="0"/>
        <w:spacing w:line="240" w:lineRule="exact"/>
        <w:jc w:val="both"/>
      </w:pPr>
    </w:p>
    <w:p w:rsidR="0039429A" w:rsidRDefault="0039429A" w:rsidP="0039429A">
      <w:pPr>
        <w:spacing w:line="240" w:lineRule="exact"/>
        <w:jc w:val="center"/>
      </w:pPr>
    </w:p>
    <w:p w:rsidR="0039429A" w:rsidRDefault="0039429A" w:rsidP="0039429A">
      <w:pPr>
        <w:jc w:val="center"/>
      </w:pPr>
    </w:p>
    <w:p w:rsidR="0039429A" w:rsidRDefault="0039429A" w:rsidP="0039429A">
      <w:pPr>
        <w:jc w:val="center"/>
      </w:pPr>
      <w:r>
        <w:t>___________________</w:t>
      </w:r>
    </w:p>
    <w:p w:rsidR="0039429A" w:rsidRDefault="0039429A" w:rsidP="00471154">
      <w:pPr>
        <w:spacing w:line="240" w:lineRule="exact"/>
        <w:jc w:val="both"/>
        <w:rPr>
          <w:szCs w:val="28"/>
        </w:rPr>
        <w:sectPr w:rsidR="0039429A" w:rsidSect="00A6633D">
          <w:headerReference w:type="default" r:id="rId21"/>
          <w:pgSz w:w="11906" w:h="16838"/>
          <w:pgMar w:top="1134" w:right="567" w:bottom="1134" w:left="1985" w:header="709" w:footer="709" w:gutter="0"/>
          <w:cols w:space="708"/>
          <w:titlePg/>
          <w:docGrid w:linePitch="381"/>
        </w:sectPr>
      </w:pP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</w:pPr>
      <w:r w:rsidRPr="00F5272E">
        <w:lastRenderedPageBreak/>
        <w:t xml:space="preserve">Приложение </w:t>
      </w:r>
      <w:r>
        <w:t>№1</w:t>
      </w:r>
    </w:p>
    <w:tbl>
      <w:tblPr>
        <w:tblW w:w="0" w:type="auto"/>
        <w:tblInd w:w="5637" w:type="dxa"/>
        <w:tblLook w:val="04A0" w:firstRow="1" w:lastRow="0" w:firstColumn="1" w:lastColumn="0" w:noHBand="0" w:noVBand="1"/>
      </w:tblPr>
      <w:tblGrid>
        <w:gridCol w:w="4217"/>
      </w:tblGrid>
      <w:tr w:rsidR="0039429A" w:rsidTr="00B55D2C">
        <w:tc>
          <w:tcPr>
            <w:tcW w:w="4217" w:type="dxa"/>
            <w:shd w:val="clear" w:color="auto" w:fill="auto"/>
          </w:tcPr>
          <w:p w:rsidR="0039429A" w:rsidRDefault="0039429A" w:rsidP="00B55D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 xml:space="preserve">к Положению о </w:t>
            </w:r>
            <w:proofErr w:type="gramStart"/>
            <w:r>
              <w:t>ежегодном</w:t>
            </w:r>
            <w:proofErr w:type="gramEnd"/>
          </w:p>
          <w:p w:rsidR="0039429A" w:rsidRDefault="0039429A" w:rsidP="00B55D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proofErr w:type="gramStart"/>
            <w:r>
              <w:t>конкурсе</w:t>
            </w:r>
            <w:proofErr w:type="gramEnd"/>
            <w:r>
              <w:t xml:space="preserve"> Шпаковского муниципального округа</w:t>
            </w:r>
          </w:p>
          <w:p w:rsidR="0039429A" w:rsidRDefault="0039429A" w:rsidP="00B55D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Ставропольского края</w:t>
            </w:r>
          </w:p>
          <w:p w:rsidR="0039429A" w:rsidRDefault="0039429A" w:rsidP="00B55D2C">
            <w:pPr>
              <w:autoSpaceDE w:val="0"/>
              <w:autoSpaceDN w:val="0"/>
              <w:adjustRightInd w:val="0"/>
              <w:spacing w:line="240" w:lineRule="exact"/>
              <w:jc w:val="center"/>
            </w:pPr>
            <w:r>
              <w:t>«Предприниматель года»</w:t>
            </w:r>
          </w:p>
        </w:tc>
      </w:tr>
    </w:tbl>
    <w:p w:rsidR="0039429A" w:rsidRPr="00464E41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Pr="00D65D67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форма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39429A" w:rsidRPr="00F5272E" w:rsidRDefault="0039429A" w:rsidP="0039429A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1D1452">
        <w:rPr>
          <w:rFonts w:ascii="Times New Roman" w:hAnsi="Times New Roman" w:cs="Times New Roman"/>
          <w:sz w:val="28"/>
        </w:rPr>
        <w:t>ЗАЯВКА</w:t>
      </w:r>
    </w:p>
    <w:p w:rsidR="0039429A" w:rsidRPr="001D1452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39429A" w:rsidRPr="001D1452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1D1452">
        <w:rPr>
          <w:rFonts w:ascii="Times New Roman" w:hAnsi="Times New Roman" w:cs="Times New Roman"/>
          <w:sz w:val="28"/>
        </w:rPr>
        <w:t>на участие в ежегодном конкурсе</w:t>
      </w:r>
      <w:r>
        <w:rPr>
          <w:rFonts w:ascii="Times New Roman" w:hAnsi="Times New Roman" w:cs="Times New Roman"/>
          <w:sz w:val="28"/>
        </w:rPr>
        <w:t xml:space="preserve"> Шпаковского муниципального округа Ставропольского края</w:t>
      </w:r>
      <w:r w:rsidRPr="001D1452">
        <w:rPr>
          <w:rFonts w:ascii="Times New Roman" w:hAnsi="Times New Roman" w:cs="Times New Roman"/>
          <w:sz w:val="28"/>
        </w:rPr>
        <w:t xml:space="preserve"> «Предприниматель года»</w:t>
      </w:r>
    </w:p>
    <w:p w:rsidR="0039429A" w:rsidRPr="00F5272E" w:rsidRDefault="0039429A" w:rsidP="0039429A">
      <w:pPr>
        <w:pStyle w:val="ConsPlusNonformat"/>
        <w:widowControl/>
        <w:rPr>
          <w:rFonts w:ascii="Times New Roman" w:hAnsi="Times New Roman" w:cs="Times New Roman"/>
          <w:sz w:val="22"/>
        </w:rPr>
      </w:pP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Полное наименование организации (индивидуального предпринимат</w:t>
      </w:r>
      <w:r>
        <w:rPr>
          <w:rFonts w:ascii="Times New Roman" w:hAnsi="Times New Roman" w:cs="Times New Roman"/>
          <w:sz w:val="28"/>
        </w:rPr>
        <w:t xml:space="preserve">еля) 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регистрации организации (индивидуального предпринимателя) _______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Руководитель ______________________________________________</w:t>
      </w:r>
      <w:r>
        <w:rPr>
          <w:rFonts w:ascii="Times New Roman" w:hAnsi="Times New Roman" w:cs="Times New Roman"/>
          <w:sz w:val="28"/>
        </w:rPr>
        <w:t>__</w:t>
      </w:r>
      <w:r w:rsidRPr="00D65D67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>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</w:t>
      </w:r>
      <w:r>
        <w:rPr>
          <w:rFonts w:ascii="Times New Roman" w:hAnsi="Times New Roman" w:cs="Times New Roman"/>
          <w:sz w:val="28"/>
        </w:rPr>
        <w:t>_____________________________</w:t>
      </w:r>
    </w:p>
    <w:p w:rsidR="0039429A" w:rsidRPr="00D65D67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r w:rsidRPr="00D65D67">
        <w:rPr>
          <w:rFonts w:ascii="Times New Roman" w:hAnsi="Times New Roman" w:cs="Times New Roman"/>
          <w:sz w:val="24"/>
        </w:rPr>
        <w:t>(Ф.И.О., должность)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Дата рождения ___________, ста</w:t>
      </w:r>
      <w:r>
        <w:rPr>
          <w:rFonts w:ascii="Times New Roman" w:hAnsi="Times New Roman" w:cs="Times New Roman"/>
          <w:sz w:val="28"/>
        </w:rPr>
        <w:t xml:space="preserve">ж работы в организации </w:t>
      </w:r>
      <w:r w:rsidRPr="00D65D67">
        <w:rPr>
          <w:rFonts w:ascii="Times New Roman" w:hAnsi="Times New Roman" w:cs="Times New Roman"/>
          <w:sz w:val="28"/>
        </w:rPr>
        <w:t>_____</w:t>
      </w:r>
      <w:r>
        <w:rPr>
          <w:rFonts w:ascii="Times New Roman" w:hAnsi="Times New Roman" w:cs="Times New Roman"/>
          <w:sz w:val="28"/>
        </w:rPr>
        <w:t>__</w:t>
      </w:r>
      <w:r w:rsidRPr="00D65D67">
        <w:rPr>
          <w:rFonts w:ascii="Times New Roman" w:hAnsi="Times New Roman" w:cs="Times New Roman"/>
          <w:sz w:val="28"/>
        </w:rPr>
        <w:t>__________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Вид деятельности организации ______________________</w:t>
      </w:r>
      <w:r>
        <w:rPr>
          <w:rFonts w:ascii="Times New Roman" w:hAnsi="Times New Roman" w:cs="Times New Roman"/>
          <w:sz w:val="28"/>
        </w:rPr>
        <w:t>___</w:t>
      </w:r>
      <w:r w:rsidRPr="00D65D67">
        <w:rPr>
          <w:rFonts w:ascii="Times New Roman" w:hAnsi="Times New Roman" w:cs="Times New Roman"/>
          <w:sz w:val="28"/>
        </w:rPr>
        <w:t>__________</w:t>
      </w:r>
      <w:r>
        <w:rPr>
          <w:rFonts w:ascii="Times New Roman" w:hAnsi="Times New Roman" w:cs="Times New Roman"/>
          <w:sz w:val="28"/>
        </w:rPr>
        <w:t>__</w:t>
      </w:r>
      <w:r w:rsidRPr="00D65D67">
        <w:rPr>
          <w:rFonts w:ascii="Times New Roman" w:hAnsi="Times New Roman" w:cs="Times New Roman"/>
          <w:sz w:val="28"/>
        </w:rPr>
        <w:t>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____________________________________________________________</w:t>
      </w:r>
      <w:r>
        <w:rPr>
          <w:rFonts w:ascii="Times New Roman" w:hAnsi="Times New Roman" w:cs="Times New Roman"/>
          <w:sz w:val="28"/>
        </w:rPr>
        <w:t>______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______________________________________________________________</w:t>
      </w:r>
      <w:r>
        <w:rPr>
          <w:rFonts w:ascii="Times New Roman" w:hAnsi="Times New Roman" w:cs="Times New Roman"/>
          <w:sz w:val="28"/>
        </w:rPr>
        <w:t>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</w:rPr>
        <w:t>__</w:t>
      </w:r>
    </w:p>
    <w:p w:rsidR="0039429A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  <w:sz w:val="24"/>
        </w:rPr>
      </w:pPr>
      <w:proofErr w:type="gramStart"/>
      <w:r w:rsidRPr="00D65D67">
        <w:rPr>
          <w:rFonts w:ascii="Times New Roman" w:hAnsi="Times New Roman" w:cs="Times New Roman"/>
          <w:sz w:val="24"/>
        </w:rPr>
        <w:t>(краткое описание выпускаемой продукции (товара, услуги)</w:t>
      </w:r>
      <w:proofErr w:type="gramEnd"/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Юридически</w:t>
      </w:r>
      <w:r>
        <w:rPr>
          <w:rFonts w:ascii="Times New Roman" w:hAnsi="Times New Roman" w:cs="Times New Roman"/>
          <w:sz w:val="28"/>
        </w:rPr>
        <w:t>й адрес __________________</w:t>
      </w:r>
      <w:r w:rsidRPr="00D65D67">
        <w:rPr>
          <w:rFonts w:ascii="Times New Roman" w:hAnsi="Times New Roman" w:cs="Times New Roman"/>
          <w:sz w:val="28"/>
        </w:rPr>
        <w:t>_______________________________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Фактическое местонахождение ____________________</w:t>
      </w:r>
      <w:r>
        <w:rPr>
          <w:rFonts w:ascii="Times New Roman" w:hAnsi="Times New Roman" w:cs="Times New Roman"/>
          <w:sz w:val="28"/>
        </w:rPr>
        <w:t>___</w:t>
      </w:r>
      <w:r w:rsidRPr="00D65D67">
        <w:rPr>
          <w:rFonts w:ascii="Times New Roman" w:hAnsi="Times New Roman" w:cs="Times New Roman"/>
          <w:sz w:val="28"/>
        </w:rPr>
        <w:t>________________</w:t>
      </w:r>
    </w:p>
    <w:p w:rsidR="0039429A" w:rsidRPr="00D65D67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________________________________________________________</w:t>
      </w:r>
      <w:r>
        <w:rPr>
          <w:rFonts w:ascii="Times New Roman" w:hAnsi="Times New Roman" w:cs="Times New Roman"/>
          <w:sz w:val="28"/>
        </w:rPr>
        <w:t>__________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D65D67">
        <w:rPr>
          <w:rFonts w:ascii="Times New Roman" w:hAnsi="Times New Roman" w:cs="Times New Roman"/>
          <w:sz w:val="28"/>
        </w:rPr>
        <w:t>Тел. _________________ Факс. _______________</w:t>
      </w:r>
      <w:r>
        <w:rPr>
          <w:rFonts w:ascii="Times New Roman" w:hAnsi="Times New Roman" w:cs="Times New Roman"/>
          <w:sz w:val="28"/>
        </w:rPr>
        <w:t>__ E-</w:t>
      </w:r>
      <w:proofErr w:type="spellStart"/>
      <w:r>
        <w:rPr>
          <w:rFonts w:ascii="Times New Roman" w:hAnsi="Times New Roman" w:cs="Times New Roman"/>
          <w:sz w:val="28"/>
        </w:rPr>
        <w:t>mail</w:t>
      </w:r>
      <w:proofErr w:type="spellEnd"/>
      <w:r>
        <w:rPr>
          <w:rFonts w:ascii="Times New Roman" w:hAnsi="Times New Roman" w:cs="Times New Roman"/>
          <w:sz w:val="28"/>
        </w:rPr>
        <w:t xml:space="preserve"> _____________</w:t>
      </w:r>
      <w:r w:rsidRPr="00D65D67">
        <w:rPr>
          <w:rFonts w:ascii="Times New Roman" w:hAnsi="Times New Roman" w:cs="Times New Roman"/>
          <w:sz w:val="28"/>
        </w:rPr>
        <w:t>___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Банковские реквиз</w:t>
      </w:r>
      <w:r>
        <w:rPr>
          <w:rFonts w:ascii="Times New Roman" w:hAnsi="Times New Roman" w:cs="Times New Roman"/>
          <w:sz w:val="28"/>
        </w:rPr>
        <w:t>и</w:t>
      </w:r>
      <w:r>
        <w:rPr>
          <w:rFonts w:ascii="Times New Roman" w:hAnsi="Times New Roman" w:cs="Times New Roman"/>
          <w:sz w:val="28"/>
        </w:rPr>
        <w:t>ты_______________________________________________</w:t>
      </w:r>
    </w:p>
    <w:p w:rsidR="0039429A" w:rsidRPr="00D65D67" w:rsidRDefault="0039429A" w:rsidP="0039429A">
      <w:pPr>
        <w:pStyle w:val="ConsPlusNonformat"/>
        <w:widowControl/>
        <w:spacing w:line="240" w:lineRule="exact"/>
        <w:rPr>
          <w:rFonts w:ascii="Times New Roman" w:hAnsi="Times New Roman" w:cs="Times New Roman"/>
          <w:sz w:val="28"/>
        </w:rPr>
      </w:pPr>
      <w:r w:rsidRPr="00442C9D">
        <w:rPr>
          <w:rFonts w:ascii="Times New Roman" w:hAnsi="Times New Roman" w:cs="Times New Roman"/>
          <w:sz w:val="16"/>
          <w:szCs w:val="16"/>
        </w:rPr>
        <w:t>(ИНН, КПП, ОКВЭД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proofErr w:type="gramStart"/>
      <w:r>
        <w:rPr>
          <w:rFonts w:ascii="Times New Roman" w:hAnsi="Times New Roman" w:cs="Times New Roman"/>
          <w:sz w:val="16"/>
          <w:szCs w:val="16"/>
        </w:rPr>
        <w:t>Р</w:t>
      </w:r>
      <w:proofErr w:type="gramEnd"/>
      <w:r>
        <w:rPr>
          <w:rFonts w:ascii="Times New Roman" w:hAnsi="Times New Roman" w:cs="Times New Roman"/>
          <w:sz w:val="16"/>
          <w:szCs w:val="16"/>
        </w:rPr>
        <w:t>/СЧ</w:t>
      </w:r>
      <w:r>
        <w:rPr>
          <w:rFonts w:ascii="Times New Roman" w:hAnsi="Times New Roman" w:cs="Times New Roman"/>
          <w:sz w:val="28"/>
        </w:rPr>
        <w:t>)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</w:pPr>
      <w:r w:rsidRPr="00E316A8">
        <w:t>Отметьте, пожалуйста, номинацию (одну), в которой вы хотели бы принять уч</w:t>
      </w:r>
      <w:r w:rsidRPr="00E316A8">
        <w:t>а</w:t>
      </w:r>
      <w:r w:rsidRPr="00E316A8">
        <w:t>стие</w:t>
      </w:r>
    </w:p>
    <w:p w:rsidR="0039429A" w:rsidRPr="00E316A8" w:rsidRDefault="0039429A" w:rsidP="0039429A">
      <w:pPr>
        <w:ind w:firstLine="709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Меценат года</w:t>
            </w: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Лучший предприниматель в сфере общественного питания</w:t>
            </w: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</w:p>
    <w:p w:rsidR="0039429A" w:rsidRPr="00736515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4"/>
        </w:rPr>
      </w:pPr>
    </w:p>
    <w:p w:rsidR="0039429A" w:rsidRPr="00736515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4"/>
        </w:rPr>
      </w:pPr>
    </w:p>
    <w:p w:rsidR="0039429A" w:rsidRPr="00F5272E" w:rsidRDefault="0039429A" w:rsidP="0039429A">
      <w:pPr>
        <w:pStyle w:val="ConsPlusNonformat"/>
        <w:widowControl/>
        <w:spacing w:line="240" w:lineRule="exact"/>
        <w:jc w:val="right"/>
        <w:rPr>
          <w:rFonts w:ascii="Times New Roman" w:hAnsi="Times New Roman" w:cs="Times New Roman"/>
          <w:sz w:val="28"/>
        </w:rPr>
      </w:pPr>
      <w:r w:rsidRPr="00F5272E">
        <w:rPr>
          <w:rFonts w:ascii="Times New Roman" w:hAnsi="Times New Roman" w:cs="Times New Roman"/>
          <w:sz w:val="28"/>
        </w:rPr>
        <w:lastRenderedPageBreak/>
        <w:t>Таблица 1</w:t>
      </w:r>
    </w:p>
    <w:p w:rsidR="0039429A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  <w:r w:rsidRPr="00F5272E">
        <w:rPr>
          <w:rFonts w:ascii="Times New Roman" w:hAnsi="Times New Roman" w:cs="Times New Roman"/>
          <w:sz w:val="28"/>
        </w:rPr>
        <w:t>Основные показатели</w:t>
      </w:r>
      <w:r>
        <w:rPr>
          <w:rFonts w:ascii="Times New Roman" w:hAnsi="Times New Roman" w:cs="Times New Roman"/>
          <w:sz w:val="28"/>
        </w:rPr>
        <w:t xml:space="preserve"> участников конкурса</w:t>
      </w:r>
    </w:p>
    <w:p w:rsidR="0039429A" w:rsidRDefault="0039429A" w:rsidP="0039429A">
      <w:pPr>
        <w:pStyle w:val="ConsPlusNonformat"/>
        <w:widowControl/>
        <w:spacing w:line="240" w:lineRule="exact"/>
        <w:jc w:val="center"/>
        <w:rPr>
          <w:rFonts w:ascii="Times New Roman" w:hAnsi="Times New Roman" w:cs="Times New Roman"/>
          <w:sz w:val="28"/>
        </w:rPr>
      </w:pPr>
    </w:p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4280"/>
        <w:gridCol w:w="1843"/>
        <w:gridCol w:w="1559"/>
        <w:gridCol w:w="1134"/>
      </w:tblGrid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proofErr w:type="gramStart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пок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зателей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год, предш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ствующий последнему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завершен-ному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вому году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Последний отчетный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финан-с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Темп р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ста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  <w:t>(пр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цен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ты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Объем производства (работ,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услуг)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(тыс. рублей)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Общая сумма налоговых плат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жей в бюджеты всех  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  <w:t>уровней (тыс. ру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0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42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Численность рабо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ников (чел.)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13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работная плата одного работника (ру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лей)</w:t>
            </w:r>
          </w:p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175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Прибыль от реализ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ции  товаров (работ, услуг) (рублей)</w:t>
            </w:r>
          </w:p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96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Привлечение инв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стиций (тыс. рублей)</w:t>
            </w:r>
          </w:p>
          <w:p w:rsidR="0039429A" w:rsidRDefault="0039429A" w:rsidP="00B55D2C">
            <w:pPr>
              <w:pStyle w:val="ConsPlusCell"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29A" w:rsidRPr="00F5272E" w:rsidRDefault="0039429A" w:rsidP="0039429A">
      <w:pPr>
        <w:autoSpaceDE w:val="0"/>
        <w:autoSpaceDN w:val="0"/>
        <w:adjustRightInd w:val="0"/>
        <w:jc w:val="both"/>
      </w:pPr>
    </w:p>
    <w:p w:rsidR="0039429A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Качественные критерии</w:t>
      </w:r>
    </w:p>
    <w:p w:rsidR="0039429A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  <w:sz w:val="28"/>
        </w:rPr>
      </w:pPr>
    </w:p>
    <w:tbl>
      <w:tblPr>
        <w:tblW w:w="947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5556"/>
        <w:gridCol w:w="1485"/>
        <w:gridCol w:w="1890"/>
      </w:tblGrid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Наличие</w:t>
            </w: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Отсутствие</w:t>
            </w: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 социальной направленности (перечислить, приложить)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частие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спонсорских программах (пер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числить, приложить)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3. 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аготворительная деятельность (перечи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лить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приложить)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⃰</w:t>
            </w:r>
          </w:p>
        </w:tc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Деловая активность (перечислить, прил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жить фото, скриншоты)</w:t>
            </w:r>
          </w:p>
          <w:p w:rsidR="0039429A" w:rsidRPr="00F5272E" w:rsidRDefault="0039429A" w:rsidP="00B55D2C">
            <w:pPr>
              <w:pStyle w:val="ConsPlusCell"/>
              <w:widowControl/>
              <w:spacing w:line="24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spacing w:line="24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29A" w:rsidRPr="00F5272E" w:rsidRDefault="0039429A" w:rsidP="0039429A">
      <w:pPr>
        <w:autoSpaceDE w:val="0"/>
        <w:autoSpaceDN w:val="0"/>
        <w:adjustRightInd w:val="0"/>
        <w:jc w:val="both"/>
      </w:pPr>
      <w:r>
        <w:t>⃰</w:t>
      </w:r>
      <w:r w:rsidRPr="003B0F41">
        <w:rPr>
          <w:sz w:val="22"/>
        </w:rPr>
        <w:t>спектр действий, направлен</w:t>
      </w:r>
      <w:r>
        <w:rPr>
          <w:sz w:val="22"/>
        </w:rPr>
        <w:t>ных на популяризацию организации в продвижении товаров и услуг.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39429A" w:rsidRPr="00F5272E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F5272E">
        <w:rPr>
          <w:rFonts w:ascii="Times New Roman" w:hAnsi="Times New Roman" w:cs="Times New Roman"/>
          <w:sz w:val="28"/>
        </w:rPr>
        <w:t xml:space="preserve">    Руководитель _________________________     </w:t>
      </w:r>
      <w:r>
        <w:rPr>
          <w:rFonts w:ascii="Times New Roman" w:hAnsi="Times New Roman" w:cs="Times New Roman"/>
          <w:sz w:val="28"/>
        </w:rPr>
        <w:t>«___»</w:t>
      </w:r>
      <w:r w:rsidRPr="00F5272E">
        <w:rPr>
          <w:rFonts w:ascii="Times New Roman" w:hAnsi="Times New Roman" w:cs="Times New Roman"/>
          <w:sz w:val="28"/>
        </w:rPr>
        <w:t xml:space="preserve"> _____________ 20__ г.</w:t>
      </w:r>
    </w:p>
    <w:p w:rsidR="0039429A" w:rsidRPr="00F5272E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  <w:r w:rsidRPr="00F5272E">
        <w:rPr>
          <w:rFonts w:ascii="Times New Roman" w:hAnsi="Times New Roman" w:cs="Times New Roman"/>
          <w:sz w:val="28"/>
        </w:rPr>
        <w:t xml:space="preserve">           </w:t>
      </w:r>
      <w:r>
        <w:rPr>
          <w:rFonts w:ascii="Times New Roman" w:hAnsi="Times New Roman" w:cs="Times New Roman"/>
          <w:sz w:val="28"/>
        </w:rPr>
        <w:t xml:space="preserve">                      </w:t>
      </w:r>
      <w:r w:rsidRPr="00F5272E">
        <w:rPr>
          <w:rFonts w:ascii="Times New Roman" w:hAnsi="Times New Roman" w:cs="Times New Roman"/>
          <w:sz w:val="28"/>
        </w:rPr>
        <w:t xml:space="preserve">              (подпись)</w:t>
      </w:r>
    </w:p>
    <w:p w:rsidR="0039429A" w:rsidRPr="00F5272E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</w:rPr>
      </w:pP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</w:rPr>
      </w:pPr>
      <w:r w:rsidRPr="00F5272E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</w:t>
      </w:r>
      <w:r w:rsidRPr="00F5272E">
        <w:rPr>
          <w:rFonts w:ascii="Times New Roman" w:hAnsi="Times New Roman" w:cs="Times New Roman"/>
        </w:rPr>
        <w:t xml:space="preserve">  М.П.</w:t>
      </w:r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</w:rPr>
      </w:pPr>
    </w:p>
    <w:p w:rsidR="0039429A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</w:rPr>
      </w:pPr>
    </w:p>
    <w:p w:rsidR="0039429A" w:rsidRPr="00F5272E" w:rsidRDefault="0039429A" w:rsidP="0039429A">
      <w:pPr>
        <w:pStyle w:val="ConsPlusNonformat"/>
        <w:widowControl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</w:t>
      </w: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left="5664" w:firstLine="708"/>
        <w:outlineLvl w:val="1"/>
      </w:pPr>
      <w:r w:rsidRPr="00F5272E">
        <w:lastRenderedPageBreak/>
        <w:t xml:space="preserve">Приложение </w:t>
      </w:r>
      <w:r>
        <w:t xml:space="preserve">№ </w:t>
      </w:r>
      <w:r w:rsidRPr="00F5272E">
        <w:t>2</w:t>
      </w: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left="4248" w:firstLine="708"/>
      </w:pPr>
      <w:r>
        <w:t xml:space="preserve">         </w:t>
      </w:r>
      <w:r w:rsidRPr="00F5272E">
        <w:t>к Положению</w:t>
      </w:r>
      <w:r w:rsidRPr="002E5B9D">
        <w:t xml:space="preserve"> </w:t>
      </w:r>
      <w:r w:rsidRPr="00F5272E">
        <w:t xml:space="preserve">о </w:t>
      </w:r>
      <w:proofErr w:type="gramStart"/>
      <w:r w:rsidRPr="00F5272E">
        <w:t>ежегодном</w:t>
      </w:r>
      <w:proofErr w:type="gramEnd"/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ind w:left="4956"/>
      </w:pPr>
      <w:proofErr w:type="gramStart"/>
      <w:r w:rsidRPr="00F5272E">
        <w:t>ко</w:t>
      </w:r>
      <w:r w:rsidRPr="00F5272E">
        <w:t>н</w:t>
      </w:r>
      <w:r>
        <w:t>курсе</w:t>
      </w:r>
      <w:proofErr w:type="gramEnd"/>
      <w:r>
        <w:t xml:space="preserve"> </w:t>
      </w:r>
      <w:r w:rsidRPr="00F5272E">
        <w:t>«Предприниматель года»</w:t>
      </w:r>
    </w:p>
    <w:p w:rsidR="0039429A" w:rsidRDefault="0039429A" w:rsidP="0039429A">
      <w:pPr>
        <w:autoSpaceDE w:val="0"/>
        <w:autoSpaceDN w:val="0"/>
        <w:adjustRightInd w:val="0"/>
        <w:spacing w:line="240" w:lineRule="exact"/>
        <w:jc w:val="right"/>
      </w:pP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jc w:val="right"/>
      </w:pPr>
      <w:r w:rsidRPr="00F5272E">
        <w:t>форма</w:t>
      </w: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jc w:val="center"/>
      </w:pPr>
      <w:r w:rsidRPr="00F5272E">
        <w:t>АНКЕТА</w:t>
      </w:r>
    </w:p>
    <w:p w:rsidR="0039429A" w:rsidRPr="00F5272E" w:rsidRDefault="0039429A" w:rsidP="0039429A">
      <w:pPr>
        <w:autoSpaceDE w:val="0"/>
        <w:autoSpaceDN w:val="0"/>
        <w:adjustRightInd w:val="0"/>
        <w:spacing w:line="240" w:lineRule="exact"/>
        <w:jc w:val="center"/>
      </w:pPr>
      <w:r>
        <w:t>у</w:t>
      </w:r>
      <w:r w:rsidRPr="00F5272E">
        <w:t>частника конкурса</w:t>
      </w:r>
    </w:p>
    <w:p w:rsidR="0039429A" w:rsidRPr="00F5272E" w:rsidRDefault="0039429A" w:rsidP="0039429A">
      <w:pPr>
        <w:autoSpaceDE w:val="0"/>
        <w:autoSpaceDN w:val="0"/>
        <w:adjustRightInd w:val="0"/>
        <w:jc w:val="both"/>
      </w:pP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855"/>
      </w:tblGrid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Полное наименование организации                              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(Ф.И.О. индивидуального предпринимателя)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Сокращенное наименование организации (индивидуального        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предпринимателя) 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Юридический адрес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Фактическое местонахождение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телефон, факс    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e-</w:t>
            </w:r>
            <w:proofErr w:type="spellStart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mail</w:t>
            </w:r>
            <w:proofErr w:type="spellEnd"/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виды предпринимательской деятельности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Численность штатных работников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>Дата регистрации организации (индивидуального предпринимателя)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Банковские реквизиты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ИНН/КПП          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ОКВЭД                    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Ф.И.О. руководителя, наименование должности руководителя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9429A" w:rsidRPr="00F5272E" w:rsidTr="00B55D2C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85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F5272E">
              <w:rPr>
                <w:rFonts w:ascii="Times New Roman" w:hAnsi="Times New Roman" w:cs="Times New Roman"/>
                <w:sz w:val="28"/>
                <w:szCs w:val="28"/>
              </w:rPr>
              <w:t xml:space="preserve">Стаж работы в качестве руководителя данной организации, общий </w:t>
            </w:r>
            <w:r w:rsidRPr="00F5272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стаж работы руководителем                                     </w:t>
            </w:r>
          </w:p>
        </w:tc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429A" w:rsidRPr="00F5272E" w:rsidRDefault="0039429A" w:rsidP="00B55D2C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429A" w:rsidRDefault="0039429A" w:rsidP="0039429A">
      <w:pPr>
        <w:autoSpaceDE w:val="0"/>
        <w:autoSpaceDN w:val="0"/>
        <w:adjustRightInd w:val="0"/>
        <w:jc w:val="both"/>
      </w:pPr>
    </w:p>
    <w:p w:rsidR="0039429A" w:rsidRPr="00E316A8" w:rsidRDefault="0039429A" w:rsidP="0039429A">
      <w:pPr>
        <w:ind w:firstLine="709"/>
        <w:jc w:val="both"/>
      </w:pPr>
      <w:r w:rsidRPr="00E316A8">
        <w:t>Отметьте, пожалуйста, номинацию (одну), в которой вы хотели бы принять участие</w:t>
      </w:r>
    </w:p>
    <w:p w:rsidR="0039429A" w:rsidRPr="008F5658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Меценат года</w:t>
            </w: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39429A" w:rsidRPr="00FE576F" w:rsidTr="00B55D2C">
        <w:tc>
          <w:tcPr>
            <w:tcW w:w="534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FE576F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Лучший п</w:t>
            </w: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 xml:space="preserve">редприниматель года в сфере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>общественного питания</w:t>
            </w:r>
            <w:r w:rsidRPr="00FE576F">
              <w:rPr>
                <w:rFonts w:ascii="Times New Roman" w:hAnsi="Times New Roman" w:cs="Times New Roman"/>
                <w:sz w:val="28"/>
                <w:szCs w:val="24"/>
              </w:rPr>
              <w:t>»</w:t>
            </w:r>
          </w:p>
        </w:tc>
      </w:tr>
    </w:tbl>
    <w:p w:rsidR="0039429A" w:rsidRPr="008F5658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5"/>
        </w:numPr>
        <w:ind w:hanging="540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К какой отрасли относится ваша организация?</w:t>
      </w:r>
    </w:p>
    <w:p w:rsidR="0039429A" w:rsidRPr="00A32390" w:rsidRDefault="0039429A" w:rsidP="0039429A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__________________________________________________________________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5"/>
        </w:numPr>
        <w:ind w:left="0" w:firstLine="0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За счет чего достигается качество выпускаемой продукции, выполне</w:t>
      </w:r>
      <w:r w:rsidRPr="00A32390">
        <w:rPr>
          <w:rFonts w:ascii="Times New Roman" w:hAnsi="Times New Roman" w:cs="Times New Roman"/>
          <w:sz w:val="28"/>
          <w:szCs w:val="24"/>
        </w:rPr>
        <w:t>н</w:t>
      </w:r>
      <w:r w:rsidRPr="00A32390">
        <w:rPr>
          <w:rFonts w:ascii="Times New Roman" w:hAnsi="Times New Roman" w:cs="Times New Roman"/>
          <w:sz w:val="28"/>
          <w:szCs w:val="24"/>
        </w:rPr>
        <w:t>ных работ, оказанных услуг?</w:t>
      </w:r>
    </w:p>
    <w:p w:rsidR="0039429A" w:rsidRPr="00A32390" w:rsidRDefault="0039429A" w:rsidP="0039429A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Использование собственных технологий (ноу-хау), современных техн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логий организации бизнеса и т.п.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4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Исключительно жесткий контроль сотрудников организации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Все получается само собой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Обновился ли за последний отчетный финансовый </w:t>
      </w:r>
      <w:r w:rsidRPr="00A32390">
        <w:rPr>
          <w:rFonts w:ascii="Times New Roman" w:hAnsi="Times New Roman" w:cs="Times New Roman"/>
          <w:sz w:val="28"/>
          <w:szCs w:val="24"/>
        </w:rPr>
        <w:t>год ассортимент проду</w:t>
      </w:r>
      <w:r w:rsidRPr="00A32390">
        <w:rPr>
          <w:rFonts w:ascii="Times New Roman" w:hAnsi="Times New Roman" w:cs="Times New Roman"/>
          <w:sz w:val="28"/>
          <w:szCs w:val="24"/>
        </w:rPr>
        <w:t>к</w:t>
      </w:r>
      <w:r w:rsidRPr="00A32390">
        <w:rPr>
          <w:rFonts w:ascii="Times New Roman" w:hAnsi="Times New Roman" w:cs="Times New Roman"/>
          <w:sz w:val="28"/>
          <w:szCs w:val="24"/>
        </w:rPr>
        <w:t>ции (укажите, какой вид продукции был предложен)?</w:t>
      </w:r>
    </w:p>
    <w:p w:rsidR="0039429A" w:rsidRPr="00A32390" w:rsidRDefault="0039429A" w:rsidP="0039429A">
      <w:pPr>
        <w:pStyle w:val="ConsPlusNonformat"/>
        <w:widowControl/>
        <w:ind w:left="540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Да, мы предложили новый ассортимент продукции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6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Нет, мы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 xml:space="preserve"> успешно </w:t>
            </w: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работаем на своем рынке и не планируем 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пер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е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ход на другой рынок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 xml:space="preserve">Нет, но мы </w:t>
            </w:r>
            <w:proofErr w:type="gramStart"/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планируем</w:t>
            </w:r>
            <w:proofErr w:type="gramEnd"/>
            <w:r w:rsidRPr="00A32390">
              <w:rPr>
                <w:rFonts w:ascii="Times New Roman" w:hAnsi="Times New Roman" w:cs="Times New Roman"/>
                <w:sz w:val="28"/>
                <w:szCs w:val="24"/>
              </w:rPr>
              <w:t xml:space="preserve"> освоение новых рынков сбыта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Нет. У нас отсутствуют возможности по освоению новых рынков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5"/>
        </w:numPr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Какие программы предусмотрены для постоянных покупателей?</w:t>
      </w:r>
    </w:p>
    <w:p w:rsidR="0039429A" w:rsidRPr="00A32390" w:rsidRDefault="0039429A" w:rsidP="0039429A">
      <w:pPr>
        <w:pStyle w:val="ConsPlusNonformat"/>
        <w:widowControl/>
        <w:ind w:left="54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Скидки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Специальные дисконтные или клубные ка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ты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Рассрочка товаров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Специальные акции, проводимые организацией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Прочее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У меня нет  постоянных покупателей, все  покупки осуществляются только один раз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 xml:space="preserve">5. </w:t>
      </w:r>
      <w:r>
        <w:rPr>
          <w:rFonts w:ascii="Times New Roman" w:hAnsi="Times New Roman" w:cs="Times New Roman"/>
          <w:sz w:val="28"/>
          <w:szCs w:val="24"/>
        </w:rPr>
        <w:t xml:space="preserve">Имеет ли ваша </w:t>
      </w:r>
      <w:r w:rsidRPr="00A32390">
        <w:rPr>
          <w:rFonts w:ascii="Times New Roman" w:hAnsi="Times New Roman" w:cs="Times New Roman"/>
          <w:sz w:val="28"/>
          <w:szCs w:val="24"/>
        </w:rPr>
        <w:t>фирма символику (логотип, слоган, фирменный цвет)? Прил</w:t>
      </w:r>
      <w:r w:rsidRPr="00A32390">
        <w:rPr>
          <w:rFonts w:ascii="Times New Roman" w:hAnsi="Times New Roman" w:cs="Times New Roman"/>
          <w:sz w:val="28"/>
          <w:szCs w:val="24"/>
        </w:rPr>
        <w:t>о</w:t>
      </w:r>
      <w:r w:rsidRPr="00A32390">
        <w:rPr>
          <w:rFonts w:ascii="Times New Roman" w:hAnsi="Times New Roman" w:cs="Times New Roman"/>
          <w:sz w:val="28"/>
          <w:szCs w:val="24"/>
        </w:rPr>
        <w:t>жите.</w:t>
      </w: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Да, имеет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Нет, не имеет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 имеет, но в скором времени будет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Нам это не нужно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6. Как вы считаете, увеличилась ли узнаваемость вашей организации за п</w:t>
      </w:r>
      <w:r w:rsidRPr="00A32390">
        <w:rPr>
          <w:rFonts w:ascii="Times New Roman" w:hAnsi="Times New Roman" w:cs="Times New Roman"/>
          <w:sz w:val="28"/>
          <w:szCs w:val="24"/>
        </w:rPr>
        <w:t>о</w:t>
      </w:r>
      <w:r w:rsidRPr="00A32390">
        <w:rPr>
          <w:rFonts w:ascii="Times New Roman" w:hAnsi="Times New Roman" w:cs="Times New Roman"/>
          <w:sz w:val="28"/>
          <w:szCs w:val="24"/>
        </w:rPr>
        <w:t>следний отчетный финансовый год по сравнению с финансовым годом, предшествующим последнему завершенному финансовому году? Опишите, в чем это выражено.</w:t>
      </w: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Да, мы  стали существенно отличаться от конкурентов  качеством т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о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варов (услуг)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Да, у нас остается высокое качество продукции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Нет, осталась на прежнем уровне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Нет, снизилась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7. В чем выражается стимулирование персонала вашей организации?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534"/>
        <w:gridCol w:w="9213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Благодарности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Подарки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213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Дополнительные отпуска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Денежные премии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Получение высшего или второго высшего образования за счет организ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а</w:t>
            </w: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ции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92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92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Дополнительные социальные гарантии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 xml:space="preserve">8. Как изменился количественный кадровый состав вашей организации за последний отчетный финансовый год по сравнению с </w:t>
      </w:r>
      <w:proofErr w:type="gramStart"/>
      <w:r w:rsidRPr="00A32390">
        <w:rPr>
          <w:rFonts w:ascii="Times New Roman" w:hAnsi="Times New Roman" w:cs="Times New Roman"/>
          <w:sz w:val="28"/>
          <w:szCs w:val="24"/>
        </w:rPr>
        <w:t>предшествующим</w:t>
      </w:r>
      <w:proofErr w:type="gramEnd"/>
      <w:r w:rsidRPr="00A32390">
        <w:rPr>
          <w:rFonts w:ascii="Times New Roman" w:hAnsi="Times New Roman" w:cs="Times New Roman"/>
          <w:sz w:val="28"/>
          <w:szCs w:val="24"/>
        </w:rPr>
        <w:t xml:space="preserve"> п</w:t>
      </w:r>
      <w:r w:rsidRPr="00A32390">
        <w:rPr>
          <w:rFonts w:ascii="Times New Roman" w:hAnsi="Times New Roman" w:cs="Times New Roman"/>
          <w:sz w:val="28"/>
          <w:szCs w:val="24"/>
        </w:rPr>
        <w:t>о</w:t>
      </w:r>
      <w:r w:rsidRPr="00A32390">
        <w:rPr>
          <w:rFonts w:ascii="Times New Roman" w:hAnsi="Times New Roman" w:cs="Times New Roman"/>
          <w:sz w:val="28"/>
          <w:szCs w:val="24"/>
        </w:rPr>
        <w:t>следнему завершенному финансовому году?</w:t>
      </w: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Увеличился за счет создания дополнительных рабочих мест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Уменьшился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 изменился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9. Пожалуйста, укажите количество сотрудников, прошедших повышение уровня квалификации в прошлом финансовом году _________ чел., __________ % от общего числа сотрудников.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4"/>
        </w:numPr>
        <w:tabs>
          <w:tab w:val="clear" w:pos="660"/>
          <w:tab w:val="num" w:pos="0"/>
        </w:tabs>
        <w:ind w:left="0" w:firstLine="0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Пожалуйста, укажите уровень средней заработной платы в орган</w:t>
      </w:r>
      <w:r w:rsidRPr="00A32390">
        <w:rPr>
          <w:rFonts w:ascii="Times New Roman" w:hAnsi="Times New Roman" w:cs="Times New Roman"/>
          <w:sz w:val="28"/>
          <w:szCs w:val="24"/>
        </w:rPr>
        <w:t>и</w:t>
      </w:r>
      <w:r w:rsidRPr="00A32390">
        <w:rPr>
          <w:rFonts w:ascii="Times New Roman" w:hAnsi="Times New Roman" w:cs="Times New Roman"/>
          <w:sz w:val="28"/>
          <w:szCs w:val="24"/>
        </w:rPr>
        <w:t>зации (в рублях).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до 3000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 5001 до 8000</w:t>
            </w:r>
          </w:p>
        </w:tc>
      </w:tr>
    </w:tbl>
    <w:p w:rsidR="0039429A" w:rsidRPr="00A32390" w:rsidRDefault="0039429A" w:rsidP="0039429A">
      <w:pPr>
        <w:pStyle w:val="ConsPlusNonformat"/>
        <w:widowControl/>
        <w:ind w:left="240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 8001 до 15000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свыше 15000</w:t>
            </w:r>
          </w:p>
        </w:tc>
      </w:tr>
    </w:tbl>
    <w:p w:rsidR="0039429A" w:rsidRPr="00A32390" w:rsidRDefault="0039429A" w:rsidP="0039429A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4"/>
        </w:numPr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Укажите, пожалуйста, возраст руководителя организации</w:t>
      </w:r>
    </w:p>
    <w:p w:rsidR="0039429A" w:rsidRPr="00A32390" w:rsidRDefault="0039429A" w:rsidP="0039429A">
      <w:pPr>
        <w:pStyle w:val="ConsPlusNonformat"/>
        <w:widowControl/>
        <w:ind w:left="660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до 25 лет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25 - 32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33 - 45</w:t>
            </w:r>
          </w:p>
        </w:tc>
      </w:tr>
    </w:tbl>
    <w:p w:rsidR="0039429A" w:rsidRPr="00A32390" w:rsidRDefault="0039429A" w:rsidP="0039429A">
      <w:pPr>
        <w:pStyle w:val="ConsPlusNonformat"/>
        <w:widowControl/>
        <w:ind w:left="240"/>
        <w:rPr>
          <w:rFonts w:ascii="Times New Roman" w:hAnsi="Times New Roman" w:cs="Times New Roman"/>
          <w:sz w:val="1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46 - 55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свыше 55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4"/>
        </w:numPr>
        <w:tabs>
          <w:tab w:val="clear" w:pos="660"/>
          <w:tab w:val="num" w:pos="0"/>
        </w:tabs>
        <w:ind w:left="0" w:firstLine="0"/>
        <w:jc w:val="both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Укажите в процент</w:t>
      </w:r>
      <w:r>
        <w:rPr>
          <w:rFonts w:ascii="Times New Roman" w:hAnsi="Times New Roman" w:cs="Times New Roman"/>
          <w:sz w:val="28"/>
          <w:szCs w:val="24"/>
        </w:rPr>
        <w:t xml:space="preserve">ном отношении от общей выручки </w:t>
      </w:r>
      <w:r w:rsidRPr="00A32390">
        <w:rPr>
          <w:rFonts w:ascii="Times New Roman" w:hAnsi="Times New Roman" w:cs="Times New Roman"/>
          <w:sz w:val="28"/>
          <w:szCs w:val="24"/>
        </w:rPr>
        <w:t>объем благотвори</w:t>
      </w:r>
      <w:r>
        <w:rPr>
          <w:rFonts w:ascii="Times New Roman" w:hAnsi="Times New Roman" w:cs="Times New Roman"/>
          <w:sz w:val="28"/>
          <w:szCs w:val="24"/>
        </w:rPr>
        <w:t xml:space="preserve">тельной поддержки, оказанной за </w:t>
      </w:r>
      <w:r w:rsidRPr="00A32390">
        <w:rPr>
          <w:rFonts w:ascii="Times New Roman" w:hAnsi="Times New Roman" w:cs="Times New Roman"/>
          <w:sz w:val="28"/>
          <w:szCs w:val="24"/>
        </w:rPr>
        <w:t>последний отчетный фина</w:t>
      </w:r>
      <w:r w:rsidRPr="00A32390">
        <w:rPr>
          <w:rFonts w:ascii="Times New Roman" w:hAnsi="Times New Roman" w:cs="Times New Roman"/>
          <w:sz w:val="28"/>
          <w:szCs w:val="24"/>
        </w:rPr>
        <w:t>н</w:t>
      </w:r>
      <w:r w:rsidRPr="00A32390">
        <w:rPr>
          <w:rFonts w:ascii="Times New Roman" w:hAnsi="Times New Roman" w:cs="Times New Roman"/>
          <w:sz w:val="28"/>
          <w:szCs w:val="24"/>
        </w:rPr>
        <w:t>совый год, различным социальным группам. Приложите отзывы о вашей благотвор</w:t>
      </w:r>
      <w:r w:rsidRPr="00A32390">
        <w:rPr>
          <w:rFonts w:ascii="Times New Roman" w:hAnsi="Times New Roman" w:cs="Times New Roman"/>
          <w:sz w:val="28"/>
          <w:szCs w:val="24"/>
        </w:rPr>
        <w:t>и</w:t>
      </w:r>
      <w:r w:rsidRPr="00A32390">
        <w:rPr>
          <w:rFonts w:ascii="Times New Roman" w:hAnsi="Times New Roman" w:cs="Times New Roman"/>
          <w:sz w:val="28"/>
          <w:szCs w:val="24"/>
        </w:rPr>
        <w:t>тельной помощи.</w:t>
      </w:r>
    </w:p>
    <w:p w:rsidR="0039429A" w:rsidRPr="00A32390" w:rsidRDefault="0039429A" w:rsidP="0039429A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Больным и инвалидам _________________________________________%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Ветеранам __________________________________________________%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  <w:tc>
          <w:tcPr>
            <w:tcW w:w="8930" w:type="dxa"/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  <w:szCs w:val="24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Малообеспеченным __________________________________________%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Почти всем, кто обращается 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Одаренным детям ____________________________________________%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Деятелям искусства и культуры 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Сиротам ____________________________________________________%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Многодетным семьям _________________________________________%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Другое (укажите) ____________________________________________%</w:t>
            </w: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Благотворительная помощь не оказывается</w:t>
            </w:r>
          </w:p>
        </w:tc>
      </w:tr>
    </w:tbl>
    <w:p w:rsidR="0039429A" w:rsidRPr="00A32390" w:rsidRDefault="0039429A" w:rsidP="0039429A">
      <w:pPr>
        <w:pStyle w:val="ConsPlusNonformat"/>
        <w:widowControl/>
        <w:ind w:left="240"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numPr>
          <w:ilvl w:val="0"/>
          <w:numId w:val="4"/>
        </w:numPr>
        <w:tabs>
          <w:tab w:val="clear" w:pos="660"/>
          <w:tab w:val="num" w:pos="0"/>
        </w:tabs>
        <w:ind w:left="0" w:firstLine="0"/>
        <w:rPr>
          <w:rFonts w:ascii="Times New Roman" w:hAnsi="Times New Roman" w:cs="Times New Roman"/>
          <w:sz w:val="28"/>
          <w:szCs w:val="24"/>
        </w:rPr>
      </w:pPr>
      <w:r w:rsidRPr="00A32390">
        <w:rPr>
          <w:rFonts w:ascii="Times New Roman" w:hAnsi="Times New Roman" w:cs="Times New Roman"/>
          <w:sz w:val="28"/>
          <w:szCs w:val="24"/>
        </w:rPr>
        <w:t>Используется ли в вашей организации труд инвалидов? Если да, то укажите их количество.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Да _____________________ кол-во чел.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14.  Имеется ли у вас задолженность перед бюджетами </w:t>
      </w:r>
      <w:r w:rsidRPr="00A32390">
        <w:rPr>
          <w:rFonts w:ascii="Times New Roman" w:hAnsi="Times New Roman" w:cs="Times New Roman"/>
          <w:sz w:val="28"/>
          <w:szCs w:val="24"/>
        </w:rPr>
        <w:t>всех уровней бюджетной с</w:t>
      </w:r>
      <w:r w:rsidRPr="00A32390">
        <w:rPr>
          <w:rFonts w:ascii="Times New Roman" w:hAnsi="Times New Roman" w:cs="Times New Roman"/>
          <w:sz w:val="28"/>
          <w:szCs w:val="24"/>
        </w:rPr>
        <w:t>и</w:t>
      </w:r>
      <w:r w:rsidRPr="00A32390">
        <w:rPr>
          <w:rFonts w:ascii="Times New Roman" w:hAnsi="Times New Roman" w:cs="Times New Roman"/>
          <w:sz w:val="28"/>
          <w:szCs w:val="24"/>
        </w:rPr>
        <w:t>стемы РФ?</w:t>
      </w:r>
    </w:p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8930"/>
      </w:tblGrid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 xml:space="preserve">Да </w:t>
            </w: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  <w:tc>
          <w:tcPr>
            <w:tcW w:w="8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10"/>
              </w:rPr>
            </w:pPr>
          </w:p>
        </w:tc>
      </w:tr>
      <w:tr w:rsidR="0039429A" w:rsidRPr="00A32390" w:rsidTr="00B55D2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rPr>
                <w:rFonts w:ascii="Times New Roman" w:hAnsi="Times New Roman" w:cs="Times New Roman"/>
                <w:sz w:val="44"/>
                <w:szCs w:val="24"/>
              </w:rPr>
            </w:pPr>
          </w:p>
        </w:tc>
        <w:tc>
          <w:tcPr>
            <w:tcW w:w="89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39429A" w:rsidRPr="00A32390" w:rsidRDefault="0039429A" w:rsidP="00B55D2C">
            <w:pPr>
              <w:pStyle w:val="ConsPlusNonformat"/>
              <w:widowControl/>
              <w:ind w:firstLine="33"/>
              <w:rPr>
                <w:rFonts w:ascii="Times New Roman" w:hAnsi="Times New Roman" w:cs="Times New Roman"/>
                <w:sz w:val="28"/>
                <w:szCs w:val="24"/>
              </w:rPr>
            </w:pPr>
            <w:r w:rsidRPr="00A32390">
              <w:rPr>
                <w:rFonts w:ascii="Times New Roman" w:hAnsi="Times New Roman" w:cs="Times New Roman"/>
                <w:sz w:val="28"/>
                <w:szCs w:val="24"/>
              </w:rPr>
              <w:t>Нет</w:t>
            </w:r>
          </w:p>
        </w:tc>
      </w:tr>
    </w:tbl>
    <w:p w:rsidR="0039429A" w:rsidRPr="00A32390" w:rsidRDefault="0039429A" w:rsidP="0039429A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39429A" w:rsidRPr="00A32390" w:rsidRDefault="0039429A" w:rsidP="0039429A">
      <w:pPr>
        <w:pStyle w:val="ConsPlusNonformat"/>
        <w:widowControl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Настоящим подтверждаю участие в ежегодном </w:t>
      </w:r>
      <w:r w:rsidRPr="00A32390">
        <w:rPr>
          <w:rFonts w:ascii="Times New Roman" w:hAnsi="Times New Roman" w:cs="Times New Roman"/>
          <w:sz w:val="28"/>
          <w:szCs w:val="24"/>
        </w:rPr>
        <w:t>районн</w:t>
      </w:r>
      <w:r>
        <w:rPr>
          <w:rFonts w:ascii="Times New Roman" w:hAnsi="Times New Roman" w:cs="Times New Roman"/>
          <w:sz w:val="28"/>
          <w:szCs w:val="24"/>
        </w:rPr>
        <w:t xml:space="preserve">ом </w:t>
      </w:r>
      <w:r w:rsidRPr="00A32390">
        <w:rPr>
          <w:rFonts w:ascii="Times New Roman" w:hAnsi="Times New Roman" w:cs="Times New Roman"/>
          <w:sz w:val="28"/>
          <w:szCs w:val="24"/>
        </w:rPr>
        <w:t>конку</w:t>
      </w:r>
      <w:r w:rsidRPr="00A32390">
        <w:rPr>
          <w:rFonts w:ascii="Times New Roman" w:hAnsi="Times New Roman" w:cs="Times New Roman"/>
          <w:sz w:val="28"/>
          <w:szCs w:val="24"/>
        </w:rPr>
        <w:t>р</w:t>
      </w:r>
      <w:r w:rsidRPr="00A32390">
        <w:rPr>
          <w:rFonts w:ascii="Times New Roman" w:hAnsi="Times New Roman" w:cs="Times New Roman"/>
          <w:sz w:val="28"/>
          <w:szCs w:val="24"/>
        </w:rPr>
        <w:t>се «Предприниматель года» и гарантирую, что сведения, представленные в анкете, являются достове</w:t>
      </w:r>
      <w:r w:rsidRPr="00A32390">
        <w:rPr>
          <w:rFonts w:ascii="Times New Roman" w:hAnsi="Times New Roman" w:cs="Times New Roman"/>
          <w:sz w:val="28"/>
          <w:szCs w:val="24"/>
        </w:rPr>
        <w:t>р</w:t>
      </w:r>
      <w:r w:rsidRPr="00A32390">
        <w:rPr>
          <w:rFonts w:ascii="Times New Roman" w:hAnsi="Times New Roman" w:cs="Times New Roman"/>
          <w:sz w:val="28"/>
          <w:szCs w:val="24"/>
        </w:rPr>
        <w:t>ными.</w:t>
      </w:r>
    </w:p>
    <w:p w:rsidR="0039429A" w:rsidRPr="00005999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</w:p>
    <w:p w:rsidR="0039429A" w:rsidRPr="00005999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005999">
        <w:rPr>
          <w:rFonts w:ascii="Times New Roman" w:hAnsi="Times New Roman" w:cs="Times New Roman"/>
          <w:sz w:val="28"/>
          <w:szCs w:val="24"/>
        </w:rPr>
        <w:t>Руководитель организации</w:t>
      </w:r>
      <w:r>
        <w:rPr>
          <w:rFonts w:ascii="Times New Roman" w:hAnsi="Times New Roman" w:cs="Times New Roman"/>
          <w:sz w:val="28"/>
          <w:szCs w:val="24"/>
        </w:rPr>
        <w:t xml:space="preserve">      </w:t>
      </w:r>
      <w:r w:rsidRPr="00005999">
        <w:rPr>
          <w:rFonts w:ascii="Times New Roman" w:hAnsi="Times New Roman" w:cs="Times New Roman"/>
          <w:sz w:val="28"/>
          <w:szCs w:val="24"/>
        </w:rPr>
        <w:t>___</w:t>
      </w:r>
      <w:r>
        <w:rPr>
          <w:rFonts w:ascii="Times New Roman" w:hAnsi="Times New Roman" w:cs="Times New Roman"/>
          <w:sz w:val="28"/>
          <w:szCs w:val="24"/>
        </w:rPr>
        <w:t>_______________________________</w:t>
      </w:r>
    </w:p>
    <w:p w:rsidR="0039429A" w:rsidRPr="00005999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proofErr w:type="gramStart"/>
      <w:r w:rsidRPr="00005999">
        <w:rPr>
          <w:rFonts w:ascii="Times New Roman" w:hAnsi="Times New Roman" w:cs="Times New Roman"/>
          <w:sz w:val="28"/>
          <w:szCs w:val="24"/>
        </w:rPr>
        <w:t>(Ф.И.О. индивидуального</w:t>
      </w:r>
      <w:r>
        <w:rPr>
          <w:rFonts w:ascii="Times New Roman" w:hAnsi="Times New Roman" w:cs="Times New Roman"/>
          <w:sz w:val="28"/>
          <w:szCs w:val="24"/>
        </w:rPr>
        <w:t xml:space="preserve">              </w:t>
      </w:r>
      <w:r w:rsidRPr="00005999">
        <w:rPr>
          <w:rFonts w:ascii="Times New Roman" w:hAnsi="Times New Roman" w:cs="Times New Roman"/>
          <w:sz w:val="28"/>
          <w:szCs w:val="24"/>
        </w:rPr>
        <w:t xml:space="preserve"> (подпись, расшифровка подп</w:t>
      </w:r>
      <w:r w:rsidRPr="00005999">
        <w:rPr>
          <w:rFonts w:ascii="Times New Roman" w:hAnsi="Times New Roman" w:cs="Times New Roman"/>
          <w:sz w:val="28"/>
          <w:szCs w:val="24"/>
        </w:rPr>
        <w:t>и</w:t>
      </w:r>
      <w:r w:rsidRPr="00005999">
        <w:rPr>
          <w:rFonts w:ascii="Times New Roman" w:hAnsi="Times New Roman" w:cs="Times New Roman"/>
          <w:sz w:val="28"/>
          <w:szCs w:val="24"/>
        </w:rPr>
        <w:t>си)</w:t>
      </w:r>
      <w:proofErr w:type="gramEnd"/>
    </w:p>
    <w:p w:rsidR="0039429A" w:rsidRDefault="0039429A" w:rsidP="0039429A">
      <w:pPr>
        <w:pStyle w:val="ConsPlusNonformat"/>
        <w:widowControl/>
        <w:rPr>
          <w:rFonts w:ascii="Times New Roman" w:hAnsi="Times New Roman" w:cs="Times New Roman"/>
          <w:sz w:val="28"/>
          <w:szCs w:val="24"/>
        </w:rPr>
      </w:pPr>
      <w:r w:rsidRPr="00005999">
        <w:rPr>
          <w:rFonts w:ascii="Times New Roman" w:hAnsi="Times New Roman" w:cs="Times New Roman"/>
          <w:sz w:val="28"/>
          <w:szCs w:val="24"/>
        </w:rPr>
        <w:t xml:space="preserve">предпринимателя)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       </w:t>
      </w:r>
      <w:r w:rsidRPr="00005999">
        <w:rPr>
          <w:rFonts w:ascii="Times New Roman" w:hAnsi="Times New Roman" w:cs="Times New Roman"/>
          <w:sz w:val="28"/>
          <w:szCs w:val="24"/>
        </w:rPr>
        <w:t xml:space="preserve">                      М.П.</w:t>
      </w:r>
    </w:p>
    <w:p w:rsidR="0039429A" w:rsidRPr="00005999" w:rsidRDefault="0039429A" w:rsidP="0039429A">
      <w:pPr>
        <w:pStyle w:val="ConsPlusNonformat"/>
        <w:widowControl/>
        <w:jc w:val="right"/>
        <w:rPr>
          <w:rFonts w:ascii="Times New Roman" w:hAnsi="Times New Roman" w:cs="Times New Roman"/>
          <w:sz w:val="28"/>
          <w:szCs w:val="24"/>
        </w:rPr>
      </w:pPr>
      <w:r w:rsidRPr="00005999">
        <w:rPr>
          <w:rFonts w:ascii="Times New Roman" w:hAnsi="Times New Roman" w:cs="Times New Roman"/>
          <w:sz w:val="28"/>
          <w:szCs w:val="24"/>
        </w:rPr>
        <w:t xml:space="preserve"> _________________________________</w:t>
      </w:r>
    </w:p>
    <w:p w:rsidR="0039429A" w:rsidRPr="00F5272E" w:rsidRDefault="0039429A" w:rsidP="0039429A">
      <w:pPr>
        <w:pStyle w:val="ConsPlusNonformat"/>
        <w:widowControl/>
        <w:rPr>
          <w:color w:val="FF0000"/>
        </w:rPr>
      </w:pPr>
      <w:r w:rsidRPr="00005999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                          (дата)</w:t>
      </w:r>
    </w:p>
    <w:p w:rsidR="0039429A" w:rsidRDefault="0039429A" w:rsidP="0039429A">
      <w:pPr>
        <w:autoSpaceDE w:val="0"/>
        <w:autoSpaceDN w:val="0"/>
        <w:adjustRightInd w:val="0"/>
        <w:ind w:left="5664" w:firstLine="709"/>
        <w:outlineLvl w:val="1"/>
      </w:pPr>
    </w:p>
    <w:p w:rsidR="0039429A" w:rsidRDefault="0039429A" w:rsidP="0039429A">
      <w:pPr>
        <w:autoSpaceDE w:val="0"/>
        <w:autoSpaceDN w:val="0"/>
        <w:adjustRightInd w:val="0"/>
        <w:ind w:left="5664" w:firstLine="709"/>
        <w:outlineLvl w:val="1"/>
      </w:pPr>
    </w:p>
    <w:p w:rsidR="0039429A" w:rsidRDefault="0039429A" w:rsidP="0039429A">
      <w:pPr>
        <w:autoSpaceDE w:val="0"/>
        <w:autoSpaceDN w:val="0"/>
        <w:adjustRightInd w:val="0"/>
        <w:outlineLvl w:val="1"/>
      </w:pPr>
      <w:r>
        <w:t xml:space="preserve">                                             _________________</w:t>
      </w:r>
    </w:p>
    <w:p w:rsidR="0039429A" w:rsidRDefault="0039429A" w:rsidP="00471154">
      <w:pPr>
        <w:spacing w:line="240" w:lineRule="exact"/>
        <w:jc w:val="both"/>
        <w:rPr>
          <w:szCs w:val="28"/>
        </w:rPr>
        <w:sectPr w:rsidR="0039429A" w:rsidSect="00B47122">
          <w:headerReference w:type="default" r:id="rId22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</w:p>
    <w:p w:rsidR="006C5B37" w:rsidRPr="00F5272E" w:rsidRDefault="006C5B37" w:rsidP="006C5B37">
      <w:pPr>
        <w:autoSpaceDE w:val="0"/>
        <w:autoSpaceDN w:val="0"/>
        <w:adjustRightInd w:val="0"/>
        <w:ind w:left="5664" w:firstLine="709"/>
        <w:outlineLvl w:val="1"/>
      </w:pPr>
      <w:r w:rsidRPr="00F5272E">
        <w:lastRenderedPageBreak/>
        <w:t xml:space="preserve">Приложение </w:t>
      </w:r>
      <w:r>
        <w:t>№ 3</w:t>
      </w:r>
    </w:p>
    <w:p w:rsidR="006C5B37" w:rsidRPr="00F5272E" w:rsidRDefault="006C5B37" w:rsidP="006C5B37">
      <w:pPr>
        <w:autoSpaceDE w:val="0"/>
        <w:autoSpaceDN w:val="0"/>
        <w:adjustRightInd w:val="0"/>
        <w:spacing w:line="240" w:lineRule="exact"/>
        <w:ind w:left="4956"/>
      </w:pPr>
      <w:r>
        <w:t xml:space="preserve">         </w:t>
      </w:r>
      <w:r w:rsidRPr="00F5272E">
        <w:t>к Положению</w:t>
      </w:r>
      <w:r w:rsidRPr="00ED2E2C">
        <w:t xml:space="preserve"> </w:t>
      </w:r>
      <w:r w:rsidRPr="00F5272E">
        <w:t xml:space="preserve">о </w:t>
      </w:r>
      <w:proofErr w:type="gramStart"/>
      <w:r w:rsidRPr="00F5272E">
        <w:t>ежегодном</w:t>
      </w:r>
      <w:proofErr w:type="gramEnd"/>
    </w:p>
    <w:p w:rsidR="006C5B37" w:rsidRPr="00F5272E" w:rsidRDefault="006C5B37" w:rsidP="006C5B37">
      <w:pPr>
        <w:autoSpaceDE w:val="0"/>
        <w:autoSpaceDN w:val="0"/>
        <w:adjustRightInd w:val="0"/>
        <w:spacing w:line="240" w:lineRule="exact"/>
        <w:ind w:left="4248" w:firstLine="708"/>
      </w:pPr>
      <w:proofErr w:type="gramStart"/>
      <w:r>
        <w:t>конкурсе</w:t>
      </w:r>
      <w:proofErr w:type="gramEnd"/>
      <w:r>
        <w:t xml:space="preserve"> </w:t>
      </w:r>
      <w:r w:rsidRPr="00F5272E">
        <w:t>«Предприниматель года»</w:t>
      </w:r>
    </w:p>
    <w:p w:rsidR="006C5B37" w:rsidRDefault="006C5B37" w:rsidP="006C5B37">
      <w:pPr>
        <w:autoSpaceDE w:val="0"/>
        <w:autoSpaceDN w:val="0"/>
        <w:adjustRightInd w:val="0"/>
        <w:jc w:val="both"/>
      </w:pPr>
    </w:p>
    <w:p w:rsidR="006C5B37" w:rsidRDefault="006C5B37" w:rsidP="006C5B37">
      <w:pPr>
        <w:autoSpaceDE w:val="0"/>
        <w:autoSpaceDN w:val="0"/>
        <w:adjustRightInd w:val="0"/>
        <w:jc w:val="both"/>
      </w:pPr>
    </w:p>
    <w:p w:rsidR="006C5B37" w:rsidRPr="00F5272E" w:rsidRDefault="006C5B37" w:rsidP="006C5B37">
      <w:pPr>
        <w:autoSpaceDE w:val="0"/>
        <w:autoSpaceDN w:val="0"/>
        <w:adjustRightInd w:val="0"/>
        <w:jc w:val="both"/>
      </w:pPr>
    </w:p>
    <w:p w:rsidR="006C5B37" w:rsidRPr="00F5272E" w:rsidRDefault="006C5B37" w:rsidP="006C5B37">
      <w:pPr>
        <w:autoSpaceDE w:val="0"/>
        <w:autoSpaceDN w:val="0"/>
        <w:adjustRightInd w:val="0"/>
        <w:spacing w:line="240" w:lineRule="exact"/>
        <w:jc w:val="center"/>
      </w:pPr>
      <w:r w:rsidRPr="00F5272E">
        <w:t>ЛИСТ</w:t>
      </w:r>
    </w:p>
    <w:p w:rsidR="006C5B37" w:rsidRPr="00F5272E" w:rsidRDefault="006C5B37" w:rsidP="006C5B37">
      <w:pPr>
        <w:autoSpaceDE w:val="0"/>
        <w:autoSpaceDN w:val="0"/>
        <w:adjustRightInd w:val="0"/>
        <w:spacing w:line="240" w:lineRule="exact"/>
        <w:jc w:val="center"/>
      </w:pPr>
      <w:r w:rsidRPr="00F5272E">
        <w:t>экспертных оценок</w:t>
      </w:r>
    </w:p>
    <w:p w:rsidR="006C5B37" w:rsidRPr="00F5272E" w:rsidRDefault="006C5B37" w:rsidP="006C5B37">
      <w:pPr>
        <w:autoSpaceDE w:val="0"/>
        <w:autoSpaceDN w:val="0"/>
        <w:adjustRightInd w:val="0"/>
        <w:jc w:val="center"/>
      </w:pPr>
    </w:p>
    <w:p w:rsidR="006C5B37" w:rsidRPr="00F5272E" w:rsidRDefault="006C5B37" w:rsidP="006C5B37">
      <w:pPr>
        <w:autoSpaceDE w:val="0"/>
        <w:autoSpaceDN w:val="0"/>
        <w:adjustRightInd w:val="0"/>
        <w:jc w:val="center"/>
        <w:outlineLvl w:val="2"/>
      </w:pPr>
      <w:r w:rsidRPr="00F5272E">
        <w:t>Основные показатели: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объем производства (работ, услуг);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общая сумма налоговых платежей в бюджеты всех уровней;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proofErr w:type="gramStart"/>
      <w:r w:rsidRPr="00F5272E">
        <w:t>размер среднемесячной заработной платы работников - оцениваются по пр</w:t>
      </w:r>
      <w:r w:rsidRPr="00F5272E">
        <w:t>о</w:t>
      </w:r>
      <w:r w:rsidRPr="00F5272E">
        <w:t xml:space="preserve">центному показателю к среднеотраслевой: ниже </w:t>
      </w:r>
      <w:r>
        <w:t xml:space="preserve">или равно </w:t>
      </w:r>
      <w:r w:rsidRPr="00F5272E">
        <w:t>100 процент</w:t>
      </w:r>
      <w:r>
        <w:t>ам - (0</w:t>
      </w:r>
      <w:r w:rsidRPr="00F5272E">
        <w:t xml:space="preserve"> балл</w:t>
      </w:r>
      <w:r>
        <w:t>ов</w:t>
      </w:r>
      <w:r w:rsidRPr="00F5272E">
        <w:t>);</w:t>
      </w:r>
      <w:proofErr w:type="gramEnd"/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 10</w:t>
      </w:r>
      <w:r>
        <w:t>0</w:t>
      </w:r>
      <w:r w:rsidRPr="00F5272E">
        <w:t xml:space="preserve"> до 115 процентов - 1 балл;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 116 до 130 процентов - 2 балла;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 131 до 150 процентов - 3 балла;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 151 до 175 процентов - 4 балла;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более 176 процентов - 5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показатель - создание новых рабочих мест: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не создано - 0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создано до 3 мест - 1 балл;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создано свыше 5 мест - 2 балла;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показатель - привлечение инвестиций: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не привлечено - 0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привлечено - 1 балл.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</w:p>
    <w:p w:rsidR="006C5B37" w:rsidRPr="00F5272E" w:rsidRDefault="006C5B37" w:rsidP="006C5B37">
      <w:pPr>
        <w:autoSpaceDE w:val="0"/>
        <w:autoSpaceDN w:val="0"/>
        <w:adjustRightInd w:val="0"/>
        <w:jc w:val="center"/>
        <w:outlineLvl w:val="2"/>
      </w:pPr>
      <w:r w:rsidRPr="00F5272E">
        <w:t>Дополнительные показатели: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наличие наградных документов: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отсутствие - 0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наличие - 1 балл;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 xml:space="preserve">участие в </w:t>
      </w:r>
      <w:proofErr w:type="spellStart"/>
      <w:r w:rsidRPr="00F5272E">
        <w:t>выставочно</w:t>
      </w:r>
      <w:proofErr w:type="spellEnd"/>
      <w:r w:rsidRPr="00F5272E">
        <w:t>-ярмарочных мероприятиях: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неучастие - 0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участие - 1 балл;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благотворительная деятельность: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отсутствие - 0 баллов;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наличие - 1 балл;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общественная деятельность:</w:t>
      </w:r>
    </w:p>
    <w:p w:rsidR="006C5B37" w:rsidRPr="00F5272E" w:rsidRDefault="006C5B37" w:rsidP="006C5B37">
      <w:pPr>
        <w:autoSpaceDE w:val="0"/>
        <w:autoSpaceDN w:val="0"/>
        <w:adjustRightInd w:val="0"/>
        <w:jc w:val="both"/>
      </w:pPr>
      <w:r w:rsidRPr="00F5272E">
        <w:t>отсутствие - 0 баллов.</w:t>
      </w:r>
    </w:p>
    <w:p w:rsidR="006C5B37" w:rsidRDefault="006C5B37" w:rsidP="006C5B37">
      <w:pPr>
        <w:autoSpaceDE w:val="0"/>
        <w:autoSpaceDN w:val="0"/>
        <w:adjustRightInd w:val="0"/>
        <w:jc w:val="both"/>
      </w:pPr>
      <w:r w:rsidRPr="00F5272E">
        <w:t>налич</w:t>
      </w:r>
      <w:r>
        <w:t>ие - 1 балл.</w:t>
      </w:r>
    </w:p>
    <w:p w:rsidR="006C5B37" w:rsidRDefault="006C5B37" w:rsidP="006C5B37">
      <w:pPr>
        <w:autoSpaceDE w:val="0"/>
        <w:autoSpaceDN w:val="0"/>
        <w:adjustRightInd w:val="0"/>
        <w:jc w:val="both"/>
      </w:pPr>
    </w:p>
    <w:p w:rsidR="006C5B37" w:rsidRDefault="006C5B37" w:rsidP="006C5B37">
      <w:pPr>
        <w:autoSpaceDE w:val="0"/>
        <w:autoSpaceDN w:val="0"/>
        <w:adjustRightInd w:val="0"/>
        <w:jc w:val="both"/>
      </w:pPr>
    </w:p>
    <w:p w:rsidR="0039429A" w:rsidRDefault="006C5B37" w:rsidP="006C5B37">
      <w:pPr>
        <w:autoSpaceDE w:val="0"/>
        <w:autoSpaceDN w:val="0"/>
        <w:adjustRightInd w:val="0"/>
        <w:jc w:val="center"/>
        <w:rPr>
          <w:szCs w:val="28"/>
        </w:rPr>
      </w:pPr>
      <w:r>
        <w:t>___________________</w:t>
      </w:r>
      <w:bookmarkStart w:id="0" w:name="_GoBack"/>
      <w:bookmarkEnd w:id="0"/>
    </w:p>
    <w:sectPr w:rsidR="0039429A" w:rsidSect="00B55F9E">
      <w:headerReference w:type="default" r:id="rId23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19" w:rsidRDefault="00993519" w:rsidP="00FF17A4">
      <w:r>
        <w:separator/>
      </w:r>
    </w:p>
  </w:endnote>
  <w:endnote w:type="continuationSeparator" w:id="0">
    <w:p w:rsidR="00993519" w:rsidRDefault="00993519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19" w:rsidRDefault="00993519" w:rsidP="00FF17A4">
      <w:r>
        <w:separator/>
      </w:r>
    </w:p>
  </w:footnote>
  <w:footnote w:type="continuationSeparator" w:id="0">
    <w:p w:rsidR="00993519" w:rsidRDefault="00993519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559071"/>
      <w:docPartObj>
        <w:docPartGallery w:val="Page Numbers (Top of Page)"/>
        <w:docPartUnique/>
      </w:docPartObj>
    </w:sdtPr>
    <w:sdtEndPr/>
    <w:sdtContent>
      <w:p w:rsidR="00F00A85" w:rsidRDefault="00F00A8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5B3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C6A" w:rsidRPr="0039429A" w:rsidRDefault="006C5B37" w:rsidP="0039429A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3CD1" w:rsidRPr="0039429A" w:rsidRDefault="006C5B37" w:rsidP="0039429A">
    <w:pPr>
      <w:pStyle w:val="ab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5F9E" w:rsidRDefault="006C5B37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20</w:t>
    </w:r>
    <w:r>
      <w:fldChar w:fldCharType="end"/>
    </w:r>
  </w:p>
  <w:p w:rsidR="00B55F9E" w:rsidRDefault="006C5B3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185599"/>
    <w:multiLevelType w:val="hybridMultilevel"/>
    <w:tmpl w:val="10DC2406"/>
    <w:lvl w:ilvl="0" w:tplc="E83ABE90">
      <w:start w:val="10"/>
      <w:numFmt w:val="decimal"/>
      <w:lvlText w:val="%1."/>
      <w:lvlJc w:val="left"/>
      <w:pPr>
        <w:tabs>
          <w:tab w:val="num" w:pos="660"/>
        </w:tabs>
        <w:ind w:left="66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">
    <w:nsid w:val="2DD041D7"/>
    <w:multiLevelType w:val="hybridMultilevel"/>
    <w:tmpl w:val="0A46635C"/>
    <w:lvl w:ilvl="0" w:tplc="F09A03B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3A0F"/>
    <w:rsid w:val="00004622"/>
    <w:rsid w:val="000249BA"/>
    <w:rsid w:val="00025243"/>
    <w:rsid w:val="00085395"/>
    <w:rsid w:val="000C0907"/>
    <w:rsid w:val="000C0BA4"/>
    <w:rsid w:val="0011009B"/>
    <w:rsid w:val="00115440"/>
    <w:rsid w:val="001261FB"/>
    <w:rsid w:val="00166BDD"/>
    <w:rsid w:val="0017072F"/>
    <w:rsid w:val="001A00D8"/>
    <w:rsid w:val="001B1AA3"/>
    <w:rsid w:val="001E2B45"/>
    <w:rsid w:val="001E46F4"/>
    <w:rsid w:val="001F6088"/>
    <w:rsid w:val="00232601"/>
    <w:rsid w:val="00247DDD"/>
    <w:rsid w:val="00292B6D"/>
    <w:rsid w:val="002B77AC"/>
    <w:rsid w:val="002C375B"/>
    <w:rsid w:val="003032D9"/>
    <w:rsid w:val="00315303"/>
    <w:rsid w:val="00315A6E"/>
    <w:rsid w:val="00315C57"/>
    <w:rsid w:val="00355D7E"/>
    <w:rsid w:val="00365C7C"/>
    <w:rsid w:val="0039429A"/>
    <w:rsid w:val="00396ACE"/>
    <w:rsid w:val="00396FE5"/>
    <w:rsid w:val="003A5CC7"/>
    <w:rsid w:val="003F4993"/>
    <w:rsid w:val="003F5740"/>
    <w:rsid w:val="003F663F"/>
    <w:rsid w:val="0046367B"/>
    <w:rsid w:val="00465CC3"/>
    <w:rsid w:val="004662E6"/>
    <w:rsid w:val="00471154"/>
    <w:rsid w:val="004B65D1"/>
    <w:rsid w:val="004C50BA"/>
    <w:rsid w:val="004C6BE4"/>
    <w:rsid w:val="004E2A6B"/>
    <w:rsid w:val="004F6BE9"/>
    <w:rsid w:val="00512B25"/>
    <w:rsid w:val="00527B58"/>
    <w:rsid w:val="00531A38"/>
    <w:rsid w:val="00544C66"/>
    <w:rsid w:val="00550D6E"/>
    <w:rsid w:val="005A09C0"/>
    <w:rsid w:val="005C6815"/>
    <w:rsid w:val="005D708C"/>
    <w:rsid w:val="00643641"/>
    <w:rsid w:val="00653455"/>
    <w:rsid w:val="006606EC"/>
    <w:rsid w:val="00670EAC"/>
    <w:rsid w:val="00677987"/>
    <w:rsid w:val="00693455"/>
    <w:rsid w:val="006C5B37"/>
    <w:rsid w:val="007134A9"/>
    <w:rsid w:val="00727A5F"/>
    <w:rsid w:val="00741468"/>
    <w:rsid w:val="00795D0C"/>
    <w:rsid w:val="007B4F69"/>
    <w:rsid w:val="007B64EE"/>
    <w:rsid w:val="00842859"/>
    <w:rsid w:val="0086720C"/>
    <w:rsid w:val="0088413D"/>
    <w:rsid w:val="00890477"/>
    <w:rsid w:val="00895DED"/>
    <w:rsid w:val="008A64EF"/>
    <w:rsid w:val="009105CB"/>
    <w:rsid w:val="00912A1C"/>
    <w:rsid w:val="00916B71"/>
    <w:rsid w:val="00931313"/>
    <w:rsid w:val="0093301F"/>
    <w:rsid w:val="00933482"/>
    <w:rsid w:val="009761CA"/>
    <w:rsid w:val="00993519"/>
    <w:rsid w:val="009B40AE"/>
    <w:rsid w:val="009B54B9"/>
    <w:rsid w:val="009D2AED"/>
    <w:rsid w:val="009D4518"/>
    <w:rsid w:val="009D6F01"/>
    <w:rsid w:val="009E14BE"/>
    <w:rsid w:val="00A175D3"/>
    <w:rsid w:val="00A5694D"/>
    <w:rsid w:val="00B25B03"/>
    <w:rsid w:val="00B41A54"/>
    <w:rsid w:val="00B440D5"/>
    <w:rsid w:val="00B4727D"/>
    <w:rsid w:val="00B54376"/>
    <w:rsid w:val="00B83D37"/>
    <w:rsid w:val="00BB16AA"/>
    <w:rsid w:val="00BD041C"/>
    <w:rsid w:val="00BF21DC"/>
    <w:rsid w:val="00C14AC7"/>
    <w:rsid w:val="00C16224"/>
    <w:rsid w:val="00C31360"/>
    <w:rsid w:val="00C55B65"/>
    <w:rsid w:val="00C65D36"/>
    <w:rsid w:val="00C73CEE"/>
    <w:rsid w:val="00C8715B"/>
    <w:rsid w:val="00C87F29"/>
    <w:rsid w:val="00CE0C3C"/>
    <w:rsid w:val="00CF1E77"/>
    <w:rsid w:val="00D04271"/>
    <w:rsid w:val="00D0624D"/>
    <w:rsid w:val="00D53348"/>
    <w:rsid w:val="00D558E3"/>
    <w:rsid w:val="00D736DD"/>
    <w:rsid w:val="00D85A1D"/>
    <w:rsid w:val="00D87164"/>
    <w:rsid w:val="00D95AA4"/>
    <w:rsid w:val="00DA71E9"/>
    <w:rsid w:val="00DB0B29"/>
    <w:rsid w:val="00DB5BC6"/>
    <w:rsid w:val="00DD7831"/>
    <w:rsid w:val="00E0257A"/>
    <w:rsid w:val="00E34CE5"/>
    <w:rsid w:val="00ED59D4"/>
    <w:rsid w:val="00F00A85"/>
    <w:rsid w:val="00F303AF"/>
    <w:rsid w:val="00F337A5"/>
    <w:rsid w:val="00F47C36"/>
    <w:rsid w:val="00F677E0"/>
    <w:rsid w:val="00F7196E"/>
    <w:rsid w:val="00F764BD"/>
    <w:rsid w:val="00F76645"/>
    <w:rsid w:val="00F800B7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4C50BA"/>
    <w:pPr>
      <w:keepNext/>
      <w:spacing w:before="240" w:after="60"/>
      <w:ind w:left="5387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912A1C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912A1C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4C50BA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Title">
    <w:name w:val="ConsPlusTitle"/>
    <w:uiPriority w:val="99"/>
    <w:rsid w:val="004C50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Cell">
    <w:name w:val="ConsPlusCell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942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2F9CC4E31FD5AFEFC0DCE87034EE657BDBEE3ADE3E25D6A904CE024B950692A4FFD2915E2B42FD464617C4O1N3H" TargetMode="External"/><Relationship Id="rId18" Type="http://schemas.openxmlformats.org/officeDocument/2006/relationships/hyperlink" Target="consultantplus://offline/ref=2F9CC4E31FD5AFEFC0DCF67D22823B71D5E46DD2382885F558C85514OCN5H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2F9CC4E31FD5AFEFC0DCE87034EE657BDBEE3ADE3E25D6A904CE024B950692A4FFD2915E2B42FD464616C2O1N1H" TargetMode="Externa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F9CC4E31FD5AFEFC0DCE87034EE657BDBEE3ADE3E25D6A904CE024B950692A4FFD2915E2B42FD464616C0O1N4H" TargetMode="External"/><Relationship Id="rId20" Type="http://schemas.openxmlformats.org/officeDocument/2006/relationships/hyperlink" Target="consultantplus://offline/main?base=RLAW077;n=23938;fld=13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F9CC4E31FD5AFEFC0DCE87034EE657BDBEE3ADE3E25D6A904CE024B950692A4FFD2915E2B42FD464616C7O1N1H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F9CC4E31FD5AFEFC0DCE87034EE657BDBEE3ADE3E25D6A904CE024B950692A4FFD2915E2B42FD464616C6O1NEH" TargetMode="External"/><Relationship Id="rId23" Type="http://schemas.openxmlformats.org/officeDocument/2006/relationships/header" Target="header4.xml"/><Relationship Id="rId10" Type="http://schemas.openxmlformats.org/officeDocument/2006/relationships/hyperlink" Target="consultantplus://offline/ref=2F9CC4E31FD5AFEFC0DCF67D22823B71DDE766D43A2AD8FF50915916C2O0NFH" TargetMode="External"/><Relationship Id="rId19" Type="http://schemas.openxmlformats.org/officeDocument/2006/relationships/hyperlink" Target="consultantplus://offline/ref=2F9CC4E31FD5AFEFC0DCE87034EE657BDBEE3ADE3E25D3A80FCE024B950692A4OFNFH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F9CC4E31FD5AFEFC0DCF67D22823B71D5E46DD2382885F558C85514OCN5H" TargetMode="External"/><Relationship Id="rId14" Type="http://schemas.openxmlformats.org/officeDocument/2006/relationships/hyperlink" Target="consultantplus://offline/ref=2F9CC4E31FD5AFEFC0DCE87034EE657BDBEE3ADE3E25D6A904CE024B950692A4FFD2915E2B42FD464616C2O1N1H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911BF-2EAB-4D2B-8771-E574C88CF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4264</Words>
  <Characters>24309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28516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Князь Александра Николаевна</cp:lastModifiedBy>
  <cp:revision>2</cp:revision>
  <cp:lastPrinted>2021-07-29T08:05:00Z</cp:lastPrinted>
  <dcterms:created xsi:type="dcterms:W3CDTF">2021-08-02T12:50:00Z</dcterms:created>
  <dcterms:modified xsi:type="dcterms:W3CDTF">2021-08-02T12:50:00Z</dcterms:modified>
</cp:coreProperties>
</file>