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BC" w:rsidRPr="00185AEF" w:rsidRDefault="00AE5DBC" w:rsidP="00AE5DBC">
      <w:pPr>
        <w:widowControl/>
        <w:suppressAutoHyphens w:val="0"/>
        <w:jc w:val="center"/>
        <w:rPr>
          <w:rFonts w:eastAsia="Calibri"/>
          <w:b/>
          <w:kern w:val="0"/>
          <w:sz w:val="36"/>
          <w:szCs w:val="36"/>
          <w:lang w:eastAsia="en-US"/>
        </w:rPr>
      </w:pPr>
      <w:proofErr w:type="gramStart"/>
      <w:r w:rsidRPr="00185AEF">
        <w:rPr>
          <w:rFonts w:eastAsia="Calibri"/>
          <w:b/>
          <w:kern w:val="0"/>
          <w:sz w:val="36"/>
          <w:szCs w:val="36"/>
          <w:lang w:eastAsia="en-US"/>
        </w:rPr>
        <w:t>П</w:t>
      </w:r>
      <w:proofErr w:type="gramEnd"/>
      <w:r w:rsidRPr="00185AEF">
        <w:rPr>
          <w:rFonts w:eastAsia="Calibri"/>
          <w:b/>
          <w:kern w:val="0"/>
          <w:sz w:val="36"/>
          <w:szCs w:val="36"/>
          <w:lang w:eastAsia="en-US"/>
        </w:rPr>
        <w:t xml:space="preserve"> О С Т А Н О В Л Е Н И Е</w:t>
      </w:r>
    </w:p>
    <w:p w:rsidR="00AE5DBC" w:rsidRPr="00185AEF" w:rsidRDefault="00AE5DBC" w:rsidP="00AE5DBC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AE5DBC" w:rsidRPr="00185AEF" w:rsidRDefault="00AE5DBC" w:rsidP="00AE5DBC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 xml:space="preserve">АДМИНИСТРАЦИИ ШПАКОВСКОГО МУНИЦИПАЛЬНОГО ОКРУГА </w:t>
      </w:r>
    </w:p>
    <w:p w:rsidR="00AE5DBC" w:rsidRPr="00185AEF" w:rsidRDefault="00AE5DBC" w:rsidP="00AE5DBC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>СТАВРОПОЛЬСКОГО КРАЯ</w:t>
      </w:r>
    </w:p>
    <w:p w:rsidR="00AE5DBC" w:rsidRPr="00185AEF" w:rsidRDefault="00AE5DBC" w:rsidP="00AE5DBC">
      <w:pPr>
        <w:widowControl/>
        <w:suppressAutoHyphens w:val="0"/>
        <w:spacing w:line="240" w:lineRule="exact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AE5DBC" w:rsidRPr="00185AEF" w:rsidRDefault="00AE5DBC" w:rsidP="00AE5DBC">
      <w:pPr>
        <w:widowControl/>
        <w:suppressAutoHyphens w:val="0"/>
        <w:spacing w:line="240" w:lineRule="exact"/>
        <w:jc w:val="center"/>
        <w:rPr>
          <w:rFonts w:eastAsia="Calibri"/>
          <w:kern w:val="0"/>
          <w:szCs w:val="22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           202</w:t>
      </w:r>
      <w:r w:rsidR="003A21B0">
        <w:rPr>
          <w:rFonts w:eastAsia="Calibri"/>
          <w:kern w:val="0"/>
          <w:szCs w:val="28"/>
          <w:lang w:eastAsia="en-US"/>
        </w:rPr>
        <w:t>4</w:t>
      </w:r>
      <w:r w:rsidRPr="00185AEF">
        <w:rPr>
          <w:rFonts w:eastAsia="Calibri"/>
          <w:kern w:val="0"/>
          <w:szCs w:val="28"/>
          <w:lang w:eastAsia="en-US"/>
        </w:rPr>
        <w:t xml:space="preserve"> г. </w:t>
      </w:r>
      <w:r w:rsidRPr="00185AEF">
        <w:rPr>
          <w:rFonts w:eastAsia="Calibri"/>
          <w:b/>
          <w:kern w:val="0"/>
          <w:sz w:val="22"/>
          <w:szCs w:val="22"/>
          <w:lang w:eastAsia="en-US"/>
        </w:rPr>
        <w:t xml:space="preserve">                                       </w:t>
      </w:r>
      <w:proofErr w:type="spellStart"/>
      <w:r w:rsidRPr="00185AEF">
        <w:rPr>
          <w:rFonts w:eastAsia="Calibri"/>
          <w:b/>
          <w:kern w:val="0"/>
          <w:sz w:val="24"/>
          <w:szCs w:val="22"/>
          <w:lang w:eastAsia="en-US"/>
        </w:rPr>
        <w:t>г</w:t>
      </w:r>
      <w:proofErr w:type="gramStart"/>
      <w:r w:rsidRPr="00185AEF">
        <w:rPr>
          <w:rFonts w:eastAsia="Calibri"/>
          <w:b/>
          <w:kern w:val="0"/>
          <w:sz w:val="24"/>
          <w:szCs w:val="22"/>
          <w:lang w:eastAsia="en-US"/>
        </w:rPr>
        <w:t>.М</w:t>
      </w:r>
      <w:proofErr w:type="gramEnd"/>
      <w:r w:rsidRPr="00185AEF">
        <w:rPr>
          <w:rFonts w:eastAsia="Calibri"/>
          <w:b/>
          <w:kern w:val="0"/>
          <w:sz w:val="24"/>
          <w:szCs w:val="22"/>
          <w:lang w:eastAsia="en-US"/>
        </w:rPr>
        <w:t>ихайловск</w:t>
      </w:r>
      <w:proofErr w:type="spellEnd"/>
      <w:r w:rsidRPr="00185AEF">
        <w:rPr>
          <w:rFonts w:eastAsia="Calibri"/>
          <w:b/>
          <w:kern w:val="0"/>
          <w:sz w:val="24"/>
          <w:szCs w:val="22"/>
          <w:lang w:eastAsia="en-US"/>
        </w:rPr>
        <w:t xml:space="preserve"> </w:t>
      </w:r>
      <w:r w:rsidRPr="00185AEF">
        <w:rPr>
          <w:rFonts w:eastAsia="Calibri"/>
          <w:b/>
          <w:kern w:val="0"/>
          <w:sz w:val="22"/>
          <w:szCs w:val="22"/>
          <w:lang w:eastAsia="en-US"/>
        </w:rPr>
        <w:t xml:space="preserve">                                            </w:t>
      </w:r>
      <w:r w:rsidRPr="00185AEF">
        <w:rPr>
          <w:rFonts w:eastAsia="Calibri"/>
          <w:kern w:val="0"/>
          <w:szCs w:val="28"/>
          <w:lang w:eastAsia="en-US"/>
        </w:rPr>
        <w:t xml:space="preserve">№     </w:t>
      </w: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Об утверждении </w:t>
      </w:r>
      <w:r w:rsidR="003A21B0">
        <w:rPr>
          <w:rFonts w:eastAsia="Calibri"/>
          <w:kern w:val="0"/>
          <w:szCs w:val="28"/>
          <w:lang w:eastAsia="en-US"/>
        </w:rPr>
        <w:t>а</w:t>
      </w:r>
      <w:r w:rsidRPr="00185AEF">
        <w:rPr>
          <w:rFonts w:eastAsia="Calibri"/>
          <w:kern w:val="0"/>
          <w:szCs w:val="28"/>
          <w:lang w:eastAsia="en-US"/>
        </w:rPr>
        <w:t xml:space="preserve">дминистративного 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 xml:space="preserve">регламента </w:t>
      </w:r>
      <w:r>
        <w:rPr>
          <w:rFonts w:eastAsia="Times New Roman"/>
          <w:szCs w:val="28"/>
          <w:lang w:eastAsia="ru-RU"/>
        </w:rPr>
        <w:t>предоставления администраций Шпаковского муниципального округа Ставропольского края государственной</w:t>
      </w:r>
      <w:proofErr w:type="gramEnd"/>
      <w:r>
        <w:rPr>
          <w:rFonts w:eastAsia="Times New Roman"/>
          <w:szCs w:val="28"/>
          <w:lang w:eastAsia="ru-RU"/>
        </w:rPr>
        <w:t xml:space="preserve"> услуги</w:t>
      </w:r>
      <w:r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eastAsia="Times New Roman"/>
          <w:szCs w:val="28"/>
          <w:lang w:eastAsia="ru-RU"/>
        </w:rPr>
        <w:t>суперинтенсивного</w:t>
      </w:r>
      <w:proofErr w:type="spellEnd"/>
      <w:r>
        <w:rPr>
          <w:rFonts w:eastAsia="Times New Roman"/>
          <w:szCs w:val="28"/>
          <w:lang w:eastAsia="ru-RU"/>
        </w:rPr>
        <w:t xml:space="preserve"> типа»</w:t>
      </w: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AE5DBC" w:rsidRPr="003A21B0" w:rsidRDefault="00AE5DBC" w:rsidP="003A21B0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Autospacing="1"/>
        <w:ind w:firstLine="840"/>
        <w:jc w:val="both"/>
        <w:rPr>
          <w:rFonts w:eastAsia="Times New Roman"/>
          <w:color w:val="000000"/>
          <w:kern w:val="0"/>
          <w:szCs w:val="28"/>
          <w:lang w:eastAsia="ru-RU" w:bidi="ru-RU"/>
        </w:rPr>
      </w:pPr>
      <w:proofErr w:type="gramStart"/>
      <w:r w:rsidRPr="00185AEF">
        <w:rPr>
          <w:rFonts w:eastAsia="Calibri"/>
          <w:kern w:val="0"/>
          <w:szCs w:val="28"/>
          <w:lang w:eastAsia="en-US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185AEF">
          <w:rPr>
            <w:rFonts w:eastAsia="Calibri"/>
            <w:kern w:val="0"/>
            <w:szCs w:val="28"/>
            <w:lang w:eastAsia="en-US"/>
          </w:rPr>
          <w:t xml:space="preserve">2010 года </w:t>
        </w:r>
      </w:smartTag>
      <w:r w:rsidRPr="00185AEF">
        <w:rPr>
          <w:rFonts w:eastAsia="Calibri"/>
          <w:kern w:val="0"/>
          <w:szCs w:val="28"/>
          <w:lang w:eastAsia="en-US"/>
        </w:rPr>
        <w:t xml:space="preserve">           № 210-ФЗ «Об организации предоставления государственных и </w:t>
      </w:r>
      <w:proofErr w:type="spellStart"/>
      <w:r w:rsidRPr="00185AEF">
        <w:rPr>
          <w:rFonts w:eastAsia="Calibri"/>
          <w:kern w:val="0"/>
          <w:szCs w:val="28"/>
          <w:lang w:eastAsia="en-US"/>
        </w:rPr>
        <w:t>муници-пальных</w:t>
      </w:r>
      <w:proofErr w:type="spellEnd"/>
      <w:r w:rsidRPr="00185AEF">
        <w:rPr>
          <w:rFonts w:eastAsia="Calibri"/>
          <w:kern w:val="0"/>
          <w:szCs w:val="28"/>
          <w:lang w:eastAsia="en-US"/>
        </w:rPr>
        <w:t xml:space="preserve"> услуг», от 06 октября 2003 года № 131-ФЗ «Об общих принципах организации  местного  самоуправления  в  Российской Федерации», Закон</w:t>
      </w:r>
      <w:r>
        <w:rPr>
          <w:rFonts w:eastAsia="Calibri"/>
          <w:kern w:val="0"/>
          <w:szCs w:val="28"/>
          <w:lang w:eastAsia="en-US"/>
        </w:rPr>
        <w:t>ом</w:t>
      </w:r>
      <w:r w:rsidRPr="00185AEF">
        <w:rPr>
          <w:rFonts w:eastAsia="Calibri"/>
          <w:kern w:val="0"/>
          <w:szCs w:val="28"/>
          <w:lang w:eastAsia="en-US"/>
        </w:rPr>
        <w:t xml:space="preserve">    Ставропольского    края   от  31  декабря  2004  года  №  119-кз  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края области сельского хозяйства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», </w:t>
      </w:r>
      <w:hyperlink r:id="rId6" w:history="1">
        <w:proofErr w:type="gramStart"/>
        <w:r w:rsidRPr="008209CA">
          <w:rPr>
            <w:rStyle w:val="a3"/>
            <w:color w:val="auto"/>
            <w:szCs w:val="28"/>
            <w:u w:val="none"/>
          </w:rPr>
          <w:t>постановлением</w:t>
        </w:r>
      </w:hyperlink>
      <w:r w:rsidRPr="008209CA">
        <w:rPr>
          <w:szCs w:val="28"/>
        </w:rPr>
        <w:t xml:space="preserve"> </w:t>
      </w:r>
      <w:r>
        <w:rPr>
          <w:szCs w:val="28"/>
        </w:rPr>
        <w:t xml:space="preserve">Правительства Ставропольского края от 12 апреля 2023 г. № 201-п «Об утверждении Порядка разработки и утверждения административных регламентов предоставления государственных услуг органами исполнительной власти Ставропольского края», </w:t>
      </w:r>
      <w:hyperlink r:id="rId7" w:history="1">
        <w:r>
          <w:rPr>
            <w:rStyle w:val="a3"/>
            <w:rFonts w:eastAsia="Times New Roman"/>
            <w:color w:val="000000"/>
            <w:kern w:val="0"/>
            <w:szCs w:val="28"/>
            <w:u w:val="none"/>
            <w:lang w:eastAsia="ru-RU"/>
          </w:rPr>
          <w:t>приказом</w:t>
        </w:r>
      </w:hyperlink>
      <w:r>
        <w:rPr>
          <w:rFonts w:eastAsia="Times New Roman"/>
          <w:color w:val="000000"/>
          <w:kern w:val="0"/>
          <w:szCs w:val="28"/>
          <w:lang w:eastAsia="ru-RU"/>
        </w:rPr>
        <w:t xml:space="preserve"> министерства сельского   хозяйства   Ставропольского   края   от  </w:t>
      </w:r>
      <w:r>
        <w:rPr>
          <w:rFonts w:eastAsia="Times New Roman"/>
          <w:color w:val="000000"/>
          <w:kern w:val="0"/>
          <w:szCs w:val="28"/>
          <w:lang w:eastAsia="ru-RU"/>
        </w:rPr>
        <w:t>2</w:t>
      </w:r>
      <w:r>
        <w:rPr>
          <w:rFonts w:eastAsia="Times New Roman"/>
          <w:color w:val="000000"/>
          <w:kern w:val="0"/>
          <w:szCs w:val="28"/>
          <w:lang w:eastAsia="ru-RU"/>
        </w:rPr>
        <w:t>6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августа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202</w:t>
      </w:r>
      <w:r>
        <w:rPr>
          <w:rFonts w:eastAsia="Times New Roman"/>
          <w:color w:val="000000"/>
          <w:kern w:val="0"/>
          <w:szCs w:val="28"/>
          <w:lang w:eastAsia="ru-RU"/>
        </w:rPr>
        <w:t>4</w:t>
      </w:r>
      <w:r>
        <w:rPr>
          <w:rFonts w:eastAsia="Times New Roman"/>
          <w:color w:val="000000"/>
          <w:kern w:val="0"/>
          <w:szCs w:val="28"/>
          <w:lang w:eastAsia="ru-RU"/>
        </w:rPr>
        <w:t xml:space="preserve">  года  № 288-од</w:t>
      </w:r>
      <w:r>
        <w:rPr>
          <w:rFonts w:eastAsia="Times New Roman"/>
          <w:color w:val="FF0000"/>
          <w:kern w:val="0"/>
          <w:szCs w:val="28"/>
          <w:lang w:eastAsia="ru-RU"/>
        </w:rPr>
        <w:t xml:space="preserve">  </w:t>
      </w:r>
      <w:r>
        <w:rPr>
          <w:rFonts w:eastAsia="Times New Roman"/>
          <w:color w:val="000000"/>
          <w:kern w:val="0"/>
          <w:szCs w:val="28"/>
          <w:lang w:eastAsia="ru-RU" w:bidi="ru-RU"/>
        </w:rPr>
        <w:t>«</w:t>
      </w:r>
      <w:r w:rsidR="003A21B0" w:rsidRPr="003A21B0">
        <w:rPr>
          <w:rFonts w:eastAsia="Times New Roman"/>
          <w:color w:val="000000"/>
          <w:kern w:val="0"/>
          <w:szCs w:val="28"/>
          <w:lang w:eastAsia="ru-RU" w:bidi="ru-RU"/>
        </w:rPr>
        <w:t>О внесении изменения в Административный регламент предоставления органами местного самоуправления муниципальных (городских) округов Ставропольского края государственной услуги «Предоставление за счет средств бюджета</w:t>
      </w:r>
      <w:proofErr w:type="gramEnd"/>
      <w:r w:rsidR="003A21B0" w:rsidRPr="003A21B0">
        <w:rPr>
          <w:rFonts w:eastAsia="Times New Roman"/>
          <w:color w:val="000000"/>
          <w:kern w:val="0"/>
          <w:szCs w:val="28"/>
          <w:lang w:eastAsia="ru-RU" w:bidi="ru-RU"/>
        </w:rPr>
        <w:t xml:space="preserve"> </w:t>
      </w:r>
      <w:proofErr w:type="gramStart"/>
      <w:r w:rsidR="003A21B0" w:rsidRPr="003A21B0">
        <w:rPr>
          <w:rFonts w:eastAsia="Times New Roman"/>
          <w:color w:val="000000"/>
          <w:kern w:val="0"/>
          <w:szCs w:val="28"/>
          <w:lang w:eastAsia="ru-RU" w:bidi="ru-RU"/>
        </w:rPr>
        <w:t xml:space="preserve">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3A21B0" w:rsidRPr="003A21B0">
        <w:rPr>
          <w:rFonts w:eastAsia="Times New Roman"/>
          <w:color w:val="000000"/>
          <w:kern w:val="0"/>
          <w:szCs w:val="28"/>
          <w:lang w:eastAsia="ru-RU" w:bidi="ru-RU"/>
        </w:rPr>
        <w:t>суперинтенсивного</w:t>
      </w:r>
      <w:proofErr w:type="spellEnd"/>
      <w:r w:rsidR="003A21B0" w:rsidRPr="003A21B0">
        <w:rPr>
          <w:rFonts w:eastAsia="Times New Roman"/>
          <w:color w:val="000000"/>
          <w:kern w:val="0"/>
          <w:szCs w:val="28"/>
          <w:lang w:eastAsia="ru-RU" w:bidi="ru-RU"/>
        </w:rPr>
        <w:t xml:space="preserve"> типа», утвержденный приказом министерства сельского хозяйства Ставропольского края от </w:t>
      </w:r>
      <w:r w:rsidR="003A21B0">
        <w:rPr>
          <w:rFonts w:eastAsia="Times New Roman"/>
          <w:color w:val="000000"/>
          <w:kern w:val="0"/>
          <w:szCs w:val="28"/>
          <w:lang w:eastAsia="ru-RU" w:bidi="ru-RU"/>
        </w:rPr>
        <w:t>06</w:t>
      </w:r>
      <w:r w:rsidR="003A21B0" w:rsidRPr="003A21B0">
        <w:rPr>
          <w:rFonts w:eastAsia="Times New Roman"/>
          <w:color w:val="000000"/>
          <w:kern w:val="0"/>
          <w:szCs w:val="28"/>
          <w:lang w:eastAsia="ru-RU" w:bidi="ru-RU"/>
        </w:rPr>
        <w:t xml:space="preserve"> сентября 2023г. № 288-од</w:t>
      </w:r>
      <w:r w:rsidR="003A21B0">
        <w:rPr>
          <w:rFonts w:eastAsia="Times New Roman"/>
          <w:color w:val="000000"/>
          <w:kern w:val="0"/>
          <w:szCs w:val="28"/>
          <w:lang w:eastAsia="ru-RU" w:bidi="ru-RU"/>
        </w:rPr>
        <w:t>»</w:t>
      </w:r>
      <w:r w:rsidRPr="00185AEF">
        <w:rPr>
          <w:rFonts w:eastAsia="Calibri"/>
          <w:kern w:val="0"/>
          <w:szCs w:val="28"/>
          <w:lang w:eastAsia="en-US"/>
        </w:rPr>
        <w:t>, постановлением администрации Шпаковского муниципального района Ставропольского края от 27 октября 2020 г. № 859 «О порядке разработки и утверждения административных регламентов предоставления муниципальных услуг» администрация Шпаковского муниципального округа Ставропольского края</w:t>
      </w:r>
      <w:proofErr w:type="gramEnd"/>
    </w:p>
    <w:p w:rsidR="00AE5DBC" w:rsidRPr="00185AEF" w:rsidRDefault="00AE5DBC" w:rsidP="00AE5DBC">
      <w:pPr>
        <w:widowControl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Autospacing="1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ПОСТАНОВЛЯЕТ:</w:t>
      </w:r>
    </w:p>
    <w:p w:rsidR="00AE5DBC" w:rsidRPr="00185AEF" w:rsidRDefault="00AE5DBC" w:rsidP="00AE5DBC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1. Утвердить прилагаемый </w:t>
      </w:r>
      <w:r w:rsidR="003A21B0">
        <w:rPr>
          <w:rFonts w:eastAsia="Calibri"/>
          <w:kern w:val="0"/>
          <w:szCs w:val="28"/>
          <w:lang w:eastAsia="en-US"/>
        </w:rPr>
        <w:t>а</w:t>
      </w:r>
      <w:bookmarkStart w:id="0" w:name="_GoBack"/>
      <w:bookmarkEnd w:id="0"/>
      <w:r w:rsidRPr="001B3C9A">
        <w:rPr>
          <w:rFonts w:eastAsia="Calibri"/>
          <w:kern w:val="0"/>
          <w:szCs w:val="28"/>
          <w:lang w:eastAsia="en-US"/>
        </w:rPr>
        <w:t>дминистративн</w:t>
      </w:r>
      <w:r>
        <w:rPr>
          <w:rFonts w:eastAsia="Calibri"/>
          <w:kern w:val="0"/>
          <w:szCs w:val="28"/>
          <w:lang w:eastAsia="en-US"/>
        </w:rPr>
        <w:t>ый</w:t>
      </w:r>
      <w:r w:rsidRPr="001B3C9A">
        <w:rPr>
          <w:rFonts w:eastAsia="Calibri"/>
          <w:kern w:val="0"/>
          <w:szCs w:val="28"/>
          <w:lang w:eastAsia="en-US"/>
        </w:rPr>
        <w:t xml:space="preserve"> регламент предоставления администраций Шпаковского муниципального округа Ставропольского края государственной услуги</w:t>
      </w:r>
      <w:r w:rsidRPr="001B3C9A">
        <w:rPr>
          <w:rFonts w:eastAsia="Calibri"/>
          <w:b/>
          <w:kern w:val="0"/>
          <w:szCs w:val="28"/>
          <w:lang w:eastAsia="en-US"/>
        </w:rPr>
        <w:t xml:space="preserve"> </w:t>
      </w:r>
      <w:r w:rsidRPr="001B3C9A">
        <w:rPr>
          <w:rFonts w:eastAsia="Calibri"/>
          <w:kern w:val="0"/>
          <w:szCs w:val="28"/>
          <w:lang w:eastAsia="en-US"/>
        </w:rPr>
        <w:t xml:space="preserve">«Предоставление за счет средств бюджета Ставропольского края грантов в форме субсидий </w:t>
      </w:r>
      <w:r w:rsidRPr="001B3C9A">
        <w:rPr>
          <w:rFonts w:eastAsia="Calibri"/>
          <w:kern w:val="0"/>
          <w:szCs w:val="28"/>
          <w:lang w:eastAsia="en-US"/>
        </w:rPr>
        <w:lastRenderedPageBreak/>
        <w:t xml:space="preserve">гражданам, ведущим личные подсобные хозяйства, на закладку сада </w:t>
      </w:r>
      <w:proofErr w:type="spellStart"/>
      <w:r w:rsidRPr="001B3C9A">
        <w:rPr>
          <w:rFonts w:eastAsia="Calibri"/>
          <w:kern w:val="0"/>
          <w:szCs w:val="28"/>
          <w:lang w:eastAsia="en-US"/>
        </w:rPr>
        <w:t>суперинтенсивного</w:t>
      </w:r>
      <w:proofErr w:type="spellEnd"/>
      <w:r w:rsidRPr="001B3C9A">
        <w:rPr>
          <w:rFonts w:eastAsia="Calibri"/>
          <w:kern w:val="0"/>
          <w:szCs w:val="28"/>
          <w:lang w:eastAsia="en-US"/>
        </w:rPr>
        <w:t xml:space="preserve"> типа»</w:t>
      </w:r>
      <w:r w:rsidRPr="00185AEF">
        <w:rPr>
          <w:rFonts w:eastAsia="Calibri"/>
          <w:kern w:val="0"/>
          <w:szCs w:val="28"/>
          <w:lang w:eastAsia="en-US"/>
        </w:rPr>
        <w:t>.</w:t>
      </w:r>
    </w:p>
    <w:p w:rsidR="00AE5DBC" w:rsidRPr="006C5230" w:rsidRDefault="00AE5DBC" w:rsidP="00AE5DBC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2. </w:t>
      </w:r>
      <w:r w:rsidRPr="006C5230">
        <w:rPr>
          <w:rFonts w:eastAsia="Calibri"/>
          <w:kern w:val="0"/>
          <w:szCs w:val="28"/>
          <w:lang w:eastAsia="en-US"/>
        </w:rPr>
        <w:t xml:space="preserve">Признать утратившим силу постановление администрации Шпаковского  муниципального округа Ставропольского края от </w:t>
      </w:r>
      <w:r w:rsidR="003A21B0">
        <w:rPr>
          <w:rFonts w:eastAsia="Calibri"/>
          <w:kern w:val="0"/>
          <w:szCs w:val="28"/>
          <w:lang w:eastAsia="en-US"/>
        </w:rPr>
        <w:t>09</w:t>
      </w:r>
      <w:r w:rsidRPr="006C5230">
        <w:rPr>
          <w:rFonts w:eastAsia="Calibri"/>
          <w:kern w:val="0"/>
          <w:szCs w:val="28"/>
          <w:lang w:eastAsia="en-US"/>
        </w:rPr>
        <w:t xml:space="preserve"> октября  202</w:t>
      </w:r>
      <w:r w:rsidR="003A21B0">
        <w:rPr>
          <w:rFonts w:eastAsia="Calibri"/>
          <w:kern w:val="0"/>
          <w:szCs w:val="28"/>
          <w:lang w:eastAsia="en-US"/>
        </w:rPr>
        <w:t>3</w:t>
      </w:r>
      <w:r w:rsidRPr="006C5230">
        <w:rPr>
          <w:rFonts w:eastAsia="Calibri"/>
          <w:kern w:val="0"/>
          <w:szCs w:val="28"/>
          <w:lang w:eastAsia="en-US"/>
        </w:rPr>
        <w:t>г. № 14</w:t>
      </w:r>
      <w:r w:rsidR="003A21B0">
        <w:rPr>
          <w:rFonts w:eastAsia="Calibri"/>
          <w:kern w:val="0"/>
          <w:szCs w:val="28"/>
          <w:lang w:eastAsia="en-US"/>
        </w:rPr>
        <w:t>33</w:t>
      </w:r>
      <w:r w:rsidRPr="006C5230">
        <w:rPr>
          <w:rFonts w:eastAsia="Calibri"/>
          <w:kern w:val="0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6C5230">
        <w:rPr>
          <w:rFonts w:eastAsia="Calibri"/>
          <w:kern w:val="0"/>
          <w:szCs w:val="28"/>
          <w:lang w:eastAsia="en-US"/>
        </w:rPr>
        <w:t>суперинтенсивного</w:t>
      </w:r>
      <w:proofErr w:type="spellEnd"/>
      <w:r w:rsidRPr="006C5230">
        <w:rPr>
          <w:rFonts w:eastAsia="Calibri"/>
          <w:kern w:val="0"/>
          <w:szCs w:val="28"/>
          <w:lang w:eastAsia="en-US"/>
        </w:rPr>
        <w:t xml:space="preserve"> типа».</w:t>
      </w:r>
    </w:p>
    <w:p w:rsidR="00AE5DBC" w:rsidRPr="00185AEF" w:rsidRDefault="00AE5DBC" w:rsidP="00AE5DBC">
      <w:pPr>
        <w:widowControl/>
        <w:shd w:val="clear" w:color="auto" w:fill="FFFFFF"/>
        <w:suppressAutoHyphens w:val="0"/>
        <w:spacing w:before="100" w:beforeAutospacing="1" w:after="100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3.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>о-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 телекоммуникационной сети «Интернет».</w:t>
      </w:r>
    </w:p>
    <w:p w:rsidR="00AE5DBC" w:rsidRPr="00185AEF" w:rsidRDefault="00AE5DBC" w:rsidP="00AE5DBC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4. </w:t>
      </w:r>
      <w:proofErr w:type="gramStart"/>
      <w:r w:rsidRPr="00185AEF">
        <w:rPr>
          <w:rFonts w:eastAsia="Calibri"/>
          <w:kern w:val="0"/>
          <w:szCs w:val="28"/>
          <w:lang w:eastAsia="en-US"/>
        </w:rPr>
        <w:t>Контроль за</w:t>
      </w:r>
      <w:proofErr w:type="gramEnd"/>
      <w:r w:rsidRPr="00185AEF">
        <w:rPr>
          <w:rFonts w:eastAsia="Calibri"/>
          <w:kern w:val="0"/>
          <w:szCs w:val="28"/>
          <w:lang w:eastAsia="en-US"/>
        </w:rPr>
        <w:t xml:space="preserve"> выполнением настоящего постановления </w:t>
      </w:r>
      <w:r>
        <w:rPr>
          <w:rFonts w:eastAsia="Calibri"/>
          <w:kern w:val="0"/>
          <w:szCs w:val="28"/>
          <w:lang w:eastAsia="en-US"/>
        </w:rPr>
        <w:t>возложить на первого заместителя администрации Шпаковского муниципального округа Приходько Валерия Дмитриевича</w:t>
      </w:r>
      <w:r w:rsidRPr="00185AEF">
        <w:rPr>
          <w:rFonts w:eastAsia="Calibri"/>
          <w:kern w:val="0"/>
          <w:szCs w:val="28"/>
          <w:lang w:eastAsia="en-US"/>
        </w:rPr>
        <w:t>.</w:t>
      </w:r>
    </w:p>
    <w:p w:rsidR="00AE5DBC" w:rsidRPr="00185AEF" w:rsidRDefault="00AE5DBC" w:rsidP="00AE5DBC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5. Настоящее постановление вступает в силу на следующий день после дня его официального опубликования.</w:t>
      </w: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ind w:left="1418"/>
        <w:rPr>
          <w:rFonts w:eastAsia="Calibri"/>
          <w:kern w:val="0"/>
          <w:szCs w:val="28"/>
          <w:lang w:eastAsia="en-US"/>
        </w:rPr>
      </w:pP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</w:p>
    <w:p w:rsidR="00AE5DBC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Глава </w:t>
      </w:r>
      <w:r w:rsidRPr="00185AEF">
        <w:rPr>
          <w:rFonts w:eastAsia="Calibri"/>
          <w:kern w:val="0"/>
          <w:szCs w:val="28"/>
          <w:lang w:eastAsia="en-US"/>
        </w:rPr>
        <w:t xml:space="preserve">Шпаковского </w:t>
      </w: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муниципального округа</w:t>
      </w:r>
    </w:p>
    <w:p w:rsidR="00AE5DBC" w:rsidRPr="00185AEF" w:rsidRDefault="00AE5DBC" w:rsidP="00AE5DBC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Ставропольского края </w:t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  <w:t xml:space="preserve">                                             </w:t>
      </w:r>
      <w:r>
        <w:rPr>
          <w:rFonts w:eastAsia="Calibri"/>
          <w:kern w:val="0"/>
          <w:szCs w:val="28"/>
          <w:lang w:eastAsia="en-US"/>
        </w:rPr>
        <w:t xml:space="preserve">     И.В. Серов</w:t>
      </w:r>
    </w:p>
    <w:p w:rsidR="00AE5DBC" w:rsidRPr="00185AEF" w:rsidRDefault="00AE5DBC" w:rsidP="00AE5DBC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AE5DBC" w:rsidRPr="00185AEF" w:rsidRDefault="00AE5DBC" w:rsidP="00AE5DBC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Pr="008C167F" w:rsidRDefault="00AE5DBC" w:rsidP="00AE5DBC"/>
    <w:p w:rsidR="00AE5DBC" w:rsidRDefault="00AE5DBC" w:rsidP="00AE5DBC"/>
    <w:p w:rsidR="00AE5DBC" w:rsidRDefault="00AE5DBC" w:rsidP="00AE5DBC"/>
    <w:p w:rsidR="00AE5DBC" w:rsidRDefault="00AE5DBC" w:rsidP="00AE5DBC"/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Pr="007D4BA6" w:rsidRDefault="00AE5DBC" w:rsidP="00AE5DBC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E5DBC" w:rsidRDefault="00AE5DBC" w:rsidP="00AE5DBC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Проект визируют: </w:t>
      </w:r>
    </w:p>
    <w:p w:rsidR="00AE5DBC" w:rsidRDefault="00AE5DBC" w:rsidP="00AE5DBC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AE5DBC" w:rsidRDefault="00AE5DBC" w:rsidP="00AE5DBC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Первый заместитель главы администрации </w:t>
      </w:r>
    </w:p>
    <w:p w:rsidR="00AE5DBC" w:rsidRPr="007D4BA6" w:rsidRDefault="00AE5DBC" w:rsidP="00AE5DBC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Шпаковского муниципального округа</w:t>
      </w:r>
      <w:r>
        <w:rPr>
          <w:rFonts w:eastAsia="Times New Roman"/>
          <w:kern w:val="0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eastAsia="Times New Roman"/>
          <w:kern w:val="0"/>
          <w:szCs w:val="28"/>
          <w:lang w:eastAsia="ru-RU"/>
        </w:rPr>
        <w:t>В.Д.Приходько</w:t>
      </w:r>
      <w:proofErr w:type="spellEnd"/>
    </w:p>
    <w:p w:rsidR="00AE5DBC" w:rsidRPr="007D4BA6" w:rsidRDefault="00AE5DBC" w:rsidP="00AE5DBC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pBdr>
          <w:top w:val="single" w:sz="4" w:space="1" w:color="auto"/>
        </w:pBdr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Заместитель главы администрации  </w:t>
      </w:r>
    </w:p>
    <w:p w:rsidR="00AE5DBC" w:rsidRPr="007D4BA6" w:rsidRDefault="00AE5DBC" w:rsidP="00AE5DBC">
      <w:pPr>
        <w:widowControl/>
        <w:tabs>
          <w:tab w:val="left" w:pos="1701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Шпаковского муниципального округа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Т.Б.Луганская</w:t>
      </w:r>
      <w:proofErr w:type="spellEnd"/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Начальник отдела по профилактике </w:t>
      </w: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коррупционных правонарушений и </w:t>
      </w: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экспертизе </w:t>
      </w:r>
      <w:proofErr w:type="gramStart"/>
      <w:r w:rsidRPr="007D4BA6">
        <w:rPr>
          <w:rFonts w:eastAsia="Times New Roman"/>
          <w:kern w:val="0"/>
          <w:szCs w:val="28"/>
          <w:lang w:eastAsia="ru-RU"/>
        </w:rPr>
        <w:t>нормативно-правовых</w:t>
      </w:r>
      <w:proofErr w:type="gramEnd"/>
      <w:r w:rsidRPr="007D4BA6">
        <w:rPr>
          <w:rFonts w:eastAsia="Times New Roman"/>
          <w:kern w:val="0"/>
          <w:szCs w:val="28"/>
          <w:lang w:eastAsia="ru-RU"/>
        </w:rPr>
        <w:t xml:space="preserve"> </w:t>
      </w: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актов администрации Шпаковского </w:t>
      </w: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муниципального округа                         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С.Л.Новиков</w:t>
      </w:r>
      <w:proofErr w:type="spellEnd"/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Начальник отдела по </w:t>
      </w:r>
      <w:proofErr w:type="gramStart"/>
      <w:r w:rsidRPr="007D4BA6">
        <w:rPr>
          <w:rFonts w:eastAsia="Times New Roman"/>
          <w:kern w:val="0"/>
          <w:szCs w:val="28"/>
          <w:lang w:eastAsia="ru-RU"/>
        </w:rPr>
        <w:t>правовым</w:t>
      </w:r>
      <w:proofErr w:type="gramEnd"/>
      <w:r w:rsidRPr="007D4BA6">
        <w:rPr>
          <w:rFonts w:eastAsia="Times New Roman"/>
          <w:kern w:val="0"/>
          <w:szCs w:val="28"/>
          <w:lang w:eastAsia="ru-RU"/>
        </w:rPr>
        <w:t xml:space="preserve"> </w:t>
      </w:r>
    </w:p>
    <w:p w:rsidR="00AE5DBC" w:rsidRPr="007D4BA6" w:rsidRDefault="00AE5DBC" w:rsidP="00AE5DBC">
      <w:pPr>
        <w:widowControl/>
        <w:tabs>
          <w:tab w:val="left" w:pos="0"/>
          <w:tab w:val="center" w:pos="4677"/>
          <w:tab w:val="right" w:pos="9355"/>
        </w:tabs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вопросам администрации Шпаковского </w:t>
      </w: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муниципального округа                         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Н.Е.Глазкова</w:t>
      </w:r>
      <w:proofErr w:type="spellEnd"/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spacing w:line="240" w:lineRule="exact"/>
        <w:ind w:left="-993"/>
        <w:rPr>
          <w:rFonts w:eastAsia="Times New Roman"/>
          <w:color w:val="00000A"/>
          <w:szCs w:val="28"/>
          <w:lang w:eastAsia="ru-RU"/>
        </w:rPr>
      </w:pPr>
      <w:r w:rsidRPr="007D4BA6">
        <w:rPr>
          <w:rFonts w:eastAsia="Times New Roman"/>
          <w:color w:val="00000A"/>
          <w:szCs w:val="28"/>
          <w:lang w:eastAsia="ru-RU"/>
        </w:rPr>
        <w:t>Начальник отдела по общим вопросам</w:t>
      </w:r>
    </w:p>
    <w:p w:rsidR="00AE5DBC" w:rsidRPr="007D4BA6" w:rsidRDefault="00AE5DBC" w:rsidP="00AE5DBC">
      <w:pPr>
        <w:widowControl/>
        <w:spacing w:line="240" w:lineRule="exact"/>
        <w:ind w:left="-993"/>
        <w:rPr>
          <w:rFonts w:eastAsia="Times New Roman"/>
          <w:color w:val="00000A"/>
          <w:szCs w:val="28"/>
          <w:lang w:eastAsia="ru-RU"/>
        </w:rPr>
      </w:pPr>
      <w:r w:rsidRPr="007D4BA6">
        <w:rPr>
          <w:rFonts w:eastAsia="Times New Roman"/>
          <w:color w:val="00000A"/>
          <w:szCs w:val="28"/>
          <w:lang w:eastAsia="ru-RU"/>
        </w:rPr>
        <w:t xml:space="preserve">администрации Шпаковского </w:t>
      </w:r>
    </w:p>
    <w:p w:rsidR="00AE5DBC" w:rsidRPr="007D4BA6" w:rsidRDefault="00AE5DBC" w:rsidP="00AE5DBC">
      <w:pPr>
        <w:widowControl/>
        <w:spacing w:line="240" w:lineRule="exact"/>
        <w:ind w:left="-993"/>
        <w:rPr>
          <w:rFonts w:eastAsia="Times New Roman"/>
          <w:color w:val="00000A"/>
          <w:szCs w:val="28"/>
          <w:lang w:eastAsia="ru-RU"/>
        </w:rPr>
      </w:pPr>
      <w:r w:rsidRPr="007D4BA6">
        <w:rPr>
          <w:rFonts w:eastAsia="Times New Roman"/>
          <w:color w:val="00000A"/>
          <w:szCs w:val="28"/>
          <w:lang w:eastAsia="ru-RU"/>
        </w:rPr>
        <w:t xml:space="preserve">муниципального округа                                                                                </w:t>
      </w:r>
      <w:proofErr w:type="spellStart"/>
      <w:r w:rsidRPr="007D4BA6">
        <w:rPr>
          <w:rFonts w:eastAsia="Times New Roman"/>
          <w:color w:val="00000A"/>
          <w:szCs w:val="28"/>
          <w:lang w:eastAsia="ru-RU"/>
        </w:rPr>
        <w:t>О.М.Шевченко</w:t>
      </w:r>
      <w:proofErr w:type="spellEnd"/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Проект подготовлен отделом управления сельского хозяйства администрации </w:t>
      </w: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Шпаковского муниципального округа                                                     </w:t>
      </w: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 w:rsidRPr="007D4BA6">
        <w:rPr>
          <w:rFonts w:eastAsia="Times New Roman"/>
          <w:kern w:val="0"/>
          <w:szCs w:val="28"/>
          <w:lang w:eastAsia="ru-RU"/>
        </w:rPr>
        <w:t>А.М.Кузьменко</w:t>
      </w:r>
      <w:proofErr w:type="spellEnd"/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Документ рассылается:</w:t>
      </w: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Cs w:val="28"/>
          <w:lang w:eastAsia="ru-RU"/>
        </w:rPr>
      </w:pPr>
    </w:p>
    <w:p w:rsidR="00AE5DBC" w:rsidRPr="007D4BA6" w:rsidRDefault="00AE5DBC" w:rsidP="00AE5DBC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Управление сельского хозяйства                                                         2Б</w:t>
      </w:r>
    </w:p>
    <w:p w:rsidR="00AE5DBC" w:rsidRPr="007D4BA6" w:rsidRDefault="00AE5DBC" w:rsidP="00AE5DBC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Отдел по общим вопросам                                                                   1Б</w:t>
      </w:r>
    </w:p>
    <w:p w:rsidR="00AE5DBC" w:rsidRPr="007D4BA6" w:rsidRDefault="00AE5DBC" w:rsidP="00AE5DBC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Прокуратура                                                                                          1Э</w:t>
      </w:r>
    </w:p>
    <w:p w:rsidR="00AE5DBC" w:rsidRPr="007D4BA6" w:rsidRDefault="00AE5DBC" w:rsidP="00AE5DBC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proofErr w:type="spellStart"/>
      <w:r w:rsidRPr="007D4BA6">
        <w:rPr>
          <w:rFonts w:eastAsia="Times New Roman"/>
          <w:kern w:val="0"/>
          <w:szCs w:val="28"/>
          <w:lang w:eastAsia="ru-RU"/>
        </w:rPr>
        <w:t>Отлем</w:t>
      </w:r>
      <w:proofErr w:type="spellEnd"/>
      <w:r w:rsidRPr="007D4BA6">
        <w:rPr>
          <w:rFonts w:eastAsia="Times New Roman"/>
          <w:kern w:val="0"/>
          <w:szCs w:val="28"/>
          <w:lang w:eastAsia="ru-RU"/>
        </w:rPr>
        <w:t xml:space="preserve"> СМИ                                                                                           1Э</w:t>
      </w:r>
    </w:p>
    <w:p w:rsidR="00AE5DBC" w:rsidRPr="007D4BA6" w:rsidRDefault="00AE5DBC" w:rsidP="00AE5DBC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Газета «ШВ»                                                                                          1Э</w:t>
      </w:r>
    </w:p>
    <w:p w:rsidR="00AE5DBC" w:rsidRPr="007D4BA6" w:rsidRDefault="00AE5DBC" w:rsidP="00AE5DBC">
      <w:pPr>
        <w:widowControl/>
        <w:numPr>
          <w:ilvl w:val="0"/>
          <w:numId w:val="1"/>
        </w:numPr>
        <w:suppressAutoHyphens w:val="0"/>
        <w:spacing w:after="200" w:line="240" w:lineRule="exact"/>
        <w:contextualSpacing/>
        <w:jc w:val="both"/>
        <w:rPr>
          <w:rFonts w:eastAsia="Times New Roman"/>
          <w:kern w:val="0"/>
          <w:szCs w:val="28"/>
          <w:lang w:eastAsia="ru-RU"/>
        </w:rPr>
      </w:pPr>
      <w:r w:rsidRPr="007D4BA6">
        <w:rPr>
          <w:rFonts w:eastAsia="Times New Roman"/>
          <w:kern w:val="0"/>
          <w:szCs w:val="28"/>
          <w:lang w:eastAsia="ru-RU"/>
        </w:rPr>
        <w:t>Регистр НПА СК                                                                                    1Э</w:t>
      </w: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 w:val="20"/>
          <w:szCs w:val="20"/>
          <w:lang w:eastAsia="ru-RU"/>
        </w:rPr>
      </w:pP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eastAsia="Times New Roman"/>
          <w:kern w:val="0"/>
          <w:sz w:val="20"/>
          <w:szCs w:val="20"/>
          <w:lang w:eastAsia="ru-RU"/>
        </w:rPr>
      </w:pPr>
      <w:r w:rsidRPr="007D4BA6">
        <w:rPr>
          <w:rFonts w:eastAsia="Times New Roman"/>
          <w:kern w:val="0"/>
          <w:sz w:val="20"/>
          <w:szCs w:val="20"/>
          <w:lang w:eastAsia="ru-RU"/>
        </w:rPr>
        <w:t>Исполнитель проекта</w:t>
      </w:r>
    </w:p>
    <w:p w:rsidR="00AE5DBC" w:rsidRPr="007D4BA6" w:rsidRDefault="00AE5DBC" w:rsidP="00AE5DBC">
      <w:pPr>
        <w:widowControl/>
        <w:suppressAutoHyphens w:val="0"/>
        <w:spacing w:line="240" w:lineRule="exact"/>
        <w:ind w:left="-993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7D4BA6">
        <w:rPr>
          <w:rFonts w:eastAsia="Times New Roman"/>
          <w:kern w:val="0"/>
          <w:sz w:val="20"/>
          <w:szCs w:val="20"/>
          <w:lang w:eastAsia="ru-RU"/>
        </w:rPr>
        <w:t>Пьянова И.И. 8-919-736-3554</w:t>
      </w:r>
    </w:p>
    <w:p w:rsidR="00465296" w:rsidRDefault="00465296"/>
    <w:sectPr w:rsidR="0046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BC"/>
    <w:rsid w:val="003A21B0"/>
    <w:rsid w:val="00465296"/>
    <w:rsid w:val="00814C06"/>
    <w:rsid w:val="00A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5DBC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B0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5DBC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1B0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08DE353D8E2D788A2C3B7341F43FC8E0B536AD46EA549FF1C42615D466E0CA906EBD2850B9A9F8333988322B2A742B8544e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5C2AB97919DEE509E1D9A5335DB3009A8FBC9F2D2396D746AED91483C37B690324EE16324C3FFAEEF9FADF516D796CF70FF305135452804E3985B7CCx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1</cp:revision>
  <cp:lastPrinted>2024-08-27T12:43:00Z</cp:lastPrinted>
  <dcterms:created xsi:type="dcterms:W3CDTF">2024-08-27T12:06:00Z</dcterms:created>
  <dcterms:modified xsi:type="dcterms:W3CDTF">2024-08-27T12:54:00Z</dcterms:modified>
</cp:coreProperties>
</file>