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52" w:rsidRPr="00F33C8E" w:rsidRDefault="00280B52" w:rsidP="00280B52">
      <w:pPr>
        <w:widowControl w:val="0"/>
        <w:spacing w:after="0" w:line="240" w:lineRule="auto"/>
        <w:jc w:val="center"/>
        <w:rPr>
          <w:rFonts w:ascii="Times New Roman" w:eastAsia="Times New Roman" w:hAnsi="Times New Roman" w:cs="Arial"/>
          <w:b/>
          <w:sz w:val="36"/>
          <w:szCs w:val="36"/>
          <w:lang w:eastAsia="ar-SA"/>
        </w:rPr>
      </w:pPr>
      <w:proofErr w:type="gramStart"/>
      <w:r w:rsidRPr="00F33C8E">
        <w:rPr>
          <w:rFonts w:ascii="Times New Roman" w:eastAsia="Times New Roman" w:hAnsi="Times New Roman" w:cs="Arial"/>
          <w:b/>
          <w:sz w:val="36"/>
          <w:szCs w:val="36"/>
          <w:lang w:eastAsia="ar-SA"/>
        </w:rPr>
        <w:t>Р</w:t>
      </w:r>
      <w:proofErr w:type="gramEnd"/>
      <w:r w:rsidRPr="00F33C8E">
        <w:rPr>
          <w:rFonts w:ascii="Times New Roman" w:eastAsia="Times New Roman" w:hAnsi="Times New Roman" w:cs="Arial"/>
          <w:b/>
          <w:sz w:val="36"/>
          <w:szCs w:val="36"/>
          <w:lang w:eastAsia="ar-SA"/>
        </w:rPr>
        <w:t xml:space="preserve"> А С П О Р Я Ж  Е Н И Е</w:t>
      </w:r>
    </w:p>
    <w:p w:rsidR="00280B52" w:rsidRPr="00F33C8E" w:rsidRDefault="00280B52" w:rsidP="00280B5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F33C8E">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280B52" w:rsidRPr="00F33C8E" w:rsidRDefault="00280B52" w:rsidP="00280B5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F33C8E">
        <w:rPr>
          <w:rFonts w:ascii="Times New Roman" w:eastAsia="Times New Roman" w:hAnsi="Times New Roman" w:cs="Arial"/>
          <w:b/>
          <w:sz w:val="24"/>
          <w:szCs w:val="28"/>
          <w:lang w:eastAsia="ar-SA"/>
        </w:rPr>
        <w:t>СТАВРОПОЛЬСКОГО КРАЯ</w:t>
      </w:r>
    </w:p>
    <w:p w:rsidR="00280B52" w:rsidRPr="00F33C8E" w:rsidRDefault="00280B52" w:rsidP="00280B52">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280B52" w:rsidRDefault="00280B52" w:rsidP="00C66608">
      <w:pPr>
        <w:widowControl w:val="0"/>
        <w:suppressAutoHyphens/>
        <w:autoSpaceDE w:val="0"/>
        <w:spacing w:after="0" w:line="240" w:lineRule="exact"/>
        <w:ind w:hanging="1416"/>
        <w:jc w:val="center"/>
        <w:rPr>
          <w:rFonts w:ascii="Times New Roman" w:eastAsia="Times New Roman" w:hAnsi="Times New Roman" w:cs="Arial"/>
          <w:b/>
          <w:sz w:val="24"/>
          <w:szCs w:val="24"/>
          <w:lang w:eastAsia="ar-SA"/>
        </w:rPr>
      </w:pPr>
      <w:r w:rsidRPr="00F33C8E">
        <w:rPr>
          <w:rFonts w:ascii="Times New Roman" w:eastAsia="Times New Roman" w:hAnsi="Times New Roman" w:cs="Arial"/>
          <w:b/>
          <w:sz w:val="24"/>
          <w:szCs w:val="24"/>
          <w:lang w:eastAsia="ar-SA"/>
        </w:rPr>
        <w:t xml:space="preserve">                                   г. Михайловск                                                     № </w:t>
      </w:r>
    </w:p>
    <w:p w:rsidR="00C66608" w:rsidRPr="00F33C8E" w:rsidRDefault="00C66608" w:rsidP="00C66608">
      <w:pPr>
        <w:widowControl w:val="0"/>
        <w:suppressAutoHyphens/>
        <w:autoSpaceDE w:val="0"/>
        <w:spacing w:after="0" w:line="240" w:lineRule="exact"/>
        <w:ind w:hanging="1416"/>
        <w:jc w:val="center"/>
        <w:rPr>
          <w:rFonts w:ascii="Times New Roman" w:eastAsia="Calibri" w:hAnsi="Times New Roman" w:cs="Times New Roman"/>
          <w:b/>
          <w:sz w:val="28"/>
          <w:szCs w:val="28"/>
        </w:rPr>
      </w:pPr>
    </w:p>
    <w:p w:rsidR="00280B52" w:rsidRPr="00F33C8E" w:rsidRDefault="00280B52" w:rsidP="00280B52">
      <w:pPr>
        <w:widowControl w:val="0"/>
        <w:suppressAutoHyphens/>
        <w:autoSpaceDE w:val="0"/>
        <w:spacing w:after="1" w:line="240" w:lineRule="exact"/>
        <w:jc w:val="both"/>
        <w:rPr>
          <w:rFonts w:ascii="Times New Roman" w:eastAsia="Times New Roman" w:hAnsi="Times New Roman" w:cs="Times New Roman"/>
          <w:iCs/>
          <w:sz w:val="28"/>
          <w:szCs w:val="28"/>
          <w:lang w:eastAsia="ar-SA"/>
        </w:rPr>
      </w:pPr>
      <w:r w:rsidRPr="00F33C8E">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 «</w:t>
      </w:r>
      <w:r w:rsidRPr="00501A61">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33C8E">
        <w:rPr>
          <w:rFonts w:ascii="Times New Roman" w:eastAsia="Times New Roman" w:hAnsi="Times New Roman" w:cs="Times New Roman"/>
          <w:iCs/>
          <w:sz w:val="28"/>
          <w:szCs w:val="28"/>
          <w:lang w:eastAsia="ar-SA"/>
        </w:rPr>
        <w:t xml:space="preserve">» </w:t>
      </w:r>
    </w:p>
    <w:p w:rsidR="00280B52" w:rsidRPr="00F33C8E" w:rsidRDefault="00280B52" w:rsidP="00280B52">
      <w:pPr>
        <w:tabs>
          <w:tab w:val="center" w:pos="4677"/>
        </w:tabs>
        <w:spacing w:after="0" w:line="240" w:lineRule="exact"/>
        <w:jc w:val="both"/>
        <w:rPr>
          <w:rFonts w:ascii="Times New Roman" w:eastAsia="Calibri" w:hAnsi="Times New Roman" w:cs="Times New Roman"/>
          <w:sz w:val="28"/>
          <w:szCs w:val="28"/>
        </w:rPr>
      </w:pPr>
    </w:p>
    <w:p w:rsidR="00280B52" w:rsidRPr="00F33C8E" w:rsidRDefault="00280B52" w:rsidP="00280B52">
      <w:pPr>
        <w:widowControl w:val="0"/>
        <w:suppressAutoHyphens/>
        <w:autoSpaceDE w:val="0"/>
        <w:spacing w:after="0" w:line="240" w:lineRule="auto"/>
        <w:ind w:firstLine="720"/>
        <w:jc w:val="both"/>
        <w:rPr>
          <w:rFonts w:ascii="Times New Roman" w:eastAsia="Times New Roman" w:hAnsi="Times New Roman" w:cs="Times New Roman"/>
          <w:color w:val="C00000"/>
          <w:sz w:val="28"/>
          <w:szCs w:val="28"/>
          <w:lang w:eastAsia="ru-RU"/>
        </w:rPr>
      </w:pPr>
      <w:proofErr w:type="gramStart"/>
      <w:r w:rsidRPr="00F33C8E">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F33C8E">
        <w:rPr>
          <w:rFonts w:ascii="Times New Roman" w:eastAsia="Times New Roman" w:hAnsi="Times New Roman" w:cs="Times New Roman"/>
          <w:sz w:val="28"/>
          <w:szCs w:val="28"/>
          <w:lang w:eastAsia="ar-SA"/>
        </w:rPr>
        <w:t xml:space="preserve"> </w:t>
      </w:r>
      <w:r w:rsidRPr="00F33C8E">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8" w:history="1">
        <w:r w:rsidRPr="00F33C8E">
          <w:rPr>
            <w:rFonts w:ascii="Times New Roman" w:eastAsia="Calibri" w:hAnsi="Times New Roman" w:cs="Times New Roman"/>
            <w:sz w:val="28"/>
            <w:szCs w:val="28"/>
          </w:rPr>
          <w:t>№ 210-ФЗ</w:t>
        </w:r>
      </w:hyperlink>
      <w:r w:rsidRPr="00F33C8E">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F33C8E">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F33C8E">
        <w:rPr>
          <w:rFonts w:ascii="Times New Roman" w:eastAsia="Times New Roman" w:hAnsi="Times New Roman" w:cs="Times New Roman"/>
          <w:sz w:val="28"/>
          <w:szCs w:val="28"/>
          <w:lang w:eastAsia="ru-RU"/>
        </w:rPr>
        <w:t xml:space="preserve"> функций»</w:t>
      </w:r>
    </w:p>
    <w:p w:rsidR="00280B52" w:rsidRPr="00F33C8E" w:rsidRDefault="00280B52" w:rsidP="00280B52">
      <w:pPr>
        <w:widowControl w:val="0"/>
        <w:suppressAutoHyphens/>
        <w:autoSpaceDE w:val="0"/>
        <w:spacing w:after="1" w:line="280" w:lineRule="atLeast"/>
        <w:ind w:firstLine="540"/>
        <w:jc w:val="both"/>
        <w:rPr>
          <w:rFonts w:ascii="Times New Roman" w:eastAsia="Calibri" w:hAnsi="Times New Roman" w:cs="Times New Roman"/>
          <w:sz w:val="28"/>
          <w:szCs w:val="28"/>
        </w:rPr>
      </w:pPr>
    </w:p>
    <w:p w:rsidR="00280B52" w:rsidRPr="00F33C8E" w:rsidRDefault="00280B52" w:rsidP="00280B52">
      <w:pPr>
        <w:widowControl w:val="0"/>
        <w:numPr>
          <w:ilvl w:val="0"/>
          <w:numId w:val="32"/>
        </w:numPr>
        <w:tabs>
          <w:tab w:val="left" w:pos="0"/>
        </w:tabs>
        <w:suppressAutoHyphens/>
        <w:autoSpaceDE w:val="0"/>
        <w:autoSpaceDN w:val="0"/>
        <w:adjustRightInd w:val="0"/>
        <w:spacing w:after="0" w:line="240" w:lineRule="auto"/>
        <w:ind w:left="0" w:firstLine="709"/>
        <w:jc w:val="both"/>
        <w:outlineLvl w:val="0"/>
        <w:rPr>
          <w:rFonts w:ascii="Times New Roman" w:eastAsia="Calibri" w:hAnsi="Times New Roman" w:cs="Times New Roman"/>
          <w:sz w:val="28"/>
          <w:szCs w:val="28"/>
        </w:rPr>
      </w:pPr>
      <w:r w:rsidRPr="00F33C8E">
        <w:rPr>
          <w:rFonts w:ascii="Times New Roman" w:eastAsia="Calibri" w:hAnsi="Times New Roman" w:cs="Times New Roman"/>
          <w:sz w:val="28"/>
          <w:szCs w:val="28"/>
        </w:rPr>
        <w:t>Утвердить прилагаемый административный регламент</w:t>
      </w:r>
      <w:r w:rsidRPr="00F33C8E">
        <w:rPr>
          <w:rFonts w:ascii="Times New Roman" w:eastAsia="Times New Roman" w:hAnsi="Times New Roman" w:cs="Times New Roman"/>
          <w:iCs/>
          <w:sz w:val="28"/>
          <w:szCs w:val="28"/>
          <w:lang w:eastAsia="ar-SA"/>
        </w:rPr>
        <w:t xml:space="preserve"> </w:t>
      </w:r>
      <w:r w:rsidRPr="00F33C8E">
        <w:rPr>
          <w:rFonts w:ascii="Times New Roman" w:eastAsia="Times New Roman" w:hAnsi="Times New Roman" w:cs="Times New Roman"/>
          <w:sz w:val="28"/>
          <w:szCs w:val="28"/>
          <w:lang w:eastAsia="ar-SA"/>
        </w:rPr>
        <w:t>«</w:t>
      </w:r>
      <w:r w:rsidRPr="00501A61">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33C8E">
        <w:rPr>
          <w:rFonts w:ascii="Times New Roman" w:eastAsia="Times New Roman" w:hAnsi="Times New Roman" w:cs="Times New Roman"/>
          <w:b/>
          <w:sz w:val="28"/>
          <w:szCs w:val="28"/>
          <w:shd w:val="clear" w:color="auto" w:fill="FFFFFF"/>
          <w:lang w:eastAsia="ar-SA"/>
        </w:rPr>
        <w:t>»</w:t>
      </w:r>
      <w:r w:rsidRPr="00F33C8E">
        <w:rPr>
          <w:rFonts w:ascii="Times New Roman" w:eastAsia="Times New Roman" w:hAnsi="Times New Roman" w:cs="Times New Roman"/>
          <w:iCs/>
          <w:sz w:val="28"/>
          <w:szCs w:val="28"/>
          <w:lang w:eastAsia="ar-SA"/>
        </w:rPr>
        <w:t>.</w:t>
      </w:r>
    </w:p>
    <w:p w:rsidR="00280B52" w:rsidRPr="00F33C8E" w:rsidRDefault="00280B52" w:rsidP="00280B52">
      <w:pPr>
        <w:tabs>
          <w:tab w:val="left" w:pos="0"/>
        </w:tabs>
        <w:suppressAutoHyphens/>
        <w:autoSpaceDE w:val="0"/>
        <w:autoSpaceDN w:val="0"/>
        <w:adjustRightInd w:val="0"/>
        <w:spacing w:after="0" w:line="240" w:lineRule="auto"/>
        <w:ind w:left="539"/>
        <w:jc w:val="both"/>
        <w:outlineLvl w:val="0"/>
        <w:rPr>
          <w:rFonts w:ascii="Times New Roman" w:eastAsia="Calibri" w:hAnsi="Times New Roman" w:cs="Times New Roman"/>
          <w:sz w:val="28"/>
          <w:szCs w:val="28"/>
        </w:rPr>
      </w:pPr>
    </w:p>
    <w:p w:rsidR="00280B52" w:rsidRPr="00F33C8E" w:rsidRDefault="00280B52" w:rsidP="00280B52">
      <w:pPr>
        <w:widowControl w:val="0"/>
        <w:numPr>
          <w:ilvl w:val="0"/>
          <w:numId w:val="32"/>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33C8E">
        <w:rPr>
          <w:rFonts w:ascii="Times New Roman" w:eastAsia="Calibri" w:hAnsi="Times New Roman" w:cs="Times New Roman"/>
          <w:sz w:val="28"/>
          <w:szCs w:val="28"/>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280B52" w:rsidRPr="00F33C8E" w:rsidRDefault="00280B52" w:rsidP="00280B52">
      <w:pPr>
        <w:widowControl w:val="0"/>
        <w:spacing w:after="0" w:line="240" w:lineRule="auto"/>
        <w:ind w:left="708"/>
        <w:rPr>
          <w:rFonts w:ascii="Times New Roman" w:eastAsia="Calibri" w:hAnsi="Times New Roman" w:cs="Times New Roman"/>
          <w:sz w:val="28"/>
          <w:szCs w:val="28"/>
        </w:rPr>
      </w:pPr>
    </w:p>
    <w:p w:rsidR="00280B52" w:rsidRPr="00F33C8E" w:rsidRDefault="00280B52" w:rsidP="00280B52">
      <w:pPr>
        <w:widowControl w:val="0"/>
        <w:numPr>
          <w:ilvl w:val="0"/>
          <w:numId w:val="32"/>
        </w:numPr>
        <w:suppressAutoHyphens/>
        <w:autoSpaceDE w:val="0"/>
        <w:autoSpaceDN w:val="0"/>
        <w:adjustRightInd w:val="0"/>
        <w:spacing w:after="0" w:line="240" w:lineRule="auto"/>
        <w:ind w:left="709" w:firstLine="0"/>
        <w:jc w:val="both"/>
        <w:rPr>
          <w:rFonts w:ascii="Times New Roman" w:eastAsia="Calibri" w:hAnsi="Times New Roman" w:cs="Times New Roman"/>
          <w:sz w:val="28"/>
          <w:szCs w:val="28"/>
        </w:rPr>
      </w:pPr>
      <w:proofErr w:type="gramStart"/>
      <w:r w:rsidRPr="00F33C8E">
        <w:rPr>
          <w:rFonts w:ascii="Times New Roman" w:eastAsia="Calibri" w:hAnsi="Times New Roman" w:cs="Times New Roman"/>
          <w:sz w:val="28"/>
          <w:szCs w:val="28"/>
        </w:rPr>
        <w:t>Контроль за</w:t>
      </w:r>
      <w:proofErr w:type="gramEnd"/>
      <w:r w:rsidRPr="00F33C8E">
        <w:rPr>
          <w:rFonts w:ascii="Times New Roman" w:eastAsia="Calibri" w:hAnsi="Times New Roman" w:cs="Times New Roman"/>
          <w:sz w:val="28"/>
          <w:szCs w:val="28"/>
        </w:rPr>
        <w:t xml:space="preserve"> выполнением настоящего распоряжения   за собой.</w:t>
      </w:r>
    </w:p>
    <w:p w:rsidR="00280B52" w:rsidRPr="00F33C8E" w:rsidRDefault="00280B52" w:rsidP="00280B52">
      <w:pPr>
        <w:widowControl w:val="0"/>
        <w:spacing w:after="0" w:line="240" w:lineRule="auto"/>
        <w:ind w:left="708"/>
        <w:rPr>
          <w:rFonts w:ascii="Times New Roman" w:eastAsia="Calibri" w:hAnsi="Times New Roman" w:cs="Times New Roman"/>
          <w:sz w:val="28"/>
          <w:szCs w:val="28"/>
        </w:rPr>
      </w:pPr>
    </w:p>
    <w:p w:rsidR="00280B52" w:rsidRPr="00F33C8E" w:rsidRDefault="00280B52" w:rsidP="00280B52">
      <w:pPr>
        <w:widowControl w:val="0"/>
        <w:numPr>
          <w:ilvl w:val="0"/>
          <w:numId w:val="32"/>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33C8E">
        <w:rPr>
          <w:rFonts w:ascii="Times New Roman" w:eastAsia="Calibri" w:hAnsi="Times New Roman" w:cs="Times New Roman"/>
          <w:sz w:val="28"/>
          <w:szCs w:val="28"/>
        </w:rPr>
        <w:t>Настоящее распоряжение вступает в силу на следующий день после его официального опубликования.</w:t>
      </w:r>
    </w:p>
    <w:p w:rsidR="00280B52" w:rsidRPr="00F33C8E" w:rsidRDefault="00280B52" w:rsidP="00280B52">
      <w:pPr>
        <w:spacing w:line="240" w:lineRule="exact"/>
        <w:ind w:firstLine="709"/>
        <w:contextualSpacing/>
        <w:rPr>
          <w:rFonts w:ascii="Times New Roman" w:eastAsia="Calibri" w:hAnsi="Times New Roman" w:cs="Times New Roman"/>
          <w:sz w:val="28"/>
          <w:szCs w:val="28"/>
        </w:rPr>
      </w:pPr>
    </w:p>
    <w:p w:rsidR="00280B52" w:rsidRPr="00F33C8E" w:rsidRDefault="00280B52" w:rsidP="00280B52">
      <w:pPr>
        <w:spacing w:line="240" w:lineRule="exact"/>
        <w:contextualSpacing/>
        <w:rPr>
          <w:rFonts w:ascii="Times New Roman" w:eastAsia="Calibri" w:hAnsi="Times New Roman" w:cs="Times New Roman"/>
          <w:sz w:val="28"/>
          <w:szCs w:val="28"/>
        </w:rPr>
      </w:pPr>
    </w:p>
    <w:p w:rsidR="00280B52" w:rsidRPr="00F33C8E" w:rsidRDefault="00280B52" w:rsidP="00280B52">
      <w:pPr>
        <w:spacing w:line="240" w:lineRule="exact"/>
        <w:contextualSpacing/>
        <w:rPr>
          <w:rFonts w:ascii="Times New Roman" w:eastAsia="Calibri" w:hAnsi="Times New Roman" w:cs="Times New Roman"/>
          <w:sz w:val="28"/>
          <w:szCs w:val="28"/>
        </w:rPr>
      </w:pPr>
    </w:p>
    <w:p w:rsidR="00280B52" w:rsidRPr="00F33C8E" w:rsidRDefault="00280B52" w:rsidP="00280B52">
      <w:pPr>
        <w:spacing w:line="240" w:lineRule="exact"/>
        <w:contextualSpacing/>
        <w:rPr>
          <w:rFonts w:ascii="Times New Roman" w:eastAsia="Calibri" w:hAnsi="Times New Roman" w:cs="Times New Roman"/>
          <w:sz w:val="28"/>
          <w:szCs w:val="28"/>
        </w:rPr>
      </w:pPr>
      <w:proofErr w:type="gramStart"/>
      <w:r w:rsidRPr="00F33C8E">
        <w:rPr>
          <w:rFonts w:ascii="Times New Roman" w:eastAsia="Calibri" w:hAnsi="Times New Roman" w:cs="Times New Roman"/>
          <w:sz w:val="28"/>
          <w:szCs w:val="28"/>
        </w:rPr>
        <w:t>Исполняющий</w:t>
      </w:r>
      <w:proofErr w:type="gramEnd"/>
      <w:r w:rsidRPr="00F33C8E">
        <w:rPr>
          <w:rFonts w:ascii="Times New Roman" w:eastAsia="Calibri" w:hAnsi="Times New Roman" w:cs="Times New Roman"/>
          <w:sz w:val="28"/>
          <w:szCs w:val="28"/>
        </w:rPr>
        <w:t xml:space="preserve"> обязанности</w:t>
      </w:r>
    </w:p>
    <w:p w:rsidR="00280B52" w:rsidRPr="00F33C8E" w:rsidRDefault="00280B52" w:rsidP="00280B52">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председателя комитета </w:t>
      </w:r>
    </w:p>
    <w:p w:rsidR="00280B52" w:rsidRPr="00F33C8E" w:rsidRDefault="00280B52" w:rsidP="00280B52">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имущественных и земельных </w:t>
      </w:r>
    </w:p>
    <w:p w:rsidR="00280B52" w:rsidRPr="00F33C8E" w:rsidRDefault="00280B52" w:rsidP="00280B52">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 xml:space="preserve">отношений администрации </w:t>
      </w:r>
    </w:p>
    <w:p w:rsidR="00280B52" w:rsidRPr="00F33C8E" w:rsidRDefault="00280B52" w:rsidP="00280B52">
      <w:pPr>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Шпаковского муниципального</w:t>
      </w:r>
    </w:p>
    <w:p w:rsidR="00280B52" w:rsidRPr="00F33C8E" w:rsidRDefault="00280B52" w:rsidP="00280B52">
      <w:pPr>
        <w:tabs>
          <w:tab w:val="left" w:pos="7230"/>
        </w:tabs>
        <w:spacing w:line="240" w:lineRule="exact"/>
        <w:contextualSpacing/>
        <w:rPr>
          <w:rFonts w:ascii="Times New Roman" w:eastAsia="Calibri" w:hAnsi="Times New Roman" w:cs="Times New Roman"/>
          <w:sz w:val="28"/>
          <w:szCs w:val="28"/>
        </w:rPr>
      </w:pPr>
      <w:r w:rsidRPr="00F33C8E">
        <w:rPr>
          <w:rFonts w:ascii="Times New Roman" w:eastAsia="Calibri" w:hAnsi="Times New Roman" w:cs="Times New Roman"/>
          <w:sz w:val="28"/>
          <w:szCs w:val="28"/>
        </w:rPr>
        <w:t>района Ставропольского края</w:t>
      </w:r>
      <w:r w:rsidRPr="00F33C8E">
        <w:rPr>
          <w:rFonts w:ascii="Times New Roman" w:eastAsia="Calibri" w:hAnsi="Times New Roman" w:cs="Times New Roman"/>
          <w:sz w:val="28"/>
          <w:szCs w:val="28"/>
        </w:rPr>
        <w:tab/>
        <w:t xml:space="preserve">И. В. </w:t>
      </w:r>
      <w:proofErr w:type="spellStart"/>
      <w:r w:rsidRPr="00F33C8E">
        <w:rPr>
          <w:rFonts w:ascii="Times New Roman" w:eastAsia="Calibri" w:hAnsi="Times New Roman" w:cs="Times New Roman"/>
          <w:sz w:val="28"/>
          <w:szCs w:val="28"/>
        </w:rPr>
        <w:t>Сошникова</w:t>
      </w:r>
      <w:proofErr w:type="spellEnd"/>
    </w:p>
    <w:p w:rsidR="00280B52" w:rsidRPr="00F33C8E" w:rsidRDefault="00280B52" w:rsidP="00280B52">
      <w:pPr>
        <w:spacing w:after="0" w:line="240" w:lineRule="exact"/>
        <w:rPr>
          <w:rFonts w:ascii="Times New Roman" w:eastAsia="Times New Roman" w:hAnsi="Times New Roman" w:cs="Times New Roman"/>
          <w:b/>
          <w:sz w:val="20"/>
          <w:szCs w:val="28"/>
          <w:lang w:eastAsia="ru-RU"/>
        </w:rPr>
      </w:pPr>
    </w:p>
    <w:p w:rsidR="00280B52" w:rsidRPr="00F33C8E" w:rsidRDefault="00280B52" w:rsidP="00280B52">
      <w:pPr>
        <w:suppressAutoHyphens/>
        <w:spacing w:after="0" w:line="240" w:lineRule="exact"/>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 xml:space="preserve">                                                                          </w:t>
      </w:r>
    </w:p>
    <w:p w:rsidR="00280B52" w:rsidRPr="00F33C8E" w:rsidRDefault="00280B52" w:rsidP="00280B52">
      <w:pPr>
        <w:spacing w:after="0" w:line="240" w:lineRule="auto"/>
        <w:rPr>
          <w:rFonts w:ascii="Times New Roman" w:eastAsia="Times New Roman" w:hAnsi="Times New Roman" w:cs="Times New Roman"/>
          <w:sz w:val="24"/>
          <w:szCs w:val="24"/>
          <w:lang w:eastAsia="ru-RU"/>
        </w:rPr>
      </w:pPr>
    </w:p>
    <w:p w:rsidR="00280B52" w:rsidRPr="00F33C8E" w:rsidRDefault="00280B52" w:rsidP="00280B52">
      <w:pPr>
        <w:spacing w:after="0" w:line="240" w:lineRule="auto"/>
        <w:rPr>
          <w:rFonts w:ascii="Times New Roman" w:eastAsia="Times New Roman" w:hAnsi="Times New Roman" w:cs="Times New Roman"/>
          <w:sz w:val="24"/>
          <w:szCs w:val="24"/>
          <w:lang w:eastAsia="ru-RU"/>
        </w:rPr>
      </w:pPr>
    </w:p>
    <w:p w:rsidR="00280B52" w:rsidRPr="00F33C8E" w:rsidRDefault="00280B52" w:rsidP="00280B52">
      <w:pPr>
        <w:suppressAutoHyphens/>
        <w:spacing w:after="0" w:line="240" w:lineRule="exact"/>
        <w:jc w:val="center"/>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t xml:space="preserve">                                                                         Утвержден</w:t>
      </w:r>
    </w:p>
    <w:p w:rsidR="00280B52" w:rsidRPr="00F33C8E" w:rsidRDefault="00280B52" w:rsidP="00280B52">
      <w:pPr>
        <w:suppressAutoHyphens/>
        <w:spacing w:after="0" w:line="240" w:lineRule="exact"/>
        <w:ind w:left="5670"/>
        <w:jc w:val="center"/>
        <w:rPr>
          <w:rFonts w:ascii="Times New Roman" w:eastAsia="Times New Roman" w:hAnsi="Times New Roman" w:cs="Courier New"/>
          <w:sz w:val="28"/>
          <w:szCs w:val="28"/>
          <w:lang w:eastAsia="ar-SA"/>
        </w:rPr>
      </w:pPr>
      <w:r w:rsidRPr="00F33C8E">
        <w:rPr>
          <w:rFonts w:ascii="Times New Roman" w:eastAsia="Times New Roman" w:hAnsi="Times New Roman" w:cs="Courier New"/>
          <w:sz w:val="28"/>
          <w:szCs w:val="28"/>
          <w:lang w:eastAsia="ar-SA"/>
        </w:rPr>
        <w:lastRenderedPageBreak/>
        <w:t>распоряжением комитета имущественных и земельных отношений администрации Шпаковского муниципального района</w:t>
      </w:r>
    </w:p>
    <w:p w:rsidR="00280B52" w:rsidRPr="00F33C8E" w:rsidRDefault="00280B52" w:rsidP="00C66608">
      <w:pPr>
        <w:suppressAutoHyphens/>
        <w:spacing w:after="0" w:line="240" w:lineRule="exact"/>
        <w:ind w:left="5670"/>
        <w:jc w:val="center"/>
        <w:rPr>
          <w:rFonts w:ascii="Times New Roman" w:eastAsia="Times New Roman" w:hAnsi="Times New Roman" w:cs="Times New Roman"/>
          <w:sz w:val="28"/>
          <w:szCs w:val="28"/>
          <w:lang w:eastAsia="ru-RU"/>
        </w:rPr>
      </w:pPr>
      <w:r w:rsidRPr="00F33C8E">
        <w:rPr>
          <w:rFonts w:ascii="Times New Roman" w:eastAsia="Times New Roman" w:hAnsi="Times New Roman" w:cs="Courier New"/>
          <w:sz w:val="28"/>
          <w:szCs w:val="28"/>
          <w:lang w:eastAsia="ar-SA"/>
        </w:rPr>
        <w:t>от  2020</w:t>
      </w:r>
      <w:r w:rsidRPr="00F33C8E">
        <w:rPr>
          <w:rFonts w:ascii="Times New Roman" w:eastAsia="Times New Roman" w:hAnsi="Times New Roman" w:cs="Courier New"/>
          <w:color w:val="FF0000"/>
          <w:sz w:val="28"/>
          <w:szCs w:val="28"/>
          <w:lang w:eastAsia="ar-SA"/>
        </w:rPr>
        <w:t xml:space="preserve"> </w:t>
      </w:r>
      <w:r w:rsidRPr="00F33C8E">
        <w:rPr>
          <w:rFonts w:ascii="Times New Roman" w:eastAsia="Times New Roman" w:hAnsi="Times New Roman" w:cs="Courier New"/>
          <w:sz w:val="28"/>
          <w:szCs w:val="28"/>
          <w:lang w:eastAsia="ar-SA"/>
        </w:rPr>
        <w:t>года</w:t>
      </w:r>
      <w:r w:rsidRPr="00F33C8E">
        <w:rPr>
          <w:rFonts w:ascii="Times New Roman" w:eastAsia="Times New Roman" w:hAnsi="Times New Roman" w:cs="Courier New"/>
          <w:color w:val="FF0000"/>
          <w:sz w:val="28"/>
          <w:szCs w:val="28"/>
          <w:lang w:eastAsia="ar-SA"/>
        </w:rPr>
        <w:t xml:space="preserve"> </w:t>
      </w:r>
      <w:r w:rsidRPr="00F33C8E">
        <w:rPr>
          <w:rFonts w:ascii="Times New Roman" w:eastAsia="Times New Roman" w:hAnsi="Times New Roman" w:cs="Courier New"/>
          <w:sz w:val="28"/>
          <w:szCs w:val="28"/>
          <w:lang w:eastAsia="ar-SA"/>
        </w:rPr>
        <w:t xml:space="preserve">№ </w:t>
      </w:r>
    </w:p>
    <w:p w:rsidR="00280B52" w:rsidRPr="008D42AD" w:rsidRDefault="00280B52" w:rsidP="00280B52">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501A61" w:rsidRPr="00501A61" w:rsidRDefault="00501A61" w:rsidP="00501A61">
      <w:pPr>
        <w:autoSpaceDE w:val="0"/>
        <w:autoSpaceDN w:val="0"/>
        <w:adjustRightInd w:val="0"/>
        <w:spacing w:after="0" w:line="240" w:lineRule="exact"/>
        <w:ind w:firstLine="709"/>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АДМИНИСТРАТИВНЫЙ РЕГЛАМЕНТ</w:t>
      </w:r>
    </w:p>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предоставления администрацией Шпаковского муниципального района Ставропольского края</w:t>
      </w:r>
      <w:r w:rsidRPr="00FB275D">
        <w:rPr>
          <w:rFonts w:ascii="Times New Roman" w:eastAsia="Times New Roman" w:hAnsi="Times New Roman" w:cs="Times New Roman"/>
          <w:bCs/>
          <w:color w:val="000000"/>
          <w:sz w:val="28"/>
          <w:szCs w:val="28"/>
          <w:lang w:eastAsia="ru-RU"/>
        </w:rPr>
        <w:t xml:space="preserve"> муниципальной 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iCs/>
          <w:color w:val="000000"/>
          <w:sz w:val="28"/>
          <w:szCs w:val="28"/>
          <w:lang w:eastAsia="ru-RU"/>
        </w:rPr>
        <w:t>»</w:t>
      </w:r>
    </w:p>
    <w:p w:rsidR="00FB275D" w:rsidRPr="00FB275D" w:rsidRDefault="00FB275D" w:rsidP="00FB275D">
      <w:pPr>
        <w:spacing w:after="0" w:line="240" w:lineRule="auto"/>
        <w:jc w:val="both"/>
        <w:rPr>
          <w:rFonts w:ascii="Times New Roman" w:eastAsia="Times New Roman" w:hAnsi="Times New Roman" w:cs="Times New Roman"/>
          <w:b/>
          <w:sz w:val="24"/>
          <w:szCs w:val="24"/>
          <w:u w:val="single"/>
          <w:lang w:eastAsia="ru-RU"/>
        </w:rPr>
      </w:pPr>
    </w:p>
    <w:p w:rsidR="00FB275D" w:rsidRPr="00FB275D" w:rsidRDefault="00FB275D" w:rsidP="00FB275D">
      <w:pPr>
        <w:spacing w:after="0" w:line="240" w:lineRule="auto"/>
        <w:jc w:val="center"/>
        <w:rPr>
          <w:rFonts w:ascii="Times New Roman" w:eastAsia="Times New Roman" w:hAnsi="Times New Roman" w:cs="Times New Roman"/>
          <w:sz w:val="28"/>
          <w:szCs w:val="28"/>
          <w:lang w:eastAsia="ru-RU"/>
        </w:rPr>
      </w:pPr>
      <w:smartTag w:uri="urn:schemas-microsoft-com:office:smarttags" w:element="place">
        <w:r w:rsidRPr="00FB275D">
          <w:rPr>
            <w:rFonts w:ascii="Times New Roman" w:eastAsia="Times New Roman" w:hAnsi="Times New Roman" w:cs="Times New Roman"/>
            <w:sz w:val="28"/>
            <w:szCs w:val="28"/>
            <w:lang w:val="en-US" w:eastAsia="ru-RU"/>
          </w:rPr>
          <w:t>I</w:t>
        </w:r>
        <w:r w:rsidRPr="00FB275D">
          <w:rPr>
            <w:rFonts w:ascii="Times New Roman" w:eastAsia="Times New Roman" w:hAnsi="Times New Roman" w:cs="Times New Roman"/>
            <w:sz w:val="28"/>
            <w:szCs w:val="28"/>
            <w:lang w:eastAsia="ru-RU"/>
          </w:rPr>
          <w:t>.</w:t>
        </w:r>
      </w:smartTag>
      <w:r w:rsidRPr="00FB275D">
        <w:rPr>
          <w:rFonts w:ascii="Times New Roman" w:eastAsia="Times New Roman" w:hAnsi="Times New Roman" w:cs="Times New Roman"/>
          <w:sz w:val="28"/>
          <w:szCs w:val="28"/>
          <w:lang w:eastAsia="ru-RU"/>
        </w:rPr>
        <w:t xml:space="preserve"> Общие положения</w:t>
      </w:r>
    </w:p>
    <w:p w:rsidR="00FB275D" w:rsidRPr="00FB275D" w:rsidRDefault="00FB275D" w:rsidP="00FB275D">
      <w:pPr>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1. </w:t>
      </w:r>
      <w:proofErr w:type="gramStart"/>
      <w:r w:rsidRPr="00FB275D">
        <w:rPr>
          <w:rFonts w:ascii="Times New Roman" w:eastAsia="Times New Roman" w:hAnsi="Times New Roman" w:cs="Times New Roman"/>
          <w:sz w:val="28"/>
          <w:szCs w:val="28"/>
          <w:lang w:eastAsia="ru-RU"/>
        </w:rPr>
        <w:t>Настоящий административный регламент предоставления администрацией Шпаковского муниципального района Ставропольского края</w:t>
      </w:r>
      <w:r w:rsidRPr="00FB275D">
        <w:rPr>
          <w:rFonts w:ascii="Times New Roman" w:eastAsia="Times New Roman" w:hAnsi="Times New Roman" w:cs="Times New Roman"/>
          <w:spacing w:val="-1"/>
          <w:sz w:val="28"/>
          <w:szCs w:val="28"/>
          <w:lang w:eastAsia="ru-RU"/>
        </w:rPr>
        <w:t xml:space="preserve"> </w:t>
      </w:r>
      <w:r w:rsidRPr="00FB275D">
        <w:rPr>
          <w:rFonts w:ascii="Times New Roman" w:eastAsia="Times New Roman" w:hAnsi="Times New Roman" w:cs="Times New Roman"/>
          <w:sz w:val="28"/>
          <w:szCs w:val="28"/>
          <w:lang w:eastAsia="ru-RU"/>
        </w:rPr>
        <w:t xml:space="preserve">муниципальной 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iCs/>
          <w:color w:val="000000"/>
          <w:sz w:val="28"/>
          <w:szCs w:val="28"/>
          <w:lang w:eastAsia="ru-RU"/>
        </w:rPr>
        <w:t>» (далее - административный регламент)</w:t>
      </w:r>
      <w:r w:rsidRPr="00FB275D">
        <w:rPr>
          <w:rFonts w:ascii="Times New Roman" w:eastAsia="Times New Roman" w:hAnsi="Times New Roman" w:cs="Times New Roman"/>
          <w:sz w:val="28"/>
          <w:szCs w:val="28"/>
          <w:lang w:eastAsia="ru-RU"/>
        </w:rPr>
        <w:t xml:space="preserve"> разработан в целях повышения качества исполнения и доступности предоставления муниципальной услуги, создания комфортных условий для получения и предоставления муниципальной услуги</w:t>
      </w:r>
      <w:proofErr w:type="gramEnd"/>
      <w:r w:rsidRPr="00FB275D">
        <w:rPr>
          <w:rFonts w:ascii="Times New Roman" w:eastAsia="Times New Roman" w:hAnsi="Times New Roman" w:cs="Times New Roman"/>
          <w:sz w:val="28"/>
          <w:szCs w:val="28"/>
          <w:lang w:eastAsia="ru-RU"/>
        </w:rPr>
        <w:t xml:space="preserve">, определяет сроки, последовательность действий (административных процедур), при предоставлении администрацией муниципальной услуги.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w:t>
      </w:r>
      <w:r w:rsidRPr="00FB275D">
        <w:rPr>
          <w:rFonts w:ascii="Times New Roman" w:eastAsia="Times New Roman" w:hAnsi="Times New Roman" w:cs="Times New Roman"/>
          <w:sz w:val="28"/>
          <w:szCs w:val="28"/>
          <w:lang w:eastAsia="ru-RU"/>
        </w:rPr>
        <w:tab/>
        <w:t>Административный регламент определяет сроки, последовательность действий (административных процедур), порядок взаимодействия с заявителем и иными организациями и учреждениями при предоставлении муниципальной услуги, создание комфортных условий для заявителей.</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3.</w:t>
      </w:r>
      <w:r w:rsidRPr="00FB275D">
        <w:rPr>
          <w:rFonts w:ascii="Times New Roman" w:eastAsia="Times New Roman" w:hAnsi="Times New Roman" w:cs="Times New Roman"/>
          <w:sz w:val="28"/>
          <w:szCs w:val="28"/>
          <w:lang w:eastAsia="ru-RU"/>
        </w:rPr>
        <w:tab/>
        <w:t>Ответственным за предоставление муниципальной услуги является комитет имущественных и земельных отношений администрации Шпаковского муниципального района Ставропольского края (далее - комитет).</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4. Круг заявителей.</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Физические лица, имеющие земельный участок на праве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Юридические лица, имеющие земельный участок на праве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5. Требования к порядку информирования о предоставлении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Прием заявлений, информирование и консультирование заявителей, выдача документов по результатам рассмотрения представленных заявлений осуществляется специалистами комитета имущественных и земельных отношений администрации Шпаковского муниципального района  (далее – специалист комитета) или</w:t>
      </w:r>
      <w:r w:rsidRPr="00FB275D">
        <w:rPr>
          <w:rFonts w:ascii="Times New Roman" w:eastAsia="Calibri" w:hAnsi="Times New Roman" w:cs="Times New Roman"/>
          <w:sz w:val="28"/>
          <w:szCs w:val="28"/>
        </w:rPr>
        <w:t xml:space="preserve"> муниципальном казенном учреждении «Многофункциональный центр предоставления государственных и муниципальных услуг Шпаковского района» </w:t>
      </w:r>
      <w:r w:rsidRPr="00FB275D">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Шпаковского муниципального района Ставропольского края (далее – администрация) в информационно-телекоммуникационной сети </w:t>
      </w:r>
      <w:hyperlink r:id="rId9" w:history="1">
        <w:r w:rsidRPr="00FB275D">
          <w:rPr>
            <w:rFonts w:ascii="Times New Roman" w:eastAsia="Times New Roman" w:hAnsi="Times New Roman" w:cs="Times New Roman"/>
            <w:color w:val="17365D"/>
            <w:sz w:val="28"/>
            <w:szCs w:val="28"/>
            <w:u w:val="single"/>
            <w:lang w:val="en-US" w:eastAsia="ru-RU"/>
          </w:rPr>
          <w:t>www</w:t>
        </w:r>
        <w:r w:rsidRPr="00FB275D">
          <w:rPr>
            <w:rFonts w:ascii="Times New Roman" w:eastAsia="Times New Roman" w:hAnsi="Times New Roman" w:cs="Times New Roman"/>
            <w:color w:val="17365D"/>
            <w:sz w:val="28"/>
            <w:szCs w:val="28"/>
            <w:u w:val="single"/>
            <w:lang w:eastAsia="ru-RU"/>
          </w:rPr>
          <w:t>.</w:t>
        </w:r>
        <w:proofErr w:type="spellStart"/>
        <w:r w:rsidRPr="00FB275D">
          <w:rPr>
            <w:rFonts w:ascii="Times New Roman" w:eastAsia="Times New Roman" w:hAnsi="Times New Roman" w:cs="Times New Roman"/>
            <w:color w:val="17365D"/>
            <w:sz w:val="28"/>
            <w:szCs w:val="28"/>
            <w:u w:val="single"/>
            <w:lang w:val="en-US" w:eastAsia="ru-RU"/>
          </w:rPr>
          <w:t>shmr</w:t>
        </w:r>
        <w:proofErr w:type="spellEnd"/>
        <w:r w:rsidRPr="00FB275D">
          <w:rPr>
            <w:rFonts w:ascii="Times New Roman" w:eastAsia="Times New Roman" w:hAnsi="Times New Roman" w:cs="Times New Roman"/>
            <w:color w:val="17365D"/>
            <w:sz w:val="28"/>
            <w:szCs w:val="28"/>
            <w:u w:val="single"/>
            <w:lang w:eastAsia="ru-RU"/>
          </w:rPr>
          <w:t>.</w:t>
        </w:r>
        <w:proofErr w:type="spellStart"/>
        <w:r w:rsidRPr="00FB275D">
          <w:rPr>
            <w:rFonts w:ascii="Times New Roman" w:eastAsia="Times New Roman" w:hAnsi="Times New Roman" w:cs="Times New Roman"/>
            <w:color w:val="17365D"/>
            <w:sz w:val="28"/>
            <w:szCs w:val="28"/>
            <w:u w:val="single"/>
            <w:lang w:val="en-US" w:eastAsia="ru-RU"/>
          </w:rPr>
          <w:t>ru</w:t>
        </w:r>
        <w:proofErr w:type="spellEnd"/>
      </w:hyperlink>
      <w:r w:rsidRPr="00FB275D">
        <w:rPr>
          <w:rFonts w:ascii="Times New Roman" w:eastAsia="Times New Roman" w:hAnsi="Times New Roman" w:cs="Times New Roman"/>
          <w:color w:val="17365D"/>
          <w:sz w:val="28"/>
          <w:szCs w:val="28"/>
          <w:u w:val="single"/>
          <w:lang w:eastAsia="ru-RU"/>
        </w:rPr>
        <w:t xml:space="preserve"> </w:t>
      </w:r>
      <w:r w:rsidRPr="00FB275D">
        <w:rPr>
          <w:rFonts w:ascii="Times New Roman" w:eastAsia="Times New Roman" w:hAnsi="Times New Roman" w:cs="Times New Roman"/>
          <w:sz w:val="28"/>
          <w:szCs w:val="28"/>
          <w:lang w:eastAsia="ru-RU"/>
        </w:rPr>
        <w:t>и на информационном стенде в здании администрации Шпаковского муниципального района по адресу: г. Михайловск, ул. Ленина, 113.</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6. </w:t>
      </w:r>
      <w:proofErr w:type="gramStart"/>
      <w:r w:rsidRPr="00FB275D">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Pr="00FB275D">
        <w:rPr>
          <w:rFonts w:ascii="Times New Roman" w:hAnsi="Times New Roman" w:cs="Times New Roman"/>
          <w:sz w:val="28"/>
          <w:szCs w:val="28"/>
        </w:rPr>
        <w:t>ее отраслевом (функциональном) органе</w:t>
      </w:r>
      <w:r w:rsidRPr="00FB275D">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расположена по адресу: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Ставропольский край, </w:t>
      </w:r>
      <w:proofErr w:type="spellStart"/>
      <w:r w:rsidRPr="00FB275D">
        <w:rPr>
          <w:rFonts w:ascii="Times New Roman" w:eastAsia="Times New Roman" w:hAnsi="Times New Roman" w:cs="Times New Roman"/>
          <w:sz w:val="28"/>
          <w:szCs w:val="28"/>
          <w:lang w:eastAsia="ru-RU"/>
        </w:rPr>
        <w:t>Шпаковский</w:t>
      </w:r>
      <w:proofErr w:type="spellEnd"/>
      <w:r w:rsidRPr="00FB275D">
        <w:rPr>
          <w:rFonts w:ascii="Times New Roman" w:eastAsia="Times New Roman" w:hAnsi="Times New Roman" w:cs="Times New Roman"/>
          <w:sz w:val="28"/>
          <w:szCs w:val="28"/>
          <w:lang w:eastAsia="ru-RU"/>
        </w:rPr>
        <w:t xml:space="preserve"> район, город Михайловск, улица Ленина, 113.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График работы:</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приемные дни: понедельник-пятница с 09.00 до 18.00 часов;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перерыв с 13.00 до 14.00 часов;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выходной - суббота, воскресенье.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 (далее - комитет) расположен по адресу: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Ставропольский край, </w:t>
      </w:r>
      <w:proofErr w:type="spellStart"/>
      <w:r w:rsidRPr="00FB275D">
        <w:rPr>
          <w:rFonts w:ascii="Times New Roman" w:eastAsia="Times New Roman" w:hAnsi="Times New Roman" w:cs="Times New Roman"/>
          <w:sz w:val="28"/>
          <w:szCs w:val="28"/>
          <w:lang w:eastAsia="ru-RU"/>
        </w:rPr>
        <w:t>Шпаковский</w:t>
      </w:r>
      <w:proofErr w:type="spellEnd"/>
      <w:r w:rsidRPr="00FB275D">
        <w:rPr>
          <w:rFonts w:ascii="Times New Roman" w:eastAsia="Times New Roman" w:hAnsi="Times New Roman" w:cs="Times New Roman"/>
          <w:sz w:val="28"/>
          <w:szCs w:val="28"/>
          <w:lang w:eastAsia="ru-RU"/>
        </w:rPr>
        <w:t xml:space="preserve"> район, город Михайловск, улица Ленина, 113;</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График работы:</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понедельник-пятница с 09.00 до 18.00 часов;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приемные дни: вторник, четверг с 14.00 до 18.00;</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перерыв с 13.00 до 14.00 часов;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выходной - суббота, воскресенье.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Шпаковском районе Ставропольского края</w:t>
      </w:r>
      <w:r w:rsidRPr="00FB275D">
        <w:rPr>
          <w:rFonts w:ascii="Times New Roman" w:eastAsia="Times New Roman" w:hAnsi="Times New Roman" w:cs="Times New Roman"/>
          <w:b/>
          <w:sz w:val="24"/>
          <w:szCs w:val="24"/>
          <w:lang w:eastAsia="ru-RU"/>
        </w:rPr>
        <w:t>,</w:t>
      </w:r>
      <w:r w:rsidRPr="00FB275D">
        <w:rPr>
          <w:rFonts w:ascii="Times New Roman" w:eastAsia="Times New Roman" w:hAnsi="Times New Roman" w:cs="Times New Roman"/>
          <w:b/>
          <w:color w:val="C00000"/>
          <w:sz w:val="24"/>
          <w:szCs w:val="24"/>
          <w:lang w:eastAsia="ru-RU"/>
        </w:rPr>
        <w:t xml:space="preserve"> </w:t>
      </w:r>
      <w:r w:rsidRPr="00FB275D">
        <w:rPr>
          <w:rFonts w:ascii="Times New Roman" w:eastAsia="Times New Roman" w:hAnsi="Times New Roman" w:cs="Times New Roman"/>
          <w:sz w:val="28"/>
          <w:szCs w:val="28"/>
          <w:lang w:eastAsia="ru-RU"/>
        </w:rPr>
        <w:t>(далее – МФЦ) расположенное по адресу: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Ставропольский край, </w:t>
      </w:r>
      <w:proofErr w:type="spellStart"/>
      <w:r w:rsidRPr="00FB275D">
        <w:rPr>
          <w:rFonts w:ascii="Times New Roman" w:eastAsia="Times New Roman" w:hAnsi="Times New Roman" w:cs="Times New Roman"/>
          <w:sz w:val="28"/>
          <w:szCs w:val="28"/>
          <w:lang w:eastAsia="ru-RU"/>
        </w:rPr>
        <w:t>Шпаковский</w:t>
      </w:r>
      <w:proofErr w:type="spellEnd"/>
      <w:r w:rsidRPr="00FB275D">
        <w:rPr>
          <w:rFonts w:ascii="Times New Roman" w:eastAsia="Times New Roman" w:hAnsi="Times New Roman" w:cs="Times New Roman"/>
          <w:sz w:val="28"/>
          <w:szCs w:val="28"/>
          <w:lang w:eastAsia="ru-RU"/>
        </w:rPr>
        <w:t xml:space="preserve"> район, город Михайловск, улица Гоголя, дом 26/10.</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График работы:</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понедельник, вторник, среда и пятница: 08:00 – 18:00; среда 08.00 - 20.00 часов;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четверг 08:00 – 20:00;</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суббота 09:00 – 13:00; без перерыва;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выходной – воскресенье.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 телефону;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 факсимильной связи;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 почте;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 электронной почте;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0" w:history="1">
        <w:r w:rsidRPr="00FB275D">
          <w:rPr>
            <w:rFonts w:ascii="Times New Roman" w:eastAsia="Times New Roman" w:hAnsi="Times New Roman" w:cs="Times New Roman"/>
            <w:bCs/>
            <w:color w:val="0000FF"/>
            <w:sz w:val="28"/>
            <w:szCs w:val="28"/>
            <w:u w:val="single"/>
            <w:lang w:val="en-US" w:eastAsia="ru-RU"/>
          </w:rPr>
          <w:t>www</w:t>
        </w:r>
        <w:r w:rsidRPr="00FB275D">
          <w:rPr>
            <w:rFonts w:ascii="Times New Roman" w:eastAsia="Times New Roman" w:hAnsi="Times New Roman" w:cs="Times New Roman"/>
            <w:bCs/>
            <w:color w:val="0000FF"/>
            <w:sz w:val="28"/>
            <w:szCs w:val="28"/>
            <w:u w:val="single"/>
            <w:lang w:eastAsia="ru-RU"/>
          </w:rPr>
          <w:t>.</w:t>
        </w:r>
        <w:r w:rsidRPr="00FB275D">
          <w:rPr>
            <w:rFonts w:ascii="Times New Roman" w:eastAsia="Times New Roman" w:hAnsi="Times New Roman" w:cs="Times New Roman"/>
            <w:bCs/>
            <w:color w:val="0000FF"/>
            <w:sz w:val="28"/>
            <w:szCs w:val="28"/>
            <w:u w:val="single"/>
            <w:lang w:val="en-US" w:eastAsia="ru-RU"/>
          </w:rPr>
          <w:t>shmr</w:t>
        </w:r>
        <w:r w:rsidRPr="00FB275D">
          <w:rPr>
            <w:rFonts w:ascii="Times New Roman" w:eastAsia="Times New Roman" w:hAnsi="Times New Roman" w:cs="Times New Roman"/>
            <w:bCs/>
            <w:color w:val="0000FF"/>
            <w:sz w:val="28"/>
            <w:szCs w:val="28"/>
            <w:u w:val="single"/>
            <w:lang w:eastAsia="ru-RU"/>
          </w:rPr>
          <w:t>.</w:t>
        </w:r>
        <w:r w:rsidRPr="00FB275D">
          <w:rPr>
            <w:rFonts w:ascii="Times New Roman" w:eastAsia="Times New Roman" w:hAnsi="Times New Roman" w:cs="Times New Roman"/>
            <w:bCs/>
            <w:color w:val="0000FF"/>
            <w:sz w:val="28"/>
            <w:szCs w:val="28"/>
            <w:u w:val="single"/>
            <w:lang w:val="en-US" w:eastAsia="ru-RU"/>
          </w:rPr>
          <w:t>ru</w:t>
        </w:r>
      </w:hyperlink>
      <w:r w:rsidRPr="00FB275D">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1" w:history="1">
        <w:r w:rsidRPr="00FB275D">
          <w:rPr>
            <w:rFonts w:ascii="Times New Roman" w:eastAsia="Times New Roman" w:hAnsi="Times New Roman" w:cs="Times New Roman"/>
            <w:bCs/>
            <w:color w:val="0000FF"/>
            <w:sz w:val="28"/>
            <w:szCs w:val="28"/>
            <w:u w:val="single"/>
            <w:lang w:eastAsia="ru-RU"/>
          </w:rPr>
          <w:t>www.gosuslugi.ru</w:t>
        </w:r>
      </w:hyperlink>
      <w:r w:rsidRPr="00FB275D">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2" w:history="1">
        <w:r w:rsidRPr="00FB275D">
          <w:rPr>
            <w:rFonts w:ascii="Times New Roman" w:eastAsia="Times New Roman" w:hAnsi="Times New Roman" w:cs="Times New Roman"/>
            <w:bCs/>
            <w:color w:val="0000FF"/>
            <w:sz w:val="28"/>
            <w:szCs w:val="28"/>
            <w:u w:val="single"/>
            <w:lang w:eastAsia="ru-RU"/>
          </w:rPr>
          <w:t>www.gosuslugi.ru</w:t>
        </w:r>
      </w:hyperlink>
      <w:r w:rsidRPr="00FB275D">
        <w:rPr>
          <w:rFonts w:ascii="Times New Roman" w:eastAsia="Times New Roman" w:hAnsi="Times New Roman" w:cs="Times New Roman"/>
          <w:sz w:val="28"/>
          <w:szCs w:val="28"/>
          <w:lang w:eastAsia="ru-RU"/>
        </w:rPr>
        <w:t>,</w:t>
      </w:r>
      <w:r w:rsidRPr="00FB275D">
        <w:rPr>
          <w:rFonts w:ascii="Times New Roman" w:eastAsia="Times New Roman" w:hAnsi="Times New Roman" w:cs="Times New Roman"/>
          <w:b/>
          <w:sz w:val="28"/>
          <w:szCs w:val="28"/>
          <w:lang w:eastAsia="ru-RU"/>
        </w:rPr>
        <w:t xml:space="preserve"> </w:t>
      </w:r>
      <w:r w:rsidRPr="00FB275D">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FB275D">
        <w:rPr>
          <w:rFonts w:ascii="Times New Roman" w:eastAsia="Times New Roman" w:hAnsi="Times New Roman" w:cs="Times New Roman"/>
          <w:sz w:val="28"/>
          <w:szCs w:val="28"/>
          <w:lang w:eastAsia="ru-RU"/>
        </w:rPr>
        <w:t xml:space="preserve">» и органами местного самоуправления муниципальных образований Ставропольского края </w:t>
      </w:r>
      <w:r w:rsidRPr="00FB275D">
        <w:rPr>
          <w:rFonts w:ascii="Times New Roman" w:eastAsia="Times New Roman" w:hAnsi="Times New Roman" w:cs="Times New Roman"/>
          <w:color w:val="000000"/>
          <w:sz w:val="28"/>
          <w:szCs w:val="28"/>
          <w:lang w:eastAsia="ru-RU"/>
        </w:rPr>
        <w:t>(</w:t>
      </w:r>
      <w:hyperlink r:id="rId13" w:history="1">
        <w:r w:rsidRPr="00FB275D">
          <w:rPr>
            <w:rFonts w:ascii="Times New Roman" w:eastAsia="Times New Roman" w:hAnsi="Times New Roman" w:cs="Times New Roman"/>
            <w:bCs/>
            <w:color w:val="000000"/>
            <w:sz w:val="28"/>
            <w:szCs w:val="28"/>
            <w:u w:val="single"/>
            <w:lang w:eastAsia="ru-RU"/>
          </w:rPr>
          <w:t>www.26.gosuslugi.ru</w:t>
        </w:r>
      </w:hyperlink>
      <w:r w:rsidRPr="00FB275D">
        <w:rPr>
          <w:rFonts w:ascii="Times New Roman" w:eastAsia="Times New Roman" w:hAnsi="Times New Roman" w:cs="Times New Roman"/>
          <w:color w:val="000000"/>
          <w:sz w:val="28"/>
          <w:szCs w:val="28"/>
          <w:lang w:eastAsia="ru-RU"/>
        </w:rPr>
        <w:t xml:space="preserve">) </w:t>
      </w:r>
      <w:r w:rsidRPr="00FB275D">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4" w:history="1">
        <w:r w:rsidRPr="00FB275D">
          <w:rPr>
            <w:rFonts w:ascii="Times New Roman" w:eastAsia="Times New Roman" w:hAnsi="Times New Roman" w:cs="Times New Roman"/>
            <w:bCs/>
            <w:color w:val="000000"/>
            <w:sz w:val="28"/>
            <w:szCs w:val="28"/>
            <w:u w:val="single"/>
            <w:lang w:eastAsia="ru-RU"/>
          </w:rPr>
          <w:t>www.26.gosuslugi.ru</w:t>
        </w:r>
      </w:hyperlink>
      <w:r w:rsidRPr="00FB275D">
        <w:rPr>
          <w:rFonts w:ascii="Times New Roman" w:eastAsia="Times New Roman" w:hAnsi="Times New Roman" w:cs="Times New Roman"/>
          <w:color w:val="000000"/>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7.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FB275D" w:rsidRPr="00FB275D" w:rsidRDefault="00FB275D" w:rsidP="00FB275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администрации (8 865 53) 6-30-12;</w:t>
      </w:r>
    </w:p>
    <w:p w:rsidR="00FB275D" w:rsidRPr="00FB275D" w:rsidRDefault="00FB275D" w:rsidP="00FB275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комитете (8 865 53) 6-00-16 (</w:t>
      </w:r>
      <w:proofErr w:type="gramStart"/>
      <w:r w:rsidRPr="00FB275D">
        <w:rPr>
          <w:rFonts w:ascii="Times New Roman" w:eastAsia="Times New Roman" w:hAnsi="Times New Roman" w:cs="Times New Roman"/>
          <w:sz w:val="28"/>
          <w:szCs w:val="28"/>
          <w:lang w:eastAsia="ru-RU"/>
        </w:rPr>
        <w:t>добавочный</w:t>
      </w:r>
      <w:proofErr w:type="gramEnd"/>
      <w:r w:rsidRPr="00FB275D">
        <w:rPr>
          <w:rFonts w:ascii="Times New Roman" w:eastAsia="Times New Roman" w:hAnsi="Times New Roman" w:cs="Times New Roman"/>
          <w:sz w:val="28"/>
          <w:szCs w:val="28"/>
          <w:lang w:eastAsia="ru-RU"/>
        </w:rPr>
        <w:t xml:space="preserve"> 8340, 8341,8339);</w:t>
      </w:r>
    </w:p>
    <w:p w:rsidR="00FB275D" w:rsidRPr="00FB275D" w:rsidRDefault="00FB275D" w:rsidP="00FB275D">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МФЦ (8 865 53) 6-99-18.</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8.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5" w:history="1">
        <w:r w:rsidRPr="00FB275D">
          <w:rPr>
            <w:rFonts w:ascii="Times New Roman" w:eastAsia="Times New Roman" w:hAnsi="Times New Roman" w:cs="Times New Roman"/>
            <w:bCs/>
            <w:color w:val="0000FF"/>
            <w:sz w:val="28"/>
            <w:szCs w:val="28"/>
            <w:u w:val="single"/>
            <w:lang w:val="en-US" w:eastAsia="ru-RU"/>
          </w:rPr>
          <w:t>www</w:t>
        </w:r>
        <w:r w:rsidRPr="00FB275D">
          <w:rPr>
            <w:rFonts w:ascii="Times New Roman" w:eastAsia="Times New Roman" w:hAnsi="Times New Roman" w:cs="Times New Roman"/>
            <w:bCs/>
            <w:color w:val="0000FF"/>
            <w:sz w:val="28"/>
            <w:szCs w:val="28"/>
            <w:u w:val="single"/>
            <w:lang w:eastAsia="ru-RU"/>
          </w:rPr>
          <w:t>.</w:t>
        </w:r>
        <w:proofErr w:type="spellStart"/>
        <w:r w:rsidRPr="00FB275D">
          <w:rPr>
            <w:rFonts w:ascii="Times New Roman" w:eastAsia="Times New Roman" w:hAnsi="Times New Roman" w:cs="Times New Roman"/>
            <w:bCs/>
            <w:color w:val="0000FF"/>
            <w:sz w:val="28"/>
            <w:szCs w:val="28"/>
            <w:u w:val="single"/>
            <w:lang w:val="en-US" w:eastAsia="ru-RU"/>
          </w:rPr>
          <w:t>shmr</w:t>
        </w:r>
        <w:proofErr w:type="spellEnd"/>
        <w:r w:rsidRPr="00FB275D">
          <w:rPr>
            <w:rFonts w:ascii="Times New Roman" w:eastAsia="Times New Roman" w:hAnsi="Times New Roman" w:cs="Times New Roman"/>
            <w:bCs/>
            <w:color w:val="0000FF"/>
            <w:sz w:val="28"/>
            <w:szCs w:val="28"/>
            <w:u w:val="single"/>
            <w:lang w:eastAsia="ru-RU"/>
          </w:rPr>
          <w:t>.</w:t>
        </w:r>
        <w:proofErr w:type="spellStart"/>
        <w:r w:rsidRPr="00FB275D">
          <w:rPr>
            <w:rFonts w:ascii="Times New Roman" w:eastAsia="Times New Roman" w:hAnsi="Times New Roman" w:cs="Times New Roman"/>
            <w:bCs/>
            <w:color w:val="0000FF"/>
            <w:sz w:val="28"/>
            <w:szCs w:val="28"/>
            <w:u w:val="single"/>
            <w:lang w:val="en-US" w:eastAsia="ru-RU"/>
          </w:rPr>
          <w:t>ru</w:t>
        </w:r>
        <w:proofErr w:type="spellEnd"/>
      </w:hyperlink>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адрес электронной почты администрации Шпаковского муниципального района Ставропольского края - </w:t>
      </w:r>
      <w:r w:rsidRPr="00FB275D">
        <w:rPr>
          <w:rFonts w:ascii="Times New Roman" w:eastAsia="Times New Roman" w:hAnsi="Times New Roman" w:cs="Times New Roman"/>
          <w:sz w:val="28"/>
          <w:szCs w:val="28"/>
          <w:lang w:val="en-US" w:eastAsia="ru-RU"/>
        </w:rPr>
        <w:t>administration</w:t>
      </w:r>
      <w:r w:rsidRPr="00FB275D">
        <w:rPr>
          <w:rFonts w:ascii="Times New Roman" w:eastAsia="Times New Roman" w:hAnsi="Times New Roman" w:cs="Times New Roman"/>
          <w:sz w:val="28"/>
          <w:szCs w:val="28"/>
          <w:lang w:eastAsia="ru-RU"/>
        </w:rPr>
        <w:t>@</w:t>
      </w:r>
      <w:proofErr w:type="spellStart"/>
      <w:r w:rsidRPr="00FB275D">
        <w:rPr>
          <w:rFonts w:ascii="Times New Roman" w:eastAsia="Times New Roman" w:hAnsi="Times New Roman" w:cs="Times New Roman"/>
          <w:sz w:val="28"/>
          <w:szCs w:val="28"/>
          <w:lang w:val="en-US" w:eastAsia="ru-RU"/>
        </w:rPr>
        <w:t>shmr</w:t>
      </w:r>
      <w:proofErr w:type="spellEnd"/>
      <w:r w:rsidRPr="00FB275D">
        <w:rPr>
          <w:rFonts w:ascii="Times New Roman" w:eastAsia="Times New Roman" w:hAnsi="Times New Roman" w:cs="Times New Roman"/>
          <w:sz w:val="28"/>
          <w:szCs w:val="28"/>
          <w:lang w:eastAsia="ru-RU"/>
        </w:rPr>
        <w:t>.</w:t>
      </w:r>
      <w:proofErr w:type="spellStart"/>
      <w:r w:rsidRPr="00FB275D">
        <w:rPr>
          <w:rFonts w:ascii="Times New Roman" w:eastAsia="Times New Roman" w:hAnsi="Times New Roman" w:cs="Times New Roman"/>
          <w:sz w:val="28"/>
          <w:szCs w:val="28"/>
          <w:lang w:val="en-US" w:eastAsia="ru-RU"/>
        </w:rPr>
        <w:t>ru</w:t>
      </w:r>
      <w:proofErr w:type="spellEnd"/>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адрес электронной почты комитета </w:t>
      </w:r>
      <w:r w:rsidRPr="00FB275D">
        <w:rPr>
          <w:rFonts w:ascii="Times New Roman" w:eastAsia="Times New Roman" w:hAnsi="Times New Roman" w:cs="Times New Roman"/>
          <w:color w:val="365F91"/>
          <w:sz w:val="28"/>
          <w:szCs w:val="28"/>
          <w:lang w:eastAsia="ru-RU"/>
        </w:rPr>
        <w:t xml:space="preserve">- </w:t>
      </w:r>
      <w:hyperlink r:id="rId16" w:history="1">
        <w:r w:rsidRPr="00FB275D">
          <w:rPr>
            <w:rFonts w:ascii="Times New Roman" w:eastAsia="Times New Roman" w:hAnsi="Times New Roman" w:cs="Times New Roman"/>
            <w:color w:val="0000FF"/>
            <w:sz w:val="28"/>
            <w:szCs w:val="28"/>
            <w:u w:val="single"/>
            <w:lang w:val="en-US" w:eastAsia="ru-RU"/>
          </w:rPr>
          <w:t>org</w:t>
        </w:r>
        <w:r w:rsidRPr="00FB275D">
          <w:rPr>
            <w:rFonts w:ascii="Times New Roman" w:eastAsia="Times New Roman" w:hAnsi="Times New Roman" w:cs="Times New Roman"/>
            <w:color w:val="0000FF"/>
            <w:sz w:val="28"/>
            <w:szCs w:val="28"/>
            <w:u w:val="single"/>
            <w:lang w:eastAsia="ru-RU"/>
          </w:rPr>
          <w:t>-</w:t>
        </w:r>
        <w:r w:rsidRPr="00FB275D">
          <w:rPr>
            <w:rFonts w:ascii="Times New Roman" w:eastAsia="Times New Roman" w:hAnsi="Times New Roman" w:cs="Times New Roman"/>
            <w:color w:val="0000FF"/>
            <w:sz w:val="28"/>
            <w:szCs w:val="28"/>
            <w:u w:val="single"/>
            <w:lang w:val="en-US" w:eastAsia="ru-RU"/>
          </w:rPr>
          <w:t>komitetashmr</w:t>
        </w:r>
        <w:r w:rsidRPr="00FB275D">
          <w:rPr>
            <w:rFonts w:ascii="Times New Roman" w:eastAsia="Times New Roman" w:hAnsi="Times New Roman" w:cs="Times New Roman"/>
            <w:color w:val="0000FF"/>
            <w:sz w:val="28"/>
            <w:szCs w:val="28"/>
            <w:u w:val="single"/>
            <w:lang w:eastAsia="ru-RU"/>
          </w:rPr>
          <w:t>@</w:t>
        </w:r>
        <w:r w:rsidRPr="00FB275D">
          <w:rPr>
            <w:rFonts w:ascii="Times New Roman" w:eastAsia="Times New Roman" w:hAnsi="Times New Roman" w:cs="Times New Roman"/>
            <w:color w:val="0000FF"/>
            <w:sz w:val="28"/>
            <w:szCs w:val="28"/>
            <w:u w:val="single"/>
            <w:lang w:val="en-US" w:eastAsia="ru-RU"/>
          </w:rPr>
          <w:t>yandex</w:t>
        </w:r>
        <w:r w:rsidRPr="00FB275D">
          <w:rPr>
            <w:rFonts w:ascii="Times New Roman" w:eastAsia="Times New Roman" w:hAnsi="Times New Roman" w:cs="Times New Roman"/>
            <w:color w:val="0000FF"/>
            <w:sz w:val="28"/>
            <w:szCs w:val="28"/>
            <w:u w:val="single"/>
            <w:lang w:eastAsia="ru-RU"/>
          </w:rPr>
          <w:t>.</w:t>
        </w:r>
        <w:proofErr w:type="spellStart"/>
        <w:r w:rsidRPr="00FB275D">
          <w:rPr>
            <w:rFonts w:ascii="Times New Roman" w:eastAsia="Times New Roman" w:hAnsi="Times New Roman" w:cs="Times New Roman"/>
            <w:color w:val="0000FF"/>
            <w:sz w:val="28"/>
            <w:szCs w:val="28"/>
            <w:u w:val="single"/>
            <w:lang w:val="en-US" w:eastAsia="ru-RU"/>
          </w:rPr>
          <w:t>ru</w:t>
        </w:r>
        <w:proofErr w:type="spellEnd"/>
      </w:hyperlink>
      <w:r w:rsidRPr="00FB275D">
        <w:rPr>
          <w:rFonts w:ascii="Times New Roman" w:eastAsia="Times New Roman" w:hAnsi="Times New Roman" w:cs="Times New Roman"/>
          <w:color w:val="000000"/>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B275D">
        <w:rPr>
          <w:rFonts w:ascii="Times New Roman" w:eastAsia="Times New Roman" w:hAnsi="Times New Roman" w:cs="Times New Roman"/>
          <w:sz w:val="28"/>
          <w:szCs w:val="28"/>
          <w:lang w:eastAsia="ru-RU"/>
        </w:rPr>
        <w:t xml:space="preserve">адрес электронной почты МФЦ– </w:t>
      </w:r>
      <w:hyperlink r:id="rId17" w:history="1">
        <w:r w:rsidRPr="00FB275D">
          <w:rPr>
            <w:rFonts w:ascii="Times New Roman" w:hAnsi="Times New Roman" w:cs="Times New Roman"/>
            <w:color w:val="0000FF"/>
            <w:sz w:val="28"/>
            <w:szCs w:val="28"/>
            <w:u w:val="single"/>
            <w:shd w:val="clear" w:color="auto" w:fill="FFFFFF"/>
          </w:rPr>
          <w:t>shpak-mfc@mail.ru</w:t>
        </w:r>
      </w:hyperlink>
      <w:r w:rsidRPr="00FB275D">
        <w:rPr>
          <w:rFonts w:ascii="Times New Roman" w:hAnsi="Times New Roman" w:cs="Times New Roman"/>
          <w:color w:val="000000"/>
          <w:sz w:val="28"/>
          <w:szCs w:val="28"/>
          <w:shd w:val="clear" w:color="auto" w:fill="FFFFFF"/>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B275D">
        <w:rPr>
          <w:rFonts w:ascii="Times New Roman" w:hAnsi="Times New Roman" w:cs="Times New Roman"/>
          <w:color w:val="000000"/>
          <w:sz w:val="28"/>
          <w:szCs w:val="28"/>
          <w:shd w:val="clear" w:color="auto" w:fill="FFFFFF"/>
        </w:rPr>
        <w:t>адрес официального сайта МФЦ:</w:t>
      </w:r>
      <w:r w:rsidRPr="00FB275D">
        <w:rPr>
          <w:rFonts w:ascii="Arial" w:hAnsi="Arial" w:cs="Arial"/>
          <w:color w:val="000000"/>
          <w:sz w:val="23"/>
          <w:szCs w:val="23"/>
          <w:shd w:val="clear" w:color="auto" w:fill="FFFFFF"/>
        </w:rPr>
        <w:t xml:space="preserve"> </w:t>
      </w:r>
      <w:r w:rsidRPr="00FB275D">
        <w:rPr>
          <w:rFonts w:ascii="Times New Roman" w:hAnsi="Times New Roman" w:cs="Times New Roman"/>
          <w:color w:val="000000"/>
          <w:sz w:val="28"/>
          <w:szCs w:val="28"/>
          <w:shd w:val="clear" w:color="auto" w:fill="FFFFFF"/>
        </w:rPr>
        <w:t xml:space="preserve">shpakovskiy.umfc26.ru </w:t>
      </w:r>
      <w:r w:rsidRPr="00FB275D">
        <w:rPr>
          <w:rFonts w:ascii="Times New Roman" w:eastAsia="Times New Roman" w:hAnsi="Times New Roman" w:cs="Times New Roman"/>
          <w:color w:val="000000"/>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9.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FB275D">
        <w:rPr>
          <w:rFonts w:ascii="Times New Roman" w:eastAsia="Times New Roman" w:hAnsi="Times New Roman" w:cs="Times New Roman"/>
          <w:color w:val="000000"/>
          <w:sz w:val="28"/>
          <w:szCs w:val="28"/>
          <w:lang w:eastAsia="ru-RU"/>
        </w:rPr>
        <w:t>.</w:t>
      </w:r>
      <w:r w:rsidRPr="00FB275D">
        <w:rPr>
          <w:rFonts w:ascii="Times New Roman" w:eastAsia="Times New Roman" w:hAnsi="Times New Roman" w:cs="Times New Roman"/>
          <w:sz w:val="28"/>
          <w:szCs w:val="28"/>
          <w:lang w:eastAsia="ru-RU"/>
        </w:rPr>
        <w:t xml:space="preserve">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непосредственно в комитет и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 использованием средств телефонной связи;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 личном обращении заявителя;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 письменном обращении заявителя;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8" w:history="1">
        <w:r w:rsidRPr="00FB275D">
          <w:rPr>
            <w:rFonts w:ascii="Times New Roman" w:eastAsia="Times New Roman" w:hAnsi="Times New Roman" w:cs="Times New Roman"/>
            <w:bCs/>
            <w:color w:val="0000FF"/>
            <w:sz w:val="28"/>
            <w:szCs w:val="28"/>
            <w:u w:val="single"/>
            <w:lang w:val="en-US" w:eastAsia="ru-RU"/>
          </w:rPr>
          <w:t>www</w:t>
        </w:r>
        <w:r w:rsidRPr="00FB275D">
          <w:rPr>
            <w:rFonts w:ascii="Times New Roman" w:eastAsia="Times New Roman" w:hAnsi="Times New Roman" w:cs="Times New Roman"/>
            <w:bCs/>
            <w:color w:val="0000FF"/>
            <w:sz w:val="28"/>
            <w:szCs w:val="28"/>
            <w:u w:val="single"/>
            <w:lang w:eastAsia="ru-RU"/>
          </w:rPr>
          <w:t>.</w:t>
        </w:r>
        <w:proofErr w:type="spellStart"/>
        <w:r w:rsidRPr="00FB275D">
          <w:rPr>
            <w:rFonts w:ascii="Times New Roman" w:eastAsia="Times New Roman" w:hAnsi="Times New Roman" w:cs="Times New Roman"/>
            <w:bCs/>
            <w:color w:val="0000FF"/>
            <w:sz w:val="28"/>
            <w:szCs w:val="28"/>
            <w:u w:val="single"/>
            <w:lang w:val="en-US" w:eastAsia="ru-RU"/>
          </w:rPr>
          <w:t>shmr</w:t>
        </w:r>
        <w:proofErr w:type="spellEnd"/>
        <w:r w:rsidRPr="00FB275D">
          <w:rPr>
            <w:rFonts w:ascii="Times New Roman" w:eastAsia="Times New Roman" w:hAnsi="Times New Roman" w:cs="Times New Roman"/>
            <w:bCs/>
            <w:color w:val="0000FF"/>
            <w:sz w:val="28"/>
            <w:szCs w:val="28"/>
            <w:u w:val="single"/>
            <w:lang w:eastAsia="ru-RU"/>
          </w:rPr>
          <w:t>.</w:t>
        </w:r>
        <w:proofErr w:type="spellStart"/>
        <w:r w:rsidRPr="00FB275D">
          <w:rPr>
            <w:rFonts w:ascii="Times New Roman" w:eastAsia="Times New Roman" w:hAnsi="Times New Roman" w:cs="Times New Roman"/>
            <w:bCs/>
            <w:color w:val="0000FF"/>
            <w:sz w:val="28"/>
            <w:szCs w:val="28"/>
            <w:u w:val="single"/>
            <w:lang w:val="en-US" w:eastAsia="ru-RU"/>
          </w:rPr>
          <w:t>ru</w:t>
        </w:r>
        <w:proofErr w:type="spellEnd"/>
      </w:hyperlink>
      <w:r w:rsidRPr="00FB275D">
        <w:rPr>
          <w:rFonts w:ascii="Times New Roman" w:eastAsia="Times New Roman" w:hAnsi="Times New Roman" w:cs="Times New Roman"/>
          <w:bCs/>
          <w:color w:val="0000FF"/>
          <w:sz w:val="28"/>
          <w:szCs w:val="28"/>
          <w:u w:val="single"/>
          <w:lang w:eastAsia="ru-RU"/>
        </w:rPr>
        <w:t>);</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19" w:history="1">
        <w:r w:rsidRPr="00FB275D">
          <w:rPr>
            <w:rFonts w:ascii="Times New Roman" w:eastAsia="Times New Roman" w:hAnsi="Times New Roman" w:cs="Times New Roman"/>
            <w:bCs/>
            <w:color w:val="000000"/>
            <w:sz w:val="28"/>
            <w:szCs w:val="28"/>
            <w:u w:val="single"/>
            <w:lang w:eastAsia="ru-RU"/>
          </w:rPr>
          <w:t>www.gosuslugi.ru</w:t>
        </w:r>
      </w:hyperlink>
      <w:r w:rsidRPr="00FB275D">
        <w:rPr>
          <w:rFonts w:ascii="Times New Roman" w:eastAsia="Times New Roman" w:hAnsi="Times New Roman" w:cs="Times New Roman"/>
          <w:bCs/>
          <w:color w:val="000000"/>
          <w:sz w:val="28"/>
          <w:szCs w:val="28"/>
          <w:u w:val="single"/>
          <w:lang w:eastAsia="ru-RU"/>
        </w:rPr>
        <w:t>)</w:t>
      </w:r>
      <w:r w:rsidRPr="00FB275D">
        <w:rPr>
          <w:rFonts w:ascii="Times New Roman" w:eastAsia="Times New Roman" w:hAnsi="Times New Roman" w:cs="Times New Roman"/>
          <w:sz w:val="28"/>
          <w:szCs w:val="28"/>
          <w:lang w:eastAsia="ru-RU"/>
        </w:rPr>
        <w:t>;</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0" w:history="1">
        <w:r w:rsidRPr="00FB275D">
          <w:rPr>
            <w:rFonts w:ascii="Times New Roman" w:eastAsia="Times New Roman" w:hAnsi="Times New Roman" w:cs="Times New Roman"/>
            <w:bCs/>
            <w:color w:val="000000"/>
            <w:sz w:val="28"/>
            <w:szCs w:val="28"/>
            <w:u w:val="single"/>
            <w:lang w:eastAsia="ru-RU"/>
          </w:rPr>
          <w:t>www.26.gosuslugi.ru</w:t>
        </w:r>
      </w:hyperlink>
      <w:r w:rsidRPr="00FB275D">
        <w:rPr>
          <w:rFonts w:ascii="Times New Roman" w:eastAsia="Times New Roman" w:hAnsi="Times New Roman" w:cs="Times New Roman"/>
          <w:bCs/>
          <w:color w:val="000000"/>
          <w:sz w:val="28"/>
          <w:szCs w:val="28"/>
          <w:u w:val="single"/>
          <w:lang w:eastAsia="ru-RU"/>
        </w:rPr>
        <w:t>)</w:t>
      </w:r>
      <w:r w:rsidRPr="00FB275D">
        <w:rPr>
          <w:rFonts w:ascii="Times New Roman" w:eastAsia="Times New Roman" w:hAnsi="Times New Roman" w:cs="Times New Roman"/>
          <w:sz w:val="28"/>
          <w:szCs w:val="28"/>
          <w:lang w:eastAsia="ru-RU"/>
        </w:rPr>
        <w:t>;</w:t>
      </w:r>
    </w:p>
    <w:p w:rsidR="00FB275D" w:rsidRPr="00FB275D" w:rsidRDefault="00FB275D" w:rsidP="00FB275D">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FB275D">
        <w:rPr>
          <w:rFonts w:ascii="Times New Roman" w:eastAsia="Times New Roman" w:hAnsi="Times New Roman" w:cs="Times New Roman"/>
          <w:sz w:val="28"/>
          <w:szCs w:val="28"/>
          <w:lang w:val="en-US" w:eastAsia="ru-RU"/>
        </w:rPr>
        <w:t>www</w:t>
      </w:r>
      <w:r w:rsidRPr="00FB275D">
        <w:rPr>
          <w:rFonts w:ascii="Times New Roman" w:eastAsia="Times New Roman" w:hAnsi="Times New Roman" w:cs="Times New Roman"/>
          <w:sz w:val="28"/>
          <w:szCs w:val="28"/>
          <w:lang w:eastAsia="ru-RU"/>
        </w:rPr>
        <w:t>.</w:t>
      </w:r>
      <w:proofErr w:type="spellStart"/>
      <w:r w:rsidRPr="00FB275D">
        <w:rPr>
          <w:rFonts w:ascii="Times New Roman" w:eastAsia="Times New Roman" w:hAnsi="Times New Roman" w:cs="Times New Roman"/>
          <w:sz w:val="28"/>
          <w:szCs w:val="28"/>
          <w:lang w:val="en-US" w:eastAsia="ru-RU"/>
        </w:rPr>
        <w:t>torgi</w:t>
      </w:r>
      <w:proofErr w:type="spellEnd"/>
      <w:r w:rsidRPr="00FB275D">
        <w:rPr>
          <w:rFonts w:ascii="Times New Roman" w:eastAsia="Times New Roman" w:hAnsi="Times New Roman" w:cs="Times New Roman"/>
          <w:sz w:val="28"/>
          <w:szCs w:val="28"/>
          <w:lang w:eastAsia="ru-RU"/>
        </w:rPr>
        <w:t>.</w:t>
      </w:r>
      <w:proofErr w:type="spellStart"/>
      <w:r w:rsidRPr="00FB275D">
        <w:rPr>
          <w:rFonts w:ascii="Times New Roman" w:eastAsia="Times New Roman" w:hAnsi="Times New Roman" w:cs="Times New Roman"/>
          <w:sz w:val="28"/>
          <w:szCs w:val="28"/>
          <w:lang w:val="en-US" w:eastAsia="ru-RU"/>
        </w:rPr>
        <w:t>gov</w:t>
      </w:r>
      <w:proofErr w:type="spellEnd"/>
      <w:r w:rsidRPr="00FB275D">
        <w:rPr>
          <w:rFonts w:ascii="Times New Roman" w:eastAsia="Times New Roman" w:hAnsi="Times New Roman" w:cs="Times New Roman"/>
          <w:sz w:val="28"/>
          <w:szCs w:val="28"/>
          <w:lang w:eastAsia="ru-RU"/>
        </w:rPr>
        <w:t>.</w:t>
      </w:r>
      <w:proofErr w:type="spellStart"/>
      <w:r w:rsidRPr="00FB275D">
        <w:rPr>
          <w:rFonts w:ascii="Times New Roman" w:eastAsia="Times New Roman" w:hAnsi="Times New Roman" w:cs="Times New Roman"/>
          <w:sz w:val="28"/>
          <w:szCs w:val="28"/>
          <w:lang w:val="en-US" w:eastAsia="ru-RU"/>
        </w:rPr>
        <w:t>ru</w:t>
      </w:r>
      <w:proofErr w:type="spellEnd"/>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услуги;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публикации в средствах массовой информации.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Время разговора по телефону не должно превышать 10 минут.</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Информирование (консультирование) осуществляется по следующим вопросам: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время приема и выдачи документов;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срок предоставления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комитета,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 </w:t>
      </w:r>
    </w:p>
    <w:p w:rsidR="00FB275D" w:rsidRPr="00FB275D" w:rsidRDefault="00FB275D" w:rsidP="00FB275D">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обращение, и почтовый адрес, по которому должен быть направлен ответ, ответ на обращение не дается.</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val="x-none" w:eastAsia="x-none"/>
        </w:rPr>
      </w:pPr>
      <w:r w:rsidRPr="00FB275D">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val="x-none" w:eastAsia="x-none"/>
        </w:rPr>
      </w:pPr>
      <w:r w:rsidRPr="00FB275D">
        <w:rPr>
          <w:rFonts w:ascii="Times New Roman" w:eastAsia="Times New Roman" w:hAnsi="Times New Roman" w:cs="Times New Roman"/>
          <w:sz w:val="28"/>
          <w:szCs w:val="28"/>
          <w:lang w:val="x-none" w:eastAsia="x-none"/>
        </w:rPr>
        <w:t>достоверность предоставляемой информации;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val="x-none" w:eastAsia="x-none"/>
        </w:rPr>
      </w:pPr>
      <w:r w:rsidRPr="00FB275D">
        <w:rPr>
          <w:rFonts w:ascii="Times New Roman" w:eastAsia="Times New Roman" w:hAnsi="Times New Roman" w:cs="Times New Roman"/>
          <w:sz w:val="28"/>
          <w:szCs w:val="28"/>
          <w:lang w:val="x-none" w:eastAsia="x-none"/>
        </w:rPr>
        <w:t>четкость в изложении информации;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val="x-none" w:eastAsia="x-none"/>
        </w:rPr>
      </w:pPr>
      <w:r w:rsidRPr="00FB275D">
        <w:rPr>
          <w:rFonts w:ascii="Times New Roman" w:eastAsia="Times New Roman" w:hAnsi="Times New Roman" w:cs="Times New Roman"/>
          <w:sz w:val="28"/>
          <w:szCs w:val="28"/>
          <w:lang w:val="x-none" w:eastAsia="x-none"/>
        </w:rPr>
        <w:t>полнота информирования;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val="x-none" w:eastAsia="x-none"/>
        </w:rPr>
      </w:pPr>
      <w:r w:rsidRPr="00FB275D">
        <w:rPr>
          <w:rFonts w:ascii="Times New Roman" w:eastAsia="Times New Roman" w:hAnsi="Times New Roman" w:cs="Times New Roman"/>
          <w:sz w:val="28"/>
          <w:szCs w:val="28"/>
          <w:lang w:val="x-none" w:eastAsia="x-none"/>
        </w:rPr>
        <w:t>удобство и доступность получения информации.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10.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w:t>
      </w:r>
      <w:r w:rsidRPr="00FB275D">
        <w:rPr>
          <w:rFonts w:ascii="Times New Roman" w:eastAsia="Times New Roman" w:hAnsi="Times New Roman" w:cs="Times New Roman"/>
          <w:sz w:val="28"/>
          <w:szCs w:val="28"/>
          <w:lang w:eastAsia="ru-RU"/>
        </w:rPr>
        <w:lastRenderedPageBreak/>
        <w:t>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21" w:history="1">
        <w:r w:rsidRPr="00FB275D">
          <w:rPr>
            <w:rFonts w:ascii="Times New Roman" w:eastAsia="Times New Roman" w:hAnsi="Times New Roman" w:cs="Times New Roman"/>
            <w:bCs/>
            <w:color w:val="000000"/>
            <w:sz w:val="28"/>
            <w:szCs w:val="28"/>
            <w:u w:val="single"/>
            <w:lang w:eastAsia="ru-RU"/>
          </w:rPr>
          <w:t>www.gosuslugi.ru</w:t>
        </w:r>
      </w:hyperlink>
      <w:r w:rsidRPr="00FB275D">
        <w:rPr>
          <w:rFonts w:ascii="Times New Roman" w:eastAsia="Times New Roman" w:hAnsi="Times New Roman" w:cs="Times New Roman"/>
          <w:bCs/>
          <w:color w:val="000000"/>
          <w:sz w:val="28"/>
          <w:szCs w:val="28"/>
          <w:u w:val="single"/>
          <w:lang w:eastAsia="ru-RU"/>
        </w:rPr>
        <w:t xml:space="preserve">), </w:t>
      </w:r>
      <w:r w:rsidRPr="00FB275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2" w:history="1">
        <w:r w:rsidRPr="00FB275D">
          <w:rPr>
            <w:rFonts w:ascii="Times New Roman" w:eastAsia="Times New Roman" w:hAnsi="Times New Roman" w:cs="Times New Roman"/>
            <w:bCs/>
            <w:color w:val="000000"/>
            <w:sz w:val="28"/>
            <w:szCs w:val="28"/>
            <w:u w:val="single"/>
            <w:lang w:eastAsia="ru-RU"/>
          </w:rPr>
          <w:t>www.26.gosuslugi.ru</w:t>
        </w:r>
      </w:hyperlink>
      <w:r w:rsidRPr="00FB275D">
        <w:rPr>
          <w:rFonts w:ascii="Times New Roman" w:eastAsia="Times New Roman" w:hAnsi="Times New Roman" w:cs="Times New Roman"/>
          <w:bCs/>
          <w:color w:val="000000"/>
          <w:sz w:val="28"/>
          <w:szCs w:val="28"/>
          <w:u w:val="single"/>
          <w:lang w:eastAsia="ru-RU"/>
        </w:rPr>
        <w:t>)</w:t>
      </w:r>
      <w:r w:rsidRPr="00FB275D">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района Ставропольского края и электронной почты комитета;</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 сроках предоставления услуги;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иная информация, необходимая для получения услуг.</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перечню документов, необходимых для получения услуг;</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FB275D" w:rsidRPr="00FB275D" w:rsidRDefault="00FB275D" w:rsidP="00FB275D">
      <w:pPr>
        <w:widowControl w:val="0"/>
        <w:autoSpaceDN w:val="0"/>
        <w:adjustRightInd w:val="0"/>
        <w:spacing w:after="0" w:line="240" w:lineRule="auto"/>
        <w:ind w:firstLine="709"/>
        <w:jc w:val="both"/>
        <w:rPr>
          <w:rFonts w:ascii="Times New Roman" w:eastAsia="Calibri" w:hAnsi="Times New Roman" w:cs="Times New Roman"/>
          <w:sz w:val="28"/>
          <w:szCs w:val="28"/>
        </w:rPr>
      </w:pPr>
      <w:r w:rsidRPr="00FB275D">
        <w:rPr>
          <w:rFonts w:ascii="Times New Roman" w:eastAsia="Times New Roman" w:hAnsi="Times New Roman" w:cs="Times New Roman"/>
          <w:bCs/>
          <w:iCs/>
          <w:snapToGrid w:val="0"/>
          <w:color w:val="000000"/>
          <w:sz w:val="28"/>
          <w:szCs w:val="28"/>
          <w:lang w:eastAsia="ar-SA"/>
        </w:rPr>
        <w:t xml:space="preserve">11. </w:t>
      </w:r>
      <w:r w:rsidRPr="00FB275D">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val="en-US" w:eastAsia="ru-RU"/>
        </w:rPr>
        <w:t>II</w:t>
      </w:r>
      <w:r w:rsidRPr="00FB275D">
        <w:rPr>
          <w:rFonts w:ascii="Times New Roman" w:eastAsia="Times New Roman" w:hAnsi="Times New Roman" w:cs="Times New Roman"/>
          <w:sz w:val="28"/>
          <w:szCs w:val="28"/>
          <w:lang w:eastAsia="ru-RU"/>
        </w:rPr>
        <w:t>. Стандарт предоставления муниципальной услуги</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12.</w:t>
      </w:r>
      <w:r w:rsidRPr="00FB275D">
        <w:rPr>
          <w:rFonts w:ascii="Times New Roman" w:eastAsia="Times New Roman" w:hAnsi="Times New Roman" w:cs="Times New Roman"/>
          <w:sz w:val="28"/>
          <w:szCs w:val="28"/>
          <w:lang w:eastAsia="ru-RU"/>
        </w:rPr>
        <w:tab/>
        <w:t>Наименование муниципальной услуги: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Наименование муниципальной услуги</w:t>
      </w:r>
      <w:r w:rsidRPr="00FB275D">
        <w:rPr>
          <w:rFonts w:ascii="TimesNewRomanPSMT" w:eastAsia="Times New Roman" w:hAnsi="TimesNewRomanPSMT" w:cs="Times New Roman"/>
          <w:color w:val="000000"/>
          <w:sz w:val="28"/>
          <w:szCs w:val="28"/>
          <w:lang w:eastAsia="ru-RU"/>
        </w:rPr>
        <w:t xml:space="preserve">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 xml:space="preserve"> (далее – муниципальная услуга)</w:t>
      </w:r>
      <w:r w:rsidRPr="00FB275D">
        <w:rPr>
          <w:rFonts w:ascii="Times New Roman" w:eastAsia="Times New Roman" w:hAnsi="Times New Roman" w:cs="Times New Roman"/>
          <w:sz w:val="28"/>
          <w:szCs w:val="28"/>
          <w:lang w:eastAsia="ru-RU"/>
        </w:rPr>
        <w:t>.</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13.</w:t>
      </w:r>
      <w:r w:rsidRPr="00FB275D">
        <w:rPr>
          <w:rFonts w:ascii="Times New Roman" w:eastAsia="Times New Roman" w:hAnsi="Times New Roman" w:cs="Times New Roman"/>
          <w:sz w:val="28"/>
          <w:szCs w:val="28"/>
          <w:lang w:eastAsia="ru-RU"/>
        </w:rPr>
        <w:tab/>
        <w:t>Наименование органа, предоставляющего муниципальную услугу, а также наименование всех иных органов и организаций, участвующих в предоставлении муниципальной услуги, обращение в которые необходимо для предоставления муниципальной услуги.</w:t>
      </w:r>
    </w:p>
    <w:p w:rsidR="00FB275D" w:rsidRPr="00FB275D" w:rsidRDefault="00FB275D" w:rsidP="00FB275D">
      <w:pPr>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Муниципальная услуга предоставляется администрацией Шпаковского муниципального района Ставропольского края. Непосредственное предоставление муниципальной услуги осуществляется комитетом.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процессе предоставления муниципальной услуги комитет осуществляет взаимодействие: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 межрайонной инспекцией Федеральной налоговой службы Российской Федерации № 5 по </w:t>
      </w:r>
      <w:proofErr w:type="gramStart"/>
      <w:r w:rsidRPr="00FB275D">
        <w:rPr>
          <w:rFonts w:ascii="Times New Roman" w:eastAsia="Times New Roman" w:hAnsi="Times New Roman" w:cs="Times New Roman"/>
          <w:sz w:val="28"/>
          <w:szCs w:val="28"/>
          <w:lang w:eastAsia="ru-RU"/>
        </w:rPr>
        <w:t>Ставропольскому</w:t>
      </w:r>
      <w:proofErr w:type="gramEnd"/>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 управлением </w:t>
      </w:r>
      <w:proofErr w:type="spellStart"/>
      <w:r w:rsidRPr="00FB275D">
        <w:rPr>
          <w:rFonts w:ascii="Times New Roman" w:eastAsia="Times New Roman" w:hAnsi="Times New Roman" w:cs="Times New Roman"/>
          <w:sz w:val="28"/>
          <w:szCs w:val="28"/>
          <w:lang w:eastAsia="ru-RU"/>
        </w:rPr>
        <w:t>Росреестра</w:t>
      </w:r>
      <w:proofErr w:type="spellEnd"/>
      <w:r w:rsidRPr="00FB275D">
        <w:rPr>
          <w:rFonts w:ascii="Times New Roman" w:eastAsia="Times New Roman" w:hAnsi="Times New Roman" w:cs="Times New Roman"/>
          <w:sz w:val="28"/>
          <w:szCs w:val="28"/>
          <w:lang w:eastAsia="ru-RU"/>
        </w:rPr>
        <w:t xml:space="preserve"> по Ставропольскому краю.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случае наличия соглашения о взаимодействии с МФЦ Шпаковского муниципального района 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Адреса и контактные телефоны указанных организаций перечислены в пунктах 6, 7 настоящего административного регламента.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В соответствии с требованиями подпункта 3 пункта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w:t>
      </w:r>
      <w:proofErr w:type="gramEnd"/>
      <w:r w:rsidRPr="00FB275D">
        <w:rPr>
          <w:rFonts w:ascii="Times New Roman" w:eastAsia="Times New Roman" w:hAnsi="Times New Roman" w:cs="Times New Roman"/>
          <w:sz w:val="28"/>
          <w:szCs w:val="28"/>
          <w:lang w:eastAsia="ru-RU"/>
        </w:rP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14. Описание результата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Результатами предоставления муниципальной услуги являются:</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решение (постановление) администрации муниципального образования Ставропольского края о прекращении права постоянного (бессрочного) пользования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уведомление об отказе в предоставлении муниципальной услуги.</w:t>
      </w:r>
    </w:p>
    <w:p w:rsidR="00FB275D" w:rsidRPr="00FB275D" w:rsidRDefault="00FB275D" w:rsidP="00FB275D">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B275D">
        <w:rPr>
          <w:rFonts w:ascii="Times New Roman" w:eastAsia="Calibri" w:hAnsi="Times New Roman" w:cs="Times New Roman"/>
          <w:color w:val="000000"/>
          <w:sz w:val="28"/>
          <w:szCs w:val="28"/>
        </w:rPr>
        <w:t>15.</w:t>
      </w:r>
      <w:r w:rsidRPr="00FB275D">
        <w:rPr>
          <w:rFonts w:ascii="Times New Roman" w:eastAsia="Calibri" w:hAnsi="Times New Roman" w:cs="Times New Roman"/>
          <w:color w:val="000000"/>
          <w:sz w:val="28"/>
          <w:szCs w:val="28"/>
        </w:rPr>
        <w:tab/>
      </w:r>
      <w:proofErr w:type="gramStart"/>
      <w:r w:rsidRPr="00FB275D">
        <w:rPr>
          <w:rFonts w:ascii="Times New Roman" w:eastAsia="Calibri" w:hAnsi="Times New Roman" w:cs="Times New Roman"/>
          <w:bCs/>
          <w:sz w:val="28"/>
          <w:szCs w:val="28"/>
        </w:rPr>
        <w:t xml:space="preserve">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Ставропольского края, администрации </w:t>
      </w:r>
      <w:r w:rsidRPr="00FB275D">
        <w:rPr>
          <w:rFonts w:ascii="Times New Roman" w:eastAsia="Times New Roman" w:hAnsi="Times New Roman" w:cs="Times New Roman"/>
          <w:sz w:val="28"/>
          <w:szCs w:val="28"/>
          <w:lang w:eastAsia="ru-RU"/>
        </w:rPr>
        <w:t>Шпаковского муниципального района</w:t>
      </w:r>
      <w:r w:rsidRPr="00FB275D">
        <w:rPr>
          <w:rFonts w:ascii="Times New Roman" w:eastAsia="Calibri" w:hAnsi="Times New Roman" w:cs="Times New Roman"/>
          <w:bCs/>
          <w:sz w:val="28"/>
          <w:szCs w:val="28"/>
        </w:rPr>
        <w:t xml:space="preserve"> Ставропольского края, сроки выдачи (направления) документов, в том числе в электронной форме, являющихся результатом предоставления муниципальной услуги.</w:t>
      </w:r>
      <w:proofErr w:type="gramEnd"/>
    </w:p>
    <w:p w:rsidR="00FB275D" w:rsidRPr="00FB275D" w:rsidRDefault="00FB275D" w:rsidP="00FB275D">
      <w:pPr>
        <w:widowControl w:val="0"/>
        <w:spacing w:after="0" w:line="240" w:lineRule="auto"/>
        <w:ind w:firstLine="720"/>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lastRenderedPageBreak/>
        <w:t xml:space="preserve">Максимальный срок предоставления муниципальной услуги составляет 30 </w:t>
      </w:r>
      <w:r w:rsidRPr="00FB275D">
        <w:rPr>
          <w:rFonts w:ascii="Times New Roman" w:eastAsia="Times New Roman" w:hAnsi="Times New Roman" w:cs="Times New Roman"/>
          <w:sz w:val="28"/>
          <w:szCs w:val="28"/>
          <w:lang w:eastAsia="ru-RU"/>
        </w:rPr>
        <w:t xml:space="preserve">календарных дней со дня поступления заявления. </w:t>
      </w:r>
    </w:p>
    <w:p w:rsidR="00FB275D" w:rsidRPr="00FB275D" w:rsidRDefault="00FB275D" w:rsidP="00FB275D">
      <w:pPr>
        <w:widowControl w:val="0"/>
        <w:spacing w:after="0" w:line="240" w:lineRule="auto"/>
        <w:ind w:right="-1" w:firstLine="709"/>
        <w:jc w:val="both"/>
        <w:rPr>
          <w:rFonts w:ascii="Arial" w:eastAsia="Times New Roman" w:hAnsi="Arial" w:cs="Times New Roman"/>
          <w:snapToGrid w:val="0"/>
          <w:sz w:val="28"/>
          <w:szCs w:val="28"/>
          <w:lang w:eastAsia="ar-SA"/>
        </w:rPr>
      </w:pPr>
      <w:r w:rsidRPr="00FB275D">
        <w:rPr>
          <w:rFonts w:ascii="Times New Roman" w:eastAsia="Calibri" w:hAnsi="Times New Roman" w:cs="Times New Roman"/>
          <w:color w:val="000000"/>
          <w:sz w:val="28"/>
          <w:szCs w:val="28"/>
        </w:rPr>
        <w:t xml:space="preserve">16. </w:t>
      </w:r>
      <w:r w:rsidRPr="00FB275D">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FB275D" w:rsidRPr="00FB275D" w:rsidRDefault="00FB275D" w:rsidP="00FB27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B275D">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FB275D">
        <w:rPr>
          <w:rFonts w:ascii="Times New Roman" w:eastAsia="Times New Roman" w:hAnsi="Times New Roman" w:cs="Times New Roman"/>
          <w:bCs/>
          <w:iCs/>
          <w:color w:val="000000"/>
          <w:sz w:val="28"/>
          <w:szCs w:val="28"/>
          <w:lang w:eastAsia="ar-SA"/>
        </w:rPr>
        <w:t>с</w:t>
      </w:r>
      <w:proofErr w:type="gramEnd"/>
      <w:r w:rsidRPr="00FB275D">
        <w:rPr>
          <w:rFonts w:ascii="Times New Roman" w:eastAsia="Times New Roman" w:hAnsi="Times New Roman" w:cs="Times New Roman"/>
          <w:bCs/>
          <w:iCs/>
          <w:color w:val="000000"/>
          <w:sz w:val="28"/>
          <w:szCs w:val="28"/>
          <w:lang w:eastAsia="ar-SA"/>
        </w:rPr>
        <w:t>:</w:t>
      </w:r>
      <w:r w:rsidRPr="00FB275D">
        <w:rPr>
          <w:rFonts w:ascii="Times New Roman" w:eastAsia="Times New Roman" w:hAnsi="Times New Roman" w:cs="Times New Roman"/>
          <w:sz w:val="28"/>
          <w:szCs w:val="28"/>
        </w:rPr>
        <w:t xml:space="preserve">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bCs/>
          <w:sz w:val="28"/>
          <w:szCs w:val="28"/>
          <w:lang w:eastAsia="ru-RU"/>
        </w:rPr>
        <w:t xml:space="preserve">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 декабря 2008 года № 6-ФКЗ, от 30 декабря 2008 года № 7-ФКЗ, от 05 февраля 2014 года № 2-ФКЗ, от 21 июля 2014 года № 11-ФКЗ) </w:t>
      </w:r>
      <w:r w:rsidRPr="00FB275D">
        <w:rPr>
          <w:rFonts w:ascii="Times New Roman" w:eastAsia="Times New Roman" w:hAnsi="Times New Roman" w:cs="Times New Roman"/>
          <w:sz w:val="28"/>
          <w:szCs w:val="28"/>
          <w:lang w:eastAsia="ru-RU"/>
        </w:rPr>
        <w:t>(Официальный текст Конституции РФ с внесенными поправками от 21 июля 2014 года опубликован на Официальном</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интернет-портале правовой информации http://www.pravo.gov.ru, 01 августа 2014 года, в «Собрании законодательства РФ», 04 августа .2014 года, № 31, ст. 4398.);</w:t>
      </w:r>
      <w:proofErr w:type="gramEnd"/>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B275D">
        <w:rPr>
          <w:rFonts w:ascii="Times New Roman" w:eastAsia="Times New Roman" w:hAnsi="Times New Roman" w:cs="Times New Roman"/>
          <w:color w:val="000000"/>
          <w:sz w:val="28"/>
          <w:szCs w:val="26"/>
          <w:lang w:eastAsia="ru-RU"/>
        </w:rPr>
        <w:t xml:space="preserve">Гражданским </w:t>
      </w:r>
      <w:hyperlink r:id="rId23" w:history="1">
        <w:r w:rsidRPr="00FB275D">
          <w:rPr>
            <w:rFonts w:ascii="Times New Roman" w:eastAsia="Times New Roman" w:hAnsi="Times New Roman" w:cs="Times New Roman"/>
            <w:color w:val="000000"/>
            <w:sz w:val="28"/>
            <w:szCs w:val="26"/>
            <w:lang w:eastAsia="ru-RU"/>
          </w:rPr>
          <w:t>кодексом</w:t>
        </w:r>
      </w:hyperlink>
      <w:r w:rsidRPr="00FB275D">
        <w:rPr>
          <w:rFonts w:ascii="Times New Roman" w:eastAsia="Times New Roman" w:hAnsi="Times New Roman" w:cs="Times New Roman"/>
          <w:color w:val="000000"/>
          <w:sz w:val="28"/>
          <w:szCs w:val="26"/>
          <w:lang w:eastAsia="ru-RU"/>
        </w:rPr>
        <w:t xml:space="preserve"> Российской Федерации («Собрание законодательства Российской Федерации» от 05 декабря 1994 года, № 32, ст. 330, 29 января 1996 года, № 5, ст. 410);</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B275D">
        <w:rPr>
          <w:rFonts w:ascii="Times New Roman" w:eastAsia="Times New Roman" w:hAnsi="Times New Roman" w:cs="Times New Roman"/>
          <w:color w:val="000000"/>
          <w:sz w:val="28"/>
          <w:szCs w:val="26"/>
          <w:lang w:eastAsia="ru-RU"/>
        </w:rPr>
        <w:t xml:space="preserve">Федеральным </w:t>
      </w:r>
      <w:hyperlink r:id="rId24" w:history="1">
        <w:r w:rsidRPr="00FB275D">
          <w:rPr>
            <w:rFonts w:ascii="Times New Roman" w:eastAsia="Times New Roman" w:hAnsi="Times New Roman" w:cs="Times New Roman"/>
            <w:color w:val="000000"/>
            <w:sz w:val="28"/>
            <w:szCs w:val="26"/>
            <w:lang w:eastAsia="ru-RU"/>
          </w:rPr>
          <w:t>законом</w:t>
        </w:r>
      </w:hyperlink>
      <w:r w:rsidRPr="00FB275D">
        <w:rPr>
          <w:rFonts w:ascii="Times New Roman" w:eastAsia="Times New Roman" w:hAnsi="Times New Roman" w:cs="Times New Roman"/>
          <w:color w:val="000000"/>
          <w:sz w:val="28"/>
          <w:szCs w:val="26"/>
          <w:lang w:eastAsia="ru-RU"/>
        </w:rPr>
        <w:t xml:space="preserve"> от 30 ноября 1994 г. № 52-ФЗ «О введении в действие части первой Гражданского кодекса Российской Федерации» («Собрание законодательства Российской Федерации» от 05 декабря 1994 года, № 32, ст. 3302);</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B275D">
        <w:rPr>
          <w:rFonts w:ascii="Times New Roman" w:eastAsia="Times New Roman" w:hAnsi="Times New Roman" w:cs="Times New Roman"/>
          <w:color w:val="000000"/>
          <w:sz w:val="28"/>
          <w:szCs w:val="26"/>
          <w:lang w:eastAsia="ru-RU"/>
        </w:rPr>
        <w:t xml:space="preserve">Федеральным </w:t>
      </w:r>
      <w:hyperlink r:id="rId25" w:history="1">
        <w:r w:rsidRPr="00FB275D">
          <w:rPr>
            <w:rFonts w:ascii="Times New Roman" w:eastAsia="Times New Roman" w:hAnsi="Times New Roman" w:cs="Times New Roman"/>
            <w:color w:val="000000"/>
            <w:sz w:val="28"/>
            <w:szCs w:val="26"/>
            <w:lang w:eastAsia="ru-RU"/>
          </w:rPr>
          <w:t>законом</w:t>
        </w:r>
      </w:hyperlink>
      <w:r w:rsidRPr="00FB275D">
        <w:rPr>
          <w:rFonts w:ascii="Times New Roman" w:eastAsia="Times New Roman" w:hAnsi="Times New Roman" w:cs="Times New Roman"/>
          <w:color w:val="000000"/>
          <w:sz w:val="28"/>
          <w:szCs w:val="26"/>
          <w:lang w:eastAsia="ru-RU"/>
        </w:rPr>
        <w:t xml:space="preserve"> от 26 января 1996 г. № 15-ФЗ «О введении в действие части второй Гражданского кодекса Российской Федерации» («Собрание законодательства Российской Федерации» от 29 января 1996 года, № 5, ст. 410);</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sub_1231"/>
      <w:r w:rsidRPr="00FB275D">
        <w:rPr>
          <w:rFonts w:ascii="Times New Roman" w:eastAsia="Times New Roman" w:hAnsi="Times New Roman" w:cs="Times New Roman"/>
          <w:sz w:val="28"/>
          <w:szCs w:val="28"/>
          <w:lang w:eastAsia="ru-RU"/>
        </w:rPr>
        <w:t>Федеральный закон от 06 октября 2003 года № 131-ФЗ «Об общих принципах организации местного самоуправления в Российской Федерации» («Собрание законодательства РФ», 06 октября 2003 года, № 40, ст. 3822, «Парламентская газета»,  № 186, 08 октября 2003 года, «Российская газета», № 202, 08 октября 2003 года);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 (далее – Федеральный закон № 210-ФЗ) («Российская газета», № 168, 30 июля 2010 года, «Собрание законодательства РФ», 02 августа 2010 года, № 31, ст. 4179);</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FB275D">
        <w:rPr>
          <w:rFonts w:ascii="Times New Roman" w:eastAsia="Times New Roman" w:hAnsi="Times New Roman" w:cs="Times New Roman"/>
          <w:color w:val="000000" w:themeColor="text1"/>
          <w:sz w:val="28"/>
          <w:szCs w:val="28"/>
          <w:lang w:eastAsia="ru-RU"/>
        </w:rPr>
        <w:t>Федеральный закон от 26 июля 2006 № 135-ФЗ «О защите конкуренции» («Российская газета», № 162, 27 июля 2006 года, «Собрание законодательства РФ», 31 июля 2006 года, № 31 (1 ч.), ст. 3434, «Парламентская газета», № 126-127, 03 августа 2006);</w:t>
      </w:r>
    </w:p>
    <w:bookmarkEnd w:id="0"/>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Федеральный закон от 13 июля  2015 года № 218-ФЗ «О государственной регистрации недвижимости» («Собрание законодательства российской Федерации», 20 июля 2015 года, № 29 (часть </w:t>
      </w:r>
      <w:r w:rsidRPr="00FB275D">
        <w:rPr>
          <w:rFonts w:ascii="Times New Roman" w:eastAsia="Times New Roman" w:hAnsi="Times New Roman" w:cs="Times New Roman"/>
          <w:sz w:val="28"/>
          <w:szCs w:val="28"/>
          <w:lang w:val="en-US" w:eastAsia="ru-RU"/>
        </w:rPr>
        <w:t>I</w:t>
      </w:r>
      <w:r w:rsidRPr="00FB275D">
        <w:rPr>
          <w:rFonts w:ascii="Times New Roman" w:eastAsia="Times New Roman" w:hAnsi="Times New Roman" w:cs="Times New Roman"/>
          <w:sz w:val="28"/>
          <w:szCs w:val="28"/>
          <w:lang w:eastAsia="ru-RU"/>
        </w:rPr>
        <w:t>) ст. 4344);</w:t>
      </w:r>
    </w:p>
    <w:p w:rsidR="00FB275D" w:rsidRPr="00FB275D" w:rsidRDefault="00FB275D" w:rsidP="00FB275D">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FB275D">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FB275D" w:rsidRPr="00FB275D" w:rsidRDefault="00FB275D" w:rsidP="00FB275D">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FB275D">
        <w:rPr>
          <w:rFonts w:ascii="Times New Roman" w:eastAsia="Courier New" w:hAnsi="Times New Roman" w:cs="Times New Roman"/>
          <w:bCs/>
          <w:iCs/>
          <w:color w:val="000000"/>
          <w:sz w:val="28"/>
          <w:szCs w:val="28"/>
          <w:lang w:val="x-none" w:eastAsia="x-none"/>
        </w:rPr>
        <w:t>Устав</w:t>
      </w:r>
      <w:r w:rsidRPr="00FB275D">
        <w:rPr>
          <w:rFonts w:ascii="Times New Roman" w:eastAsia="Courier New" w:hAnsi="Times New Roman" w:cs="Times New Roman"/>
          <w:bCs/>
          <w:iCs/>
          <w:color w:val="000000"/>
          <w:sz w:val="28"/>
          <w:szCs w:val="28"/>
          <w:lang w:eastAsia="x-none"/>
        </w:rPr>
        <w:t>ом</w:t>
      </w:r>
      <w:r w:rsidRPr="00FB275D">
        <w:rPr>
          <w:rFonts w:ascii="Times New Roman" w:eastAsia="Courier New" w:hAnsi="Times New Roman" w:cs="Times New Roman"/>
          <w:bCs/>
          <w:iCs/>
          <w:color w:val="000000"/>
          <w:sz w:val="28"/>
          <w:szCs w:val="28"/>
          <w:lang w:val="x-none" w:eastAsia="x-none"/>
        </w:rPr>
        <w:t xml:space="preserve"> </w:t>
      </w:r>
      <w:r w:rsidRPr="00FB275D">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FB275D" w:rsidRPr="00FB275D" w:rsidRDefault="00FB275D" w:rsidP="00FB275D">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FB275D">
        <w:rPr>
          <w:rFonts w:ascii="Times New Roman" w:eastAsia="Courier New" w:hAnsi="Times New Roman" w:cs="Times New Roman"/>
          <w:bCs/>
          <w:iCs/>
          <w:color w:val="000000"/>
          <w:sz w:val="28"/>
          <w:szCs w:val="28"/>
          <w:lang w:eastAsia="x-none"/>
        </w:rPr>
        <w:lastRenderedPageBreak/>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FB275D" w:rsidRPr="00FB275D" w:rsidRDefault="00FB275D" w:rsidP="00FB275D">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17.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sidRPr="00FB275D">
        <w:rPr>
          <w:rFonts w:ascii="Times New Roman" w:eastAsia="Times New Roman" w:hAnsi="Times New Roman" w:cs="Times New Roman"/>
          <w:sz w:val="28"/>
          <w:szCs w:val="28"/>
          <w:lang w:eastAsia="ru-RU"/>
        </w:rPr>
        <w:t>Шпаковского муниципального района</w:t>
      </w:r>
      <w:r w:rsidRPr="00FB275D">
        <w:rPr>
          <w:rFonts w:ascii="Times New Roman" w:eastAsia="Calibri" w:hAnsi="Times New Roman" w:cs="Times New Roman"/>
          <w:color w:val="000000"/>
          <w:sz w:val="28"/>
          <w:szCs w:val="28"/>
        </w:rPr>
        <w:t xml:space="preserve"> 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17.1. </w:t>
      </w:r>
      <w:r w:rsidRPr="00FB275D">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r w:rsidRPr="00FB275D">
        <w:rPr>
          <w:rFonts w:ascii="Times New Roman" w:eastAsia="Times New Roman" w:hAnsi="Times New Roman" w:cs="Times New Roman"/>
          <w:color w:val="000000"/>
          <w:sz w:val="28"/>
          <w:szCs w:val="28"/>
          <w:lang w:eastAsia="ru-RU"/>
        </w:rPr>
        <w:t>:</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 Заявление об отказе от права постоянного (бессрочного) пользования земельным участком или права пожизненного наследуемого владения земельным участком.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 Документ, удостоверяющий личность (предоставляется только один из документов):</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паспорт гражданина Российской Федерации;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временное удостоверение личности гражданина Российской Федерации (форма № 2П);</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удостоверение личности (военный билет) военнослужащего Российской Федерации;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в качестве документа, удостоверяющего личность иностранного гражданина;</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удостоверение беженца;</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свидетельство о рассмотрении ходатайства о признании беженцем на территории Российской Федерации по существу;</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вид на жительство в Российской Федерации;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свидетельство о предоставлении временного убежища на территории Российской Федерации;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разрешение на временное проживание.</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3. Документ, подтверждающий полномочия представителя: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доверенность;</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свидетельство о рождении;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акт органа опеки и попечительства о назначении опекуна или попечителя.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4. Документ, подтверждающий право лица без доверенности действовать от имени заявителя: решение (приказ) о назначении или об избрании физического лица на должность.</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5. Документ, подтверждающий согласие органа, создавшего соответствующее юридическое лицо, или иного действующего от имени </w:t>
      </w:r>
      <w:r w:rsidRPr="00FB275D">
        <w:rPr>
          <w:rFonts w:ascii="Times New Roman" w:eastAsia="Times New Roman" w:hAnsi="Times New Roman" w:cs="Times New Roman"/>
          <w:sz w:val="28"/>
          <w:szCs w:val="28"/>
          <w:lang w:eastAsia="ru-RU"/>
        </w:rPr>
        <w:lastRenderedPageBreak/>
        <w:t>учредителя органа на отказ от права постоянного (бессрочного) пользования земельным участком.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6.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договор на передачу земельного участка в постоянное (бессрочное) пользование или права пожизненного наследуемого владения земельным участком (выданный исполнительным комитетом Совета народных депутатов);</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свидетельство о праве бессрочного (постоянного) пользования землей или права пожизненного наследуемого владения земельным участком (выданное земельным комитетом, исполнительным органом сельского (поселкового) Совета народных депутатов);</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решение суда.</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17.2. Представляемые заявителем документы должны быть:</w:t>
      </w:r>
    </w:p>
    <w:p w:rsidR="00FB275D" w:rsidRPr="00FB275D" w:rsidRDefault="00FB275D" w:rsidP="00FB275D">
      <w:pPr>
        <w:spacing w:after="0" w:line="240" w:lineRule="auto"/>
        <w:ind w:firstLine="708"/>
        <w:rPr>
          <w:rFonts w:ascii="Times" w:eastAsia="Times New Roman" w:hAnsi="Times" w:cs="Times New Roman"/>
          <w:sz w:val="28"/>
          <w:szCs w:val="28"/>
          <w:lang w:eastAsia="ru-RU"/>
        </w:rPr>
      </w:pPr>
      <w:r w:rsidRPr="00FB275D">
        <w:rPr>
          <w:rFonts w:ascii="Times New Roman" w:eastAsia="Times New Roman" w:hAnsi="Times New Roman" w:cs="Times New Roman"/>
          <w:sz w:val="28"/>
          <w:szCs w:val="28"/>
          <w:lang w:eastAsia="ru-RU"/>
        </w:rPr>
        <w:t>Представляемые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заявителем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должны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быть</w:t>
      </w:r>
      <w:r w:rsidRPr="00FB275D">
        <w:rPr>
          <w:rFonts w:ascii="Times" w:eastAsia="Times New Roman" w:hAnsi="Times" w:cs="Times New Roman"/>
          <w:sz w:val="28"/>
          <w:szCs w:val="28"/>
          <w:lang w:eastAsia="ru-RU"/>
        </w:rPr>
        <w:t>:</w:t>
      </w:r>
    </w:p>
    <w:p w:rsidR="00FB275D" w:rsidRPr="00FB275D" w:rsidRDefault="00FB275D" w:rsidP="00FB275D">
      <w:pPr>
        <w:spacing w:after="0" w:line="240" w:lineRule="auto"/>
        <w:ind w:firstLine="709"/>
        <w:jc w:val="both"/>
        <w:rPr>
          <w:rFonts w:ascii="Times" w:eastAsia="Times New Roman" w:hAnsi="Times" w:cs="Times New Roman"/>
          <w:sz w:val="28"/>
          <w:szCs w:val="28"/>
          <w:lang w:eastAsia="ru-RU"/>
        </w:rPr>
      </w:pPr>
      <w:r w:rsidRPr="00FB275D">
        <w:rPr>
          <w:rFonts w:ascii="Times New Roman" w:eastAsia="Times New Roman" w:hAnsi="Times New Roman" w:cs="Times New Roman"/>
          <w:sz w:val="28"/>
          <w:szCs w:val="28"/>
          <w:lang w:eastAsia="ru-RU"/>
        </w:rPr>
        <w:t>надлежащим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образом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 xml:space="preserve">оформлены, </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содержать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все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установленные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для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идентификации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реквизиты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наименование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адрес</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организации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выдавшей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должность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подпись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подписавшего</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лица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расшифровкой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печать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наличии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дату</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выдачи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номер</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серию</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если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есть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должны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иметь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повреждений</w:t>
      </w:r>
      <w:r w:rsidRPr="00FB275D">
        <w:rPr>
          <w:rFonts w:ascii="Times" w:eastAsia="Times New Roman" w:hAnsi="Times" w:cs="Times New Roman"/>
          <w:sz w:val="28"/>
          <w:szCs w:val="28"/>
          <w:lang w:eastAsia="ru-RU"/>
        </w:rPr>
        <w:t>;</w:t>
      </w:r>
    </w:p>
    <w:p w:rsidR="00FB275D" w:rsidRPr="00FB275D" w:rsidRDefault="00FB275D" w:rsidP="00FB275D">
      <w:pPr>
        <w:spacing w:after="0" w:line="240" w:lineRule="auto"/>
        <w:ind w:firstLine="709"/>
        <w:jc w:val="both"/>
        <w:rPr>
          <w:rFonts w:ascii="Times" w:eastAsia="Times New Roman" w:hAnsi="Times" w:cs="Times New Roman"/>
          <w:sz w:val="28"/>
          <w:szCs w:val="28"/>
          <w:lang w:eastAsia="ru-RU"/>
        </w:rPr>
      </w:pPr>
      <w:r w:rsidRPr="00FB275D">
        <w:rPr>
          <w:rFonts w:ascii="Times New Roman" w:eastAsia="Times New Roman" w:hAnsi="Times New Roman" w:cs="Times New Roman"/>
          <w:sz w:val="28"/>
          <w:szCs w:val="28"/>
          <w:lang w:eastAsia="ru-RU"/>
        </w:rPr>
        <w:t>четко</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разборчиво</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напечатаны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написаны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синими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или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черными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чернилами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тексте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допускаются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подчистки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приписки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наличие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зачеркнутых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слов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нерасшифрованные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сокращения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исправления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исключением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исправлений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скрепленных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печатью</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заверенных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подписью</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уполномоченного</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лица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Исполнение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документов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карандашом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допускается</w:t>
      </w:r>
      <w:r w:rsidRPr="00FB275D">
        <w:rPr>
          <w:rFonts w:ascii="Times" w:eastAsia="Times New Roman" w:hAnsi="Times" w:cs="Times New Roman"/>
          <w:sz w:val="28"/>
          <w:szCs w:val="28"/>
          <w:lang w:eastAsia="ru-RU"/>
        </w:rPr>
        <w:t>.</w:t>
      </w:r>
    </w:p>
    <w:p w:rsidR="00FB275D" w:rsidRPr="00FB275D" w:rsidRDefault="00FB275D" w:rsidP="00FB275D">
      <w:pPr>
        <w:spacing w:after="0" w:line="240" w:lineRule="auto"/>
        <w:ind w:firstLine="709"/>
        <w:jc w:val="both"/>
        <w:rPr>
          <w:rFonts w:ascii="Times" w:eastAsia="Times New Roman" w:hAnsi="Times" w:cs="Times New Roman"/>
          <w:sz w:val="28"/>
          <w:szCs w:val="28"/>
          <w:lang w:eastAsia="ru-RU"/>
        </w:rPr>
      </w:pPr>
      <w:r w:rsidRPr="00FB275D">
        <w:rPr>
          <w:rFonts w:ascii="Times New Roman" w:eastAsia="Times New Roman" w:hAnsi="Times New Roman" w:cs="Times New Roman"/>
          <w:sz w:val="28"/>
          <w:szCs w:val="28"/>
          <w:lang w:eastAsia="ru-RU"/>
        </w:rPr>
        <w:t>Документы</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электронной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форме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представляются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заявителем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соответствии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с</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Постановлением</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Правительства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Российской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Федерации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от</w:t>
      </w:r>
      <w:r w:rsidRPr="00FB275D">
        <w:rPr>
          <w:rFonts w:ascii="Times" w:eastAsia="Times New Roman" w:hAnsi="Times" w:cs="Times New Roman"/>
          <w:sz w:val="28"/>
          <w:szCs w:val="28"/>
          <w:lang w:eastAsia="ru-RU"/>
        </w:rPr>
        <w:t xml:space="preserve"> 7 </w:t>
      </w:r>
      <w:r w:rsidRPr="00FB275D">
        <w:rPr>
          <w:rFonts w:ascii="Times New Roman" w:eastAsia="Times New Roman" w:hAnsi="Times New Roman" w:cs="Times New Roman"/>
          <w:sz w:val="28"/>
          <w:szCs w:val="28"/>
          <w:lang w:eastAsia="ru-RU"/>
        </w:rPr>
        <w:t>июля</w:t>
      </w:r>
      <w:r w:rsidRPr="00FB275D">
        <w:rPr>
          <w:rFonts w:ascii="Times" w:eastAsia="Times New Roman" w:hAnsi="Times" w:cs="Times New Roman"/>
          <w:sz w:val="28"/>
          <w:szCs w:val="28"/>
          <w:lang w:eastAsia="ru-RU"/>
        </w:rPr>
        <w:t xml:space="preserve"> 2011 </w:t>
      </w:r>
      <w:r w:rsidRPr="00FB275D">
        <w:rPr>
          <w:rFonts w:ascii="Times New Roman" w:eastAsia="Times New Roman" w:hAnsi="Times New Roman" w:cs="Times New Roman"/>
          <w:sz w:val="28"/>
          <w:szCs w:val="28"/>
          <w:lang w:eastAsia="ru-RU"/>
        </w:rPr>
        <w:t>года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w:t>
      </w:r>
      <w:r w:rsidRPr="00FB275D">
        <w:rPr>
          <w:rFonts w:ascii="Times" w:eastAsia="Times New Roman" w:hAnsi="Times" w:cs="Times New Roman"/>
          <w:sz w:val="28"/>
          <w:szCs w:val="28"/>
          <w:lang w:eastAsia="ru-RU"/>
        </w:rPr>
        <w:t xml:space="preserve"> 553 </w:t>
      </w:r>
      <w:r w:rsidRPr="00FB275D">
        <w:rPr>
          <w:rFonts w:ascii="Times" w:eastAsia="Times New Roman" w:hAnsi="Times" w:cs="Times"/>
          <w:sz w:val="28"/>
          <w:szCs w:val="28"/>
          <w:lang w:eastAsia="ru-RU"/>
        </w:rPr>
        <w:t>«</w:t>
      </w:r>
      <w:r w:rsidRPr="00FB275D">
        <w:rPr>
          <w:rFonts w:ascii="Times New Roman" w:eastAsia="Times New Roman" w:hAnsi="Times New Roman" w:cs="Times New Roman"/>
          <w:sz w:val="28"/>
          <w:szCs w:val="28"/>
          <w:lang w:eastAsia="ru-RU"/>
        </w:rPr>
        <w:t>О</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порядке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оформления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представления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заявлений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документов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необходимых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для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предоставления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государственных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или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муниципальных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услуг</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форме</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электронных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документов</w:t>
      </w:r>
      <w:r w:rsidRPr="00FB275D">
        <w:rPr>
          <w:rFonts w:ascii="Times" w:eastAsia="Times New Roman" w:hAnsi="Times" w:cs="Times"/>
          <w:sz w:val="28"/>
          <w:szCs w:val="28"/>
          <w:lang w:eastAsia="ru-RU"/>
        </w:rPr>
        <w:t>»</w:t>
      </w:r>
      <w:r w:rsidRPr="00FB275D">
        <w:rPr>
          <w:rFonts w:ascii="Times" w:eastAsia="Times New Roman" w:hAnsi="Times" w:cs="Times New Roman"/>
          <w:sz w:val="28"/>
          <w:szCs w:val="28"/>
          <w:lang w:eastAsia="ru-RU"/>
        </w:rPr>
        <w:t>.</w:t>
      </w:r>
    </w:p>
    <w:p w:rsidR="00FB275D" w:rsidRPr="00FB275D" w:rsidRDefault="00FB275D" w:rsidP="00FB275D">
      <w:pPr>
        <w:spacing w:after="0" w:line="240" w:lineRule="auto"/>
        <w:ind w:firstLine="709"/>
        <w:jc w:val="both"/>
        <w:rPr>
          <w:rFonts w:ascii="Times" w:eastAsia="Times New Roman" w:hAnsi="Times" w:cs="Times New Roman"/>
          <w:sz w:val="28"/>
          <w:szCs w:val="28"/>
          <w:lang w:eastAsia="ru-RU"/>
        </w:rPr>
      </w:pPr>
      <w:r w:rsidRPr="00FB275D">
        <w:rPr>
          <w:rFonts w:ascii="Times New Roman" w:eastAsia="Times New Roman" w:hAnsi="Times New Roman" w:cs="Times New Roman"/>
          <w:sz w:val="28"/>
          <w:szCs w:val="28"/>
          <w:lang w:eastAsia="ru-RU"/>
        </w:rPr>
        <w:t>Ответственность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достоверность</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полноту</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предъявляемых</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документов</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являющихся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необходимыми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для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предоставления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муниципальной</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услуги</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возлагается</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на</w:t>
      </w:r>
      <w:r w:rsidRPr="00FB275D">
        <w:rPr>
          <w:rFonts w:ascii="Times" w:eastAsia="Times New Roman" w:hAnsi="Times" w:cs="Times New Roman"/>
          <w:sz w:val="28"/>
          <w:szCs w:val="28"/>
          <w:lang w:eastAsia="ru-RU"/>
        </w:rPr>
        <w:t xml:space="preserve"> </w:t>
      </w:r>
      <w:r w:rsidRPr="00FB275D">
        <w:rPr>
          <w:rFonts w:ascii="Times New Roman" w:eastAsia="Times New Roman" w:hAnsi="Times New Roman" w:cs="Times New Roman"/>
          <w:sz w:val="28"/>
          <w:szCs w:val="28"/>
          <w:lang w:eastAsia="ru-RU"/>
        </w:rPr>
        <w:t>заявителя</w:t>
      </w:r>
      <w:r w:rsidRPr="00FB275D">
        <w:rPr>
          <w:rFonts w:ascii="Times" w:eastAsia="Times New Roman" w:hAnsi="Times" w:cs="Times New Roman"/>
          <w:sz w:val="28"/>
          <w:szCs w:val="28"/>
          <w:lang w:eastAsia="ru-RU"/>
        </w:rPr>
        <w:t>.</w:t>
      </w:r>
    </w:p>
    <w:p w:rsidR="00FB275D" w:rsidRPr="00FB275D" w:rsidRDefault="00FB275D" w:rsidP="00FB275D">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18.</w:t>
      </w:r>
      <w:r w:rsidRPr="00FB275D">
        <w:rPr>
          <w:rFonts w:ascii="Times New Roman" w:eastAsia="Times New Roman" w:hAnsi="Times New Roman" w:cs="Times New Roman"/>
          <w:sz w:val="28"/>
          <w:szCs w:val="28"/>
          <w:lang w:eastAsia="ru-RU"/>
        </w:rPr>
        <w:tab/>
      </w:r>
      <w:proofErr w:type="gramStart"/>
      <w:r w:rsidRPr="00FB275D">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нормативными правовыми актами Российской Федерации и </w:t>
      </w:r>
      <w:r w:rsidRPr="00FB275D">
        <w:rPr>
          <w:rFonts w:ascii="Times New Roman" w:eastAsia="Times New Roman" w:hAnsi="Times New Roman" w:cs="Times New Roman"/>
          <w:sz w:val="28"/>
          <w:szCs w:val="28"/>
          <w:lang w:eastAsia="ru-RU"/>
        </w:rPr>
        <w:lastRenderedPageBreak/>
        <w:t>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Pr="00FB275D">
        <w:rPr>
          <w:rFonts w:ascii="Times New Roman" w:eastAsia="Times New Roman" w:hAnsi="Times New Roman" w:cs="Times New Roman"/>
          <w:sz w:val="28"/>
          <w:szCs w:val="28"/>
          <w:lang w:eastAsia="ru-RU"/>
        </w:rPr>
        <w:t xml:space="preserve"> их представления.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18.1. </w:t>
      </w:r>
      <w:r w:rsidRPr="00FB275D">
        <w:rPr>
          <w:rFonts w:ascii="Times New Roman" w:eastAsia="Times New Roman" w:hAnsi="Times New Roman" w:cs="Times New Roman" w:hint="eastAsia"/>
          <w:sz w:val="28"/>
          <w:szCs w:val="28"/>
          <w:lang w:eastAsia="ru-RU"/>
        </w:rPr>
        <w:t>Для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принятия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решения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о</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предоставлении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муниципальной</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услуги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ответственный</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исполнитель</w:t>
      </w:r>
      <w:r w:rsidRPr="00FB275D">
        <w:rPr>
          <w:rFonts w:ascii="Times New Roman" w:eastAsia="Times New Roman" w:hAnsi="Times New Roman" w:cs="Times New Roman"/>
          <w:sz w:val="28"/>
          <w:szCs w:val="28"/>
          <w:lang w:eastAsia="ru-RU"/>
        </w:rPr>
        <w:t xml:space="preserve"> комитета </w:t>
      </w:r>
      <w:r w:rsidRPr="00FB275D">
        <w:rPr>
          <w:rFonts w:ascii="Times New Roman" w:eastAsia="Times New Roman" w:hAnsi="Times New Roman" w:cs="Times New Roman" w:hint="eastAsia"/>
          <w:sz w:val="28"/>
          <w:szCs w:val="28"/>
          <w:lang w:eastAsia="ru-RU"/>
        </w:rPr>
        <w:t>осуществляет</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подготовку</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направление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запросов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органы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организации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участвующие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предоставлении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муниципальной</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услуги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распоряжении</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которых</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находятся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документы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необходимые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для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предоставления</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муниципальной</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услуги</w:t>
      </w:r>
      <w:r w:rsidRPr="00FB275D">
        <w:rPr>
          <w:rFonts w:ascii="Times New Roman" w:eastAsia="Times New Roman" w:hAnsi="Times New Roman" w:cs="Times New Roman"/>
          <w:sz w:val="28"/>
          <w:szCs w:val="28"/>
          <w:lang w:eastAsia="ru-RU"/>
        </w:rPr>
        <w:t>:</w:t>
      </w:r>
    </w:p>
    <w:p w:rsidR="00FB275D" w:rsidRPr="00FB275D" w:rsidRDefault="00FB275D" w:rsidP="00FB275D">
      <w:pPr>
        <w:spacing w:after="0" w:line="240" w:lineRule="auto"/>
        <w:ind w:firstLine="720"/>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выписка из единого государственного реестра прав на недвижимое имущество и сделок с ним на земельный участок;</w:t>
      </w:r>
    </w:p>
    <w:p w:rsidR="00FB275D" w:rsidRPr="00FB275D" w:rsidRDefault="00FB275D" w:rsidP="00FB275D">
      <w:pPr>
        <w:spacing w:after="0" w:line="240" w:lineRule="auto"/>
        <w:ind w:firstLine="720"/>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выписка из государственного кадастра недвижимости на земельный участок;</w:t>
      </w:r>
    </w:p>
    <w:p w:rsidR="00FB275D" w:rsidRPr="00FB275D" w:rsidRDefault="00FB275D" w:rsidP="00FB275D">
      <w:pPr>
        <w:spacing w:after="0" w:line="240" w:lineRule="auto"/>
        <w:ind w:firstLine="720"/>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выписка из Единого государственного реестра юридических лиц о юридическом лице, являющемся заявителем.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hint="eastAsia"/>
          <w:sz w:val="28"/>
          <w:szCs w:val="28"/>
          <w:lang w:eastAsia="ru-RU"/>
        </w:rPr>
        <w:t>Документы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указанные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настоящем</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пункте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могут</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быть</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представлены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заявителем</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самостоятельно</w:t>
      </w:r>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18.2. </w:t>
      </w:r>
      <w:bookmarkStart w:id="1" w:name="sub_21572"/>
      <w:r w:rsidRPr="00FB275D">
        <w:rPr>
          <w:rFonts w:ascii="Times New Roman" w:eastAsia="Times New Roman" w:hAnsi="Times New Roman" w:cs="Times New Roman"/>
          <w:sz w:val="28"/>
          <w:szCs w:val="28"/>
          <w:lang w:eastAsia="ru-RU"/>
        </w:rPr>
        <w:t>В соответствии с требованиями пунктов 1, 2 и 4 части 1 статьи 7 Федерального закона «Об организации предоставления государственных и муниципальных услуг» установлен запрет требовать от заявителя:</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Шпаковского муниципального района Ставропольского края, регулирующими отношения, возникающие в связи с предоставлением муниципальной услуги,</w:t>
      </w:r>
    </w:p>
    <w:p w:rsidR="00FB275D" w:rsidRPr="00FB275D" w:rsidRDefault="00FB275D" w:rsidP="00FB275D">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w:t>
      </w:r>
      <w:hyperlink r:id="rId26" w:history="1">
        <w:r w:rsidRPr="00FB275D">
          <w:rPr>
            <w:rFonts w:ascii="Times New Roman" w:eastAsia="Times New Roman" w:hAnsi="Times New Roman" w:cs="Times New Roman"/>
            <w:sz w:val="28"/>
            <w:szCs w:val="28"/>
            <w:lang w:eastAsia="ru-RU"/>
          </w:rPr>
          <w:t>частью 6 статьи</w:t>
        </w:r>
        <w:proofErr w:type="gramEnd"/>
        <w:r w:rsidRPr="00FB275D">
          <w:rPr>
            <w:rFonts w:ascii="Times New Roman" w:eastAsia="Times New Roman" w:hAnsi="Times New Roman" w:cs="Times New Roman"/>
            <w:sz w:val="28"/>
            <w:szCs w:val="28"/>
            <w:lang w:eastAsia="ru-RU"/>
          </w:rPr>
          <w:t xml:space="preserve"> 7</w:t>
        </w:r>
      </w:hyperlink>
      <w:r w:rsidRPr="00FB275D">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FB275D">
          <w:rPr>
            <w:rFonts w:ascii="Times New Roman" w:eastAsia="Times New Roman" w:hAnsi="Times New Roman" w:cs="Times New Roman"/>
            <w:sz w:val="28"/>
            <w:szCs w:val="28"/>
            <w:lang w:eastAsia="ru-RU"/>
          </w:rPr>
          <w:t>части 1 статьи 9</w:t>
        </w:r>
      </w:hyperlink>
      <w:r w:rsidRPr="00FB275D">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roofErr w:type="gramEnd"/>
    </w:p>
    <w:bookmarkEnd w:id="1"/>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19.</w:t>
      </w:r>
      <w:r w:rsidRPr="00FB275D">
        <w:rPr>
          <w:rFonts w:ascii="Times New Roman" w:eastAsia="Times New Roman" w:hAnsi="Times New Roman" w:cs="Times New Roman"/>
          <w:sz w:val="28"/>
          <w:szCs w:val="28"/>
          <w:lang w:eastAsia="ru-RU"/>
        </w:rPr>
        <w:tab/>
        <w:t>Исчерпывающий перечень оснований для отказа в приеме документов, необходимых для предоставления муниципальной услуги.</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земельный участок расположен за границами муниципального образования Ставропольского края;</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обращение в орган, не уполномоченный  на принятие решений о прекращении права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20.</w:t>
      </w:r>
      <w:r w:rsidRPr="00FB275D">
        <w:rPr>
          <w:rFonts w:ascii="Times New Roman" w:eastAsia="Times New Roman"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Основания для приостановления муниципальной услуги не предусмотрены.</w:t>
      </w:r>
    </w:p>
    <w:p w:rsidR="00FB275D" w:rsidRPr="00FB275D" w:rsidRDefault="00FB275D" w:rsidP="00FB275D">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B275D">
        <w:rPr>
          <w:rFonts w:ascii="Times New Roman" w:eastAsia="Times New Roman" w:hAnsi="Times New Roman" w:cs="Times New Roman"/>
          <w:sz w:val="28"/>
          <w:szCs w:val="28"/>
          <w:lang w:eastAsia="ru-RU"/>
        </w:rPr>
        <w:t>21.</w:t>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bCs/>
          <w:sz w:val="28"/>
          <w:szCs w:val="28"/>
          <w:lang w:eastAsia="ru-RU"/>
        </w:rPr>
        <w:t xml:space="preserve"> Порядок, размер и основания взимания государственной пошлины или иной платы, взимаемой за предоставление муниципальной услуги.</w:t>
      </w:r>
    </w:p>
    <w:p w:rsidR="00FB275D" w:rsidRPr="00FB275D" w:rsidRDefault="00FB275D" w:rsidP="00FB275D">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B275D">
        <w:rPr>
          <w:rFonts w:ascii="Times New Roman" w:eastAsia="Times New Roman" w:hAnsi="Times New Roman" w:cs="Times New Roman"/>
          <w:bCs/>
          <w:sz w:val="28"/>
          <w:szCs w:val="28"/>
          <w:lang w:eastAsia="ru-RU"/>
        </w:rPr>
        <w:t>Предоставление муниципальной услуги осуществляется бесплатно.</w:t>
      </w:r>
    </w:p>
    <w:p w:rsidR="00FB275D" w:rsidRPr="00FB275D" w:rsidRDefault="00FB275D" w:rsidP="00FB275D">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bCs/>
          <w:sz w:val="28"/>
          <w:szCs w:val="28"/>
          <w:lang w:eastAsia="ru-RU"/>
        </w:rPr>
        <w:t>В соответствии с частью 4 статьи 8 Федерального закона  № 210-ФЗ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плата с заявителя не взимается.</w:t>
      </w:r>
    </w:p>
    <w:p w:rsidR="00FB275D" w:rsidRPr="00FB275D" w:rsidRDefault="00FB275D" w:rsidP="00FB275D">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Arial"/>
          <w:color w:val="000000"/>
          <w:sz w:val="28"/>
          <w:szCs w:val="28"/>
          <w:lang w:eastAsia="ru-RU"/>
        </w:rPr>
      </w:pPr>
      <w:r w:rsidRPr="00FB275D">
        <w:rPr>
          <w:rFonts w:ascii="Times New Roman" w:eastAsia="Times New Roman" w:hAnsi="Times New Roman" w:cs="Arial"/>
          <w:color w:val="000000"/>
          <w:sz w:val="28"/>
          <w:szCs w:val="28"/>
          <w:lang w:eastAsia="ru-RU"/>
        </w:rPr>
        <w:t>Услуга предоставляется без взимания платы.</w:t>
      </w:r>
    </w:p>
    <w:p w:rsidR="00FB275D" w:rsidRPr="00FB275D" w:rsidRDefault="00FB275D" w:rsidP="00FB275D">
      <w:pPr>
        <w:spacing w:after="0" w:line="240" w:lineRule="auto"/>
        <w:ind w:firstLine="709"/>
        <w:jc w:val="both"/>
        <w:outlineLvl w:val="1"/>
        <w:rPr>
          <w:rFonts w:ascii="Times New Roman" w:eastAsia="Times New Roman" w:hAnsi="Times New Roman" w:cs="Times New Roman"/>
          <w:sz w:val="28"/>
          <w:szCs w:val="28"/>
          <w:lang w:eastAsia="ru-RU"/>
        </w:rPr>
      </w:pPr>
      <w:r w:rsidRPr="00FB275D">
        <w:rPr>
          <w:rFonts w:ascii="Times New Roman" w:eastAsia="Times New Roman" w:hAnsi="Times New Roman" w:cs="Times New Roman"/>
          <w:color w:val="000000"/>
          <w:sz w:val="28"/>
          <w:szCs w:val="28"/>
          <w:lang w:eastAsia="ru-RU"/>
        </w:rPr>
        <w:t xml:space="preserve">23. </w:t>
      </w:r>
      <w:r w:rsidRPr="00FB275D">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FB275D" w:rsidRPr="00FB275D" w:rsidRDefault="00FB275D" w:rsidP="00FB275D">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Ветераны Великой Отечественной войны, ветераны боевых действий, инвалиды Великой Отечественной войны и инвалиды боевых действий, инвалиды </w:t>
      </w:r>
      <w:r w:rsidRPr="00FB275D">
        <w:rPr>
          <w:rFonts w:ascii="Times New Roman" w:eastAsia="Times New Roman" w:hAnsi="Times New Roman" w:cs="Times New Roman"/>
          <w:sz w:val="28"/>
          <w:szCs w:val="28"/>
          <w:lang w:val="en-US" w:eastAsia="ru-RU"/>
        </w:rPr>
        <w:t>I</w:t>
      </w:r>
      <w:r w:rsidRPr="00FB275D">
        <w:rPr>
          <w:rFonts w:ascii="Times New Roman" w:eastAsia="Times New Roman" w:hAnsi="Times New Roman" w:cs="Times New Roman"/>
          <w:sz w:val="28"/>
          <w:szCs w:val="28"/>
          <w:lang w:eastAsia="ru-RU"/>
        </w:rPr>
        <w:t xml:space="preserve"> и </w:t>
      </w:r>
      <w:r w:rsidRPr="00FB275D">
        <w:rPr>
          <w:rFonts w:ascii="Times New Roman" w:eastAsia="Times New Roman" w:hAnsi="Times New Roman" w:cs="Times New Roman"/>
          <w:sz w:val="28"/>
          <w:szCs w:val="28"/>
          <w:lang w:val="en-US" w:eastAsia="ru-RU"/>
        </w:rPr>
        <w:t>II</w:t>
      </w:r>
      <w:r w:rsidRPr="00FB275D">
        <w:rPr>
          <w:rFonts w:ascii="Times New Roman" w:eastAsia="Times New Roman" w:hAnsi="Times New Roman" w:cs="Times New Roman"/>
          <w:sz w:val="28"/>
          <w:szCs w:val="28"/>
          <w:lang w:eastAsia="ru-RU"/>
        </w:rPr>
        <w:t xml:space="preserve"> групп, их законные представители, семьи, имеющие детей-инвалидов, граждане, подвергшиеся воздействию радиации вследствие катастрофы на Чернобыльской АЭС, принимаются вне очереди.</w:t>
      </w:r>
    </w:p>
    <w:p w:rsidR="00FB275D" w:rsidRPr="00FB275D" w:rsidRDefault="00FB275D" w:rsidP="00FB275D">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FB275D" w:rsidRPr="00FB275D" w:rsidRDefault="00FB275D" w:rsidP="00FB275D">
      <w:pPr>
        <w:spacing w:after="0" w:line="240" w:lineRule="auto"/>
        <w:ind w:firstLine="709"/>
        <w:jc w:val="both"/>
        <w:outlineLvl w:val="1"/>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Срок регистрации заявления о предоставлении муниципальной услуги составляет не более 15 минут.</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Регистрация заявления о предоставлении муниципальной услуги осуществляется специалистами комитета, ответственными за регистрацию поступающих заявок, в соответствующем журнале в день его представления (получения) с присвоением регистрационного номера и указанием даты и времени поступления.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заявки считается момент поступления запроса в адрес продавца.</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24.</w:t>
      </w:r>
      <w:r w:rsidRPr="00FB275D">
        <w:rPr>
          <w:rFonts w:ascii="Times New Roman" w:eastAsia="Times New Roman" w:hAnsi="Times New Roman" w:cs="Times New Roman"/>
          <w:sz w:val="28"/>
          <w:szCs w:val="28"/>
          <w:lang w:eastAsia="ru-RU"/>
        </w:rPr>
        <w:tab/>
      </w:r>
      <w:proofErr w:type="gramStart"/>
      <w:r w:rsidRPr="00FB275D">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B275D">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FB275D" w:rsidRPr="00FB275D" w:rsidRDefault="00FB275D" w:rsidP="00FB275D">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 xml:space="preserve">допуск </w:t>
      </w:r>
      <w:proofErr w:type="spellStart"/>
      <w:r w:rsidRPr="00FB275D">
        <w:rPr>
          <w:rFonts w:ascii="Times New Roman" w:eastAsia="Calibri" w:hAnsi="Times New Roman" w:cs="Times New Roman"/>
          <w:bCs/>
          <w:sz w:val="28"/>
          <w:szCs w:val="28"/>
          <w:lang w:eastAsia="ru-RU"/>
        </w:rPr>
        <w:t>сурдопереводчика</w:t>
      </w:r>
      <w:proofErr w:type="spellEnd"/>
      <w:r w:rsidRPr="00FB275D">
        <w:rPr>
          <w:rFonts w:ascii="Times New Roman" w:eastAsia="Calibri" w:hAnsi="Times New Roman" w:cs="Times New Roman"/>
          <w:bCs/>
          <w:sz w:val="28"/>
          <w:szCs w:val="28"/>
          <w:lang w:eastAsia="ru-RU"/>
        </w:rPr>
        <w:t xml:space="preserve"> и </w:t>
      </w:r>
      <w:proofErr w:type="spellStart"/>
      <w:r w:rsidRPr="00FB275D">
        <w:rPr>
          <w:rFonts w:ascii="Times New Roman" w:eastAsia="Calibri" w:hAnsi="Times New Roman" w:cs="Times New Roman"/>
          <w:bCs/>
          <w:sz w:val="28"/>
          <w:szCs w:val="28"/>
          <w:lang w:eastAsia="ru-RU"/>
        </w:rPr>
        <w:t>тифлосурдопереводчика</w:t>
      </w:r>
      <w:proofErr w:type="spellEnd"/>
      <w:r w:rsidRPr="00FB275D">
        <w:rPr>
          <w:rFonts w:ascii="Times New Roman" w:eastAsia="Calibri" w:hAnsi="Times New Roman" w:cs="Times New Roman"/>
          <w:bCs/>
          <w:sz w:val="28"/>
          <w:szCs w:val="28"/>
          <w:lang w:eastAsia="ru-RU"/>
        </w:rPr>
        <w:t>;</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FB275D" w:rsidRPr="00FB275D" w:rsidRDefault="00FB275D" w:rsidP="00FB275D">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FB275D">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FB275D">
        <w:rPr>
          <w:rFonts w:ascii="Times New Roman" w:eastAsia="Calibri" w:hAnsi="Times New Roman" w:cs="Times New Roman"/>
          <w:sz w:val="28"/>
          <w:szCs w:val="28"/>
        </w:rPr>
        <w:t>.</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25.</w:t>
      </w:r>
      <w:r w:rsidRPr="00FB275D">
        <w:rPr>
          <w:rFonts w:ascii="Times New Roman" w:eastAsia="Times New Roman" w:hAnsi="Times New Roman" w:cs="Times New Roman"/>
          <w:sz w:val="28"/>
          <w:szCs w:val="28"/>
          <w:lang w:eastAsia="ru-RU"/>
        </w:rPr>
        <w:tab/>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Основными показателями доступности предоставления муниципальной услуги являются: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удобство и доступность получения заявителем информации о порядке предоставления муниципальной услуги;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наличие образца заявления для получения муниципальной услуги, в том числе в электронной форме (приложение 2 к настоящему административному регламенту);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1) дата получения заявления и его регистрации;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2) о специалисте, которому поручено рассмотрение заявления;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3) об отказе в рассмотрении заявления;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4) о продлении срока рассмотрения заявления;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5) о результатах рассмотрения заявления.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 Основными показателями качества предоставления муниципальной услуги являются: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достоверность предоставляемой заявителю информации;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полнота информации по сути обращения заявителя;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объективное, всестороннее и своевременное рассмотрение обращения; </w:t>
      </w:r>
    </w:p>
    <w:p w:rsidR="00FB275D" w:rsidRPr="00FB275D" w:rsidRDefault="00FB275D" w:rsidP="00FB275D">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возможность получения муниципальной услуги по месту обращения. </w:t>
      </w:r>
    </w:p>
    <w:p w:rsidR="00FB275D" w:rsidRPr="00FB275D" w:rsidRDefault="00FB275D" w:rsidP="00FB275D">
      <w:pPr>
        <w:spacing w:after="0" w:line="240" w:lineRule="auto"/>
        <w:ind w:firstLine="709"/>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Arial"/>
          <w:sz w:val="28"/>
          <w:szCs w:val="28"/>
          <w:lang w:eastAsia="ru-RU"/>
        </w:rPr>
        <w:t>26.</w:t>
      </w:r>
      <w:r w:rsidRPr="00FB275D">
        <w:rPr>
          <w:rFonts w:ascii="Times New Roman" w:eastAsia="Times New Roman" w:hAnsi="Times New Roman" w:cs="Arial"/>
          <w:sz w:val="28"/>
          <w:szCs w:val="28"/>
          <w:lang w:eastAsia="ru-RU"/>
        </w:rPr>
        <w:tab/>
      </w:r>
      <w:r w:rsidRPr="00FB275D">
        <w:rPr>
          <w:rFonts w:ascii="Times New Roman" w:eastAsia="Times New Roman" w:hAnsi="Times New Roman" w:cs="Times New Roman"/>
          <w:color w:val="000000"/>
          <w:sz w:val="28"/>
          <w:szCs w:val="28"/>
          <w:lang w:eastAsia="ru-RU"/>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FB275D">
        <w:rPr>
          <w:rFonts w:ascii="Times New Roman" w:eastAsia="Times New Roman" w:hAnsi="Times New Roman" w:cs="Times New Roman"/>
          <w:color w:val="000000"/>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FB275D">
        <w:rPr>
          <w:rFonts w:ascii="Times New Roman" w:eastAsia="Times New Roman" w:hAnsi="Times New Roman" w:cs="Times New Roman"/>
          <w:color w:val="000000"/>
          <w:sz w:val="28"/>
          <w:szCs w:val="28"/>
          <w:lang w:eastAsia="ru-RU"/>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 </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В случае возможности получения муниципальной услуги в электронной форме </w:t>
      </w:r>
      <w:proofErr w:type="gramStart"/>
      <w:r w:rsidRPr="00FB275D">
        <w:rPr>
          <w:rFonts w:ascii="Times New Roman" w:eastAsia="Times New Roman" w:hAnsi="Times New Roman" w:cs="Times New Roman"/>
          <w:sz w:val="28"/>
          <w:szCs w:val="28"/>
          <w:lang w:eastAsia="ru-RU"/>
        </w:rPr>
        <w:t>требования</w:t>
      </w:r>
      <w:proofErr w:type="gramEnd"/>
      <w:r w:rsidRPr="00FB275D">
        <w:rPr>
          <w:rFonts w:ascii="Times New Roman" w:eastAsia="Times New Roman" w:hAnsi="Times New Roman" w:cs="Times New Roman"/>
          <w:sz w:val="28"/>
          <w:szCs w:val="28"/>
          <w:lang w:eastAsia="ru-RU"/>
        </w:rPr>
        <w:t xml:space="preserve"> к форматам представляемых заявителем электронных образов документов, электронных документов, необходимых 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 xml:space="preserve">Заявление, оформленное в электронном виде, подписывается в соответствии с требованиями, установленными Федеральным </w:t>
      </w:r>
      <w:hyperlink r:id="rId28" w:history="1">
        <w:r w:rsidRPr="00FB275D">
          <w:rPr>
            <w:rFonts w:ascii="Times New Roman" w:eastAsia="Times New Roman" w:hAnsi="Times New Roman" w:cs="Times New Roman"/>
            <w:sz w:val="28"/>
            <w:szCs w:val="28"/>
            <w:lang w:eastAsia="ru-RU"/>
          </w:rPr>
          <w:t>законом</w:t>
        </w:r>
      </w:hyperlink>
      <w:r w:rsidRPr="00FB275D">
        <w:rPr>
          <w:rFonts w:ascii="Times New Roman" w:eastAsia="Times New Roman" w:hAnsi="Times New Roman" w:cs="Times New Roman"/>
          <w:sz w:val="28"/>
          <w:szCs w:val="28"/>
          <w:lang w:eastAsia="ru-RU"/>
        </w:rPr>
        <w:t xml:space="preserve"> от 06 апреля 2011 года № 63-ФЗ «Об электронной подписи» и </w:t>
      </w:r>
      <w:hyperlink r:id="rId29" w:history="1">
        <w:r w:rsidRPr="00FB275D">
          <w:rPr>
            <w:rFonts w:ascii="Times New Roman" w:eastAsia="Times New Roman" w:hAnsi="Times New Roman" w:cs="Times New Roman"/>
            <w:sz w:val="28"/>
            <w:szCs w:val="28"/>
            <w:lang w:eastAsia="ru-RU"/>
          </w:rPr>
          <w:t>статьями 21</w:t>
        </w:r>
      </w:hyperlink>
      <w:r w:rsidRPr="00FB275D">
        <w:rPr>
          <w:rFonts w:ascii="Times New Roman" w:eastAsia="Times New Roman" w:hAnsi="Times New Roman" w:cs="Times New Roman"/>
          <w:sz w:val="28"/>
          <w:szCs w:val="28"/>
          <w:lang w:eastAsia="ru-RU"/>
        </w:rPr>
        <w:t xml:space="preserve"> - </w:t>
      </w:r>
      <w:hyperlink r:id="rId30" w:history="1">
        <w:r w:rsidRPr="00FB275D">
          <w:rPr>
            <w:rFonts w:ascii="Times New Roman" w:eastAsia="Times New Roman" w:hAnsi="Times New Roman" w:cs="Times New Roman"/>
            <w:sz w:val="28"/>
            <w:szCs w:val="28"/>
            <w:lang w:eastAsia="ru-RU"/>
          </w:rPr>
          <w:t>21.2</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Информация о требованиях к совместимости, сертификату ключа подписи, обеспечению </w:t>
      </w:r>
      <w:proofErr w:type="gramStart"/>
      <w:r w:rsidRPr="00FB275D">
        <w:rPr>
          <w:rFonts w:ascii="Times New Roman" w:eastAsia="Times New Roman" w:hAnsi="Times New Roman" w:cs="Times New Roman"/>
          <w:sz w:val="28"/>
          <w:szCs w:val="28"/>
          <w:lang w:eastAsia="ru-RU"/>
        </w:rPr>
        <w:t>возможности подтверждения подлинности электронной цифровой подписи заявителя</w:t>
      </w:r>
      <w:proofErr w:type="gramEnd"/>
      <w:r w:rsidRPr="00FB275D">
        <w:rPr>
          <w:rFonts w:ascii="Times New Roman" w:eastAsia="Times New Roman" w:hAnsi="Times New Roman" w:cs="Times New Roman"/>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FB275D">
        <w:rPr>
          <w:rFonts w:ascii="Times New Roman" w:eastAsia="Times New Roman" w:hAnsi="Times New Roman" w:cs="Times New Roman"/>
          <w:sz w:val="28"/>
          <w:szCs w:val="28"/>
          <w:lang w:eastAsia="ru-RU"/>
        </w:rPr>
        <w:t>с даты регистрации</w:t>
      </w:r>
      <w:proofErr w:type="gramEnd"/>
      <w:r w:rsidRPr="00FB275D">
        <w:rPr>
          <w:rFonts w:ascii="Times New Roman" w:eastAsia="Times New Roman" w:hAnsi="Times New Roman" w:cs="Times New Roman"/>
          <w:sz w:val="28"/>
          <w:szCs w:val="28"/>
          <w:lang w:eastAsia="ru-RU"/>
        </w:rPr>
        <w:t xml:space="preserve"> запроса.</w:t>
      </w:r>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FB275D" w:rsidRPr="00FB275D" w:rsidRDefault="00FB275D" w:rsidP="00FB275D">
      <w:pPr>
        <w:widowControl w:val="0"/>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w:t>
      </w:r>
      <w:r w:rsidRPr="00FB275D">
        <w:rPr>
          <w:rFonts w:ascii="Times New Roman" w:eastAsia="Times New Roman" w:hAnsi="Times New Roman" w:cs="Times New Roman"/>
          <w:sz w:val="28"/>
          <w:szCs w:val="28"/>
          <w:lang w:eastAsia="ru-RU"/>
        </w:rPr>
        <w:lastRenderedPageBreak/>
        <w:t>указанный результат в форме документа на бумажном носителе.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FB275D" w:rsidRPr="00FB275D" w:rsidRDefault="00FB275D" w:rsidP="00FB275D">
      <w:pPr>
        <w:widowControl w:val="0"/>
        <w:autoSpaceDE w:val="0"/>
        <w:autoSpaceDN w:val="0"/>
        <w:adjustRightInd w:val="0"/>
        <w:spacing w:after="0" w:line="240" w:lineRule="auto"/>
        <w:jc w:val="both"/>
        <w:outlineLvl w:val="2"/>
        <w:rPr>
          <w:rFonts w:ascii="Times New Roman" w:eastAsia="Times New Roman" w:hAnsi="Times New Roman" w:cs="Arial"/>
          <w:color w:val="000000"/>
          <w:sz w:val="28"/>
          <w:szCs w:val="28"/>
          <w:lang w:eastAsia="ru-RU"/>
        </w:rPr>
      </w:pPr>
    </w:p>
    <w:p w:rsidR="00FB275D" w:rsidRPr="00FB275D" w:rsidRDefault="00FB275D" w:rsidP="00FB275D">
      <w:pPr>
        <w:widowControl w:val="0"/>
        <w:autoSpaceDE w:val="0"/>
        <w:autoSpaceDN w:val="0"/>
        <w:adjustRightInd w:val="0"/>
        <w:spacing w:after="0" w:line="240" w:lineRule="auto"/>
        <w:jc w:val="both"/>
        <w:outlineLvl w:val="2"/>
        <w:rPr>
          <w:rFonts w:ascii="Times New Roman" w:eastAsia="Times New Roman" w:hAnsi="Times New Roman" w:cs="Arial"/>
          <w:color w:val="000000"/>
          <w:sz w:val="28"/>
          <w:szCs w:val="28"/>
          <w:lang w:eastAsia="ru-RU"/>
        </w:rPr>
      </w:pPr>
    </w:p>
    <w:p w:rsidR="00FB275D" w:rsidRPr="00FB275D" w:rsidRDefault="00FB275D" w:rsidP="00FB275D">
      <w:pPr>
        <w:widowControl w:val="0"/>
        <w:autoSpaceDE w:val="0"/>
        <w:autoSpaceDN w:val="0"/>
        <w:adjustRightInd w:val="0"/>
        <w:spacing w:after="0" w:line="240" w:lineRule="auto"/>
        <w:jc w:val="both"/>
        <w:outlineLvl w:val="2"/>
        <w:rPr>
          <w:rFonts w:ascii="Times New Roman" w:eastAsia="Times New Roman" w:hAnsi="Times New Roman" w:cs="Arial"/>
          <w:color w:val="000000"/>
          <w:sz w:val="28"/>
          <w:szCs w:val="28"/>
          <w:lang w:eastAsia="ru-RU"/>
        </w:rPr>
      </w:pPr>
    </w:p>
    <w:p w:rsidR="00FB275D" w:rsidRPr="00FB275D" w:rsidRDefault="00FB275D" w:rsidP="00FB275D">
      <w:pPr>
        <w:autoSpaceDE w:val="0"/>
        <w:autoSpaceDN w:val="0"/>
        <w:adjustRightInd w:val="0"/>
        <w:spacing w:after="0" w:line="240" w:lineRule="exact"/>
        <w:ind w:firstLine="709"/>
        <w:jc w:val="center"/>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lang w:val="en-US"/>
        </w:rPr>
        <w:t>III</w:t>
      </w:r>
      <w:r w:rsidRPr="00FB275D">
        <w:rPr>
          <w:rFonts w:ascii="Times New Roman" w:eastAsia="Calibri" w:hAnsi="Times New Roman" w:cs="Times New Roman"/>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B275D" w:rsidRPr="00FB275D" w:rsidRDefault="00FB275D" w:rsidP="00FB275D">
      <w:pPr>
        <w:autoSpaceDE w:val="0"/>
        <w:autoSpaceDN w:val="0"/>
        <w:adjustRightInd w:val="0"/>
        <w:spacing w:after="0" w:line="240" w:lineRule="exact"/>
        <w:ind w:firstLine="709"/>
        <w:jc w:val="both"/>
        <w:rPr>
          <w:rFonts w:ascii="Times New Roman" w:eastAsia="Calibri" w:hAnsi="Times New Roman" w:cs="Times New Roman"/>
          <w:color w:val="000000"/>
          <w:sz w:val="28"/>
          <w:szCs w:val="28"/>
        </w:rPr>
      </w:pPr>
    </w:p>
    <w:p w:rsidR="00FB275D" w:rsidRPr="00FB275D" w:rsidRDefault="00FB275D" w:rsidP="00FB275D">
      <w:pPr>
        <w:autoSpaceDE w:val="0"/>
        <w:spacing w:after="0" w:line="240" w:lineRule="auto"/>
        <w:ind w:left="142" w:firstLine="578"/>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27. </w:t>
      </w:r>
      <w:r w:rsidRPr="00FB275D">
        <w:rPr>
          <w:rFonts w:ascii="Times New Roman CYR" w:eastAsia="Times New Roman" w:hAnsi="Times New Roman CYR" w:cs="Times New Roman CYR"/>
          <w:color w:val="000000"/>
          <w:sz w:val="28"/>
          <w:szCs w:val="28"/>
          <w:lang w:eastAsia="ru-RU"/>
        </w:rPr>
        <w:t xml:space="preserve">Предоставление </w:t>
      </w:r>
      <w:r w:rsidRPr="00FB275D">
        <w:rPr>
          <w:rFonts w:ascii="Times New Roman CYR" w:eastAsia="Times New Roman" w:hAnsi="Times New Roman CYR" w:cs="Times New Roman CYR"/>
          <w:sz w:val="28"/>
          <w:szCs w:val="28"/>
          <w:lang w:eastAsia="ru-RU"/>
        </w:rPr>
        <w:t>муниципальной</w:t>
      </w:r>
      <w:r w:rsidRPr="00FB275D">
        <w:rPr>
          <w:rFonts w:ascii="Times New Roman CYR" w:eastAsia="Times New Roman" w:hAnsi="Times New Roman CYR" w:cs="Times New Roman CYR"/>
          <w:color w:val="000000"/>
          <w:sz w:val="28"/>
          <w:szCs w:val="28"/>
          <w:lang w:eastAsia="ru-RU"/>
        </w:rPr>
        <w:t xml:space="preserve"> услуги включает в себя следующие административные процедуры:</w:t>
      </w:r>
    </w:p>
    <w:p w:rsidR="00FB275D" w:rsidRPr="00FB275D" w:rsidRDefault="00FB275D" w:rsidP="00FB275D">
      <w:pPr>
        <w:widowControl w:val="0"/>
        <w:autoSpaceDE w:val="0"/>
        <w:autoSpaceDN w:val="0"/>
        <w:adjustRightInd w:val="0"/>
        <w:spacing w:after="0" w:line="240" w:lineRule="auto"/>
        <w:ind w:firstLine="709"/>
        <w:jc w:val="both"/>
        <w:outlineLvl w:val="1"/>
        <w:rPr>
          <w:rFonts w:ascii="Times New Roman" w:eastAsia="Times New Roman" w:hAnsi="Times New Roman" w:cs="Arial"/>
          <w:color w:val="000000"/>
          <w:sz w:val="28"/>
          <w:szCs w:val="28"/>
          <w:lang w:eastAsia="ru-RU"/>
        </w:rPr>
      </w:pPr>
      <w:r w:rsidRPr="00FB275D">
        <w:rPr>
          <w:rFonts w:ascii="Times New Roman" w:eastAsia="Times New Roman" w:hAnsi="Times New Roman" w:cs="Arial"/>
          <w:bCs/>
          <w:sz w:val="28"/>
          <w:szCs w:val="28"/>
          <w:lang w:eastAsia="ru-RU"/>
        </w:rPr>
        <w:t xml:space="preserve">прием и регистрация заявления и документов на предоставление </w:t>
      </w:r>
      <w:r w:rsidRPr="00FB275D">
        <w:rPr>
          <w:rFonts w:ascii="Times New Roman" w:eastAsia="Times New Roman" w:hAnsi="Times New Roman" w:cs="Arial"/>
          <w:sz w:val="28"/>
          <w:szCs w:val="28"/>
          <w:lang w:eastAsia="ru-RU"/>
        </w:rPr>
        <w:t>муниципальной</w:t>
      </w:r>
      <w:r w:rsidRPr="00FB275D">
        <w:rPr>
          <w:rFonts w:ascii="Times New Roman" w:eastAsia="Times New Roman" w:hAnsi="Times New Roman" w:cs="Arial"/>
          <w:bCs/>
          <w:sz w:val="28"/>
          <w:szCs w:val="28"/>
          <w:lang w:eastAsia="ru-RU"/>
        </w:rPr>
        <w:t xml:space="preserve"> услуги.</w:t>
      </w:r>
    </w:p>
    <w:p w:rsidR="00FB275D" w:rsidRPr="00FB275D" w:rsidRDefault="00FB275D" w:rsidP="00FB275D">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x-none"/>
        </w:rPr>
      </w:pPr>
      <w:r w:rsidRPr="00FB275D">
        <w:rPr>
          <w:rFonts w:ascii="Times New Roman" w:eastAsia="Times New Roman" w:hAnsi="Times New Roman" w:cs="Arial"/>
          <w:sz w:val="28"/>
          <w:szCs w:val="28"/>
          <w:lang w:eastAsia="x-none"/>
        </w:rPr>
        <w:t>ф</w:t>
      </w:r>
      <w:r w:rsidRPr="00FB275D">
        <w:rPr>
          <w:rFonts w:ascii="Times New Roman" w:eastAsia="Times New Roman" w:hAnsi="Times New Roman" w:cs="Arial"/>
          <w:sz w:val="28"/>
          <w:szCs w:val="28"/>
          <w:lang w:val="x-none" w:eastAsia="x-none"/>
        </w:rPr>
        <w:t>формирование и направление межведомственных запросов</w:t>
      </w:r>
      <w:r w:rsidRPr="00FB275D">
        <w:rPr>
          <w:rFonts w:ascii="Times New Roman" w:eastAsia="Times New Roman" w:hAnsi="Times New Roman" w:cs="Arial"/>
          <w:sz w:val="28"/>
          <w:szCs w:val="28"/>
          <w:lang w:eastAsia="x-none"/>
        </w:rPr>
        <w:t>.</w:t>
      </w:r>
    </w:p>
    <w:p w:rsidR="00FB275D" w:rsidRPr="00FB275D" w:rsidRDefault="00FB275D" w:rsidP="00FB275D">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FB275D">
        <w:rPr>
          <w:rFonts w:ascii="Times New Roman" w:eastAsia="Times New Roman" w:hAnsi="Times New Roman" w:cs="Arial"/>
          <w:bCs/>
          <w:sz w:val="28"/>
          <w:szCs w:val="28"/>
          <w:lang w:eastAsia="x-none"/>
        </w:rPr>
        <w:t xml:space="preserve">принятие решения о предоставлении (отказе в предоставлении) услуги и подготовка проекта решения </w:t>
      </w:r>
      <w:r w:rsidRPr="00FB275D">
        <w:rPr>
          <w:rFonts w:ascii="Times New Roman" w:eastAsia="Times New Roman" w:hAnsi="Times New Roman" w:cs="Arial"/>
          <w:bCs/>
          <w:sz w:val="28"/>
          <w:szCs w:val="28"/>
          <w:lang w:val="x-none" w:eastAsia="x-none"/>
        </w:rPr>
        <w:t>о предоставлении (об отказе в предоставлении) муниципальной услуги</w:t>
      </w:r>
      <w:r w:rsidRPr="00FB275D">
        <w:rPr>
          <w:rFonts w:ascii="Times New Roman" w:eastAsia="Times New Roman" w:hAnsi="Times New Roman" w:cs="Arial"/>
          <w:bCs/>
          <w:sz w:val="28"/>
          <w:szCs w:val="28"/>
          <w:lang w:eastAsia="x-none"/>
        </w:rPr>
        <w:t>.</w:t>
      </w:r>
    </w:p>
    <w:p w:rsidR="00FB275D" w:rsidRPr="00FB275D" w:rsidRDefault="00FB275D" w:rsidP="00FB275D">
      <w:pPr>
        <w:widowControl w:val="0"/>
        <w:autoSpaceDE w:val="0"/>
        <w:autoSpaceDN w:val="0"/>
        <w:adjustRightInd w:val="0"/>
        <w:spacing w:after="0" w:line="240" w:lineRule="auto"/>
        <w:ind w:firstLine="709"/>
        <w:jc w:val="both"/>
        <w:outlineLvl w:val="1"/>
        <w:rPr>
          <w:rFonts w:ascii="Times New Roman" w:eastAsia="Times New Roman" w:hAnsi="Times New Roman" w:cs="Arial"/>
          <w:bCs/>
          <w:sz w:val="28"/>
          <w:szCs w:val="28"/>
          <w:lang w:eastAsia="x-none"/>
        </w:rPr>
      </w:pPr>
      <w:r w:rsidRPr="00FB275D">
        <w:rPr>
          <w:rFonts w:ascii="Times New Roman" w:eastAsia="Times New Roman" w:hAnsi="Times New Roman" w:cs="Arial"/>
          <w:bCs/>
          <w:sz w:val="28"/>
          <w:szCs w:val="28"/>
          <w:lang w:eastAsia="x-none"/>
        </w:rPr>
        <w:t>н</w:t>
      </w:r>
      <w:r w:rsidRPr="00FB275D">
        <w:rPr>
          <w:rFonts w:ascii="Times New Roman" w:eastAsia="Times New Roman" w:hAnsi="Times New Roman" w:cs="Arial"/>
          <w:bCs/>
          <w:sz w:val="28"/>
          <w:szCs w:val="28"/>
          <w:lang w:val="x-none" w:eastAsia="x-none"/>
        </w:rPr>
        <w:t>направление заявителю результата предоставления муниципальной услуги</w:t>
      </w:r>
      <w:r w:rsidRPr="00FB275D">
        <w:rPr>
          <w:rFonts w:ascii="Times New Roman" w:eastAsia="Times New Roman" w:hAnsi="Times New Roman" w:cs="Arial"/>
          <w:bCs/>
          <w:sz w:val="28"/>
          <w:szCs w:val="28"/>
          <w:lang w:eastAsia="x-none"/>
        </w:rPr>
        <w:t>.</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FB275D">
        <w:rPr>
          <w:rFonts w:ascii="Times New Roman" w:eastAsia="Times New Roman" w:hAnsi="Times New Roman" w:cs="Arial"/>
          <w:bCs/>
          <w:sz w:val="28"/>
          <w:szCs w:val="28"/>
          <w:lang w:eastAsia="x-none"/>
        </w:rPr>
        <w:t>Б</w:t>
      </w:r>
      <w:r w:rsidRPr="00FB275D">
        <w:rPr>
          <w:rFonts w:ascii="Times New Roman" w:eastAsia="Times New Roman" w:hAnsi="Times New Roman" w:cs="Arial"/>
          <w:color w:val="000000"/>
          <w:sz w:val="28"/>
          <w:szCs w:val="28"/>
          <w:lang w:eastAsia="ru-RU"/>
        </w:rPr>
        <w:t>лок-схема приведена в приложении 1 к административному регламенту.</w:t>
      </w:r>
    </w:p>
    <w:p w:rsidR="00FB275D" w:rsidRPr="00FB275D" w:rsidRDefault="00FB275D" w:rsidP="00FB275D">
      <w:pPr>
        <w:spacing w:after="0" w:line="240" w:lineRule="auto"/>
        <w:ind w:firstLine="709"/>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28. Описание административных процедур</w:t>
      </w:r>
    </w:p>
    <w:p w:rsidR="00FB275D" w:rsidRPr="00FB275D" w:rsidRDefault="00FB275D" w:rsidP="00FB275D">
      <w:pPr>
        <w:spacing w:after="0" w:line="240" w:lineRule="auto"/>
        <w:ind w:left="142" w:firstLine="567"/>
        <w:jc w:val="both"/>
        <w:outlineLvl w:val="1"/>
        <w:rPr>
          <w:rFonts w:ascii="Times New Roman" w:eastAsia="Times New Roman" w:hAnsi="Times New Roman" w:cs="Times New Roman"/>
          <w:sz w:val="28"/>
          <w:szCs w:val="28"/>
          <w:lang w:eastAsia="ru-RU"/>
        </w:rPr>
      </w:pPr>
      <w:r w:rsidRPr="00FB275D">
        <w:rPr>
          <w:rFonts w:ascii="Times New Roman CYR" w:eastAsia="Times New Roman" w:hAnsi="Times New Roman CYR" w:cs="Times New Roman CYR"/>
          <w:color w:val="000000"/>
          <w:sz w:val="28"/>
          <w:szCs w:val="28"/>
          <w:lang w:eastAsia="ru-RU"/>
        </w:rPr>
        <w:t>Прием и регистрация заявления и документов, необходимых для предоставления муниципальной услуги.</w:t>
      </w:r>
    </w:p>
    <w:p w:rsidR="00FB275D" w:rsidRPr="00FB275D" w:rsidRDefault="00FB275D" w:rsidP="00FB275D">
      <w:pPr>
        <w:autoSpaceDE w:val="0"/>
        <w:spacing w:after="0" w:line="240" w:lineRule="auto"/>
        <w:ind w:firstLine="540"/>
        <w:jc w:val="both"/>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Основанием для начала административной процедуры приема и регистрации документа является письменное обращение гражданина в комитет посредством: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 или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устанавливает личность заявителя (его представителя) на основании документов, удостоверяющих личность.</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Проверка комплектности документов и их соответствия установленным требованиям.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документы скреплены подписью и печатью (при наличии);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lastRenderedPageBreak/>
        <w:t xml:space="preserve">в документах нет подчисток, приписок, зачеркнутых слов и иных неоговоренных исправлений;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документы не имеют серьезных повреждений, наличие которых не позволяет однозначно истолковать его содержание.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обращении через РПГУ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proofErr w:type="gramStart"/>
      <w:r w:rsidRPr="00FB275D">
        <w:rPr>
          <w:rFonts w:ascii="Times New Roman" w:eastAsia="Times New Roman" w:hAnsi="Times New Roman" w:cs="Arial"/>
          <w:bCs/>
          <w:sz w:val="28"/>
          <w:szCs w:val="28"/>
          <w:lang w:eastAsia="ru-RU"/>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в случае установления оснований для отказа в предоставлении государственной услуги специалист направляет заявителю через личный кабинет на РПГУ уведомление об отказе в предоставлении государственной услуги с указанием причин отказа.</w:t>
      </w:r>
      <w:proofErr w:type="gramEnd"/>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проверяет комплектность документов, необходимых для предоставления муниципальной услуги в соответствии с разделом 4 настоящей технологической схемы.</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Изготовление копий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предоставления заявителем (его представителем) подлинников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органа, предоставляющего услугу, осуществляет копирование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Заверяет копии документов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отсутствии электронного взаимодействия между МФЦ и органом, предоставляющим услугу: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предоставления заявителем (его представителем) подлинников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МФЦ осуществляет копирование (применительно к конкретной муниципальной услуге):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документов, удостоверяющих личность гражданина Российской </w:t>
      </w:r>
      <w:r w:rsidRPr="00FB275D">
        <w:rPr>
          <w:rFonts w:ascii="Times New Roman" w:eastAsia="Times New Roman" w:hAnsi="Times New Roman" w:cs="Arial"/>
          <w:bCs/>
          <w:sz w:val="28"/>
          <w:szCs w:val="28"/>
          <w:lang w:eastAsia="ru-RU"/>
        </w:rPr>
        <w:lastRenderedPageBreak/>
        <w:t>Федерации, в том числе военнослужащих, а также документов, удостоверяющих личность иностранного гражданина, лица без гражданства, включая вид на жительство и удостоверение беженца;</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воинского учета;</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свидетельств о муниципальной регистрации актов гражданского состояния;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подтверждающих предоставление лицу специального права на управление транспортным средством соответствующего вида;</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подтверждающих прохождение государственного технического осмотра (освидетельствования) транспортного средства соответствующего вида;</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на транспортное средство и его составные части, в том числе регистрационные документы;</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об образовании и (или) о квалификации, об ученых степенях и ученых званиях и документов, связанных с прохождением обучения, выдаваемых организациями, осуществляющими образовательную деятельность;</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удостоверений и документов, подтверждающих право гражданина на получение социальной поддержки, а также документов,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документов о государственных и ведомственных наградах, государственных премиях и знаках отличия.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Заверяет копии документов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наличии электронного взаимодействия между МФЦ и органом, предоставляющим услугу: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Формирует электронные образы (скан - копии) заявления и </w:t>
      </w:r>
      <w:r w:rsidRPr="00FB275D">
        <w:rPr>
          <w:rFonts w:ascii="Times New Roman" w:eastAsia="Times New Roman" w:hAnsi="Times New Roman" w:cs="Arial"/>
          <w:bCs/>
          <w:sz w:val="28"/>
          <w:szCs w:val="28"/>
          <w:lang w:eastAsia="ru-RU"/>
        </w:rPr>
        <w:lastRenderedPageBreak/>
        <w:t>документов, представленных заявителем.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Распечатывает электронные образы (скан - копии) документов, представленных заявителем.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Заверяет копии документов, представленные заявителем, и распечатанные электронные образы (скан - копии) штампом для </w:t>
      </w:r>
      <w:proofErr w:type="gramStart"/>
      <w:r w:rsidRPr="00FB275D">
        <w:rPr>
          <w:rFonts w:ascii="Times New Roman" w:eastAsia="Times New Roman" w:hAnsi="Times New Roman" w:cs="Arial"/>
          <w:bCs/>
          <w:sz w:val="28"/>
          <w:szCs w:val="28"/>
          <w:lang w:eastAsia="ru-RU"/>
        </w:rPr>
        <w:t>заверения документов</w:t>
      </w:r>
      <w:proofErr w:type="gramEnd"/>
      <w:r w:rsidRPr="00FB275D">
        <w:rPr>
          <w:rFonts w:ascii="Times New Roman" w:eastAsia="Times New Roman" w:hAnsi="Times New Roman" w:cs="Arial"/>
          <w:bCs/>
          <w:sz w:val="28"/>
          <w:szCs w:val="28"/>
          <w:lang w:eastAsia="ru-RU"/>
        </w:rPr>
        <w:t xml:space="preserve"> и подписью с указанием фамилии и инициалов специалиста и даты заверения.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Оформление и проверка заявления о предоставлении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w:t>
      </w:r>
      <w:proofErr w:type="gramStart"/>
      <w:r w:rsidRPr="00FB275D">
        <w:rPr>
          <w:rFonts w:ascii="Times New Roman" w:eastAsia="Times New Roman" w:hAnsi="Times New Roman" w:cs="Arial"/>
          <w:bCs/>
          <w:sz w:val="28"/>
          <w:szCs w:val="28"/>
          <w:lang w:eastAsia="ru-RU"/>
        </w:rPr>
        <w:t>,</w:t>
      </w:r>
      <w:proofErr w:type="gramEnd"/>
      <w:r w:rsidRPr="00FB275D">
        <w:rPr>
          <w:rFonts w:ascii="Times New Roman" w:eastAsia="Times New Roman" w:hAnsi="Times New Roman" w:cs="Arial"/>
          <w:bCs/>
          <w:sz w:val="28"/>
          <w:szCs w:val="28"/>
          <w:lang w:eastAsia="ru-RU"/>
        </w:rPr>
        <w:t xml:space="preserve"> если заявление соответствует установленным требованиям, осуществляется переход к следующему действию.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органа, предоставляющего услугу, объясняет заявителю (его </w:t>
      </w:r>
      <w:proofErr w:type="gramStart"/>
      <w:r w:rsidRPr="00FB275D">
        <w:rPr>
          <w:rFonts w:ascii="Times New Roman" w:eastAsia="Times New Roman" w:hAnsi="Times New Roman" w:cs="Arial"/>
          <w:bCs/>
          <w:sz w:val="28"/>
          <w:szCs w:val="28"/>
          <w:lang w:eastAsia="ru-RU"/>
        </w:rPr>
        <w:t xml:space="preserve">представителю) </w:t>
      </w:r>
      <w:proofErr w:type="gramEnd"/>
      <w:r w:rsidRPr="00FB275D">
        <w:rPr>
          <w:rFonts w:ascii="Times New Roman" w:eastAsia="Times New Roman" w:hAnsi="Times New Roman" w:cs="Arial"/>
          <w:bCs/>
          <w:sz w:val="28"/>
          <w:szCs w:val="28"/>
          <w:lang w:eastAsia="ru-RU"/>
        </w:rPr>
        <w:t>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случае</w:t>
      </w:r>
      <w:proofErr w:type="gramStart"/>
      <w:r w:rsidRPr="00FB275D">
        <w:rPr>
          <w:rFonts w:ascii="Times New Roman" w:eastAsia="Times New Roman" w:hAnsi="Times New Roman" w:cs="Arial"/>
          <w:bCs/>
          <w:sz w:val="28"/>
          <w:szCs w:val="28"/>
          <w:lang w:eastAsia="ru-RU"/>
        </w:rPr>
        <w:t>,</w:t>
      </w:r>
      <w:proofErr w:type="gramEnd"/>
      <w:r w:rsidRPr="00FB275D">
        <w:rPr>
          <w:rFonts w:ascii="Times New Roman" w:eastAsia="Times New Roman" w:hAnsi="Times New Roman" w:cs="Arial"/>
          <w:bCs/>
          <w:sz w:val="28"/>
          <w:szCs w:val="28"/>
          <w:lang w:eastAsia="ru-RU"/>
        </w:rPr>
        <w:t xml:space="preserve"> если заявление соответствует установленным требованиям, осуществляется переход к следующему действию.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В случае если заявление не соответствует установленным требованиям, а </w:t>
      </w:r>
      <w:proofErr w:type="gramStart"/>
      <w:r w:rsidRPr="00FB275D">
        <w:rPr>
          <w:rFonts w:ascii="Times New Roman" w:eastAsia="Times New Roman" w:hAnsi="Times New Roman" w:cs="Arial"/>
          <w:bCs/>
          <w:sz w:val="28"/>
          <w:szCs w:val="28"/>
          <w:lang w:eastAsia="ru-RU"/>
        </w:rPr>
        <w:t>также</w:t>
      </w:r>
      <w:proofErr w:type="gramEnd"/>
      <w:r w:rsidRPr="00FB275D">
        <w:rPr>
          <w:rFonts w:ascii="Times New Roman" w:eastAsia="Times New Roman" w:hAnsi="Times New Roman" w:cs="Arial"/>
          <w:bCs/>
          <w:sz w:val="28"/>
          <w:szCs w:val="28"/>
          <w:lang w:eastAsia="ru-RU"/>
        </w:rPr>
        <w:t xml:space="preserve">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Регистрация заявления и документов, необходимых для предоставления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поступлении заявления в орган, предоставляющий услугу, на бумажном носителе регистрирует заявление в журнале регистрации и (или) региональной и (или) ведомственной информационной системе.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При личном обращении в МФЦ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МФЦ регистрирует заявление в АИС МФЦ с присвоением регистрационного номера дела и указывает дату регистрации.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обращении через РПГУ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При поступлении заявления и пакета документов в электронном виде через РПГУ в личный кабинет должностного лица в региональной и (или) </w:t>
      </w:r>
      <w:r w:rsidRPr="00FB275D">
        <w:rPr>
          <w:rFonts w:ascii="Times New Roman" w:eastAsia="Times New Roman" w:hAnsi="Times New Roman" w:cs="Arial"/>
          <w:bCs/>
          <w:sz w:val="28"/>
          <w:szCs w:val="28"/>
          <w:lang w:eastAsia="ru-RU"/>
        </w:rPr>
        <w:lastRenderedPageBreak/>
        <w:t>ведомственной информационной системе: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регистрация заявления, поступившего в рабочее время, осуществляется в день поступления;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регистрация заявления, поступившего в нерабочее время, осуществляется на следующий рабочий день.</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После регистрации статус заявления в личном кабинете заявителя на РПГУ обновляется автоматически.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Подготовка и выдача расписки (уведомления) о приеме заявления и документов, необходимых для предоставления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личном обращении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Специалист органа, предоставляющего услугу, выдает заявителю или его представителю расписку, в которой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поступлении заявления по почте расписка  направляется заявителю по почте на адрес получателя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При личном обращении в МФЦ </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МФЦ готовит расписку о приеме и регистрации комплекта документов и опись документов в деле, формируемые в АИС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расписку включаются только документы, представленные заявителем.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Экземпляр расписки подписывается специалистом МФЦ, ответственным за прием документов, и заявителем (его представителем).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Выдает заявителю (представителю заявителя) расписку о приеме и регистрации комплекта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Опись формируется в 2-х экземплярах и подписывается заявителем.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обращении через РПГУ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после регистрации статус заявления в личном кабинете заявителя на РПГУ обновляется автоматически.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Срок исполнения административной процедуры при личном обращении в комитет или МФЦ 15 минут, при обращении через РПГУ 1 рабочий день со дня поступления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Формирование и направление документов в орган, предоставляющий услугу.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отсутствии электронного взаимодействия между МФЦ и комитетом: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Сотрудник МФЦ формирует пакет документов, представляемый заявителем, для передачи в комитет.</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Пакет документов, включающий заявление, документы, необходимые для предоставления услуги, описи документов, передает в орган, предоставляющий услугу с сопроводительным реестром.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Срок исполнения административной процедуры не позднее 2 рабочих </w:t>
      </w:r>
      <w:r w:rsidRPr="00FB275D">
        <w:rPr>
          <w:rFonts w:ascii="Times New Roman" w:eastAsia="Times New Roman" w:hAnsi="Times New Roman" w:cs="Arial"/>
          <w:bCs/>
          <w:sz w:val="28"/>
          <w:szCs w:val="28"/>
          <w:lang w:eastAsia="ru-RU"/>
        </w:rPr>
        <w:lastRenderedPageBreak/>
        <w:t>дней, следующих за днем обращения.</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наличии электронного взаимодействия между МФЦ и органом, предоставляющим услугу: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в электронном виде: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 xml:space="preserve">специалист МФЦ передает по защищенным каналам связи в орган, предоставляющий услугу, сформированные электронные образы (скан </w:t>
      </w:r>
      <w:proofErr w:type="gramStart"/>
      <w:r w:rsidRPr="00FB275D">
        <w:rPr>
          <w:rFonts w:ascii="Times New Roman" w:eastAsia="Times New Roman" w:hAnsi="Times New Roman" w:cs="Arial"/>
          <w:bCs/>
          <w:sz w:val="28"/>
          <w:szCs w:val="28"/>
          <w:lang w:eastAsia="ru-RU"/>
        </w:rPr>
        <w:t>-к</w:t>
      </w:r>
      <w:proofErr w:type="gramEnd"/>
      <w:r w:rsidRPr="00FB275D">
        <w:rPr>
          <w:rFonts w:ascii="Times New Roman" w:eastAsia="Times New Roman" w:hAnsi="Times New Roman" w:cs="Arial"/>
          <w:bCs/>
          <w:sz w:val="28"/>
          <w:szCs w:val="28"/>
          <w:lang w:eastAsia="ru-RU"/>
        </w:rPr>
        <w:t>опии) заявления и документов, представленных заявителем.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Срок исполнения административной процедуры 1 рабочий день со дня поступления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На бумажном носителе:</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Формирует пакет документов, представленных заявителем,  и направляет в орган, предоставляющий услугу, с сопроводительным реестром.</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Срок исполнения административной процедуры не чаще 1 раза в неделю.</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обращении через РПГУ.</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государственной услуги.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Срок исполнения административной процедуры 1 рабочий день со дня поступления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Прием пакета документов (в случае обращения заявителя (представителя заявителя) в МФЦ).</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Специалист МФЦ принимает пакет документов.</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bCs/>
          <w:sz w:val="28"/>
          <w:szCs w:val="28"/>
          <w:lang w:eastAsia="ru-RU"/>
        </w:rPr>
      </w:pPr>
      <w:r w:rsidRPr="00FB275D">
        <w:rPr>
          <w:rFonts w:ascii="Times New Roman" w:eastAsia="Times New Roman" w:hAnsi="Times New Roman" w:cs="Arial"/>
          <w:bCs/>
          <w:sz w:val="28"/>
          <w:szCs w:val="28"/>
          <w:lang w:eastAsia="ru-RU"/>
        </w:rPr>
        <w:t>Срок исполнения административной процедуры в день приема документов из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2.6 настоящего административного регламента.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Способ фиксации результата выполнения административной процедуры:</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 комитет</w:t>
      </w:r>
      <w:proofErr w:type="gramStart"/>
      <w:r w:rsidRPr="00FB275D">
        <w:rPr>
          <w:rFonts w:ascii="Times New Roman" w:eastAsia="Calibri" w:hAnsi="Times New Roman" w:cs="Times New Roman"/>
          <w:color w:val="000000"/>
          <w:sz w:val="28"/>
          <w:szCs w:val="28"/>
        </w:rPr>
        <w:t>е–</w:t>
      </w:r>
      <w:proofErr w:type="gramEnd"/>
      <w:r w:rsidRPr="00FB275D">
        <w:rPr>
          <w:rFonts w:ascii="Times New Roman" w:eastAsia="Calibri" w:hAnsi="Times New Roman" w:cs="Times New Roman"/>
          <w:color w:val="000000"/>
          <w:sz w:val="28"/>
          <w:szCs w:val="28"/>
        </w:rPr>
        <w:t xml:space="preserve"> регистрация факта заявления в журнале регистрации и (или) региональной и (или) ведомственной информационной системе;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в электронном виде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При поступлении заявления и пакета документов в электронном виде через РПГУ в личный кабинет должностного лица в региональной и (или) </w:t>
      </w:r>
      <w:r w:rsidRPr="00FB275D">
        <w:rPr>
          <w:rFonts w:ascii="Times New Roman" w:eastAsia="Calibri" w:hAnsi="Times New Roman" w:cs="Times New Roman"/>
          <w:color w:val="000000"/>
          <w:sz w:val="28"/>
          <w:szCs w:val="28"/>
        </w:rPr>
        <w:lastRenderedPageBreak/>
        <w:t>ведомственной информационной системе: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регистрация заявления, поступившего в рабочее время, осуществляется в день поступления;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регистрация заявления, поступившего в нерабочее время, осуществляется на следующий рабочий день.</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После регистрации статус заявления в личном кабинете заявителя на РПГУ обновляется автоматически.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sz w:val="28"/>
          <w:szCs w:val="28"/>
        </w:rPr>
        <w:t>Формирование</w:t>
      </w:r>
      <w:r w:rsidRPr="00FB275D">
        <w:rPr>
          <w:rFonts w:ascii="Times New Roman" w:eastAsia="Calibri" w:hAnsi="Times New Roman" w:cs="Times New Roman"/>
          <w:color w:val="000000"/>
          <w:sz w:val="28"/>
          <w:szCs w:val="28"/>
        </w:rPr>
        <w:t xml:space="preserve"> и направление межведомственных запросов.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Основанием для начала административной процедуры, является то, что ответственный исполнитель комитета осуществляет подготовку и направление следующих запросов в органы и организации, участвующие в предоставлении муниципальной услуги, в распоряжении которых находятся документы, необходимые для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межрайонной инспекции Федеральной налоговой службы Российской Федерации № 5 по Ставропольскому краю с целью получения выписки из Единого государственного реестра юридических лиц;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в управление </w:t>
      </w:r>
      <w:proofErr w:type="spellStart"/>
      <w:r w:rsidRPr="00FB275D">
        <w:rPr>
          <w:rFonts w:ascii="Times New Roman" w:eastAsia="Times New Roman" w:hAnsi="Times New Roman" w:cs="Times New Roman"/>
          <w:sz w:val="28"/>
          <w:szCs w:val="28"/>
          <w:lang w:eastAsia="ru-RU"/>
        </w:rPr>
        <w:t>Росреестра</w:t>
      </w:r>
      <w:proofErr w:type="spellEnd"/>
      <w:r w:rsidRPr="00FB275D">
        <w:rPr>
          <w:rFonts w:ascii="Times New Roman" w:eastAsia="Times New Roman" w:hAnsi="Times New Roman" w:cs="Times New Roman"/>
          <w:sz w:val="28"/>
          <w:szCs w:val="28"/>
          <w:lang w:eastAsia="ru-RU"/>
        </w:rPr>
        <w:t xml:space="preserve"> по Ставропольскому краю с целью получения документа, подтверждающего право на объект или объекты недвижимости, расположенные на территории Шпаковского муниципального района Ставропольского края;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hint="eastAsia"/>
          <w:sz w:val="28"/>
          <w:szCs w:val="28"/>
          <w:lang w:eastAsia="ru-RU"/>
        </w:rPr>
        <w:t>Документы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указанные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в</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настоящем</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пункте</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могут</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быть</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представлены</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заявителем</w:t>
      </w:r>
      <w:r w:rsidRPr="00FB275D">
        <w:rPr>
          <w:rFonts w:ascii="Times New Roman" w:eastAsia="Times New Roman" w:hAnsi="Times New Roman" w:cs="Times New Roman"/>
          <w:sz w:val="28"/>
          <w:szCs w:val="28"/>
          <w:lang w:eastAsia="ru-RU"/>
        </w:rPr>
        <w:t xml:space="preserve"> </w:t>
      </w:r>
      <w:r w:rsidRPr="00FB275D">
        <w:rPr>
          <w:rFonts w:ascii="Times New Roman" w:eastAsia="Times New Roman" w:hAnsi="Times New Roman" w:cs="Times New Roman" w:hint="eastAsia"/>
          <w:sz w:val="28"/>
          <w:szCs w:val="28"/>
          <w:lang w:eastAsia="ru-RU"/>
        </w:rPr>
        <w:t>самостоятельно</w:t>
      </w:r>
      <w:r w:rsidRPr="00FB275D">
        <w:rPr>
          <w:rFonts w:ascii="Times New Roman" w:eastAsia="Times New Roman" w:hAnsi="Times New Roman" w:cs="Times New Roman"/>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18.1. административного регламента.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FB275D">
        <w:rPr>
          <w:rFonts w:ascii="Times New Roman" w:eastAsia="Calibri" w:hAnsi="Times New Roman" w:cs="Times New Roman"/>
          <w:color w:val="000000"/>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FB275D" w:rsidRPr="00FB275D" w:rsidRDefault="00FB275D" w:rsidP="00FB275D">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В случае самостоятельного предоставления заявителем документов, предусмотренных пунктом 18.1 настоящего административного регламента, межведомственный запрос не направляется.</w:t>
      </w:r>
    </w:p>
    <w:p w:rsidR="00FB275D" w:rsidRPr="00FB275D" w:rsidRDefault="00FB275D" w:rsidP="00FB275D">
      <w:pPr>
        <w:tabs>
          <w:tab w:val="left" w:pos="-2552"/>
        </w:tabs>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Специалист комитета,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Максимальное время выполнения административной процедуры составляет 5 рабочих дней (направление запроса – в день поступления документов, получение ответа - 5 рабочих дней, приобщение ответа к делу – в день получения ответа).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18.1 административного регламента.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Специалист комитета,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Принятие решения о предоставлении (отказе в предоставлении) услуги и подготовка проекта решения.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Основанием для начала административной процедуры, является наличие заявления в  администрации Шпаковского муниципального района 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 случае принятия решения о предоставлении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При установлении отсутствия оснований для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специалист комитета, осуществляет подготовку проекта постановления о прекращении права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Calibri" w:hAnsi="Times New Roman" w:cs="Times New Roman"/>
          <w:color w:val="000000"/>
          <w:sz w:val="28"/>
          <w:szCs w:val="28"/>
        </w:rPr>
        <w:t>Передает в порядке делопроизводства лицу, принимающему решение – председателю комитета имущественных и земельных отношений администрации Шпаковского муниципального района</w:t>
      </w:r>
      <w:r w:rsidRPr="00FB275D">
        <w:rPr>
          <w:rFonts w:ascii="Times New Roman" w:eastAsia="Times New Roman" w:hAnsi="Times New Roman" w:cs="Arial"/>
          <w:sz w:val="28"/>
          <w:szCs w:val="28"/>
          <w:lang w:eastAsia="ru-RU"/>
        </w:rPr>
        <w:t xml:space="preserve"> (далее – председатель).</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Calibri" w:hAnsi="Times New Roman" w:cs="Times New Roman"/>
          <w:color w:val="000000"/>
          <w:sz w:val="28"/>
          <w:szCs w:val="28"/>
        </w:rPr>
        <w:lastRenderedPageBreak/>
        <w:t>В случае принятия</w:t>
      </w:r>
      <w:r w:rsidRPr="00FB275D">
        <w:rPr>
          <w:rFonts w:ascii="Times New Roman" w:eastAsia="Times New Roman" w:hAnsi="Times New Roman" w:cs="Arial"/>
          <w:sz w:val="28"/>
          <w:szCs w:val="28"/>
          <w:lang w:eastAsia="ru-RU"/>
        </w:rPr>
        <w:t xml:space="preserve"> решения об отказе в предоставлении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При наличии оснований для отказа в предоставлении услуги, специалист комитета, осуществляет подготовку проекта уведомления об отказе в предоставлении  муниципальной услуги.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Передает в порядке делопроизводства председателю.</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Срок исполнения административной процедуры 10 рабочих дней со дня поступления документов, необходимых для предоставления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Утверждение решения о предоставлении (об отказе в предоставлении)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Должностное лицо, принимающее решение, проверяет правильность подготовки проекта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или проекта уведомления об отказе в предоставлении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Утверждает (подписывает) проект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или проект уведомления об отказе в предоставлении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Направляет специалисту, ответственному за направление документов заявителю.</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Срок исполнения административной процедуры 2 рабочих дня.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Направление уведомления заявителю (при обращении через РПГУ).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Специалист органа, предоставляющего услугу,  направляет уведомление через личный кабинет на РПГУ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Срок исполнения административной процедуры 1 рабочий день со дня принятия решения о предоставлении (отказе в предоставлении)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sz w:val="28"/>
          <w:szCs w:val="28"/>
        </w:rPr>
        <w:t xml:space="preserve">Критерием </w:t>
      </w:r>
      <w:r w:rsidRPr="00FB275D">
        <w:rPr>
          <w:rFonts w:ascii="Times New Roman" w:eastAsia="Calibri" w:hAnsi="Times New Roman" w:cs="Times New Roman"/>
          <w:color w:val="000000"/>
          <w:sz w:val="28"/>
          <w:szCs w:val="28"/>
        </w:rPr>
        <w:t>для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осуществление подготовки проекта постановления о прекращении права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Результатом настоящей административной процедуры является принятие решения (постановление) администрации, прекращении права постоянного (бессрочного) пользования земельным участком или права пожизненного наследуемого владения земельным участком осуществление подготовки проекта постановления о прекращении права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993300"/>
          <w:sz w:val="28"/>
          <w:szCs w:val="28"/>
        </w:rPr>
      </w:pPr>
      <w:r w:rsidRPr="00FB275D">
        <w:rPr>
          <w:rFonts w:ascii="Times New Roman" w:eastAsia="Calibri" w:hAnsi="Times New Roman" w:cs="Times New Roman"/>
          <w:sz w:val="28"/>
          <w:szCs w:val="28"/>
        </w:rPr>
        <w:lastRenderedPageBreak/>
        <w:t>Направление заявителю результата предоставления муниципальной услуги</w:t>
      </w:r>
      <w:r w:rsidRPr="00FB275D">
        <w:rPr>
          <w:rFonts w:ascii="Times New Roman" w:eastAsia="Calibri" w:hAnsi="Times New Roman" w:cs="Times New Roman"/>
          <w:color w:val="993300"/>
          <w:sz w:val="28"/>
          <w:szCs w:val="28"/>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Times New Roman" w:hAnsi="Times New Roman" w:cs="Arial"/>
          <w:sz w:val="28"/>
          <w:szCs w:val="28"/>
          <w:lang w:eastAsia="ru-RU"/>
        </w:rPr>
        <w:t xml:space="preserve">Основанием для начала административной процедуры, является наличие у специалиста </w:t>
      </w:r>
      <w:r w:rsidRPr="00FB275D">
        <w:rPr>
          <w:rFonts w:ascii="Times New Roman" w:eastAsia="Calibri" w:hAnsi="Times New Roman" w:cs="Times New Roman"/>
          <w:color w:val="000000"/>
          <w:sz w:val="28"/>
          <w:szCs w:val="28"/>
        </w:rPr>
        <w:t>постановления</w:t>
      </w:r>
      <w:r w:rsidRPr="00FB275D">
        <w:rPr>
          <w:rFonts w:ascii="Arial" w:eastAsia="Times New Roman" w:hAnsi="Arial" w:cs="Arial"/>
          <w:sz w:val="20"/>
          <w:szCs w:val="20"/>
          <w:lang w:eastAsia="ru-RU"/>
        </w:rPr>
        <w:t xml:space="preserve"> </w:t>
      </w:r>
      <w:r w:rsidRPr="00FB275D">
        <w:rPr>
          <w:rFonts w:ascii="Times New Roman" w:eastAsia="Calibri" w:hAnsi="Times New Roman" w:cs="Times New Roman"/>
          <w:color w:val="000000"/>
          <w:sz w:val="28"/>
          <w:szCs w:val="28"/>
        </w:rPr>
        <w:t>о прекращении права постоянного (бессрочного) пользования или права пожизненного наследуемого владения земельным участком.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При обращении в комитет</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Специалист </w:t>
      </w:r>
      <w:r w:rsidRPr="00AE3083">
        <w:rPr>
          <w:rFonts w:ascii="Times New Roman" w:eastAsia="Calibri" w:hAnsi="Times New Roman" w:cs="Times New Roman"/>
          <w:sz w:val="28"/>
          <w:szCs w:val="28"/>
        </w:rPr>
        <w:t>комитета</w:t>
      </w:r>
      <w:r w:rsidRPr="00FB275D">
        <w:rPr>
          <w:rFonts w:ascii="Times New Roman" w:eastAsia="Calibri" w:hAnsi="Times New Roman" w:cs="Times New Roman"/>
          <w:color w:val="FF0000"/>
          <w:sz w:val="28"/>
          <w:szCs w:val="28"/>
        </w:rPr>
        <w:t xml:space="preserve"> </w:t>
      </w:r>
      <w:r w:rsidRPr="00FB275D">
        <w:rPr>
          <w:rFonts w:ascii="Times New Roman" w:eastAsia="Calibri" w:hAnsi="Times New Roman" w:cs="Times New Roman"/>
          <w:color w:val="000000"/>
          <w:sz w:val="28"/>
          <w:szCs w:val="28"/>
        </w:rPr>
        <w:t>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При личном обращении в МФЦ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 случае указания в заявлении местом получения результата услуги «в МФЦ», результат</w:t>
      </w:r>
      <w:bookmarkStart w:id="2" w:name="_GoBack"/>
      <w:bookmarkEnd w:id="2"/>
      <w:r w:rsidRPr="00FB275D">
        <w:rPr>
          <w:rFonts w:ascii="Times New Roman" w:eastAsia="Calibri" w:hAnsi="Times New Roman" w:cs="Times New Roman"/>
          <w:color w:val="000000"/>
          <w:sz w:val="28"/>
          <w:szCs w:val="28"/>
        </w:rPr>
        <w:t xml:space="preserve"> предоставления услуги направляется в МФЦ по сопроводительному реестру на бумажном носителе.</w:t>
      </w:r>
    </w:p>
    <w:p w:rsidR="00FB275D" w:rsidRPr="00FB275D" w:rsidRDefault="00FB275D" w:rsidP="00FB275D">
      <w:pPr>
        <w:widowControl w:val="0"/>
        <w:autoSpaceDE w:val="0"/>
        <w:autoSpaceDN w:val="0"/>
        <w:adjustRightInd w:val="0"/>
        <w:spacing w:after="0" w:line="240" w:lineRule="auto"/>
        <w:ind w:firstLine="709"/>
        <w:jc w:val="both"/>
        <w:outlineLvl w:val="1"/>
        <w:rPr>
          <w:rFonts w:ascii="Times New Roman" w:eastAsia="Times New Roman" w:hAnsi="Times New Roman" w:cs="Arial"/>
          <w:sz w:val="28"/>
          <w:szCs w:val="28"/>
          <w:lang w:eastAsia="ru-RU"/>
        </w:rPr>
      </w:pPr>
      <w:r w:rsidRPr="00FB275D">
        <w:rPr>
          <w:rFonts w:ascii="Times New Roman" w:eastAsia="Calibri" w:hAnsi="Times New Roman" w:cs="Times New Roman"/>
          <w:color w:val="000000"/>
          <w:sz w:val="28"/>
          <w:szCs w:val="28"/>
        </w:rPr>
        <w:t xml:space="preserve">Максимальный срок выполнения муниципальной услуги </w:t>
      </w:r>
      <w:r w:rsidRPr="00FB275D">
        <w:rPr>
          <w:rFonts w:ascii="Times New Roman" w:eastAsia="Times New Roman" w:hAnsi="Times New Roman" w:cs="Arial"/>
          <w:sz w:val="28"/>
          <w:szCs w:val="28"/>
          <w:lang w:eastAsia="ru-RU"/>
        </w:rPr>
        <w:t>1 рабочий день с момента принятия решения о предоставлении (об отказе в предоставлении)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Получение результата предоставления услуги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Принимает результат предоставления услуги в день получения результата из органа, предоставляющего услугу.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Выдача результата предоставления услуги заявителю (в случае обращения через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 xml:space="preserve">устанавливает личность заявителя (личность и полномочия представителя); </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выдает результат заявителю (представителю заявителя);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Передача невостребованных документов в орган, предоставляющий услугу.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Передает по сопроводительному реестру в комитет, невостребованные заявителем результаты предоставления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Срок исполнения административной процедуры по истечении 30 календарных дней с момента получения результата из органа, предоставляющего услугу.</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t>Критериями принятия решения  о предоставлении услуги является направление  результата заявителю способом, указанным в заявлении.</w:t>
      </w:r>
    </w:p>
    <w:p w:rsidR="00FB275D" w:rsidRPr="00FB275D" w:rsidRDefault="00FB275D" w:rsidP="00FB275D">
      <w:pPr>
        <w:widowControl w:val="0"/>
        <w:autoSpaceDE w:val="0"/>
        <w:autoSpaceDN w:val="0"/>
        <w:adjustRightInd w:val="0"/>
        <w:spacing w:after="0" w:line="240" w:lineRule="auto"/>
        <w:ind w:firstLine="720"/>
        <w:jc w:val="both"/>
        <w:outlineLvl w:val="1"/>
        <w:rPr>
          <w:rFonts w:ascii="Times New Roman" w:eastAsia="Times New Roman" w:hAnsi="Times New Roman" w:cs="Arial"/>
          <w:color w:val="000000"/>
          <w:sz w:val="28"/>
          <w:szCs w:val="28"/>
          <w:lang w:eastAsia="ru-RU"/>
        </w:rPr>
      </w:pPr>
      <w:r w:rsidRPr="00FB275D">
        <w:rPr>
          <w:rFonts w:ascii="Times New Roman" w:eastAsia="Times New Roman" w:hAnsi="Times New Roman" w:cs="Times New Roman"/>
          <w:color w:val="000000"/>
          <w:sz w:val="28"/>
          <w:szCs w:val="28"/>
          <w:lang w:eastAsia="ru-RU"/>
        </w:rPr>
        <w:t>Результатом административной процедуры является выдача постановления</w:t>
      </w:r>
      <w:r w:rsidRPr="00FB275D">
        <w:rPr>
          <w:rFonts w:ascii="Times New Roman" w:eastAsia="Times New Roman" w:hAnsi="Times New Roman" w:cs="Arial"/>
          <w:color w:val="000000"/>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275D">
        <w:rPr>
          <w:rFonts w:ascii="Times New Roman" w:eastAsia="Calibri" w:hAnsi="Times New Roman" w:cs="Times New Roman"/>
          <w:color w:val="000000"/>
          <w:sz w:val="28"/>
          <w:szCs w:val="28"/>
        </w:rPr>
        <w:lastRenderedPageBreak/>
        <w:t>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B275D" w:rsidRPr="00FB275D" w:rsidRDefault="00FB275D" w:rsidP="00FB275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val="en-US" w:eastAsia="ru-RU"/>
        </w:rPr>
        <w:t>IV</w:t>
      </w:r>
      <w:r w:rsidRPr="00FB275D">
        <w:rPr>
          <w:rFonts w:ascii="Times New Roman" w:eastAsia="Times New Roman" w:hAnsi="Times New Roman" w:cs="Times New Roman"/>
          <w:sz w:val="28"/>
          <w:szCs w:val="28"/>
          <w:lang w:eastAsia="ru-RU"/>
        </w:rPr>
        <w:t>. Формы контроля за исполнением административного регламента</w:t>
      </w: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29. </w:t>
      </w:r>
      <w:proofErr w:type="gramStart"/>
      <w:r w:rsidRPr="00FB275D">
        <w:rPr>
          <w:rFonts w:ascii="Times New Roman" w:eastAsia="Times New Roman" w:hAnsi="Times New Roman" w:cs="Times New Roman"/>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нормативных правовых актов Ставропольского края, нормативных правовых актов администрации </w:t>
      </w:r>
      <w:r w:rsidRPr="00FB275D">
        <w:rPr>
          <w:rFonts w:ascii="Times New Roman" w:eastAsia="Calibri" w:hAnsi="Times New Roman" w:cs="Times New Roman"/>
          <w:color w:val="000000"/>
          <w:sz w:val="28"/>
          <w:szCs w:val="28"/>
        </w:rPr>
        <w:t xml:space="preserve">Шпаковского муниципального района </w:t>
      </w:r>
      <w:r w:rsidRPr="00FB275D">
        <w:rPr>
          <w:rFonts w:ascii="Times New Roman" w:eastAsia="Times New Roman" w:hAnsi="Times New Roman" w:cs="Times New Roman"/>
          <w:sz w:val="28"/>
          <w:szCs w:val="28"/>
          <w:lang w:eastAsia="ru-RU"/>
        </w:rPr>
        <w:t xml:space="preserve">Ставропольского края положений административного регламента и иных нормативных правовых актов Российской Федерации, нормативных правовых актов Ставропольского края, муниципальных правовых актов </w:t>
      </w:r>
      <w:r w:rsidRPr="00FB275D">
        <w:rPr>
          <w:rFonts w:ascii="Times New Roman" w:eastAsia="Calibri" w:hAnsi="Times New Roman" w:cs="Times New Roman"/>
          <w:color w:val="000000"/>
          <w:sz w:val="28"/>
          <w:szCs w:val="28"/>
        </w:rPr>
        <w:t xml:space="preserve">Шпаковского муниципального района </w:t>
      </w:r>
      <w:r w:rsidRPr="00FB275D">
        <w:rPr>
          <w:rFonts w:ascii="Times New Roman" w:eastAsia="Times New Roman" w:hAnsi="Times New Roman" w:cs="Times New Roman"/>
          <w:sz w:val="28"/>
          <w:szCs w:val="28"/>
          <w:lang w:eastAsia="ru-RU"/>
        </w:rPr>
        <w:t>Ставропольского края, устанавливающих требования</w:t>
      </w:r>
      <w:proofErr w:type="gramEnd"/>
      <w:r w:rsidRPr="00FB275D">
        <w:rPr>
          <w:rFonts w:ascii="Times New Roman" w:eastAsia="Times New Roman" w:hAnsi="Times New Roman" w:cs="Times New Roman"/>
          <w:sz w:val="28"/>
          <w:szCs w:val="28"/>
          <w:lang w:eastAsia="ru-RU"/>
        </w:rPr>
        <w:t xml:space="preserve"> к предоставлению муниципальной услуги, а также принятием ими решений.</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Текущий контроль осуществляется постоянно председателем комитета либо лицом, его замещающим, путем проведения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Текущий </w:t>
      </w:r>
      <w:proofErr w:type="gramStart"/>
      <w:r w:rsidRPr="00FB275D">
        <w:rPr>
          <w:rFonts w:ascii="Times New Roman" w:eastAsia="Times New Roman" w:hAnsi="Times New Roman" w:cs="Times New Roman"/>
          <w:sz w:val="28"/>
          <w:szCs w:val="28"/>
          <w:lang w:eastAsia="ru-RU"/>
        </w:rPr>
        <w:t>контроль за</w:t>
      </w:r>
      <w:proofErr w:type="gramEnd"/>
      <w:r w:rsidRPr="00FB275D">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комитета осуществляется должностными лицами, ответственными за организацию работы по предоставлению муниципальной  услуги, путем проведения проверок соблюдения и исполнения административного регламента, иных нормативных правовых актов Российской Федерации, Ставропольского края и органов местного самоуправления.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B275D" w:rsidRPr="00FB275D" w:rsidRDefault="00FB275D" w:rsidP="00FB275D">
      <w:pPr>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Проверки могут быть плановыми (осуществляться на основании полугодовых или годовых планов работы) и внеплановыми (организуются и проводятся в случаях обращений заявителей с жалобами на нарушение их прав и законных интересов действиями (бездействием) должностного лица, ответственного за предоставление муниципальной услуги, специалистов комитета).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Кроме того, проверка проводится по обращению заявителя.  Порядок проведения внеплановой </w:t>
      </w:r>
      <w:r w:rsidRPr="00FB275D">
        <w:rPr>
          <w:rFonts w:ascii="Times New Roman" w:eastAsia="Times New Roman" w:hAnsi="Times New Roman" w:cs="Times New Roman"/>
          <w:sz w:val="28"/>
          <w:szCs w:val="28"/>
          <w:lang w:eastAsia="ru-RU"/>
        </w:rPr>
        <w:lastRenderedPageBreak/>
        <w:t>проверки регламентируется распоряжением комитета. Предметом контроля является оценка полноты и качества испол</w:t>
      </w:r>
      <w:r w:rsidRPr="00FB275D">
        <w:rPr>
          <w:rFonts w:ascii="Times New Roman" w:eastAsia="Times New Roman" w:hAnsi="Times New Roman" w:cs="Times New Roman"/>
          <w:sz w:val="28"/>
          <w:szCs w:val="28"/>
          <w:lang w:eastAsia="ru-RU"/>
        </w:rPr>
        <w:softHyphen/>
        <w:t>нения муниципальной услуги, включая соблюдение последовательности и сроков административных действий (административных процедур), входя</w:t>
      </w:r>
      <w:r w:rsidRPr="00FB275D">
        <w:rPr>
          <w:rFonts w:ascii="Times New Roman" w:eastAsia="Times New Roman" w:hAnsi="Times New Roman" w:cs="Times New Roman"/>
          <w:sz w:val="28"/>
          <w:szCs w:val="28"/>
          <w:lang w:eastAsia="ru-RU"/>
        </w:rPr>
        <w:softHyphen/>
        <w:t>щих в нее, обоснованности и законности решений в процессе ее исполнения, а также выявление и устранение допущенных нарушений</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31. Ответственность комитета, предоставляющего муниципальную 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ответственность за исполнение муниципальной услуги возлагается на председателя комитета;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специалисты комитета,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персональная ответственность должностных лиц комитета закрепляется в их должностных инструкциях в соответствии с требованиями законодательства.</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Контроль за предоставление муниципальной услуги осуществляется:</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администрацией;</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комитетом;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МФЦ;</w:t>
      </w: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общественными объединениями и организациями;</w:t>
      </w: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иными органами, в установленном законом порядке.</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Контроль за</w:t>
      </w:r>
      <w:proofErr w:type="gramEnd"/>
      <w:r w:rsidRPr="00FB275D">
        <w:rPr>
          <w:rFonts w:ascii="Times New Roman" w:eastAsia="Times New Roman" w:hAnsi="Times New Roman" w:cs="Times New Roman"/>
          <w:sz w:val="28"/>
          <w:szCs w:val="28"/>
          <w:lang w:eastAsia="ru-RU"/>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Граждане, их объединения и организации могут осуществлять </w:t>
      </w:r>
      <w:proofErr w:type="gramStart"/>
      <w:r w:rsidRPr="00FB275D">
        <w:rPr>
          <w:rFonts w:ascii="Times New Roman" w:eastAsia="Times New Roman" w:hAnsi="Times New Roman" w:cs="Times New Roman"/>
          <w:sz w:val="28"/>
          <w:szCs w:val="28"/>
          <w:lang w:eastAsia="ru-RU"/>
        </w:rPr>
        <w:t>контроль за</w:t>
      </w:r>
      <w:proofErr w:type="gramEnd"/>
      <w:r w:rsidRPr="00FB275D">
        <w:rPr>
          <w:rFonts w:ascii="Times New Roman" w:eastAsia="Times New Roman" w:hAnsi="Times New Roman" w:cs="Times New Roman"/>
          <w:sz w:val="28"/>
          <w:szCs w:val="28"/>
          <w:lang w:eastAsia="ru-RU"/>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Предложения и замечания предоставляются непосредственно в администрацию, комитет или МУ «МФЦ», либо с использованием средств телефонной и почтовой связи.</w:t>
      </w:r>
    </w:p>
    <w:p w:rsidR="00FB275D" w:rsidRPr="00FB275D" w:rsidRDefault="00FB275D" w:rsidP="00FB275D">
      <w:pPr>
        <w:autoSpaceDE w:val="0"/>
        <w:autoSpaceDN w:val="0"/>
        <w:adjustRightInd w:val="0"/>
        <w:spacing w:after="0" w:line="240" w:lineRule="exact"/>
        <w:outlineLvl w:val="1"/>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outlineLvl w:val="1"/>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outlineLvl w:val="1"/>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center"/>
        <w:outlineLvl w:val="1"/>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val="en-US" w:eastAsia="ru-RU"/>
        </w:rPr>
        <w:t>V</w:t>
      </w:r>
      <w:r w:rsidRPr="00FB275D">
        <w:rPr>
          <w:rFonts w:ascii="Times New Roman" w:eastAsia="Times New Roman" w:hAnsi="Times New Roman" w:cs="Times New Roman"/>
          <w:sz w:val="28"/>
          <w:szCs w:val="28"/>
          <w:lang w:eastAsia="ru-RU"/>
        </w:rPr>
        <w:t>.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FB275D" w:rsidRPr="00FB275D" w:rsidRDefault="00FB275D" w:rsidP="00FB275D">
      <w:pPr>
        <w:autoSpaceDE w:val="0"/>
        <w:autoSpaceDN w:val="0"/>
        <w:adjustRightInd w:val="0"/>
        <w:spacing w:after="0" w:line="240" w:lineRule="exact"/>
        <w:jc w:val="both"/>
        <w:outlineLvl w:val="1"/>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33.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работников (далее - жалоба).</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 xml:space="preserve">Жалоба на нарушение порядка предоставления муниципальной услуги требование заявителя или его </w:t>
      </w:r>
      <w:hyperlink r:id="rId31" w:history="1">
        <w:r w:rsidRPr="00FB275D">
          <w:rPr>
            <w:rFonts w:ascii="Times New Roman" w:eastAsia="Times New Roman" w:hAnsi="Times New Roman" w:cs="Times New Roman"/>
            <w:sz w:val="28"/>
            <w:szCs w:val="28"/>
            <w:lang w:eastAsia="ru-RU"/>
          </w:rPr>
          <w:t>законного представителя</w:t>
        </w:r>
      </w:hyperlink>
      <w:r w:rsidRPr="00FB275D">
        <w:rPr>
          <w:rFonts w:ascii="Times New Roman" w:eastAsia="Times New Roman" w:hAnsi="Times New Roman" w:cs="Times New Roman"/>
          <w:sz w:val="28"/>
          <w:szCs w:val="28"/>
          <w:lang w:eastAsia="ru-RU"/>
        </w:rPr>
        <w:t xml:space="preserve">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w:t>
      </w:r>
      <w:hyperlink r:id="rId32" w:history="1">
        <w:r w:rsidRPr="00FB275D">
          <w:rPr>
            <w:rFonts w:ascii="Times New Roman" w:eastAsia="Times New Roman" w:hAnsi="Times New Roman" w:cs="Times New Roman"/>
            <w:sz w:val="28"/>
            <w:szCs w:val="28"/>
            <w:lang w:eastAsia="ru-RU"/>
          </w:rPr>
          <w:t>частью 1.1 статьи 16</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 или их работниками при получении</w:t>
      </w:r>
      <w:proofErr w:type="gramEnd"/>
      <w:r w:rsidRPr="00FB275D">
        <w:rPr>
          <w:rFonts w:ascii="Times New Roman" w:eastAsia="Times New Roman" w:hAnsi="Times New Roman" w:cs="Times New Roman"/>
          <w:sz w:val="28"/>
          <w:szCs w:val="28"/>
          <w:lang w:eastAsia="ru-RU"/>
        </w:rPr>
        <w:t xml:space="preserve"> данным заявителем муниципальной услуги обращения.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Заявитель имеет право на досудебное (внесудебное) обжалование решений и действий (бездействия) должностных лиц комитета</w:t>
      </w:r>
      <w:r w:rsidRPr="00FB275D">
        <w:rPr>
          <w:rFonts w:ascii="Times New Roman" w:eastAsia="Times New Roman" w:hAnsi="Times New Roman" w:cs="Times New Roman"/>
          <w:i/>
          <w:iCs/>
          <w:sz w:val="28"/>
          <w:szCs w:val="28"/>
          <w:lang w:eastAsia="ru-RU"/>
        </w:rPr>
        <w:t xml:space="preserve">, </w:t>
      </w:r>
      <w:r w:rsidRPr="00FB275D">
        <w:rPr>
          <w:rFonts w:ascii="Times New Roman" w:eastAsia="Times New Roman" w:hAnsi="Times New Roman" w:cs="Times New Roman"/>
          <w:sz w:val="28"/>
          <w:szCs w:val="28"/>
          <w:lang w:eastAsia="ru-RU"/>
        </w:rPr>
        <w:t>МФЦ, принятых (осуществляемых)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Заявители имеют право обращаться в администрацию с жалобой на решение и (или) действие (бездействие) комитета, предоставляющего муниципальную услугу, а также его должностных лиц, муниципальных служащих.</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Заявители реализуют право на обращение свободно и добровольно. Осуществление заявителями права на обращение не должно нарушать права и свободы других лиц.</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Рассмотрение жалобы заявителя осуществляется бесплатно.</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34. Предмет жалобы.</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нарушение срока регистрации запроса о предоставлении муниципальной услуги, запроса, указанного в </w:t>
      </w:r>
      <w:hyperlink r:id="rId33" w:history="1">
        <w:r w:rsidRPr="00FB275D">
          <w:rPr>
            <w:rFonts w:ascii="Times New Roman" w:eastAsia="Times New Roman" w:hAnsi="Times New Roman" w:cs="Times New Roman"/>
            <w:sz w:val="28"/>
            <w:szCs w:val="28"/>
            <w:lang w:eastAsia="ru-RU"/>
          </w:rPr>
          <w:t>статье 15.1</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нарушение срока предоставления муниципальной услуги. </w:t>
      </w:r>
      <w:proofErr w:type="gramStart"/>
      <w:r w:rsidRPr="00FB275D">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FB275D">
        <w:rPr>
          <w:rFonts w:ascii="Times New Roman" w:eastAsia="Times New Roman" w:hAnsi="Times New Roman" w:cs="Times New Roman"/>
          <w:sz w:val="28"/>
          <w:szCs w:val="28"/>
          <w:lang w:eastAsia="ru-RU"/>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history="1">
        <w:r w:rsidRPr="00FB275D">
          <w:rPr>
            <w:rFonts w:ascii="Times New Roman" w:eastAsia="Times New Roman" w:hAnsi="Times New Roman" w:cs="Times New Roman"/>
            <w:sz w:val="28"/>
            <w:szCs w:val="28"/>
            <w:lang w:eastAsia="ru-RU"/>
          </w:rPr>
          <w:t>частью 1.3 статьи 16</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FB275D">
          <w:rPr>
            <w:rFonts w:ascii="Times New Roman" w:eastAsia="Times New Roman" w:hAnsi="Times New Roman" w:cs="Times New Roman"/>
            <w:sz w:val="28"/>
            <w:szCs w:val="28"/>
            <w:lang w:eastAsia="ru-RU"/>
          </w:rPr>
          <w:t>частью 1.3 статьи 16</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6" w:history="1">
        <w:r w:rsidRPr="00FB275D">
          <w:rPr>
            <w:rFonts w:ascii="Times New Roman" w:eastAsia="Times New Roman" w:hAnsi="Times New Roman" w:cs="Times New Roman"/>
            <w:sz w:val="28"/>
            <w:szCs w:val="28"/>
            <w:lang w:eastAsia="ru-RU"/>
          </w:rPr>
          <w:t>частью 1.1 статьи 16</w:t>
        </w:r>
      </w:hyperlink>
      <w:r w:rsidRPr="00FB275D">
        <w:rPr>
          <w:rFonts w:ascii="Times New Roman" w:eastAsia="Times New Roman" w:hAnsi="Times New Roman" w:cs="Times New Roman"/>
          <w:sz w:val="28"/>
          <w:szCs w:val="28"/>
          <w:lang w:eastAsia="ru-RU"/>
        </w:rPr>
        <w:t xml:space="preserve">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B275D">
        <w:rPr>
          <w:rFonts w:ascii="Times New Roman" w:eastAsia="Times New Roman" w:hAnsi="Times New Roman" w:cs="Times New Roman"/>
          <w:sz w:val="28"/>
          <w:szCs w:val="28"/>
          <w:lang w:eastAsia="ru-RU"/>
        </w:rPr>
        <w:lastRenderedPageBreak/>
        <w:t xml:space="preserve">предоставлению соответствующих муниципальных услуг в полном объеме в порядке, определенном </w:t>
      </w:r>
      <w:hyperlink r:id="rId37" w:history="1">
        <w:r w:rsidRPr="00FB275D">
          <w:rPr>
            <w:rFonts w:ascii="Times New Roman" w:eastAsia="Times New Roman" w:hAnsi="Times New Roman" w:cs="Times New Roman"/>
            <w:sz w:val="28"/>
            <w:szCs w:val="28"/>
            <w:lang w:eastAsia="ru-RU"/>
          </w:rPr>
          <w:t>частью 1.3 статьи 16</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Pr="00FB275D">
          <w:rPr>
            <w:rFonts w:ascii="Times New Roman" w:eastAsia="Times New Roman" w:hAnsi="Times New Roman" w:cs="Times New Roman"/>
            <w:sz w:val="28"/>
            <w:szCs w:val="28"/>
            <w:lang w:eastAsia="ru-RU"/>
          </w:rPr>
          <w:t>частью 1.3 статьи 16</w:t>
        </w:r>
      </w:hyperlink>
      <w:r w:rsidRPr="00FB275D">
        <w:rPr>
          <w:rFonts w:ascii="Times New Roman" w:eastAsia="Times New Roman" w:hAnsi="Times New Roman" w:cs="Times New Roman"/>
          <w:sz w:val="28"/>
          <w:szCs w:val="28"/>
          <w:lang w:eastAsia="ru-RU"/>
        </w:rPr>
        <w:t xml:space="preserve"> Федерального закона от 27 июля 2010 года № 210-ФЗ.</w:t>
      </w:r>
      <w:proofErr w:type="gramEnd"/>
    </w:p>
    <w:p w:rsidR="00FB275D" w:rsidRPr="00FB275D" w:rsidRDefault="00FB275D" w:rsidP="00FB275D">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35. Органы администрации и уполномоченные на рассмотрение жалобы должностные лица, которым может быть направлена жалоба</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Жалоба может быть направлена заявителем в случае обжалования действия (бездействия) и решения:</w:t>
      </w:r>
    </w:p>
    <w:p w:rsidR="00FB275D" w:rsidRPr="00FB275D" w:rsidRDefault="00FB275D" w:rsidP="00FB275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Запрещается направлять обращение на рассмотрение должностному лицу, решение или действие (бездействие) которого обжалуется.</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sidRPr="00FB275D">
        <w:rPr>
          <w:rFonts w:ascii="Times New Roman" w:eastAsia="Times New Roman" w:hAnsi="Times New Roman" w:cs="Arial"/>
          <w:sz w:val="28"/>
          <w:szCs w:val="28"/>
          <w:lang w:eastAsia="ru-RU"/>
        </w:rPr>
        <w:t xml:space="preserve">Действие (бездействие) должностных лиц, участвующих в предоставлении муниципальной услуги, могут быть обжалованы в прокуратуру. </w:t>
      </w:r>
      <w:proofErr w:type="gramEnd"/>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36. Порядок подачи и рассмотрения жалобы</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lastRenderedPageBreak/>
        <w:t>Жалоба подается в письменной форме на бумажном носителе, в электронной форме в  администрацию, комитет, МФЦ.</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Жалоба может быть направлена по почте, с использованием информационно-телекоммуникационных сетей общего пользования, в том числе сети «Интернет»: официального сайта администрации </w:t>
      </w:r>
      <w:r w:rsidRPr="00FB275D">
        <w:rPr>
          <w:rFonts w:ascii="Times New Roman" w:eastAsia="Calibri" w:hAnsi="Times New Roman" w:cs="Times New Roman"/>
          <w:color w:val="000000"/>
          <w:sz w:val="28"/>
          <w:szCs w:val="28"/>
        </w:rPr>
        <w:t xml:space="preserve">Шпаковского муниципального района </w:t>
      </w:r>
      <w:r w:rsidRPr="00FB275D">
        <w:rPr>
          <w:rFonts w:ascii="Times New Roman" w:eastAsia="Times New Roman" w:hAnsi="Times New Roman" w:cs="Arial"/>
          <w:sz w:val="28"/>
          <w:szCs w:val="28"/>
          <w:lang w:eastAsia="ru-RU"/>
        </w:rPr>
        <w:t xml:space="preserve">Ставропольского края, Портала государственных и муниципальных услуг, а также может быть принята при личном приеме заявителя.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Жалоба должна содержать: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наименование органа, предоставляющего муниципальную услугу, должностного лица органа, предоставляющего муниципальную услугу, решение, действие (бездействие) </w:t>
      </w:r>
      <w:proofErr w:type="gramStart"/>
      <w:r w:rsidRPr="00FB275D">
        <w:rPr>
          <w:rFonts w:ascii="Times New Roman" w:eastAsia="Times New Roman" w:hAnsi="Times New Roman" w:cs="Arial"/>
          <w:sz w:val="28"/>
          <w:szCs w:val="28"/>
          <w:lang w:eastAsia="ru-RU"/>
        </w:rPr>
        <w:t>которых</w:t>
      </w:r>
      <w:proofErr w:type="gramEnd"/>
      <w:r w:rsidRPr="00FB275D">
        <w:rPr>
          <w:rFonts w:ascii="Times New Roman" w:eastAsia="Times New Roman" w:hAnsi="Times New Roman" w:cs="Arial"/>
          <w:sz w:val="28"/>
          <w:szCs w:val="28"/>
          <w:lang w:eastAsia="ru-RU"/>
        </w:rPr>
        <w:t xml:space="preserve"> обжалуется;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sidRPr="00FB275D">
        <w:rPr>
          <w:rFonts w:ascii="Times New Roman" w:eastAsia="Times New Roman" w:hAnsi="Times New Roman" w:cs="Arial"/>
          <w:sz w:val="28"/>
          <w:szCs w:val="28"/>
          <w:lang w:eastAsia="ru-RU"/>
        </w:rPr>
        <w:t xml:space="preserve">фамилию, имя, отчество (последнее – при наличии), сведения о месте жительства или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сведения об обжалуемых решениях и действиях (бездействии) комитета, должностного лица комитета;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доводы, на основании которых заявитель не согласен с решением и действием (бездействием) комитета, должностного лица комитета. Заявителем могут быть представлены документы (при наличии), подтверждающие доводы заявителя, либо их копии.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При обращении заявителя в комитет за получением информации и документов, необходимых для обоснования и рассмотрения жалобы, комитет обязано предоставить при их наличии.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При подтверждении фактов, изложенных в жалобе, в ответе указываются меры, принятые по обращению заявителя.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37. Сроки рассмотрения жалобы.</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roofErr w:type="gramStart"/>
      <w:r w:rsidRPr="00FB275D">
        <w:rPr>
          <w:rFonts w:ascii="Times New Roman" w:eastAsia="Times New Roman" w:hAnsi="Times New Roman" w:cs="Arial"/>
          <w:sz w:val="28"/>
          <w:szCs w:val="28"/>
          <w:lang w:eastAsia="ru-RU"/>
        </w:rPr>
        <w:t>Жалоба, поступившая в комитет,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FB275D">
        <w:rPr>
          <w:rFonts w:ascii="Times New Roman" w:eastAsia="Times New Roman" w:hAnsi="Times New Roman" w:cs="Arial"/>
          <w:sz w:val="28"/>
          <w:szCs w:val="28"/>
          <w:lang w:eastAsia="ru-RU"/>
        </w:rPr>
        <w:t xml:space="preserve"> регистрации.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38. Результат рассмотрения жалобы.</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По результатам рассмотрения жалобы администрация,  комитет, МФЦ принимает одно из следующих решений: </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roofErr w:type="gramEnd"/>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отказывает в удовлетворении жалобы.</w:t>
      </w:r>
    </w:p>
    <w:p w:rsidR="00FB275D" w:rsidRPr="00FB275D" w:rsidRDefault="00FB275D" w:rsidP="00FB275D">
      <w:pPr>
        <w:spacing w:after="0" w:line="240" w:lineRule="auto"/>
        <w:ind w:firstLine="720"/>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B275D" w:rsidRPr="00FB275D" w:rsidRDefault="00FB275D" w:rsidP="00FB275D">
      <w:pPr>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FB275D" w:rsidRPr="00FB275D" w:rsidRDefault="00FB275D" w:rsidP="00FB275D">
      <w:pPr>
        <w:spacing w:after="0" w:line="240" w:lineRule="auto"/>
        <w:ind w:firstLine="72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ответе по результатам рассмотрения жалобы указываются: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roofErr w:type="gramStart"/>
      <w:r w:rsidRPr="00FB275D">
        <w:rPr>
          <w:rFonts w:ascii="Times New Roman" w:eastAsia="Times New Roman" w:hAnsi="Times New Roman" w:cs="Times New Roman"/>
          <w:sz w:val="28"/>
          <w:szCs w:val="28"/>
          <w:lang w:eastAsia="ru-RU"/>
        </w:rPr>
        <w:t>наименование органа, рассмотревшего жалобу, должность, фамилия, имя, отчество (при наличии) ее должностного лица, принявшего решение по жалобе;</w:t>
      </w:r>
      <w:proofErr w:type="gramEnd"/>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фамилия, имя, отчество (при наличии) или наименование заявителя;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основания для принятия решения по жалобе;</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принятое по жалобе решение;</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Уполномоченный на рассмотрение жалобы орган отказывает в удовлетворении жалобы в следующих случаях:</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Уполномоченный на рассмотрение жалобы орган оставляет жалобу без ответа в следующих случаях:</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 xml:space="preserve">в жалобе не </w:t>
      </w:r>
      <w:proofErr w:type="gramStart"/>
      <w:r w:rsidRPr="00FB275D">
        <w:rPr>
          <w:rFonts w:ascii="Times New Roman" w:eastAsia="Times New Roman" w:hAnsi="Times New Roman" w:cs="Times New Roman"/>
          <w:sz w:val="28"/>
          <w:szCs w:val="28"/>
          <w:lang w:eastAsia="ru-RU"/>
        </w:rPr>
        <w:t>указаны</w:t>
      </w:r>
      <w:proofErr w:type="gramEnd"/>
      <w:r w:rsidRPr="00FB275D">
        <w:rPr>
          <w:rFonts w:ascii="Times New Roman" w:eastAsia="Times New Roman"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bookmarkStart w:id="3" w:name="sub_2198"/>
      <w:r w:rsidRPr="00FB275D">
        <w:rPr>
          <w:rFonts w:ascii="Times New Roman" w:eastAsia="Times New Roman" w:hAnsi="Times New Roman" w:cs="Times New Roman"/>
          <w:sz w:val="28"/>
          <w:szCs w:val="28"/>
          <w:lang w:eastAsia="ru-RU"/>
        </w:rPr>
        <w:t xml:space="preserve">39. Порядок информирования заявителя о результатах рассмотрения жалобы. </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Ответ по результатам рассмотрения жалобы подписывается Главой </w:t>
      </w:r>
      <w:r w:rsidRPr="00FB275D">
        <w:rPr>
          <w:rFonts w:ascii="Times New Roman" w:eastAsia="Calibri" w:hAnsi="Times New Roman" w:cs="Times New Roman"/>
          <w:color w:val="000000"/>
          <w:sz w:val="28"/>
          <w:szCs w:val="28"/>
        </w:rPr>
        <w:t xml:space="preserve">Шпаковского муниципального района </w:t>
      </w:r>
      <w:r w:rsidRPr="00FB275D">
        <w:rPr>
          <w:rFonts w:ascii="Times New Roman" w:eastAsia="Times New Roman" w:hAnsi="Times New Roman" w:cs="Times New Roman"/>
          <w:sz w:val="28"/>
          <w:szCs w:val="28"/>
          <w:lang w:eastAsia="ru-RU"/>
        </w:rPr>
        <w:t>Ставропольского края или должностным лицом, назначаемым в установленном порядке.</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4" w:name="sub_2199"/>
      <w:bookmarkEnd w:id="3"/>
      <w:r w:rsidRPr="00FB275D">
        <w:rPr>
          <w:rFonts w:ascii="Times New Roman" w:eastAsia="Times New Roman" w:hAnsi="Times New Roman" w:cs="Arial"/>
          <w:sz w:val="28"/>
          <w:szCs w:val="28"/>
          <w:lang w:eastAsia="ru-RU"/>
        </w:rPr>
        <w:t>40. Порядок обжалования решения по жалобе.</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b/>
          <w:bCs/>
          <w:sz w:val="28"/>
          <w:szCs w:val="28"/>
          <w:lang w:eastAsia="ru-RU"/>
        </w:rPr>
      </w:pPr>
      <w:r w:rsidRPr="00FB275D">
        <w:rPr>
          <w:rFonts w:ascii="Times New Roman" w:eastAsia="Times New Roman" w:hAnsi="Times New Roman" w:cs="Arial"/>
          <w:sz w:val="28"/>
          <w:szCs w:val="28"/>
          <w:lang w:eastAsia="ru-RU"/>
        </w:rPr>
        <w:t>Действия (бездействия) должностных лиц администрации, комитета,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5" w:name="sub_21910"/>
      <w:bookmarkEnd w:id="4"/>
      <w:r w:rsidRPr="00FB275D">
        <w:rPr>
          <w:rFonts w:ascii="Times New Roman" w:eastAsia="Times New Roman" w:hAnsi="Times New Roman" w:cs="Arial"/>
          <w:sz w:val="28"/>
          <w:szCs w:val="28"/>
          <w:lang w:eastAsia="ru-RU"/>
        </w:rPr>
        <w:t>41. Право заявителя на получение информации и документов, необходимых для обоснования и рассмотрения жалобы;</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bookmarkStart w:id="6" w:name="sub_21911"/>
      <w:bookmarkEnd w:id="5"/>
      <w:r w:rsidRPr="00FB275D">
        <w:rPr>
          <w:rFonts w:ascii="Times New Roman" w:eastAsia="Times New Roman" w:hAnsi="Times New Roman" w:cs="Arial"/>
          <w:sz w:val="28"/>
          <w:szCs w:val="28"/>
          <w:lang w:eastAsia="ru-RU"/>
        </w:rPr>
        <w:t>42. Способы информирования заявителей о порядке подачи и рассмотрения жалобы.</w:t>
      </w:r>
    </w:p>
    <w:bookmarkEnd w:id="6"/>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Заявители получают информацию о порядке подачи и рассмотрения </w:t>
      </w:r>
      <w:r w:rsidRPr="00FB275D">
        <w:rPr>
          <w:rFonts w:ascii="Times New Roman" w:eastAsia="Times New Roman" w:hAnsi="Times New Roman" w:cs="Arial"/>
          <w:sz w:val="28"/>
          <w:szCs w:val="28"/>
          <w:lang w:eastAsia="ru-RU"/>
        </w:rPr>
        <w:lastRenderedPageBreak/>
        <w:t xml:space="preserve">жалобы: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при непосредственном обращении в комитет;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по телефону;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по факсимильной связи;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 xml:space="preserve">по электронной почте; </w:t>
      </w:r>
    </w:p>
    <w:p w:rsidR="00FB275D" w:rsidRPr="00FB275D" w:rsidRDefault="00FB275D" w:rsidP="00FB275D">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FB275D">
        <w:rPr>
          <w:rFonts w:ascii="Times New Roman" w:eastAsia="Times New Roman" w:hAnsi="Times New Roman" w:cs="Arial"/>
          <w:sz w:val="28"/>
          <w:szCs w:val="28"/>
          <w:lang w:eastAsia="ru-RU"/>
        </w:rPr>
        <w:t>в информационно-коммуникационной сети Интернет: на официальном сайте администрации</w:t>
      </w:r>
      <w:r w:rsidRPr="00FB275D">
        <w:rPr>
          <w:rFonts w:ascii="Times New Roman" w:eastAsia="Calibri" w:hAnsi="Times New Roman" w:cs="Times New Roman"/>
          <w:color w:val="000000"/>
          <w:sz w:val="28"/>
          <w:szCs w:val="28"/>
        </w:rPr>
        <w:t xml:space="preserve"> Шпаковского муниципального района</w:t>
      </w:r>
      <w:r w:rsidRPr="00FB275D">
        <w:rPr>
          <w:rFonts w:ascii="Times New Roman" w:eastAsia="Times New Roman" w:hAnsi="Times New Roman" w:cs="Arial"/>
          <w:sz w:val="28"/>
          <w:szCs w:val="28"/>
          <w:lang w:eastAsia="ru-RU"/>
        </w:rPr>
        <w:t xml:space="preserve"> Ставропольского края (</w:t>
      </w:r>
      <w:r w:rsidRPr="00FB275D">
        <w:rPr>
          <w:rFonts w:ascii="Times New Roman" w:hAnsi="Times New Roman" w:cs="Times New Roman"/>
          <w:sz w:val="28"/>
          <w:szCs w:val="28"/>
        </w:rPr>
        <w:t>www.shmr.ru</w:t>
      </w:r>
      <w:hyperlink r:id="rId39" w:history="1"/>
      <w:r w:rsidRPr="00FB275D">
        <w:rPr>
          <w:rFonts w:ascii="Times New Roman" w:eastAsia="Times New Roman" w:hAnsi="Times New Roman" w:cs="Arial"/>
          <w:sz w:val="28"/>
          <w:szCs w:val="28"/>
          <w:lang w:eastAsia="ru-RU"/>
        </w:rPr>
        <w:t>); на Едином портале государственных и муниципальных услуг (функций) (</w:t>
      </w:r>
      <w:hyperlink r:id="rId40" w:history="1">
        <w:r w:rsidRPr="00FB275D">
          <w:rPr>
            <w:rFonts w:ascii="Times New Roman" w:eastAsia="Times New Roman" w:hAnsi="Times New Roman" w:cs="Arial"/>
            <w:bCs/>
            <w:color w:val="0000FF"/>
            <w:sz w:val="28"/>
            <w:szCs w:val="28"/>
            <w:u w:val="single"/>
            <w:lang w:eastAsia="ru-RU"/>
          </w:rPr>
          <w:t>www.gosuslugi.ru</w:t>
        </w:r>
      </w:hyperlink>
      <w:r w:rsidRPr="00FB275D">
        <w:rPr>
          <w:rFonts w:ascii="Times New Roman" w:eastAsia="Times New Roman" w:hAnsi="Times New Roman" w:cs="Arial"/>
          <w:sz w:val="28"/>
          <w:szCs w:val="28"/>
          <w:lang w:eastAsia="ru-RU"/>
        </w:rPr>
        <w:t>); на региональном портале государственных и муниципальных услуг (функций) (</w:t>
      </w:r>
      <w:hyperlink r:id="rId41" w:history="1">
        <w:r w:rsidRPr="00FB275D">
          <w:rPr>
            <w:rFonts w:ascii="Times New Roman" w:eastAsia="Times New Roman" w:hAnsi="Times New Roman" w:cs="Arial"/>
            <w:bCs/>
            <w:color w:val="0000FF"/>
            <w:sz w:val="28"/>
            <w:szCs w:val="28"/>
            <w:u w:val="single"/>
            <w:lang w:eastAsia="ru-RU"/>
          </w:rPr>
          <w:t>www.26.gosuslugi.ru</w:t>
        </w:r>
      </w:hyperlink>
      <w:r w:rsidRPr="00FB275D">
        <w:rPr>
          <w:rFonts w:ascii="Times New Roman" w:eastAsia="Times New Roman" w:hAnsi="Times New Roman" w:cs="Arial"/>
          <w:sz w:val="28"/>
          <w:szCs w:val="28"/>
          <w:lang w:eastAsia="ru-RU"/>
        </w:rPr>
        <w:t>).</w: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FB275D" w:rsidRPr="00FB275D" w:rsidTr="0002022B">
        <w:trPr>
          <w:trHeight w:val="1215"/>
        </w:trPr>
        <w:tc>
          <w:tcPr>
            <w:tcW w:w="9645" w:type="dxa"/>
            <w:tcBorders>
              <w:top w:val="nil"/>
              <w:left w:val="nil"/>
              <w:bottom w:val="nil"/>
              <w:right w:val="nil"/>
            </w:tcBorders>
            <w:shd w:val="clear" w:color="auto" w:fill="auto"/>
          </w:tcPr>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Приложение 1</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к административному регламенту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предоставления </w:t>
            </w:r>
            <w:proofErr w:type="gramStart"/>
            <w:r w:rsidRPr="00FB275D">
              <w:rPr>
                <w:rFonts w:ascii="Times New Roman" w:eastAsia="Times New Roman" w:hAnsi="Times New Roman" w:cs="Times New Roman"/>
                <w:sz w:val="28"/>
                <w:szCs w:val="28"/>
                <w:lang w:eastAsia="ru-RU"/>
              </w:rPr>
              <w:t>муниципальной</w:t>
            </w:r>
            <w:proofErr w:type="gramEnd"/>
            <w:r w:rsidRPr="00FB275D">
              <w:rPr>
                <w:rFonts w:ascii="Times New Roman" w:eastAsia="Times New Roman" w:hAnsi="Times New Roman" w:cs="Times New Roman"/>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 xml:space="preserve">Принятие решения 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proofErr w:type="gramStart"/>
            <w:r w:rsidRPr="00FB275D">
              <w:rPr>
                <w:rFonts w:ascii="Times New Roman" w:eastAsia="Times New Roman" w:hAnsi="Times New Roman" w:cs="Times New Roman"/>
                <w:color w:val="000000"/>
                <w:sz w:val="28"/>
                <w:szCs w:val="28"/>
                <w:lang w:eastAsia="ru-RU"/>
              </w:rPr>
              <w:t>прекращении</w:t>
            </w:r>
            <w:proofErr w:type="gramEnd"/>
            <w:r w:rsidRPr="00FB275D">
              <w:rPr>
                <w:rFonts w:ascii="Times New Roman" w:eastAsia="Times New Roman" w:hAnsi="Times New Roman" w:cs="Times New Roman"/>
                <w:color w:val="000000"/>
                <w:sz w:val="28"/>
                <w:szCs w:val="28"/>
                <w:lang w:eastAsia="ru-RU"/>
              </w:rPr>
              <w:t xml:space="preserve"> права постоянного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(бессрочного) пользования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или права пожизненного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наследуемого владения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на основании заявления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color w:val="000000"/>
                <w:sz w:val="28"/>
                <w:szCs w:val="28"/>
                <w:lang w:eastAsia="ru-RU"/>
              </w:rPr>
              <w:t>правообладателя об отказе от права</w:t>
            </w:r>
            <w:r w:rsidRPr="00FB275D">
              <w:rPr>
                <w:rFonts w:ascii="Times New Roman" w:eastAsia="Times New Roman" w:hAnsi="Times New Roman" w:cs="Times New Roman"/>
                <w:iCs/>
                <w:color w:val="000000"/>
                <w:sz w:val="28"/>
                <w:szCs w:val="28"/>
                <w:lang w:eastAsia="ru-RU"/>
              </w:rPr>
              <w:t>»</w:t>
            </w:r>
          </w:p>
        </w:tc>
      </w:tr>
    </w:tbl>
    <w:p w:rsidR="00FB275D" w:rsidRPr="00FB275D" w:rsidRDefault="00FB275D" w:rsidP="00FB275D">
      <w:pPr>
        <w:spacing w:after="0" w:line="240" w:lineRule="exact"/>
        <w:ind w:firstLine="709"/>
        <w:jc w:val="both"/>
        <w:rPr>
          <w:rFonts w:ascii="Times New Roman" w:eastAsia="Times New Roman" w:hAnsi="Times New Roman" w:cs="Times New Roman"/>
          <w:b/>
          <w:sz w:val="28"/>
          <w:szCs w:val="24"/>
          <w:lang w:eastAsia="ru-RU"/>
        </w:rPr>
      </w:pPr>
    </w:p>
    <w:p w:rsidR="00FB275D" w:rsidRPr="00FB275D" w:rsidRDefault="00FB275D" w:rsidP="00FB275D">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БЛОК-СХЕМА</w:t>
      </w: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noProof/>
          <w:sz w:val="28"/>
          <w:szCs w:val="28"/>
          <w:lang w:eastAsia="ru-RU"/>
        </w:rPr>
        <mc:AlternateContent>
          <mc:Choice Requires="wpc">
            <w:drawing>
              <wp:anchor distT="0" distB="0" distL="114300" distR="114300" simplePos="0" relativeHeight="251659264" behindDoc="0" locked="0" layoutInCell="1" allowOverlap="1" wp14:anchorId="2246AF29" wp14:editId="0CBA7F01">
                <wp:simplePos x="0" y="0"/>
                <wp:positionH relativeFrom="character">
                  <wp:posOffset>-238125</wp:posOffset>
                </wp:positionH>
                <wp:positionV relativeFrom="line">
                  <wp:posOffset>371475</wp:posOffset>
                </wp:positionV>
                <wp:extent cx="5562600" cy="5335905"/>
                <wp:effectExtent l="12700" t="0" r="6350" b="2540"/>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273800" y="83800"/>
                            <a:ext cx="2781300" cy="763901"/>
                          </a:xfrm>
                          <a:prstGeom prst="rect">
                            <a:avLst/>
                          </a:prstGeom>
                          <a:solidFill>
                            <a:srgbClr val="FFFFFF"/>
                          </a:solidFill>
                          <a:ln w="9525">
                            <a:solidFill>
                              <a:srgbClr val="000000"/>
                            </a:solidFill>
                            <a:miter lim="800000"/>
                            <a:headEnd/>
                            <a:tailEnd/>
                          </a:ln>
                        </wps:spPr>
                        <wps:txbx>
                          <w:txbxContent>
                            <w:p w:rsidR="00FB275D" w:rsidRPr="00A5154D" w:rsidRDefault="00FB275D" w:rsidP="00FB275D">
                              <w:pPr>
                                <w:jc w:val="center"/>
                                <w:rPr>
                                  <w:sz w:val="20"/>
                                  <w:szCs w:val="20"/>
                                </w:rPr>
                              </w:pPr>
                              <w:r w:rsidRPr="00A5154D">
                                <w:rPr>
                                  <w:sz w:val="20"/>
                                  <w:szCs w:val="20"/>
                                </w:rPr>
                                <w:t xml:space="preserve">Начало исполнения функции: </w:t>
                              </w:r>
                            </w:p>
                            <w:p w:rsidR="00FB275D" w:rsidRPr="008137C0" w:rsidRDefault="00FB275D" w:rsidP="00FB275D">
                              <w:pPr>
                                <w:jc w:val="center"/>
                                <w:rPr>
                                  <w:b/>
                                  <w:sz w:val="20"/>
                                  <w:szCs w:val="20"/>
                                </w:rPr>
                              </w:pPr>
                              <w:r>
                                <w:rPr>
                                  <w:sz w:val="20"/>
                                  <w:szCs w:val="20"/>
                                </w:rPr>
                                <w:t xml:space="preserve">Прием заявления о прекращении права постоянного (бессрочного) пользования земельным участком </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1"/>
                            <a:ext cx="2426900" cy="6058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jc w:val="center"/>
                                <w:rPr>
                                  <w:sz w:val="20"/>
                                  <w:szCs w:val="20"/>
                                </w:rPr>
                              </w:pPr>
                              <w:r w:rsidRPr="00294812">
                                <w:rPr>
                                  <w:sz w:val="20"/>
                                  <w:szCs w:val="20"/>
                                </w:rPr>
                                <w:t xml:space="preserve">Установление оснований </w:t>
                              </w:r>
                              <w:r>
                                <w:rPr>
                                  <w:sz w:val="20"/>
                                  <w:szCs w:val="20"/>
                                </w:rPr>
                                <w:t>оказания муниципальной услуги или отказа в оказании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1"/>
                            <a:ext cx="0" cy="30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02"/>
                            <a:ext cx="2061800" cy="5766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jc w:val="center"/>
                                <w:rPr>
                                  <w:sz w:val="20"/>
                                  <w:szCs w:val="20"/>
                                </w:rPr>
                              </w:pPr>
                              <w:r w:rsidRPr="00294812">
                                <w:rPr>
                                  <w:sz w:val="20"/>
                                  <w:szCs w:val="20"/>
                                </w:rPr>
                                <w:t xml:space="preserve">Наличие </w:t>
                              </w:r>
                              <w:r>
                                <w:rPr>
                                  <w:sz w:val="20"/>
                                  <w:szCs w:val="20"/>
                                </w:rPr>
                                <w:t xml:space="preserve">оснований для предоставления муниципальной услуги </w:t>
                              </w:r>
                              <w:r w:rsidRPr="00294812">
                                <w:rPr>
                                  <w:sz w:val="20"/>
                                  <w:szCs w:val="20"/>
                                </w:rPr>
                                <w:t xml:space="preserve">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03"/>
                            <a:ext cx="1676400" cy="5411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jc w:val="center"/>
                                <w:rPr>
                                  <w:sz w:val="20"/>
                                  <w:szCs w:val="20"/>
                                </w:rPr>
                              </w:pPr>
                              <w:r>
                                <w:rPr>
                                  <w:sz w:val="20"/>
                                  <w:szCs w:val="20"/>
                                </w:rPr>
                                <w:t>Подготовка постановления</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02"/>
                            <a:ext cx="404600" cy="22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75D" w:rsidRPr="0065225F" w:rsidRDefault="00FB275D" w:rsidP="00FB275D">
                              <w:pPr>
                                <w:rPr>
                                  <w:sz w:val="20"/>
                                  <w:szCs w:val="20"/>
                                </w:rPr>
                              </w:pPr>
                              <w:r w:rsidRPr="0065225F">
                                <w:rPr>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02"/>
                            <a:ext cx="471100" cy="34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75D" w:rsidRPr="0065225F" w:rsidRDefault="00FB275D" w:rsidP="00FB275D">
                              <w:pPr>
                                <w:rPr>
                                  <w:sz w:val="20"/>
                                  <w:szCs w:val="20"/>
                                </w:rPr>
                              </w:pPr>
                              <w:r>
                                <w:rPr>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3680500" y="3734403"/>
                            <a:ext cx="1505500" cy="784301"/>
                          </a:xfrm>
                          <a:prstGeom prst="rect">
                            <a:avLst/>
                          </a:prstGeom>
                          <a:solidFill>
                            <a:srgbClr val="FFFFFF"/>
                          </a:solidFill>
                          <a:ln w="9525">
                            <a:solidFill>
                              <a:srgbClr val="000000"/>
                            </a:solidFill>
                            <a:miter lim="800000"/>
                            <a:headEnd/>
                            <a:tailEnd/>
                          </a:ln>
                        </wps:spPr>
                        <wps:txbx>
                          <w:txbxContent>
                            <w:p w:rsidR="00FB275D" w:rsidRPr="00A00864" w:rsidRDefault="00FB275D" w:rsidP="00FB275D">
                              <w:pPr>
                                <w:spacing w:line="240" w:lineRule="exact"/>
                                <w:jc w:val="center"/>
                              </w:pPr>
                              <w:r w:rsidRPr="00A00864">
                                <w:t>Выдача заявителю отказа в предоставлении</w:t>
                              </w:r>
                              <w: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1"/>
                            <a:ext cx="1204000" cy="1084601"/>
                          </a:xfrm>
                          <a:prstGeom prst="rect">
                            <a:avLst/>
                          </a:prstGeom>
                          <a:solidFill>
                            <a:srgbClr val="FFFFFF"/>
                          </a:solidFill>
                          <a:ln w="9525">
                            <a:solidFill>
                              <a:srgbClr val="000000"/>
                            </a:solidFill>
                            <a:miter lim="800000"/>
                            <a:headEnd/>
                            <a:tailEnd/>
                          </a:ln>
                        </wps:spPr>
                        <wps:txbx>
                          <w:txbxContent>
                            <w:p w:rsidR="00FB275D" w:rsidRPr="008334DB" w:rsidRDefault="00FB275D" w:rsidP="00FB275D">
                              <w:pPr>
                                <w:ind w:left="-142" w:right="-230"/>
                                <w:jc w:val="center"/>
                              </w:pPr>
                              <w:r w:rsidRPr="00A5154D">
                                <w:rPr>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03"/>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1"/>
                            <a:ext cx="1206500" cy="9157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rPr>
                                  <w:sz w:val="20"/>
                                  <w:szCs w:val="20"/>
                                </w:rPr>
                              </w:pPr>
                              <w:r w:rsidRPr="00F21019">
                                <w:rPr>
                                  <w:sz w:val="18"/>
                                  <w:szCs w:val="18"/>
                                </w:rPr>
                                <w:t>Право заявителя  на информирование о  ходе и порядке оказания муниципальной</w:t>
                              </w:r>
                              <w:r w:rsidRPr="00294812">
                                <w:rPr>
                                  <w:sz w:val="20"/>
                                  <w:szCs w:val="20"/>
                                </w:rPr>
                                <w:t xml:space="preserve"> услуги</w:t>
                              </w:r>
                            </w:p>
                          </w:txbxContent>
                        </wps:txbx>
                        <wps:bodyPr rot="0" vert="horz" wrap="square" lIns="91440" tIns="45720" rIns="91440" bIns="45720" anchor="t" anchorCtr="0" upright="1">
                          <a:noAutofit/>
                        </wps:bodyPr>
                      </wps:wsp>
                      <wps:wsp>
                        <wps:cNvPr id="13" name="Line 20"/>
                        <wps:cNvCnPr/>
                        <wps:spPr bwMode="auto">
                          <a:xfrm flipH="1" flipV="1">
                            <a:off x="4055100" y="272400"/>
                            <a:ext cx="457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1"/>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02"/>
                            <a:ext cx="1690400" cy="5696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jc w:val="center"/>
                                <w:rPr>
                                  <w:sz w:val="20"/>
                                  <w:szCs w:val="20"/>
                                </w:rPr>
                              </w:pPr>
                              <w:r w:rsidRPr="00294812">
                                <w:rPr>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03"/>
                            <a:ext cx="1207800" cy="572201"/>
                          </a:xfrm>
                          <a:prstGeom prst="rect">
                            <a:avLst/>
                          </a:prstGeom>
                          <a:solidFill>
                            <a:srgbClr val="FFFFFF"/>
                          </a:solidFill>
                          <a:ln w="9525">
                            <a:solidFill>
                              <a:srgbClr val="000000"/>
                            </a:solidFill>
                            <a:miter lim="800000"/>
                            <a:headEnd/>
                            <a:tailEnd/>
                          </a:ln>
                        </wps:spPr>
                        <wps:txbx>
                          <w:txbxContent>
                            <w:p w:rsidR="00FB275D" w:rsidRPr="00294812" w:rsidRDefault="00FB275D" w:rsidP="00FB275D">
                              <w:pPr>
                                <w:jc w:val="center"/>
                                <w:rPr>
                                  <w:sz w:val="20"/>
                                  <w:szCs w:val="20"/>
                                </w:rPr>
                              </w:pPr>
                              <w:r w:rsidRPr="00294812">
                                <w:rPr>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0"/>
                            <a:ext cx="228600" cy="22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1"/>
                            <a:ext cx="228600" cy="11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1"/>
                            <a:ext cx="0" cy="1143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02"/>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02"/>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583202"/>
                            <a:ext cx="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02"/>
                            <a:ext cx="0" cy="22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1"/>
                            <a:ext cx="531500" cy="45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a:cxnSpLocks noChangeShapeType="1"/>
                        </wps:cNvCnPr>
                        <wps:spPr bwMode="auto">
                          <a:xfrm flipH="1">
                            <a:off x="1359500" y="35281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04"/>
                            <a:ext cx="2042800" cy="754401"/>
                          </a:xfrm>
                          <a:prstGeom prst="rect">
                            <a:avLst/>
                          </a:prstGeom>
                          <a:solidFill>
                            <a:srgbClr val="FFFFFF"/>
                          </a:solidFill>
                          <a:ln w="9525">
                            <a:solidFill>
                              <a:srgbClr val="000000"/>
                            </a:solidFill>
                            <a:miter lim="800000"/>
                            <a:headEnd/>
                            <a:tailEnd/>
                          </a:ln>
                        </wps:spPr>
                        <wps:txbx>
                          <w:txbxContent>
                            <w:p w:rsidR="00FB275D" w:rsidRPr="00A00864" w:rsidRDefault="00FB275D" w:rsidP="00FB275D">
                              <w:pPr>
                                <w:spacing w:line="240" w:lineRule="exact"/>
                                <w:jc w:val="center"/>
                                <w:rPr>
                                  <w:szCs w:val="20"/>
                                </w:rPr>
                              </w:pPr>
                              <w:r>
                                <w:rPr>
                                  <w:szCs w:val="20"/>
                                </w:rPr>
                                <w:t>Выдача заявителю постановления</w:t>
                              </w:r>
                            </w:p>
                          </w:txbxContent>
                        </wps:txbx>
                        <wps:bodyPr rot="0" vert="horz" wrap="square" lIns="91440" tIns="45720" rIns="91440" bIns="45720" anchor="t" anchorCtr="0" upright="1">
                          <a:noAutofit/>
                        </wps:bodyPr>
                      </wps:wsp>
                      <wps:wsp>
                        <wps:cNvPr id="28" name="AutoShape 31"/>
                        <wps:cNvCnPr>
                          <a:cxnSpLocks noChangeShapeType="1"/>
                        </wps:cNvCnPr>
                        <wps:spPr bwMode="auto">
                          <a:xfrm flipH="1">
                            <a:off x="2117700" y="1812302"/>
                            <a:ext cx="503600" cy="30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wps:cNvCnPr>
                        <wps:spPr bwMode="auto">
                          <a:xfrm flipH="1">
                            <a:off x="4267200" y="3424603"/>
                            <a:ext cx="503600" cy="309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stCxn id="7" idx="3"/>
                          <a:endCxn id="15" idx="1"/>
                        </wps:cNvCnPr>
                        <wps:spPr bwMode="auto">
                          <a:xfrm flipV="1">
                            <a:off x="3366100" y="2338702"/>
                            <a:ext cx="277500" cy="11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03"/>
                            <a:ext cx="1676400" cy="541101"/>
                          </a:xfrm>
                          <a:prstGeom prst="rect">
                            <a:avLst/>
                          </a:prstGeom>
                          <a:solidFill>
                            <a:srgbClr val="FFFFFF"/>
                          </a:solidFill>
                          <a:ln w="9525">
                            <a:solidFill>
                              <a:srgbClr val="000000"/>
                            </a:solidFill>
                            <a:miter lim="800000"/>
                            <a:headEnd/>
                            <a:tailEnd/>
                          </a:ln>
                        </wps:spPr>
                        <wps:txbx>
                          <w:txbxContent>
                            <w:p w:rsidR="00FB275D" w:rsidRPr="00A44489" w:rsidRDefault="00FB275D" w:rsidP="00FB275D">
                              <w:pPr>
                                <w:jc w:val="center"/>
                                <w:rPr>
                                  <w:sz w:val="20"/>
                                  <w:szCs w:val="20"/>
                                </w:rPr>
                              </w:pPr>
                              <w:r w:rsidRPr="00A44489">
                                <w:rPr>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29.25pt;width:438pt;height:420.15pt;z-index:251659264;mso-position-horizontal-relative:char;mso-position-vertical-relative:line" coordsize="55626,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53359;visibility:visible;mso-wrap-style:square">
                  <v:fill o:detectmouseclick="t"/>
                  <v:path o:connecttype="none"/>
                </v:shape>
                <v:rect id="Rectangle 4" o:spid="_x0000_s1028" style="position:absolute;left:12738;top:838;width:27813;height:7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FB275D" w:rsidRPr="00A5154D" w:rsidRDefault="00FB275D" w:rsidP="00FB275D">
                        <w:pPr>
                          <w:jc w:val="center"/>
                          <w:rPr>
                            <w:sz w:val="20"/>
                            <w:szCs w:val="20"/>
                          </w:rPr>
                        </w:pPr>
                        <w:r w:rsidRPr="00A5154D">
                          <w:rPr>
                            <w:sz w:val="20"/>
                            <w:szCs w:val="20"/>
                          </w:rPr>
                          <w:t xml:space="preserve">Начало исполнения функции: </w:t>
                        </w:r>
                      </w:p>
                      <w:p w:rsidR="00FB275D" w:rsidRPr="008137C0" w:rsidRDefault="00FB275D" w:rsidP="00FB275D">
                        <w:pPr>
                          <w:jc w:val="center"/>
                          <w:rPr>
                            <w:b/>
                            <w:sz w:val="20"/>
                            <w:szCs w:val="20"/>
                          </w:rPr>
                        </w:pPr>
                        <w:r>
                          <w:rPr>
                            <w:sz w:val="20"/>
                            <w:szCs w:val="20"/>
                          </w:rPr>
                          <w:t xml:space="preserve">Прием заявления о прекращении права постоянного (бессрочного) пользования земельным участком </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FB275D" w:rsidRPr="00294812" w:rsidRDefault="00FB275D" w:rsidP="00FB275D">
                        <w:pPr>
                          <w:jc w:val="center"/>
                          <w:rPr>
                            <w:sz w:val="20"/>
                            <w:szCs w:val="20"/>
                          </w:rPr>
                        </w:pPr>
                        <w:r w:rsidRPr="00294812">
                          <w:rPr>
                            <w:sz w:val="20"/>
                            <w:szCs w:val="20"/>
                          </w:rPr>
                          <w:t xml:space="preserve">Установление оснований </w:t>
                        </w:r>
                        <w:r>
                          <w:rPr>
                            <w:sz w:val="20"/>
                            <w:szCs w:val="20"/>
                          </w:rPr>
                          <w:t>оказания муниципальной услуги или отказа в оказании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FB275D" w:rsidRPr="00294812" w:rsidRDefault="00FB275D" w:rsidP="00FB275D">
                        <w:pPr>
                          <w:jc w:val="center"/>
                          <w:rPr>
                            <w:sz w:val="20"/>
                            <w:szCs w:val="20"/>
                          </w:rPr>
                        </w:pPr>
                        <w:r w:rsidRPr="00294812">
                          <w:rPr>
                            <w:sz w:val="20"/>
                            <w:szCs w:val="20"/>
                          </w:rPr>
                          <w:t xml:space="preserve">Наличие </w:t>
                        </w:r>
                        <w:r>
                          <w:rPr>
                            <w:sz w:val="20"/>
                            <w:szCs w:val="20"/>
                          </w:rPr>
                          <w:t xml:space="preserve">оснований для предоставления муниципальной услуги </w:t>
                        </w:r>
                        <w:r w:rsidRPr="00294812">
                          <w:rPr>
                            <w:sz w:val="20"/>
                            <w:szCs w:val="20"/>
                          </w:rPr>
                          <w:t xml:space="preserve">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FB275D" w:rsidRPr="00294812" w:rsidRDefault="00FB275D" w:rsidP="00FB275D">
                        <w:pPr>
                          <w:jc w:val="center"/>
                          <w:rPr>
                            <w:sz w:val="20"/>
                            <w:szCs w:val="20"/>
                          </w:rPr>
                        </w:pPr>
                        <w:r>
                          <w:rPr>
                            <w:sz w:val="20"/>
                            <w:szCs w:val="20"/>
                          </w:rPr>
                          <w:t>Подготовка постановления</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FB275D" w:rsidRPr="0065225F" w:rsidRDefault="00FB275D" w:rsidP="00FB275D">
                        <w:pPr>
                          <w:rPr>
                            <w:sz w:val="20"/>
                            <w:szCs w:val="20"/>
                          </w:rPr>
                        </w:pPr>
                        <w:r w:rsidRPr="0065225F">
                          <w:rPr>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FB275D" w:rsidRPr="0065225F" w:rsidRDefault="00FB275D" w:rsidP="00FB275D">
                        <w:pPr>
                          <w:rPr>
                            <w:sz w:val="20"/>
                            <w:szCs w:val="20"/>
                          </w:rPr>
                        </w:pPr>
                        <w:r>
                          <w:rPr>
                            <w:sz w:val="20"/>
                            <w:szCs w:val="20"/>
                          </w:rPr>
                          <w:t xml:space="preserve"> НЕТ</w:t>
                        </w:r>
                      </w:p>
                    </w:txbxContent>
                  </v:textbox>
                </v:rect>
                <v:rect id="Rectangle 13" o:spid="_x0000_s1035" style="position:absolute;left:36805;top:37344;width:15055;height:7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FB275D" w:rsidRPr="00A00864" w:rsidRDefault="00FB275D" w:rsidP="00FB275D">
                        <w:pPr>
                          <w:spacing w:line="240" w:lineRule="exact"/>
                          <w:jc w:val="center"/>
                        </w:pPr>
                        <w:r w:rsidRPr="00A00864">
                          <w:t>Выдача заявителю отказа в предоставлении</w:t>
                        </w:r>
                        <w: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FB275D" w:rsidRPr="008334DB" w:rsidRDefault="00FB275D" w:rsidP="00FB275D">
                        <w:pPr>
                          <w:ind w:left="-142" w:right="-230"/>
                          <w:jc w:val="center"/>
                        </w:pPr>
                        <w:r w:rsidRPr="00A5154D">
                          <w:rPr>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B275D" w:rsidRPr="00294812" w:rsidRDefault="00FB275D" w:rsidP="00FB275D">
                        <w:pPr>
                          <w:rPr>
                            <w:sz w:val="20"/>
                            <w:szCs w:val="20"/>
                          </w:rPr>
                        </w:pPr>
                        <w:r w:rsidRPr="00F21019">
                          <w:rPr>
                            <w:sz w:val="18"/>
                            <w:szCs w:val="18"/>
                          </w:rPr>
                          <w:t>Право заявителя  на информирование о  ходе и порядке оказания муниципальной</w:t>
                        </w:r>
                        <w:r w:rsidRPr="00294812">
                          <w:rPr>
                            <w:sz w:val="20"/>
                            <w:szCs w:val="20"/>
                          </w:rPr>
                          <w:t xml:space="preserve">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FB275D" w:rsidRPr="00294812" w:rsidRDefault="00FB275D" w:rsidP="00FB275D">
                        <w:pPr>
                          <w:jc w:val="center"/>
                          <w:rPr>
                            <w:sz w:val="20"/>
                            <w:szCs w:val="20"/>
                          </w:rPr>
                        </w:pPr>
                        <w:r w:rsidRPr="00294812">
                          <w:rPr>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FB275D" w:rsidRPr="00294812" w:rsidRDefault="00FB275D" w:rsidP="00FB275D">
                        <w:pPr>
                          <w:jc w:val="center"/>
                          <w:rPr>
                            <w:sz w:val="20"/>
                            <w:szCs w:val="20"/>
                          </w:rPr>
                        </w:pPr>
                        <w:r w:rsidRPr="00294812">
                          <w:rPr>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5832" to="5341,28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7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B275D" w:rsidRPr="00A00864" w:rsidRDefault="00FB275D" w:rsidP="00FB275D">
                        <w:pPr>
                          <w:spacing w:line="240" w:lineRule="exact"/>
                          <w:jc w:val="center"/>
                          <w:rPr>
                            <w:szCs w:val="20"/>
                          </w:rPr>
                        </w:pPr>
                        <w:r>
                          <w:rPr>
                            <w:szCs w:val="20"/>
                          </w:rPr>
                          <w:t>Выдача заявителю постановления</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661;top:23387;width:2775;height:1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FB275D" w:rsidRPr="00A44489" w:rsidRDefault="00FB275D" w:rsidP="00FB275D">
                        <w:pPr>
                          <w:jc w:val="center"/>
                          <w:rPr>
                            <w:sz w:val="20"/>
                            <w:szCs w:val="20"/>
                          </w:rPr>
                        </w:pPr>
                        <w:r w:rsidRPr="00A44489">
                          <w:rPr>
                            <w:sz w:val="20"/>
                            <w:szCs w:val="20"/>
                          </w:rPr>
                          <w:t>Направление межведомственного запроса (при необходимости)</w:t>
                        </w:r>
                      </w:p>
                    </w:txbxContent>
                  </v:textbox>
                </v:rect>
                <w10:wrap anchory="line"/>
              </v:group>
            </w:pict>
          </mc:Fallback>
        </mc:AlternateContent>
      </w:r>
    </w:p>
    <w:p w:rsidR="00FB275D" w:rsidRPr="00FB275D" w:rsidRDefault="00FB275D" w:rsidP="00FB27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9570"/>
      </w:tblGrid>
      <w:tr w:rsidR="00FB275D" w:rsidRPr="00FB275D" w:rsidTr="0002022B">
        <w:tc>
          <w:tcPr>
            <w:tcW w:w="9570" w:type="dxa"/>
            <w:shd w:val="clear" w:color="auto" w:fill="auto"/>
          </w:tcPr>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Приложение 2</w:t>
            </w:r>
          </w:p>
          <w:p w:rsidR="00FB275D" w:rsidRPr="00FB275D" w:rsidRDefault="00FB275D" w:rsidP="00FB275D">
            <w:pPr>
              <w:tabs>
                <w:tab w:val="left" w:pos="4140"/>
                <w:tab w:val="right" w:pos="9354"/>
              </w:tabs>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t xml:space="preserve">к административному регламенту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предоставления </w:t>
            </w:r>
            <w:proofErr w:type="gramStart"/>
            <w:r w:rsidRPr="00FB275D">
              <w:rPr>
                <w:rFonts w:ascii="Times New Roman" w:eastAsia="Times New Roman" w:hAnsi="Times New Roman" w:cs="Times New Roman"/>
                <w:sz w:val="28"/>
                <w:szCs w:val="28"/>
                <w:lang w:eastAsia="ru-RU"/>
              </w:rPr>
              <w:t>муниципальной</w:t>
            </w:r>
            <w:proofErr w:type="gramEnd"/>
            <w:r w:rsidRPr="00FB275D">
              <w:rPr>
                <w:rFonts w:ascii="Times New Roman" w:eastAsia="Times New Roman" w:hAnsi="Times New Roman" w:cs="Times New Roman"/>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 xml:space="preserve">Принятие решения 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proofErr w:type="gramStart"/>
            <w:r w:rsidRPr="00FB275D">
              <w:rPr>
                <w:rFonts w:ascii="Times New Roman" w:eastAsia="Times New Roman" w:hAnsi="Times New Roman" w:cs="Times New Roman"/>
                <w:color w:val="000000"/>
                <w:sz w:val="28"/>
                <w:szCs w:val="28"/>
                <w:lang w:eastAsia="ru-RU"/>
              </w:rPr>
              <w:t>прекращении</w:t>
            </w:r>
            <w:proofErr w:type="gramEnd"/>
            <w:r w:rsidRPr="00FB275D">
              <w:rPr>
                <w:rFonts w:ascii="Times New Roman" w:eastAsia="Times New Roman" w:hAnsi="Times New Roman" w:cs="Times New Roman"/>
                <w:color w:val="000000"/>
                <w:sz w:val="28"/>
                <w:szCs w:val="28"/>
                <w:lang w:eastAsia="ru-RU"/>
              </w:rPr>
              <w:t xml:space="preserve"> права постоянного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(бессрочного) пользования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или права пожизненного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наследуемого владения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на основании заявления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color w:val="000000"/>
                <w:sz w:val="28"/>
                <w:szCs w:val="28"/>
                <w:lang w:eastAsia="ru-RU"/>
              </w:rPr>
              <w:t>правообладателя об отказе от права</w:t>
            </w:r>
            <w:r w:rsidRPr="00FB275D">
              <w:rPr>
                <w:rFonts w:ascii="Times New Roman" w:eastAsia="Times New Roman" w:hAnsi="Times New Roman" w:cs="Times New Roman"/>
                <w:iCs/>
                <w:color w:val="000000"/>
                <w:sz w:val="28"/>
                <w:szCs w:val="28"/>
                <w:lang w:eastAsia="ru-RU"/>
              </w:rPr>
              <w:t>»</w:t>
            </w:r>
          </w:p>
        </w:tc>
      </w:tr>
    </w:tbl>
    <w:p w:rsidR="00FB275D" w:rsidRPr="00FB275D" w:rsidRDefault="00FB275D" w:rsidP="00FB275D">
      <w:pPr>
        <w:spacing w:after="0" w:line="240" w:lineRule="exact"/>
        <w:ind w:firstLine="709"/>
        <w:jc w:val="center"/>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ФОРМА</w:t>
      </w:r>
    </w:p>
    <w:tbl>
      <w:tblPr>
        <w:tblW w:w="0" w:type="auto"/>
        <w:tblLook w:val="04A0" w:firstRow="1" w:lastRow="0" w:firstColumn="1" w:lastColumn="0" w:noHBand="0" w:noVBand="1"/>
      </w:tblPr>
      <w:tblGrid>
        <w:gridCol w:w="4433"/>
        <w:gridCol w:w="5137"/>
      </w:tblGrid>
      <w:tr w:rsidR="00FB275D" w:rsidRPr="00FB275D" w:rsidTr="0002022B">
        <w:tc>
          <w:tcPr>
            <w:tcW w:w="4503" w:type="dxa"/>
          </w:tcPr>
          <w:p w:rsidR="00FB275D" w:rsidRPr="00FB275D" w:rsidRDefault="00FB275D" w:rsidP="00FB275D">
            <w:pPr>
              <w:widowControl w:val="0"/>
              <w:autoSpaceDE w:val="0"/>
              <w:autoSpaceDN w:val="0"/>
              <w:adjustRightInd w:val="0"/>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Штамп,</w:t>
            </w:r>
          </w:p>
          <w:p w:rsidR="00FB275D" w:rsidRPr="00FB275D" w:rsidRDefault="00FB275D" w:rsidP="00FB275D">
            <w:pPr>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наименование и реквизиты юридического лица</w:t>
            </w:r>
          </w:p>
          <w:p w:rsidR="00FB275D" w:rsidRPr="00FB275D" w:rsidRDefault="00FB275D" w:rsidP="00FB275D">
            <w:pPr>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(для заявителей - юридических лиц)</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
        </w:tc>
        <w:tc>
          <w:tcPr>
            <w:tcW w:w="4961" w:type="dxa"/>
          </w:tcPr>
          <w:p w:rsidR="00FB275D" w:rsidRPr="00FB275D" w:rsidRDefault="00FB275D" w:rsidP="00FB275D">
            <w:pPr>
              <w:spacing w:after="0" w:line="240" w:lineRule="exact"/>
              <w:ind w:firstLine="33"/>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Главе</w:t>
            </w:r>
          </w:p>
          <w:p w:rsidR="00FB275D" w:rsidRPr="00FB275D" w:rsidRDefault="00FB275D" w:rsidP="00FB275D">
            <w:pPr>
              <w:spacing w:after="0" w:line="240" w:lineRule="exact"/>
              <w:ind w:firstLine="33"/>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Шпаковского муниципального района Ставропольского края</w:t>
            </w:r>
          </w:p>
          <w:p w:rsidR="00FB275D" w:rsidRPr="00FB275D" w:rsidRDefault="00FB275D" w:rsidP="00FB275D">
            <w:pPr>
              <w:spacing w:after="0" w:line="240" w:lineRule="exact"/>
              <w:ind w:firstLine="709"/>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Заявитель </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Courier New" w:eastAsia="Times New Roman" w:hAnsi="Courier New" w:cs="Courier New"/>
                <w:sz w:val="20"/>
                <w:szCs w:val="20"/>
              </w:rPr>
              <w:t>От ______________________________________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Courier New" w:eastAsia="Times New Roman" w:hAnsi="Courier New" w:cs="Courier New"/>
                <w:sz w:val="20"/>
                <w:szCs w:val="20"/>
              </w:rPr>
              <w:t>_________________________________________</w:t>
            </w:r>
          </w:p>
          <w:p w:rsidR="00FB275D" w:rsidRPr="00FB275D" w:rsidRDefault="00FB275D" w:rsidP="00FB275D">
            <w:pPr>
              <w:numPr>
                <w:ilvl w:val="0"/>
                <w:numId w:val="30"/>
              </w:numPr>
              <w:autoSpaceDE w:val="0"/>
              <w:autoSpaceDN w:val="0"/>
              <w:adjustRightInd w:val="0"/>
              <w:spacing w:after="0" w:line="240" w:lineRule="exact"/>
              <w:outlineLvl w:val="0"/>
              <w:rPr>
                <w:rFonts w:ascii="Times New Roman" w:eastAsia="Times New Roman" w:hAnsi="Times New Roman" w:cs="Times New Roman"/>
                <w:sz w:val="16"/>
                <w:szCs w:val="16"/>
              </w:rPr>
            </w:pPr>
            <w:r w:rsidRPr="00FB275D">
              <w:rPr>
                <w:rFonts w:ascii="Times New Roman" w:eastAsia="Times New Roman" w:hAnsi="Times New Roman" w:cs="Times New Roman"/>
                <w:sz w:val="20"/>
                <w:szCs w:val="20"/>
              </w:rPr>
              <w:t>(</w:t>
            </w:r>
            <w:r w:rsidRPr="00FB275D">
              <w:rPr>
                <w:rFonts w:ascii="Times New Roman" w:eastAsia="Times New Roman" w:hAnsi="Times New Roman" w:cs="Times New Roman"/>
                <w:sz w:val="16"/>
                <w:szCs w:val="16"/>
              </w:rPr>
              <w:t>полное наименование юридического лица, индивидуального предпринимателя, физического лица, паспортные данные)</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зарегистрировано «___»____________ _______</w:t>
            </w:r>
            <w:proofErr w:type="gramStart"/>
            <w:r w:rsidRPr="00FB275D">
              <w:rPr>
                <w:rFonts w:ascii="Times New Roman" w:eastAsia="Times New Roman" w:hAnsi="Times New Roman" w:cs="Times New Roman"/>
                <w:sz w:val="20"/>
                <w:szCs w:val="20"/>
              </w:rPr>
              <w:t>г</w:t>
            </w:r>
            <w:proofErr w:type="gramEnd"/>
            <w:r w:rsidRPr="00FB275D">
              <w:rPr>
                <w:rFonts w:ascii="Times New Roman" w:eastAsia="Times New Roman" w:hAnsi="Times New Roman" w:cs="Times New Roman"/>
                <w:sz w:val="20"/>
                <w:szCs w:val="20"/>
              </w:rPr>
              <w:t>.</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ОГРН___________________________________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proofErr w:type="gramStart"/>
            <w:r w:rsidRPr="00FB275D">
              <w:rPr>
                <w:rFonts w:ascii="Times New Roman" w:eastAsia="Times New Roman" w:hAnsi="Times New Roman" w:cs="Times New Roman"/>
                <w:sz w:val="20"/>
                <w:szCs w:val="20"/>
              </w:rPr>
              <w:t>Проживающего</w:t>
            </w:r>
            <w:proofErr w:type="gramEnd"/>
            <w:r w:rsidRPr="00FB275D">
              <w:rPr>
                <w:rFonts w:ascii="Times New Roman" w:eastAsia="Times New Roman" w:hAnsi="Times New Roman" w:cs="Times New Roman"/>
                <w:sz w:val="20"/>
                <w:szCs w:val="20"/>
              </w:rPr>
              <w:t xml:space="preserve"> по адресу: 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 xml:space="preserve">                                        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Телефон ___________________________</w:t>
            </w: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_______________________________</w:t>
            </w:r>
          </w:p>
          <w:p w:rsidR="00FB275D" w:rsidRPr="00FB275D" w:rsidRDefault="00FB275D" w:rsidP="00FB275D">
            <w:pPr>
              <w:spacing w:after="0" w:line="240" w:lineRule="auto"/>
              <w:ind w:left="33"/>
              <w:jc w:val="both"/>
              <w:rPr>
                <w:rFonts w:ascii="Times New Roman" w:eastAsia="Times New Roman" w:hAnsi="Times New Roman" w:cs="Times New Roman"/>
                <w:sz w:val="10"/>
                <w:szCs w:val="10"/>
                <w:lang w:eastAsia="ru-RU"/>
              </w:rPr>
            </w:pPr>
            <w:r w:rsidRPr="00FB275D">
              <w:rPr>
                <w:rFonts w:ascii="Times New Roman" w:eastAsia="Times New Roman" w:hAnsi="Times New Roman" w:cs="Times New Roman"/>
                <w:sz w:val="10"/>
                <w:szCs w:val="10"/>
                <w:lang w:eastAsia="ru-RU"/>
              </w:rPr>
              <w:t>(для юридических лиц: наименование, организационно-правовая форма, ИНН, ОГРН; почтовый индекс, адрес места проживания (нахождения); адрес электронной почты, факса (при наличии), контактный телефон</w:t>
            </w:r>
            <w:proofErr w:type="gramStart"/>
            <w:r w:rsidRPr="00FB275D">
              <w:rPr>
                <w:rFonts w:ascii="Times New Roman" w:eastAsia="Times New Roman" w:hAnsi="Times New Roman" w:cs="Times New Roman"/>
                <w:sz w:val="10"/>
                <w:szCs w:val="10"/>
                <w:lang w:eastAsia="ru-RU"/>
              </w:rPr>
              <w:t xml:space="preserve"> ,</w:t>
            </w:r>
            <w:proofErr w:type="gramEnd"/>
            <w:r w:rsidRPr="00FB275D">
              <w:rPr>
                <w:rFonts w:ascii="Times New Roman" w:eastAsia="Times New Roman" w:hAnsi="Times New Roman" w:cs="Times New Roman"/>
                <w:sz w:val="10"/>
                <w:szCs w:val="10"/>
                <w:lang w:eastAsia="ru-RU"/>
              </w:rPr>
              <w:t xml:space="preserve"> данные представителя заявителя: </w:t>
            </w:r>
            <w:proofErr w:type="gramStart"/>
            <w:r w:rsidRPr="00FB275D">
              <w:rPr>
                <w:rFonts w:ascii="Times New Roman" w:eastAsia="Times New Roman" w:hAnsi="Times New Roman" w:cs="Times New Roman"/>
                <w:sz w:val="10"/>
                <w:szCs w:val="10"/>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tc>
      </w:tr>
    </w:tbl>
    <w:p w:rsidR="00FB275D" w:rsidRPr="00FB275D" w:rsidRDefault="00FB275D" w:rsidP="00FB275D">
      <w:pPr>
        <w:spacing w:after="0" w:line="240" w:lineRule="exact"/>
        <w:ind w:firstLine="709"/>
        <w:jc w:val="both"/>
        <w:rPr>
          <w:rFonts w:ascii="Times New Roman" w:eastAsia="Times New Roman" w:hAnsi="Times New Roman" w:cs="Times New Roman"/>
          <w:sz w:val="28"/>
          <w:szCs w:val="28"/>
          <w:lang w:eastAsia="ru-RU"/>
        </w:rPr>
      </w:pPr>
    </w:p>
    <w:p w:rsidR="00FB275D" w:rsidRPr="00FB275D" w:rsidRDefault="00FB275D" w:rsidP="00FB275D">
      <w:pPr>
        <w:numPr>
          <w:ilvl w:val="0"/>
          <w:numId w:val="30"/>
        </w:numPr>
        <w:autoSpaceDE w:val="0"/>
        <w:autoSpaceDN w:val="0"/>
        <w:adjustRightInd w:val="0"/>
        <w:spacing w:after="0" w:line="240" w:lineRule="auto"/>
        <w:jc w:val="center"/>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ЗАЯВЛЕНИЕ</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numPr>
          <w:ilvl w:val="0"/>
          <w:numId w:val="30"/>
        </w:numPr>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Прошу прекратить право постоянного (бессрочного) пользования земельным участком, расположенным по адресу:</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площадью _____________ кв. м,</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Основание для прекращения права: 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Дополнительные сведения:</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__________________________________________________________________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"____" _________________ 201__ г.                  Подпись 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 xml:space="preserve">                                                                   М.П.</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Заявление подписано 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roofErr w:type="gramStart"/>
      <w:r w:rsidRPr="00FB275D">
        <w:rPr>
          <w:rFonts w:ascii="Times New Roman" w:eastAsia="Times New Roman" w:hAnsi="Times New Roman" w:cs="Times New Roman"/>
          <w:sz w:val="28"/>
          <w:szCs w:val="28"/>
        </w:rPr>
        <w:t>действующего от имени _____________________________________________</w:t>
      </w:r>
      <w:proofErr w:type="gramEnd"/>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по доверенности ___________________________________________________</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Заявление принял: ____________________________ "___" ________ 20__ г.</w:t>
      </w:r>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16"/>
          <w:szCs w:val="16"/>
        </w:rPr>
      </w:pPr>
      <w:r w:rsidRPr="00FB275D">
        <w:rPr>
          <w:rFonts w:ascii="Times New Roman" w:eastAsia="Times New Roman" w:hAnsi="Times New Roman" w:cs="Times New Roman"/>
          <w:sz w:val="16"/>
          <w:szCs w:val="16"/>
        </w:rPr>
        <w:t xml:space="preserve">                                                                                  </w:t>
      </w:r>
      <w:proofErr w:type="gramStart"/>
      <w:r w:rsidRPr="00FB275D">
        <w:rPr>
          <w:rFonts w:ascii="Times New Roman" w:eastAsia="Times New Roman" w:hAnsi="Times New Roman" w:cs="Times New Roman"/>
          <w:sz w:val="16"/>
          <w:szCs w:val="16"/>
        </w:rPr>
        <w:t>(Ф.И.О. подпись сотрудника</w:t>
      </w:r>
      <w:proofErr w:type="gramEnd"/>
    </w:p>
    <w:p w:rsidR="00FB275D" w:rsidRPr="00FB275D" w:rsidRDefault="00FB275D" w:rsidP="00FB275D">
      <w:pPr>
        <w:numPr>
          <w:ilvl w:val="0"/>
          <w:numId w:val="30"/>
        </w:numPr>
        <w:autoSpaceDE w:val="0"/>
        <w:autoSpaceDN w:val="0"/>
        <w:adjustRightInd w:val="0"/>
        <w:spacing w:after="0" w:line="240" w:lineRule="auto"/>
        <w:jc w:val="both"/>
        <w:outlineLvl w:val="0"/>
        <w:rPr>
          <w:rFonts w:ascii="Times New Roman" w:eastAsia="Times New Roman" w:hAnsi="Times New Roman" w:cs="Times New Roman"/>
          <w:sz w:val="16"/>
          <w:szCs w:val="16"/>
        </w:rPr>
      </w:pPr>
      <w:r w:rsidRPr="00FB275D">
        <w:rPr>
          <w:rFonts w:ascii="Times New Roman" w:eastAsia="Times New Roman" w:hAnsi="Times New Roman" w:cs="Times New Roman"/>
          <w:sz w:val="16"/>
          <w:szCs w:val="16"/>
        </w:rPr>
        <w:t xml:space="preserve">                                                                                         </w:t>
      </w:r>
      <w:proofErr w:type="gramStart"/>
      <w:r w:rsidRPr="00FB275D">
        <w:rPr>
          <w:rFonts w:ascii="Times New Roman" w:eastAsia="Times New Roman" w:hAnsi="Times New Roman" w:cs="Times New Roman"/>
          <w:sz w:val="16"/>
          <w:szCs w:val="16"/>
        </w:rPr>
        <w:t>принявшего</w:t>
      </w:r>
      <w:proofErr w:type="gramEnd"/>
      <w:r w:rsidRPr="00FB275D">
        <w:rPr>
          <w:rFonts w:ascii="Times New Roman" w:eastAsia="Times New Roman" w:hAnsi="Times New Roman" w:cs="Times New Roman"/>
          <w:sz w:val="16"/>
          <w:szCs w:val="16"/>
        </w:rPr>
        <w:t xml:space="preserve"> заявление)</w:t>
      </w: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16"/>
          <w:szCs w:val="16"/>
        </w:rPr>
      </w:pPr>
    </w:p>
    <w:p w:rsidR="00FB275D" w:rsidRPr="00FB275D" w:rsidRDefault="00FB275D" w:rsidP="00FB275D">
      <w:pPr>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ФОРМА</w:t>
      </w:r>
    </w:p>
    <w:tbl>
      <w:tblPr>
        <w:tblW w:w="0" w:type="auto"/>
        <w:tblLook w:val="04A0" w:firstRow="1" w:lastRow="0" w:firstColumn="1" w:lastColumn="0" w:noHBand="0" w:noVBand="1"/>
      </w:tblPr>
      <w:tblGrid>
        <w:gridCol w:w="4433"/>
        <w:gridCol w:w="5137"/>
      </w:tblGrid>
      <w:tr w:rsidR="00FB275D" w:rsidRPr="00FB275D" w:rsidTr="0002022B">
        <w:tc>
          <w:tcPr>
            <w:tcW w:w="4503" w:type="dxa"/>
          </w:tcPr>
          <w:p w:rsidR="00FB275D" w:rsidRPr="00FB275D" w:rsidRDefault="00FB275D" w:rsidP="00FB275D">
            <w:pPr>
              <w:widowControl w:val="0"/>
              <w:autoSpaceDE w:val="0"/>
              <w:autoSpaceDN w:val="0"/>
              <w:adjustRightInd w:val="0"/>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Штамп,</w:t>
            </w:r>
          </w:p>
          <w:p w:rsidR="00FB275D" w:rsidRPr="00FB275D" w:rsidRDefault="00FB275D" w:rsidP="00FB275D">
            <w:pPr>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наименование и реквизиты юридического лица</w:t>
            </w:r>
          </w:p>
          <w:p w:rsidR="00FB275D" w:rsidRPr="00FB275D" w:rsidRDefault="00FB275D" w:rsidP="00FB275D">
            <w:pPr>
              <w:spacing w:after="0" w:line="240" w:lineRule="exact"/>
              <w:jc w:val="center"/>
              <w:rPr>
                <w:rFonts w:ascii="Times New Roman" w:eastAsia="Times New Roman" w:hAnsi="Times New Roman" w:cs="Times New Roman"/>
                <w:sz w:val="28"/>
                <w:szCs w:val="20"/>
                <w:lang w:eastAsia="ru-RU"/>
              </w:rPr>
            </w:pPr>
            <w:r w:rsidRPr="00FB275D">
              <w:rPr>
                <w:rFonts w:ascii="Times New Roman" w:eastAsia="Times New Roman" w:hAnsi="Times New Roman" w:cs="Times New Roman"/>
                <w:sz w:val="28"/>
                <w:szCs w:val="20"/>
                <w:lang w:eastAsia="ru-RU"/>
              </w:rPr>
              <w:t>(для заявителей - юридических лиц)</w:t>
            </w:r>
          </w:p>
          <w:p w:rsidR="00FB275D" w:rsidRPr="00FB275D" w:rsidRDefault="00FB275D" w:rsidP="00FB275D">
            <w:pPr>
              <w:spacing w:after="0" w:line="240" w:lineRule="auto"/>
              <w:ind w:firstLine="709"/>
              <w:jc w:val="both"/>
              <w:rPr>
                <w:rFonts w:ascii="Times New Roman" w:eastAsia="Times New Roman" w:hAnsi="Times New Roman" w:cs="Times New Roman"/>
                <w:sz w:val="28"/>
                <w:szCs w:val="28"/>
                <w:lang w:eastAsia="ru-RU"/>
              </w:rPr>
            </w:pPr>
          </w:p>
        </w:tc>
        <w:tc>
          <w:tcPr>
            <w:tcW w:w="4961" w:type="dxa"/>
          </w:tcPr>
          <w:p w:rsidR="00FB275D" w:rsidRPr="00FB275D" w:rsidRDefault="00FB275D" w:rsidP="00FB275D">
            <w:pPr>
              <w:spacing w:after="0" w:line="240" w:lineRule="exact"/>
              <w:ind w:firstLine="33"/>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Главе</w:t>
            </w:r>
          </w:p>
          <w:p w:rsidR="00FB275D" w:rsidRPr="00FB275D" w:rsidRDefault="00FB275D" w:rsidP="00FB275D">
            <w:pPr>
              <w:spacing w:after="0" w:line="240" w:lineRule="exact"/>
              <w:ind w:firstLine="33"/>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Шпаковского муниципального района Ставропольского края</w:t>
            </w:r>
          </w:p>
          <w:p w:rsidR="00FB275D" w:rsidRPr="00FB275D" w:rsidRDefault="00FB275D" w:rsidP="00FB275D">
            <w:pPr>
              <w:spacing w:after="0" w:line="240" w:lineRule="exact"/>
              <w:ind w:firstLine="709"/>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Заявитель </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Courier New" w:eastAsia="Times New Roman" w:hAnsi="Courier New" w:cs="Courier New"/>
                <w:sz w:val="20"/>
                <w:szCs w:val="20"/>
              </w:rPr>
              <w:t>От ______________________________________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Courier New" w:eastAsia="Times New Roman" w:hAnsi="Courier New" w:cs="Courier New"/>
                <w:sz w:val="20"/>
                <w:szCs w:val="20"/>
              </w:rPr>
              <w:t>_________________________________________</w:t>
            </w:r>
          </w:p>
          <w:p w:rsidR="00FB275D" w:rsidRPr="00FB275D" w:rsidRDefault="00FB275D" w:rsidP="00FB275D">
            <w:pPr>
              <w:numPr>
                <w:ilvl w:val="0"/>
                <w:numId w:val="30"/>
              </w:numPr>
              <w:autoSpaceDE w:val="0"/>
              <w:autoSpaceDN w:val="0"/>
              <w:adjustRightInd w:val="0"/>
              <w:spacing w:after="0" w:line="240" w:lineRule="exact"/>
              <w:outlineLvl w:val="0"/>
              <w:rPr>
                <w:rFonts w:ascii="Times New Roman" w:eastAsia="Times New Roman" w:hAnsi="Times New Roman" w:cs="Times New Roman"/>
                <w:sz w:val="16"/>
                <w:szCs w:val="16"/>
              </w:rPr>
            </w:pPr>
            <w:r w:rsidRPr="00FB275D">
              <w:rPr>
                <w:rFonts w:ascii="Times New Roman" w:eastAsia="Times New Roman" w:hAnsi="Times New Roman" w:cs="Times New Roman"/>
                <w:sz w:val="20"/>
                <w:szCs w:val="20"/>
              </w:rPr>
              <w:t>(</w:t>
            </w:r>
            <w:r w:rsidRPr="00FB275D">
              <w:rPr>
                <w:rFonts w:ascii="Times New Roman" w:eastAsia="Times New Roman" w:hAnsi="Times New Roman" w:cs="Times New Roman"/>
                <w:sz w:val="16"/>
                <w:szCs w:val="16"/>
              </w:rPr>
              <w:t>полное наименование юридического лица, индивидуального предпринимателя, физического лица, паспортные данные)</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зарегистрировано «___»____________ _______</w:t>
            </w:r>
            <w:proofErr w:type="gramStart"/>
            <w:r w:rsidRPr="00FB275D">
              <w:rPr>
                <w:rFonts w:ascii="Times New Roman" w:eastAsia="Times New Roman" w:hAnsi="Times New Roman" w:cs="Times New Roman"/>
                <w:sz w:val="20"/>
                <w:szCs w:val="20"/>
              </w:rPr>
              <w:t>г</w:t>
            </w:r>
            <w:proofErr w:type="gramEnd"/>
            <w:r w:rsidRPr="00FB275D">
              <w:rPr>
                <w:rFonts w:ascii="Times New Roman" w:eastAsia="Times New Roman" w:hAnsi="Times New Roman" w:cs="Times New Roman"/>
                <w:sz w:val="20"/>
                <w:szCs w:val="20"/>
              </w:rPr>
              <w:t>.</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ОГРН___________________________________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proofErr w:type="gramStart"/>
            <w:r w:rsidRPr="00FB275D">
              <w:rPr>
                <w:rFonts w:ascii="Times New Roman" w:eastAsia="Times New Roman" w:hAnsi="Times New Roman" w:cs="Times New Roman"/>
                <w:sz w:val="20"/>
                <w:szCs w:val="20"/>
              </w:rPr>
              <w:t>Проживающего</w:t>
            </w:r>
            <w:proofErr w:type="gramEnd"/>
            <w:r w:rsidRPr="00FB275D">
              <w:rPr>
                <w:rFonts w:ascii="Times New Roman" w:eastAsia="Times New Roman" w:hAnsi="Times New Roman" w:cs="Times New Roman"/>
                <w:sz w:val="20"/>
                <w:szCs w:val="20"/>
              </w:rPr>
              <w:t xml:space="preserve"> по адресу: 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 xml:space="preserve">                                        ___________________________________</w:t>
            </w:r>
          </w:p>
          <w:p w:rsidR="00FB275D" w:rsidRPr="00FB275D" w:rsidRDefault="00FB275D" w:rsidP="00FB275D">
            <w:pPr>
              <w:numPr>
                <w:ilvl w:val="0"/>
                <w:numId w:val="30"/>
              </w:numPr>
              <w:autoSpaceDE w:val="0"/>
              <w:autoSpaceDN w:val="0"/>
              <w:adjustRightInd w:val="0"/>
              <w:spacing w:after="0" w:line="240" w:lineRule="auto"/>
              <w:outlineLvl w:val="0"/>
              <w:rPr>
                <w:rFonts w:ascii="Times New Roman" w:eastAsia="Times New Roman" w:hAnsi="Times New Roman" w:cs="Times New Roman"/>
                <w:sz w:val="20"/>
                <w:szCs w:val="20"/>
              </w:rPr>
            </w:pPr>
            <w:r w:rsidRPr="00FB275D">
              <w:rPr>
                <w:rFonts w:ascii="Times New Roman" w:eastAsia="Times New Roman" w:hAnsi="Times New Roman" w:cs="Times New Roman"/>
                <w:sz w:val="20"/>
                <w:szCs w:val="20"/>
              </w:rPr>
              <w:t>Телефон ___________________________</w:t>
            </w: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p>
          <w:p w:rsidR="00FB275D" w:rsidRPr="00FB275D" w:rsidRDefault="00FB275D" w:rsidP="00FB275D">
            <w:pPr>
              <w:spacing w:after="0" w:line="240" w:lineRule="auto"/>
              <w:ind w:firstLine="709"/>
              <w:jc w:val="center"/>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_______________________________</w:t>
            </w:r>
          </w:p>
          <w:p w:rsidR="00FB275D" w:rsidRPr="00FB275D" w:rsidRDefault="00FB275D" w:rsidP="00FB275D">
            <w:pPr>
              <w:spacing w:after="0" w:line="240" w:lineRule="auto"/>
              <w:ind w:left="33"/>
              <w:jc w:val="both"/>
              <w:rPr>
                <w:rFonts w:ascii="Times New Roman" w:eastAsia="Times New Roman" w:hAnsi="Times New Roman" w:cs="Times New Roman"/>
                <w:sz w:val="10"/>
                <w:szCs w:val="10"/>
                <w:lang w:eastAsia="ru-RU"/>
              </w:rPr>
            </w:pPr>
            <w:r w:rsidRPr="00FB275D">
              <w:rPr>
                <w:rFonts w:ascii="Times New Roman" w:eastAsia="Times New Roman" w:hAnsi="Times New Roman" w:cs="Times New Roman"/>
                <w:sz w:val="10"/>
                <w:szCs w:val="10"/>
                <w:lang w:eastAsia="ru-RU"/>
              </w:rPr>
              <w:t>(для юридических лиц: наименование, организационно-правовая форма, ИНН, ОГРН; почтовый индекс, адрес места проживания (нахождения); адрес электронной почты, факса (при наличии), контактный телефон</w:t>
            </w:r>
            <w:proofErr w:type="gramStart"/>
            <w:r w:rsidRPr="00FB275D">
              <w:rPr>
                <w:rFonts w:ascii="Times New Roman" w:eastAsia="Times New Roman" w:hAnsi="Times New Roman" w:cs="Times New Roman"/>
                <w:sz w:val="10"/>
                <w:szCs w:val="10"/>
                <w:lang w:eastAsia="ru-RU"/>
              </w:rPr>
              <w:t xml:space="preserve"> ,</w:t>
            </w:r>
            <w:proofErr w:type="gramEnd"/>
            <w:r w:rsidRPr="00FB275D">
              <w:rPr>
                <w:rFonts w:ascii="Times New Roman" w:eastAsia="Times New Roman" w:hAnsi="Times New Roman" w:cs="Times New Roman"/>
                <w:sz w:val="10"/>
                <w:szCs w:val="10"/>
                <w:lang w:eastAsia="ru-RU"/>
              </w:rPr>
              <w:t xml:space="preserve"> данные представителя заявителя: </w:t>
            </w:r>
            <w:proofErr w:type="gramStart"/>
            <w:r w:rsidRPr="00FB275D">
              <w:rPr>
                <w:rFonts w:ascii="Times New Roman" w:eastAsia="Times New Roman" w:hAnsi="Times New Roman" w:cs="Times New Roman"/>
                <w:sz w:val="10"/>
                <w:szCs w:val="10"/>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tc>
      </w:tr>
    </w:tbl>
    <w:p w:rsidR="00FB275D" w:rsidRPr="00FB275D" w:rsidRDefault="00FB275D" w:rsidP="00FB275D">
      <w:pPr>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p>
    <w:p w:rsidR="00FB275D" w:rsidRPr="00FB275D" w:rsidRDefault="00FB275D" w:rsidP="00FB275D">
      <w:pPr>
        <w:autoSpaceDE w:val="0"/>
        <w:autoSpaceDN w:val="0"/>
        <w:adjustRightInd w:val="0"/>
        <w:spacing w:after="0" w:line="240" w:lineRule="auto"/>
        <w:jc w:val="center"/>
        <w:outlineLvl w:val="0"/>
        <w:rPr>
          <w:rFonts w:ascii="Times New Roman" w:eastAsia="Times New Roman" w:hAnsi="Times New Roman" w:cs="Times New Roman"/>
          <w:sz w:val="16"/>
          <w:szCs w:val="16"/>
          <w:lang w:eastAsia="ru-RU"/>
        </w:rPr>
      </w:pPr>
    </w:p>
    <w:p w:rsidR="00FB275D" w:rsidRPr="00FB275D" w:rsidRDefault="00FB275D" w:rsidP="00FB275D">
      <w:pPr>
        <w:autoSpaceDE w:val="0"/>
        <w:autoSpaceDN w:val="0"/>
        <w:adjustRightInd w:val="0"/>
        <w:spacing w:beforeAutospacing="1" w:after="0" w:afterAutospacing="1" w:line="240" w:lineRule="auto"/>
        <w:jc w:val="center"/>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ЗАЯВЛЕНИЕ</w:t>
      </w:r>
    </w:p>
    <w:p w:rsidR="00FB275D" w:rsidRPr="00FB275D" w:rsidRDefault="00FB275D" w:rsidP="00FB275D">
      <w:pPr>
        <w:autoSpaceDE w:val="0"/>
        <w:autoSpaceDN w:val="0"/>
        <w:adjustRightInd w:val="0"/>
        <w:spacing w:beforeAutospacing="1" w:after="0" w:afterAutospacing="1" w:line="240" w:lineRule="auto"/>
        <w:jc w:val="center"/>
        <w:outlineLvl w:val="0"/>
        <w:rPr>
          <w:rFonts w:ascii="Times New Roman" w:eastAsia="Times New Roman" w:hAnsi="Times New Roman" w:cs="Times New Roman"/>
          <w:kern w:val="36"/>
          <w:sz w:val="28"/>
          <w:szCs w:val="28"/>
          <w:lang w:val="x-none"/>
        </w:rPr>
      </w:pPr>
    </w:p>
    <w:p w:rsidR="00FB275D" w:rsidRPr="00FB275D" w:rsidRDefault="00FB275D" w:rsidP="00FB275D">
      <w:pPr>
        <w:autoSpaceDE w:val="0"/>
        <w:autoSpaceDN w:val="0"/>
        <w:adjustRightInd w:val="0"/>
        <w:spacing w:beforeAutospacing="1" w:after="0" w:afterAutospacing="1" w:line="240" w:lineRule="auto"/>
        <w:ind w:firstLine="720"/>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Прошу  прекратить  право  пожизненного  наследуемого владения земельным</w:t>
      </w:r>
      <w:r w:rsidRPr="00FB275D">
        <w:rPr>
          <w:rFonts w:ascii="Times New Roman" w:eastAsia="Times New Roman" w:hAnsi="Times New Roman" w:cs="Times New Roman"/>
          <w:kern w:val="36"/>
          <w:sz w:val="28"/>
          <w:szCs w:val="28"/>
        </w:rPr>
        <w:t xml:space="preserve"> </w:t>
      </w:r>
      <w:r w:rsidRPr="00FB275D">
        <w:rPr>
          <w:rFonts w:ascii="Times New Roman" w:eastAsia="Times New Roman" w:hAnsi="Times New Roman" w:cs="Times New Roman"/>
          <w:kern w:val="36"/>
          <w:sz w:val="28"/>
          <w:szCs w:val="28"/>
          <w:lang w:val="x-none"/>
        </w:rPr>
        <w:t>участком, расположенным по адресу: 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rPr>
        <w:t>__________________________________________________________________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площадью _____________ кв. м,</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Основание для прекращения права: 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__________________________________________________________________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Дополнительные сведения:</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__________________________________________________________________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__________________________________________________________________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"____" _______________ 201__ г.                    Подпись 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 xml:space="preserve">                                                                   М.П.</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lastRenderedPageBreak/>
        <w:t>Заявление подписано 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действующего от имени 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по доверенности ____________________________________________________</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28"/>
          <w:szCs w:val="28"/>
          <w:lang w:val="x-none"/>
        </w:rPr>
      </w:pPr>
      <w:r w:rsidRPr="00FB275D">
        <w:rPr>
          <w:rFonts w:ascii="Times New Roman" w:eastAsia="Times New Roman" w:hAnsi="Times New Roman" w:cs="Times New Roman"/>
          <w:kern w:val="36"/>
          <w:sz w:val="28"/>
          <w:szCs w:val="28"/>
          <w:lang w:val="x-none"/>
        </w:rPr>
        <w:t>Заявление принял: ____________________________ "___" _________ 20__ г.</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16"/>
          <w:szCs w:val="16"/>
          <w:lang w:val="x-none"/>
        </w:rPr>
      </w:pPr>
      <w:r w:rsidRPr="00FB275D">
        <w:rPr>
          <w:rFonts w:ascii="Times New Roman" w:eastAsia="Times New Roman" w:hAnsi="Times New Roman" w:cs="Times New Roman"/>
          <w:kern w:val="36"/>
          <w:sz w:val="16"/>
          <w:szCs w:val="16"/>
          <w:lang w:val="x-none"/>
        </w:rPr>
        <w:t xml:space="preserve">                     </w:t>
      </w:r>
      <w:r w:rsidRPr="00FB275D">
        <w:rPr>
          <w:rFonts w:ascii="Times New Roman" w:eastAsia="Times New Roman" w:hAnsi="Times New Roman" w:cs="Times New Roman"/>
          <w:kern w:val="36"/>
          <w:sz w:val="16"/>
          <w:szCs w:val="16"/>
        </w:rPr>
        <w:t xml:space="preserve">                                                             </w:t>
      </w:r>
      <w:r w:rsidRPr="00FB275D">
        <w:rPr>
          <w:rFonts w:ascii="Times New Roman" w:eastAsia="Times New Roman" w:hAnsi="Times New Roman" w:cs="Times New Roman"/>
          <w:kern w:val="36"/>
          <w:sz w:val="16"/>
          <w:szCs w:val="16"/>
          <w:lang w:val="x-none"/>
        </w:rPr>
        <w:t>(Ф.И.О. подпись сотрудника</w:t>
      </w:r>
    </w:p>
    <w:p w:rsidR="00FB275D" w:rsidRPr="00FB275D" w:rsidRDefault="00FB275D" w:rsidP="00FB275D">
      <w:pPr>
        <w:autoSpaceDE w:val="0"/>
        <w:autoSpaceDN w:val="0"/>
        <w:adjustRightInd w:val="0"/>
        <w:spacing w:beforeAutospacing="1" w:after="0" w:afterAutospacing="1" w:line="240" w:lineRule="auto"/>
        <w:jc w:val="both"/>
        <w:outlineLvl w:val="0"/>
        <w:rPr>
          <w:rFonts w:ascii="Times New Roman" w:eastAsia="Times New Roman" w:hAnsi="Times New Roman" w:cs="Times New Roman"/>
          <w:kern w:val="36"/>
          <w:sz w:val="16"/>
          <w:szCs w:val="16"/>
          <w:lang w:val="x-none"/>
        </w:rPr>
      </w:pPr>
      <w:r w:rsidRPr="00FB275D">
        <w:rPr>
          <w:rFonts w:ascii="Times New Roman" w:eastAsia="Times New Roman" w:hAnsi="Times New Roman" w:cs="Times New Roman"/>
          <w:kern w:val="36"/>
          <w:sz w:val="16"/>
          <w:szCs w:val="16"/>
          <w:lang w:val="x-none"/>
        </w:rPr>
        <w:t xml:space="preserve">                        </w:t>
      </w:r>
      <w:r w:rsidRPr="00FB275D">
        <w:rPr>
          <w:rFonts w:ascii="Times New Roman" w:eastAsia="Times New Roman" w:hAnsi="Times New Roman" w:cs="Times New Roman"/>
          <w:kern w:val="36"/>
          <w:sz w:val="16"/>
          <w:szCs w:val="16"/>
        </w:rPr>
        <w:t xml:space="preserve">                                                                    </w:t>
      </w:r>
      <w:r w:rsidRPr="00FB275D">
        <w:rPr>
          <w:rFonts w:ascii="Times New Roman" w:eastAsia="Times New Roman" w:hAnsi="Times New Roman" w:cs="Times New Roman"/>
          <w:kern w:val="36"/>
          <w:sz w:val="16"/>
          <w:szCs w:val="16"/>
          <w:lang w:val="x-none"/>
        </w:rPr>
        <w:t>принявшего заявление)</w:t>
      </w: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tbl>
      <w:tblPr>
        <w:tblW w:w="0" w:type="auto"/>
        <w:tblLook w:val="01E0" w:firstRow="1" w:lastRow="1" w:firstColumn="1" w:lastColumn="1" w:noHBand="0" w:noVBand="0"/>
      </w:tblPr>
      <w:tblGrid>
        <w:gridCol w:w="9570"/>
      </w:tblGrid>
      <w:tr w:rsidR="00FB275D" w:rsidRPr="00FB275D" w:rsidTr="0002022B">
        <w:tc>
          <w:tcPr>
            <w:tcW w:w="9570" w:type="dxa"/>
            <w:shd w:val="clear" w:color="auto" w:fill="auto"/>
          </w:tcPr>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Приложение 3</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к административному регламенту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предоставления </w:t>
            </w:r>
            <w:proofErr w:type="gramStart"/>
            <w:r w:rsidRPr="00FB275D">
              <w:rPr>
                <w:rFonts w:ascii="Times New Roman" w:eastAsia="Times New Roman" w:hAnsi="Times New Roman" w:cs="Times New Roman"/>
                <w:sz w:val="28"/>
                <w:szCs w:val="28"/>
                <w:lang w:eastAsia="ru-RU"/>
              </w:rPr>
              <w:t>муниципальной</w:t>
            </w:r>
            <w:proofErr w:type="gramEnd"/>
            <w:r w:rsidRPr="00FB275D">
              <w:rPr>
                <w:rFonts w:ascii="Times New Roman" w:eastAsia="Times New Roman" w:hAnsi="Times New Roman" w:cs="Times New Roman"/>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 xml:space="preserve">Принятие решения 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proofErr w:type="gramStart"/>
            <w:r w:rsidRPr="00FB275D">
              <w:rPr>
                <w:rFonts w:ascii="Times New Roman" w:eastAsia="Times New Roman" w:hAnsi="Times New Roman" w:cs="Times New Roman"/>
                <w:color w:val="000000"/>
                <w:sz w:val="28"/>
                <w:szCs w:val="28"/>
                <w:lang w:eastAsia="ru-RU"/>
              </w:rPr>
              <w:t>прекращении</w:t>
            </w:r>
            <w:proofErr w:type="gramEnd"/>
            <w:r w:rsidRPr="00FB275D">
              <w:rPr>
                <w:rFonts w:ascii="Times New Roman" w:eastAsia="Times New Roman" w:hAnsi="Times New Roman" w:cs="Times New Roman"/>
                <w:color w:val="000000"/>
                <w:sz w:val="28"/>
                <w:szCs w:val="28"/>
                <w:lang w:eastAsia="ru-RU"/>
              </w:rPr>
              <w:t xml:space="preserve"> права постоянного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(бессрочного) пользования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или права пожизненного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наследуемого владения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на основании заявления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color w:val="000000"/>
                <w:sz w:val="28"/>
                <w:szCs w:val="28"/>
                <w:lang w:eastAsia="ru-RU"/>
              </w:rPr>
              <w:t>правообладателя об отказе от права</w:t>
            </w:r>
            <w:r w:rsidRPr="00FB275D">
              <w:rPr>
                <w:rFonts w:ascii="Times New Roman" w:eastAsia="Times New Roman" w:hAnsi="Times New Roman" w:cs="Times New Roman"/>
                <w:iCs/>
                <w:color w:val="000000"/>
                <w:sz w:val="28"/>
                <w:szCs w:val="28"/>
                <w:lang w:eastAsia="ru-RU"/>
              </w:rPr>
              <w:t>»</w:t>
            </w:r>
          </w:p>
        </w:tc>
      </w:tr>
    </w:tbl>
    <w:p w:rsidR="00FB275D" w:rsidRPr="00FB275D" w:rsidRDefault="00FB275D" w:rsidP="00FB275D">
      <w:pPr>
        <w:spacing w:after="0" w:line="240" w:lineRule="exact"/>
        <w:jc w:val="center"/>
        <w:rPr>
          <w:rFonts w:ascii="Times New Roman" w:eastAsia="Times New Roman" w:hAnsi="Times New Roman" w:cs="Times New Roman"/>
          <w:sz w:val="28"/>
          <w:szCs w:val="28"/>
          <w:lang w:eastAsia="ru-RU"/>
        </w:rPr>
      </w:pPr>
    </w:p>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color w:val="000000"/>
          <w:sz w:val="28"/>
          <w:szCs w:val="28"/>
          <w:lang w:eastAsia="ru-RU"/>
        </w:rPr>
      </w:pPr>
    </w:p>
    <w:p w:rsidR="00FB275D" w:rsidRPr="00FB275D" w:rsidRDefault="00FB275D" w:rsidP="00FB275D">
      <w:pPr>
        <w:autoSpaceDE w:val="0"/>
        <w:autoSpaceDN w:val="0"/>
        <w:adjustRightInd w:val="0"/>
        <w:spacing w:after="0" w:line="240" w:lineRule="auto"/>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РАСПИСКА О ПРИЕМЕ ДОКУМЕНТОВ</w:t>
      </w:r>
    </w:p>
    <w:p w:rsidR="00FB275D" w:rsidRPr="00FB275D" w:rsidRDefault="00FB275D" w:rsidP="00FB275D">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Заявитель:</w:t>
      </w: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Наименование услуги: «</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sz w:val="28"/>
          <w:szCs w:val="28"/>
        </w:rPr>
        <w:t>»</w:t>
      </w: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exact"/>
        <w:jc w:val="center"/>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 xml:space="preserve">ПЕРЕЧЕНЬ </w:t>
      </w:r>
    </w:p>
    <w:p w:rsidR="00FB275D" w:rsidRPr="00FB275D" w:rsidRDefault="00FB275D" w:rsidP="00FB275D">
      <w:pPr>
        <w:autoSpaceDE w:val="0"/>
        <w:autoSpaceDN w:val="0"/>
        <w:adjustRightInd w:val="0"/>
        <w:spacing w:after="0" w:line="240" w:lineRule="exact"/>
        <w:ind w:firstLine="720"/>
        <w:jc w:val="center"/>
        <w:outlineLvl w:val="0"/>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документов, необходимых для предоставления услуги, представленных заявителем</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81"/>
        <w:gridCol w:w="6427"/>
        <w:gridCol w:w="2490"/>
      </w:tblGrid>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 xml:space="preserve">N </w:t>
            </w:r>
            <w:proofErr w:type="gramStart"/>
            <w:r w:rsidRPr="00FB275D">
              <w:rPr>
                <w:rFonts w:ascii="Times New Roman" w:eastAsia="Times New Roman" w:hAnsi="Times New Roman" w:cs="Times New Roman"/>
                <w:sz w:val="28"/>
                <w:szCs w:val="28"/>
              </w:rPr>
              <w:t>п</w:t>
            </w:r>
            <w:proofErr w:type="gramEnd"/>
            <w:r w:rsidRPr="00FB275D">
              <w:rPr>
                <w:rFonts w:ascii="Times New Roman" w:eastAsia="Times New Roman" w:hAnsi="Times New Roman" w:cs="Times New Roman"/>
                <w:sz w:val="28"/>
                <w:szCs w:val="28"/>
              </w:rPr>
              <w:t>/п</w:t>
            </w: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Наименование документа</w:t>
            </w: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количество экземпляров</w:t>
            </w:r>
          </w:p>
        </w:tc>
      </w:tr>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0"/>
                <w:szCs w:val="20"/>
              </w:rPr>
            </w:pP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0"/>
                <w:szCs w:val="20"/>
              </w:rPr>
            </w:pP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0"/>
                <w:szCs w:val="20"/>
              </w:rPr>
            </w:pPr>
          </w:p>
        </w:tc>
      </w:tr>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r>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r>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r>
      <w:tr w:rsidR="00FB275D" w:rsidRPr="00FB275D" w:rsidTr="0002022B">
        <w:tc>
          <w:tcPr>
            <w:tcW w:w="581"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6427"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c>
          <w:tcPr>
            <w:tcW w:w="2490" w:type="dxa"/>
            <w:tcBorders>
              <w:top w:val="single" w:sz="4" w:space="0" w:color="auto"/>
              <w:left w:val="single" w:sz="4" w:space="0" w:color="auto"/>
              <w:bottom w:val="single" w:sz="4" w:space="0" w:color="auto"/>
              <w:right w:val="single" w:sz="4" w:space="0" w:color="auto"/>
            </w:tcBorders>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8"/>
                <w:szCs w:val="28"/>
              </w:rPr>
            </w:pPr>
          </w:p>
        </w:tc>
      </w:tr>
    </w:tbl>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rPr>
      </w:pP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Дата получения результата предоставления услуги:</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Способ уведомления заявителя о результате предоставления услуги:</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Принял:</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3"/>
        <w:gridCol w:w="2698"/>
        <w:gridCol w:w="2154"/>
      </w:tblGrid>
      <w:tr w:rsidR="00FB275D" w:rsidRPr="00FB275D" w:rsidTr="0002022B">
        <w:tc>
          <w:tcPr>
            <w:tcW w:w="1613" w:type="dxa"/>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4"/>
                <w:szCs w:val="24"/>
              </w:rPr>
            </w:pPr>
            <w:r w:rsidRPr="00FB275D">
              <w:rPr>
                <w:rFonts w:ascii="Times New Roman" w:eastAsia="Times New Roman" w:hAnsi="Times New Roman" w:cs="Times New Roman"/>
                <w:sz w:val="24"/>
                <w:szCs w:val="24"/>
              </w:rPr>
              <w:t>Ф.И.О.</w:t>
            </w:r>
          </w:p>
        </w:tc>
        <w:tc>
          <w:tcPr>
            <w:tcW w:w="2698" w:type="dxa"/>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4"/>
                <w:szCs w:val="24"/>
              </w:rPr>
            </w:pPr>
            <w:r w:rsidRPr="00FB275D">
              <w:rPr>
                <w:rFonts w:ascii="Times New Roman" w:eastAsia="Times New Roman" w:hAnsi="Times New Roman" w:cs="Times New Roman"/>
                <w:sz w:val="24"/>
                <w:szCs w:val="24"/>
              </w:rPr>
              <w:t>Дата</w:t>
            </w:r>
          </w:p>
        </w:tc>
        <w:tc>
          <w:tcPr>
            <w:tcW w:w="2154" w:type="dxa"/>
          </w:tcPr>
          <w:p w:rsidR="00FB275D" w:rsidRPr="00FB275D" w:rsidRDefault="00FB275D" w:rsidP="00FB275D">
            <w:pPr>
              <w:autoSpaceDE w:val="0"/>
              <w:autoSpaceDN w:val="0"/>
              <w:adjustRightInd w:val="0"/>
              <w:spacing w:after="0" w:line="240" w:lineRule="auto"/>
              <w:rPr>
                <w:rFonts w:ascii="Times New Roman" w:eastAsia="Times New Roman" w:hAnsi="Times New Roman" w:cs="Times New Roman"/>
                <w:sz w:val="24"/>
                <w:szCs w:val="24"/>
              </w:rPr>
            </w:pPr>
            <w:r w:rsidRPr="00FB275D">
              <w:rPr>
                <w:rFonts w:ascii="Times New Roman" w:eastAsia="Times New Roman" w:hAnsi="Times New Roman" w:cs="Times New Roman"/>
                <w:sz w:val="24"/>
                <w:szCs w:val="24"/>
              </w:rPr>
              <w:t>Подпись</w:t>
            </w:r>
          </w:p>
        </w:tc>
      </w:tr>
    </w:tbl>
    <w:p w:rsidR="00FB275D" w:rsidRPr="00FB275D" w:rsidRDefault="00FB275D" w:rsidP="00FB27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4536"/>
        <w:jc w:val="both"/>
        <w:rPr>
          <w:rFonts w:ascii="Times New Roman" w:eastAsia="Times New Roman" w:hAnsi="Times New Roman" w:cs="Times New Roman"/>
          <w:color w:val="000000"/>
          <w:sz w:val="28"/>
          <w:szCs w:val="28"/>
          <w:lang w:eastAsia="ru-RU"/>
        </w:rPr>
        <w:sectPr w:rsidR="00FB275D" w:rsidRPr="00FB275D" w:rsidSect="00280B52">
          <w:pgSz w:w="11906" w:h="16838"/>
          <w:pgMar w:top="1418" w:right="567" w:bottom="1134" w:left="1985" w:header="720" w:footer="709" w:gutter="0"/>
          <w:cols w:space="720"/>
          <w:titlePg/>
          <w:docGrid w:linePitch="360"/>
        </w:sectPr>
      </w:pPr>
    </w:p>
    <w:tbl>
      <w:tblPr>
        <w:tblW w:w="0" w:type="auto"/>
        <w:tblLook w:val="01E0" w:firstRow="1" w:lastRow="1" w:firstColumn="1" w:lastColumn="1" w:noHBand="0" w:noVBand="0"/>
      </w:tblPr>
      <w:tblGrid>
        <w:gridCol w:w="9570"/>
      </w:tblGrid>
      <w:tr w:rsidR="00FB275D" w:rsidRPr="00FB275D" w:rsidTr="0002022B">
        <w:tc>
          <w:tcPr>
            <w:tcW w:w="9570" w:type="dxa"/>
            <w:shd w:val="clear" w:color="auto" w:fill="auto"/>
          </w:tcPr>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lastRenderedPageBreak/>
              <w:t>Приложение 4</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к административному регламенту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предоставления </w:t>
            </w:r>
            <w:proofErr w:type="gramStart"/>
            <w:r w:rsidRPr="00FB275D">
              <w:rPr>
                <w:rFonts w:ascii="Times New Roman" w:eastAsia="Times New Roman" w:hAnsi="Times New Roman" w:cs="Times New Roman"/>
                <w:sz w:val="28"/>
                <w:szCs w:val="28"/>
                <w:lang w:eastAsia="ru-RU"/>
              </w:rPr>
              <w:t>муниципальной</w:t>
            </w:r>
            <w:proofErr w:type="gramEnd"/>
            <w:r w:rsidRPr="00FB275D">
              <w:rPr>
                <w:rFonts w:ascii="Times New Roman" w:eastAsia="Times New Roman" w:hAnsi="Times New Roman" w:cs="Times New Roman"/>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sz w:val="28"/>
                <w:szCs w:val="28"/>
                <w:lang w:eastAsia="ru-RU"/>
              </w:rPr>
              <w:t xml:space="preserve">услуги </w:t>
            </w:r>
            <w:r w:rsidRPr="00FB275D">
              <w:rPr>
                <w:rFonts w:ascii="Times New Roman" w:eastAsia="Times New Roman" w:hAnsi="Times New Roman" w:cs="Times New Roman"/>
                <w:iCs/>
                <w:color w:val="000000"/>
                <w:sz w:val="28"/>
                <w:szCs w:val="28"/>
                <w:lang w:eastAsia="ru-RU"/>
              </w:rPr>
              <w:t>«</w:t>
            </w:r>
            <w:r w:rsidRPr="00FB275D">
              <w:rPr>
                <w:rFonts w:ascii="Times New Roman" w:eastAsia="Times New Roman" w:hAnsi="Times New Roman" w:cs="Times New Roman"/>
                <w:color w:val="000000"/>
                <w:sz w:val="28"/>
                <w:szCs w:val="28"/>
                <w:lang w:eastAsia="ru-RU"/>
              </w:rPr>
              <w:t xml:space="preserve">Принятие решения 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proofErr w:type="gramStart"/>
            <w:r w:rsidRPr="00FB275D">
              <w:rPr>
                <w:rFonts w:ascii="Times New Roman" w:eastAsia="Times New Roman" w:hAnsi="Times New Roman" w:cs="Times New Roman"/>
                <w:color w:val="000000"/>
                <w:sz w:val="28"/>
                <w:szCs w:val="28"/>
                <w:lang w:eastAsia="ru-RU"/>
              </w:rPr>
              <w:t>прекращении</w:t>
            </w:r>
            <w:proofErr w:type="gramEnd"/>
            <w:r w:rsidRPr="00FB275D">
              <w:rPr>
                <w:rFonts w:ascii="Times New Roman" w:eastAsia="Times New Roman" w:hAnsi="Times New Roman" w:cs="Times New Roman"/>
                <w:color w:val="000000"/>
                <w:sz w:val="28"/>
                <w:szCs w:val="28"/>
                <w:lang w:eastAsia="ru-RU"/>
              </w:rPr>
              <w:t xml:space="preserve"> права постоянного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(бессрочного) пользования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или права пожизненного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наследуемого владения </w:t>
            </w:r>
            <w:proofErr w:type="gramStart"/>
            <w:r w:rsidRPr="00FB275D">
              <w:rPr>
                <w:rFonts w:ascii="Times New Roman" w:eastAsia="Times New Roman" w:hAnsi="Times New Roman" w:cs="Times New Roman"/>
                <w:color w:val="000000"/>
                <w:sz w:val="28"/>
                <w:szCs w:val="28"/>
                <w:lang w:eastAsia="ru-RU"/>
              </w:rPr>
              <w:t>земельным</w:t>
            </w:r>
            <w:proofErr w:type="gramEnd"/>
            <w:r w:rsidRPr="00FB275D">
              <w:rPr>
                <w:rFonts w:ascii="Times New Roman" w:eastAsia="Times New Roman" w:hAnsi="Times New Roman" w:cs="Times New Roman"/>
                <w:color w:val="000000"/>
                <w:sz w:val="28"/>
                <w:szCs w:val="28"/>
                <w:lang w:eastAsia="ru-RU"/>
              </w:rPr>
              <w:t xml:space="preserve"> </w:t>
            </w:r>
          </w:p>
          <w:p w:rsidR="00FB275D" w:rsidRPr="00FB275D" w:rsidRDefault="00FB275D" w:rsidP="00FB275D">
            <w:pPr>
              <w:spacing w:after="0" w:line="240" w:lineRule="exact"/>
              <w:jc w:val="right"/>
              <w:rPr>
                <w:rFonts w:ascii="Times New Roman" w:eastAsia="Times New Roman" w:hAnsi="Times New Roman" w:cs="Times New Roman"/>
                <w:color w:val="000000"/>
                <w:sz w:val="28"/>
                <w:szCs w:val="28"/>
                <w:lang w:eastAsia="ru-RU"/>
              </w:rPr>
            </w:pPr>
            <w:r w:rsidRPr="00FB275D">
              <w:rPr>
                <w:rFonts w:ascii="Times New Roman" w:eastAsia="Times New Roman" w:hAnsi="Times New Roman" w:cs="Times New Roman"/>
                <w:color w:val="000000"/>
                <w:sz w:val="28"/>
                <w:szCs w:val="28"/>
                <w:lang w:eastAsia="ru-RU"/>
              </w:rPr>
              <w:t xml:space="preserve">участком на основании заявления </w:t>
            </w:r>
          </w:p>
          <w:p w:rsidR="00FB275D" w:rsidRPr="00FB275D" w:rsidRDefault="00FB275D" w:rsidP="00FB275D">
            <w:pPr>
              <w:spacing w:after="0" w:line="240" w:lineRule="exact"/>
              <w:jc w:val="right"/>
              <w:rPr>
                <w:rFonts w:ascii="Times New Roman" w:eastAsia="Times New Roman" w:hAnsi="Times New Roman" w:cs="Times New Roman"/>
                <w:sz w:val="28"/>
                <w:szCs w:val="28"/>
                <w:lang w:eastAsia="ru-RU"/>
              </w:rPr>
            </w:pPr>
            <w:r w:rsidRPr="00FB275D">
              <w:rPr>
                <w:rFonts w:ascii="Times New Roman" w:eastAsia="Times New Roman" w:hAnsi="Times New Roman" w:cs="Times New Roman"/>
                <w:color w:val="000000"/>
                <w:sz w:val="28"/>
                <w:szCs w:val="28"/>
                <w:lang w:eastAsia="ru-RU"/>
              </w:rPr>
              <w:t>правообладателя об отказе от права</w:t>
            </w:r>
            <w:r w:rsidRPr="00FB275D">
              <w:rPr>
                <w:rFonts w:ascii="Times New Roman" w:eastAsia="Times New Roman" w:hAnsi="Times New Roman" w:cs="Times New Roman"/>
                <w:iCs/>
                <w:color w:val="000000"/>
                <w:sz w:val="28"/>
                <w:szCs w:val="28"/>
                <w:lang w:eastAsia="ru-RU"/>
              </w:rPr>
              <w:t>»</w:t>
            </w:r>
          </w:p>
        </w:tc>
      </w:tr>
    </w:tbl>
    <w:p w:rsidR="00FB275D" w:rsidRPr="00FB275D" w:rsidRDefault="00FB275D" w:rsidP="00FB275D">
      <w:pPr>
        <w:autoSpaceDE w:val="0"/>
        <w:autoSpaceDN w:val="0"/>
        <w:adjustRightInd w:val="0"/>
        <w:spacing w:after="0" w:line="240" w:lineRule="auto"/>
        <w:jc w:val="right"/>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jc w:val="right"/>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Ф.И.О.___________</w:t>
      </w:r>
    </w:p>
    <w:p w:rsidR="00FB275D" w:rsidRPr="00FB275D" w:rsidRDefault="00FB275D" w:rsidP="00FB275D">
      <w:pPr>
        <w:autoSpaceDE w:val="0"/>
        <w:autoSpaceDN w:val="0"/>
        <w:adjustRightInd w:val="0"/>
        <w:spacing w:after="0" w:line="240" w:lineRule="auto"/>
        <w:jc w:val="right"/>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jc w:val="right"/>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Адрес:___________</w:t>
      </w:r>
    </w:p>
    <w:p w:rsidR="00FB275D" w:rsidRPr="00FB275D" w:rsidRDefault="00FB275D" w:rsidP="00FB275D">
      <w:pPr>
        <w:autoSpaceDE w:val="0"/>
        <w:autoSpaceDN w:val="0"/>
        <w:adjustRightInd w:val="0"/>
        <w:spacing w:after="0" w:line="240" w:lineRule="exact"/>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ФОРМА УВЕДОМЛЕНИЯ</w:t>
      </w:r>
    </w:p>
    <w:p w:rsidR="00FB275D" w:rsidRPr="00FB275D" w:rsidRDefault="00FB275D" w:rsidP="00FB275D">
      <w:pPr>
        <w:autoSpaceDE w:val="0"/>
        <w:autoSpaceDN w:val="0"/>
        <w:adjustRightInd w:val="0"/>
        <w:spacing w:after="0" w:line="240" w:lineRule="auto"/>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об отказе в предоставления услуги</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jc w:val="center"/>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Уважаемы</w:t>
      </w:r>
      <w:proofErr w:type="gramStart"/>
      <w:r w:rsidRPr="00FB275D">
        <w:rPr>
          <w:rFonts w:ascii="Times New Roman" w:eastAsia="Times New Roman" w:hAnsi="Times New Roman" w:cs="Times New Roman"/>
          <w:sz w:val="28"/>
          <w:szCs w:val="28"/>
        </w:rPr>
        <w:t>й(</w:t>
      </w:r>
      <w:proofErr w:type="spellStart"/>
      <w:proofErr w:type="gramEnd"/>
      <w:r w:rsidRPr="00FB275D">
        <w:rPr>
          <w:rFonts w:ascii="Times New Roman" w:eastAsia="Times New Roman" w:hAnsi="Times New Roman" w:cs="Times New Roman"/>
          <w:sz w:val="28"/>
          <w:szCs w:val="28"/>
        </w:rPr>
        <w:t>ая</w:t>
      </w:r>
      <w:proofErr w:type="spellEnd"/>
      <w:r w:rsidRPr="00FB275D">
        <w:rPr>
          <w:rFonts w:ascii="Times New Roman" w:eastAsia="Times New Roman" w:hAnsi="Times New Roman" w:cs="Times New Roman"/>
          <w:sz w:val="28"/>
          <w:szCs w:val="28"/>
        </w:rPr>
        <w:t>) ______________!</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p>
    <w:p w:rsidR="00FB275D" w:rsidRPr="00FB275D" w:rsidRDefault="00FB275D" w:rsidP="00FB275D">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Рассмотрев Ваше заявление и документы, необходимые для предоставления  услуги «</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sz w:val="28"/>
          <w:szCs w:val="28"/>
        </w:rPr>
        <w:t xml:space="preserve"> по делу N _______ </w:t>
      </w:r>
      <w:proofErr w:type="gramStart"/>
      <w:r w:rsidRPr="00FB275D">
        <w:rPr>
          <w:rFonts w:ascii="Times New Roman" w:eastAsia="Times New Roman" w:hAnsi="Times New Roman" w:cs="Times New Roman"/>
          <w:sz w:val="28"/>
          <w:szCs w:val="28"/>
        </w:rPr>
        <w:t>от</w:t>
      </w:r>
      <w:proofErr w:type="gramEnd"/>
      <w:r w:rsidRPr="00FB275D">
        <w:rPr>
          <w:rFonts w:ascii="Times New Roman" w:eastAsia="Times New Roman" w:hAnsi="Times New Roman" w:cs="Times New Roman"/>
          <w:sz w:val="28"/>
          <w:szCs w:val="28"/>
        </w:rPr>
        <w:t xml:space="preserve"> __.__.__  и принято </w:t>
      </w:r>
      <w:proofErr w:type="gramStart"/>
      <w:r w:rsidRPr="00FB275D">
        <w:rPr>
          <w:rFonts w:ascii="Times New Roman" w:eastAsia="Times New Roman" w:hAnsi="Times New Roman" w:cs="Times New Roman"/>
          <w:sz w:val="28"/>
          <w:szCs w:val="28"/>
        </w:rPr>
        <w:t>решение</w:t>
      </w:r>
      <w:proofErr w:type="gramEnd"/>
      <w:r w:rsidRPr="00FB275D">
        <w:rPr>
          <w:rFonts w:ascii="Times New Roman" w:eastAsia="Times New Roman" w:hAnsi="Times New Roman" w:cs="Times New Roman"/>
          <w:sz w:val="28"/>
          <w:szCs w:val="28"/>
        </w:rPr>
        <w:t xml:space="preserve"> об отказе в предоставлении земельного участка по следующим основаниям.</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rPr>
      </w:pPr>
      <w:r w:rsidRPr="00FB275D">
        <w:rPr>
          <w:rFonts w:ascii="Times New Roman" w:eastAsia="Times New Roman" w:hAnsi="Times New Roman" w:cs="Times New Roman"/>
          <w:sz w:val="28"/>
          <w:szCs w:val="28"/>
        </w:rPr>
        <w:t>(Далее текст и обоснование отказа в предоставлении услуги)</w:t>
      </w: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Руководитель органа местного</w:t>
      </w: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 xml:space="preserve">самоуправления муниципального </w:t>
      </w:r>
    </w:p>
    <w:p w:rsidR="00FB275D" w:rsidRPr="00FB275D" w:rsidRDefault="00FB275D" w:rsidP="00FB275D">
      <w:pPr>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образования Ставропольского края</w:t>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r>
      <w:r w:rsidRPr="00FB275D">
        <w:rPr>
          <w:rFonts w:ascii="Times New Roman" w:eastAsia="Times New Roman" w:hAnsi="Times New Roman" w:cs="Times New Roman"/>
          <w:sz w:val="28"/>
          <w:szCs w:val="28"/>
          <w:lang w:eastAsia="ru-RU"/>
        </w:rPr>
        <w:tab/>
        <w:t>Ф.И.О.</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75D">
        <w:rPr>
          <w:rFonts w:ascii="Times New Roman" w:eastAsia="Times New Roman" w:hAnsi="Times New Roman" w:cs="Times New Roman"/>
          <w:sz w:val="20"/>
          <w:szCs w:val="20"/>
          <w:lang w:eastAsia="ru-RU"/>
        </w:rPr>
        <w:t>Ф.И.О. исполнителя</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75D">
        <w:rPr>
          <w:rFonts w:ascii="Times New Roman" w:eastAsia="Times New Roman" w:hAnsi="Times New Roman" w:cs="Times New Roman"/>
          <w:sz w:val="20"/>
          <w:szCs w:val="20"/>
          <w:lang w:eastAsia="ru-RU"/>
        </w:rPr>
        <w:t>Тел.</w:t>
      </w:r>
    </w:p>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275D" w:rsidRPr="00FB275D" w:rsidRDefault="00FB275D" w:rsidP="00FB275D">
      <w:pPr>
        <w:autoSpaceDN w:val="0"/>
        <w:spacing w:after="0" w:line="240" w:lineRule="exact"/>
        <w:jc w:val="center"/>
        <w:rPr>
          <w:rFonts w:ascii="Times New Roman" w:eastAsia="Calibri" w:hAnsi="Times New Roman" w:cs="Times New Roman"/>
          <w:sz w:val="28"/>
          <w:szCs w:val="28"/>
        </w:rPr>
      </w:pPr>
      <w:r w:rsidRPr="00FB275D">
        <w:rPr>
          <w:rFonts w:ascii="Times New Roman" w:eastAsia="Calibri" w:hAnsi="Times New Roman" w:cs="Times New Roman"/>
          <w:sz w:val="28"/>
          <w:szCs w:val="28"/>
        </w:rPr>
        <w:lastRenderedPageBreak/>
        <w:t>ПОЯСНИТЕЛЬНАЯ ЗАПИСКА</w:t>
      </w:r>
    </w:p>
    <w:p w:rsidR="00FB275D" w:rsidRPr="00FB275D" w:rsidRDefault="00FB275D" w:rsidP="00FB275D">
      <w:pPr>
        <w:autoSpaceDN w:val="0"/>
        <w:spacing w:after="0" w:line="240" w:lineRule="exact"/>
        <w:jc w:val="center"/>
        <w:rPr>
          <w:rFonts w:ascii="Times New Roman" w:eastAsia="Calibri" w:hAnsi="Times New Roman" w:cs="Times New Roman"/>
          <w:sz w:val="28"/>
          <w:szCs w:val="28"/>
        </w:rPr>
      </w:pP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ru-RU"/>
        </w:rPr>
      </w:pPr>
      <w:r w:rsidRPr="00FB275D">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FB275D">
        <w:rPr>
          <w:rFonts w:ascii="Times New Roman" w:eastAsia="Calibri" w:hAnsi="Times New Roman" w:cs="Times New Roman"/>
          <w:sz w:val="28"/>
          <w:szCs w:val="28"/>
          <w:lang w:eastAsia="ru-RU"/>
        </w:rPr>
        <w:t>«</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sz w:val="28"/>
          <w:szCs w:val="28"/>
          <w:lang w:eastAsia="ru-RU"/>
        </w:rPr>
        <w:t>»</w:t>
      </w: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ru-RU"/>
        </w:rPr>
      </w:pPr>
    </w:p>
    <w:p w:rsidR="00FB275D" w:rsidRPr="00FB275D" w:rsidRDefault="00FB275D" w:rsidP="00FB275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275D">
        <w:rPr>
          <w:rFonts w:ascii="Times New Roman" w:eastAsia="Times New Roman" w:hAnsi="Times New Roman" w:cs="Times New Roman"/>
          <w:sz w:val="28"/>
          <w:szCs w:val="28"/>
          <w:lang w:eastAsia="ru-RU"/>
        </w:rPr>
        <w:tab/>
      </w:r>
      <w:proofErr w:type="gramStart"/>
      <w:r w:rsidRPr="00FB275D">
        <w:rPr>
          <w:rFonts w:ascii="Times New Roman" w:eastAsia="Times New Roman" w:hAnsi="Times New Roman" w:cs="Times New Roman"/>
          <w:sz w:val="28"/>
          <w:szCs w:val="28"/>
          <w:lang w:eastAsia="ru-RU"/>
        </w:rPr>
        <w:t xml:space="preserve">Проект распоряжения </w:t>
      </w:r>
      <w:r w:rsidRPr="00FB275D">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FB275D">
        <w:rPr>
          <w:rFonts w:ascii="Times New Roman" w:eastAsia="Times New Roman" w:hAnsi="Times New Roman" w:cs="Times New Roman"/>
          <w:sz w:val="28"/>
          <w:szCs w:val="28"/>
          <w:lang w:eastAsia="ru-RU"/>
        </w:rPr>
        <w:t>«</w:t>
      </w:r>
      <w:r w:rsidRPr="00FB275D">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Times New Roman" w:hAnsi="Times New Roman" w:cs="Times New Roman"/>
          <w:sz w:val="28"/>
          <w:szCs w:val="28"/>
          <w:lang w:eastAsia="ru-RU"/>
        </w:rPr>
        <w:t>» (далее – Проект) подготовлен комитетом имущественных и земельных отношений администрации Шпаковского муниципального района Ставропольского края</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далее - Комитет) в целях реализации ст. 13 Федерального закона </w:t>
      </w:r>
      <w:r w:rsidRPr="00FB275D">
        <w:rPr>
          <w:rFonts w:ascii="Times New Roman" w:eastAsia="Calibri" w:hAnsi="Times New Roman" w:cs="Times New Roman"/>
          <w:sz w:val="28"/>
          <w:szCs w:val="28"/>
          <w:lang w:eastAsia="ru-RU"/>
        </w:rPr>
        <w:t xml:space="preserve">от 27 июля 2010 года </w:t>
      </w:r>
      <w:hyperlink r:id="rId42" w:history="1">
        <w:r w:rsidRPr="00FB275D">
          <w:rPr>
            <w:rFonts w:ascii="Times New Roman" w:eastAsia="Calibri" w:hAnsi="Times New Roman" w:cs="Times New Roman"/>
            <w:sz w:val="28"/>
            <w:szCs w:val="28"/>
            <w:u w:val="single"/>
            <w:lang w:eastAsia="ru-RU"/>
          </w:rPr>
          <w:t>№ 210-ФЗ</w:t>
        </w:r>
      </w:hyperlink>
      <w:r w:rsidRPr="00FB275D">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43" w:history="1">
        <w:r w:rsidRPr="00FB275D">
          <w:rPr>
            <w:rFonts w:ascii="Times New Roman" w:eastAsia="Times New Roman" w:hAnsi="Times New Roman" w:cs="Times New Roman"/>
            <w:color w:val="0000FF"/>
            <w:sz w:val="28"/>
            <w:szCs w:val="28"/>
            <w:u w:val="single"/>
            <w:lang w:eastAsia="ru-RU"/>
          </w:rPr>
          <w:t>Конституцией</w:t>
        </w:r>
      </w:hyperlink>
      <w:r w:rsidRPr="00FB275D">
        <w:rPr>
          <w:rFonts w:ascii="Times New Roman" w:eastAsia="Times New Roman" w:hAnsi="Times New Roman" w:cs="Times New Roman"/>
          <w:sz w:val="28"/>
          <w:szCs w:val="28"/>
          <w:lang w:eastAsia="ru-RU"/>
        </w:rPr>
        <w:t xml:space="preserve"> Российской Федерации, Земельным </w:t>
      </w:r>
      <w:hyperlink r:id="rId44" w:history="1">
        <w:r w:rsidRPr="00FB275D">
          <w:rPr>
            <w:rFonts w:ascii="Times New Roman" w:eastAsia="Times New Roman" w:hAnsi="Times New Roman" w:cs="Times New Roman"/>
            <w:color w:val="0000FF"/>
            <w:sz w:val="28"/>
            <w:szCs w:val="28"/>
            <w:u w:val="single"/>
            <w:lang w:eastAsia="ru-RU"/>
          </w:rPr>
          <w:t>кодексом</w:t>
        </w:r>
      </w:hyperlink>
      <w:r w:rsidRPr="00FB275D">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45"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46"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Федеральным </w:t>
      </w:r>
      <w:hyperlink r:id="rId47"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24 июля 2002 года № 101-ФЗ «Об обороте земель сельскохозяйственного назначения», Федеральным </w:t>
      </w:r>
      <w:hyperlink r:id="rId48"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49"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50"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от 6 апреля 2011 года № 63-ФЗ «Об электронной подписи», </w:t>
      </w:r>
      <w:hyperlink r:id="rId51" w:history="1">
        <w:r w:rsidRPr="00FB275D">
          <w:rPr>
            <w:rFonts w:ascii="Times New Roman" w:eastAsia="Times New Roman" w:hAnsi="Times New Roman" w:cs="Times New Roman"/>
            <w:color w:val="0000FF"/>
            <w:sz w:val="28"/>
            <w:szCs w:val="28"/>
            <w:u w:val="single"/>
            <w:lang w:eastAsia="ru-RU"/>
          </w:rPr>
          <w:t>постановлением</w:t>
        </w:r>
      </w:hyperlink>
      <w:r w:rsidRPr="00FB275D">
        <w:rPr>
          <w:rFonts w:ascii="Times New Roman" w:eastAsia="Times New Roman" w:hAnsi="Times New Roman" w:cs="Times New Roman"/>
          <w:sz w:val="28"/>
          <w:szCs w:val="28"/>
          <w:lang w:eastAsia="ru-RU"/>
        </w:rPr>
        <w:t xml:space="preserve"> Правительства Российской Федерации от</w:t>
      </w:r>
      <w:proofErr w:type="gramEnd"/>
      <w:r w:rsidRPr="00FB275D">
        <w:rPr>
          <w:rFonts w:ascii="Times New Roman" w:eastAsia="Times New Roman" w:hAnsi="Times New Roman" w:cs="Times New Roman"/>
          <w:sz w:val="28"/>
          <w:szCs w:val="28"/>
          <w:lang w:eastAsia="ru-RU"/>
        </w:rPr>
        <w:t xml:space="preserve"> </w:t>
      </w:r>
      <w:proofErr w:type="gramStart"/>
      <w:r w:rsidRPr="00FB275D">
        <w:rPr>
          <w:rFonts w:ascii="Times New Roman" w:eastAsia="Times New Roman" w:hAnsi="Times New Roman" w:cs="Times New Roman"/>
          <w:sz w:val="28"/>
          <w:szCs w:val="28"/>
          <w:lang w:eastAsia="ru-RU"/>
        </w:rPr>
        <w:t xml:space="preserve">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52" w:history="1">
        <w:r w:rsidRPr="00FB275D">
          <w:rPr>
            <w:rFonts w:ascii="Times New Roman" w:eastAsia="Times New Roman" w:hAnsi="Times New Roman" w:cs="Times New Roman"/>
            <w:color w:val="0000FF"/>
            <w:sz w:val="28"/>
            <w:szCs w:val="28"/>
            <w:u w:val="single"/>
            <w:lang w:eastAsia="ar-SA"/>
          </w:rPr>
          <w:t>постановлением</w:t>
        </w:r>
      </w:hyperlink>
      <w:r w:rsidRPr="00FB275D">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w:t>
      </w:r>
      <w:proofErr w:type="gramEnd"/>
      <w:r w:rsidRPr="00FB275D">
        <w:rPr>
          <w:rFonts w:ascii="Times New Roman" w:eastAsia="Times New Roman" w:hAnsi="Times New Roman" w:cs="Times New Roman"/>
          <w:sz w:val="28"/>
          <w:szCs w:val="28"/>
          <w:lang w:eastAsia="ar-SA"/>
        </w:rPr>
        <w:t xml:space="preserve"> утверждения административных регламентов предоставления государственных услуг»,</w:t>
      </w:r>
      <w:r w:rsidRPr="00FB275D">
        <w:rPr>
          <w:rFonts w:ascii="Calibri" w:eastAsia="Times New Roman" w:hAnsi="Calibri" w:cs="Calibri"/>
          <w:szCs w:val="20"/>
          <w:lang w:eastAsia="ru-RU"/>
        </w:rPr>
        <w:t xml:space="preserve"> </w:t>
      </w:r>
      <w:r w:rsidRPr="00FB275D">
        <w:rPr>
          <w:rFonts w:ascii="Times New Roman" w:eastAsia="Times New Roman" w:hAnsi="Times New Roman" w:cs="Times New Roman"/>
          <w:sz w:val="28"/>
          <w:szCs w:val="28"/>
          <w:lang w:eastAsia="ar-SA"/>
        </w:rPr>
        <w:t xml:space="preserve">приказом  Минэкономразвития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FB275D">
        <w:rPr>
          <w:rFonts w:ascii="Times New Roman" w:eastAsia="Times New Roman" w:hAnsi="Times New Roman" w:cs="Times New Roman"/>
          <w:sz w:val="28"/>
          <w:szCs w:val="28"/>
          <w:lang w:eastAsia="ar-SA"/>
        </w:rPr>
        <w:t xml:space="preserve">Приказом Минэкономразвития России от 13.10.2016 № 658 от 27.11.2014 № 762 «Об </w:t>
      </w:r>
      <w:r w:rsidRPr="00FB275D">
        <w:rPr>
          <w:rFonts w:ascii="Times New Roman" w:eastAsia="Times New Roman" w:hAnsi="Times New Roman" w:cs="Times New Roman"/>
          <w:sz w:val="28"/>
          <w:szCs w:val="28"/>
          <w:lang w:eastAsia="ar-SA"/>
        </w:rPr>
        <w:lastRenderedPageBreak/>
        <w:t>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FB275D">
        <w:rPr>
          <w:rFonts w:ascii="Times New Roman" w:eastAsia="Times New Roman" w:hAnsi="Times New Roman" w:cs="Times New Roman"/>
          <w:sz w:val="28"/>
          <w:szCs w:val="28"/>
          <w:lang w:eastAsia="ar-SA"/>
        </w:rPr>
        <w:t xml:space="preserve"> </w:t>
      </w:r>
      <w:proofErr w:type="gramStart"/>
      <w:r w:rsidRPr="00FB275D">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53" w:history="1">
        <w:r w:rsidRPr="00FB275D">
          <w:rPr>
            <w:rFonts w:ascii="Times New Roman" w:eastAsia="Times New Roman" w:hAnsi="Times New Roman" w:cs="Times New Roman"/>
            <w:color w:val="0000FF"/>
            <w:sz w:val="28"/>
            <w:szCs w:val="28"/>
            <w:u w:val="single"/>
            <w:lang w:eastAsia="ru-RU"/>
          </w:rPr>
          <w:t>Законом</w:t>
        </w:r>
      </w:hyperlink>
      <w:r w:rsidRPr="00FB275D">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FB275D" w:rsidRPr="00FB275D" w:rsidRDefault="00FB275D" w:rsidP="00FB275D">
      <w:pPr>
        <w:autoSpaceDN w:val="0"/>
        <w:spacing w:after="0" w:line="240" w:lineRule="auto"/>
        <w:ind w:firstLine="540"/>
        <w:jc w:val="both"/>
        <w:rPr>
          <w:rFonts w:ascii="Times New Roman" w:eastAsia="Times New Roman" w:hAnsi="Times New Roman" w:cs="Times New Roman"/>
          <w:sz w:val="28"/>
          <w:szCs w:val="28"/>
          <w:lang w:eastAsia="ar-SA"/>
        </w:rPr>
      </w:pPr>
      <w:r w:rsidRPr="00FB275D">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FB275D">
        <w:rPr>
          <w:rFonts w:ascii="Times New Roman" w:eastAsia="Times New Roman" w:hAnsi="Times New Roman" w:cs="Times New Roman"/>
          <w:color w:val="000000"/>
          <w:sz w:val="28"/>
          <w:szCs w:val="28"/>
          <w:lang w:eastAsia="ru-RU"/>
        </w:rPr>
        <w:t>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w:t>
      </w:r>
      <w:r w:rsidRPr="00FB275D">
        <w:rPr>
          <w:rFonts w:ascii="Times New Roman" w:eastAsia="Calibri" w:hAnsi="Times New Roman" w:cs="Times New Roman"/>
          <w:sz w:val="28"/>
          <w:szCs w:val="28"/>
        </w:rPr>
        <w:t>»</w:t>
      </w:r>
      <w:r w:rsidRPr="00FB275D">
        <w:rPr>
          <w:rFonts w:ascii="Times New Roman" w:eastAsia="Times New Roman" w:hAnsi="Times New Roman" w:cs="Times New Roman"/>
          <w:sz w:val="28"/>
          <w:szCs w:val="28"/>
          <w:lang w:eastAsia="ar-SA"/>
        </w:rPr>
        <w:t>.</w:t>
      </w:r>
    </w:p>
    <w:p w:rsidR="00FB275D" w:rsidRPr="00FB275D" w:rsidRDefault="00FB275D" w:rsidP="00FB275D">
      <w:pPr>
        <w:autoSpaceDN w:val="0"/>
        <w:spacing w:after="0" w:line="240" w:lineRule="auto"/>
        <w:ind w:firstLine="540"/>
        <w:jc w:val="both"/>
        <w:rPr>
          <w:rFonts w:ascii="Times New Roman" w:eastAsia="Times New Roman" w:hAnsi="Times New Roman" w:cs="Times New Roman"/>
          <w:sz w:val="28"/>
          <w:szCs w:val="28"/>
          <w:lang w:eastAsia="ar-SA"/>
        </w:rPr>
      </w:pPr>
      <w:r w:rsidRPr="00FB275D">
        <w:rPr>
          <w:rFonts w:ascii="Times New Roman" w:eastAsia="Times New Roman" w:hAnsi="Times New Roman" w:cs="Times New Roman"/>
          <w:sz w:val="28"/>
          <w:szCs w:val="28"/>
          <w:lang w:eastAsia="ar-SA"/>
        </w:rPr>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FB275D" w:rsidRPr="00FB275D" w:rsidRDefault="00FB275D" w:rsidP="00FB275D">
      <w:pPr>
        <w:autoSpaceDN w:val="0"/>
        <w:spacing w:after="0" w:line="240" w:lineRule="auto"/>
        <w:ind w:firstLine="540"/>
        <w:jc w:val="both"/>
        <w:rPr>
          <w:rFonts w:ascii="Times New Roman" w:eastAsia="Times New Roman" w:hAnsi="Times New Roman" w:cs="Times New Roman"/>
          <w:sz w:val="28"/>
          <w:szCs w:val="28"/>
          <w:lang w:eastAsia="ar-SA"/>
        </w:rPr>
      </w:pPr>
      <w:r w:rsidRPr="00FB275D">
        <w:rPr>
          <w:rFonts w:ascii="Times New Roman" w:eastAsia="Times New Roman" w:hAnsi="Times New Roman" w:cs="Times New Roman"/>
          <w:sz w:val="28"/>
          <w:szCs w:val="28"/>
          <w:lang w:eastAsia="ar-SA"/>
        </w:rPr>
        <w:t>Утверждение регламента не повлечет дополнительных расходов бюджета Шпаковского муниципального района Ставропольского края.</w:t>
      </w:r>
    </w:p>
    <w:p w:rsidR="00FB275D" w:rsidRPr="00FB275D" w:rsidRDefault="00FB275D" w:rsidP="00FB275D">
      <w:pPr>
        <w:autoSpaceDN w:val="0"/>
        <w:spacing w:after="0" w:line="240" w:lineRule="auto"/>
        <w:jc w:val="both"/>
        <w:rPr>
          <w:rFonts w:ascii="Times New Roman" w:eastAsia="Times New Roman" w:hAnsi="Times New Roman" w:cs="Times New Roman"/>
          <w:sz w:val="28"/>
          <w:szCs w:val="28"/>
          <w:lang w:eastAsia="ar-SA"/>
        </w:rPr>
      </w:pPr>
    </w:p>
    <w:p w:rsidR="00FB275D" w:rsidRPr="00FB275D" w:rsidRDefault="00FB275D" w:rsidP="00FB275D">
      <w:pPr>
        <w:autoSpaceDN w:val="0"/>
        <w:spacing w:after="0" w:line="240" w:lineRule="auto"/>
        <w:jc w:val="both"/>
        <w:rPr>
          <w:rFonts w:ascii="Times New Roman" w:eastAsia="Times New Roman" w:hAnsi="Times New Roman" w:cs="Times New Roman"/>
          <w:sz w:val="28"/>
          <w:szCs w:val="28"/>
          <w:lang w:eastAsia="ar-SA"/>
        </w:rPr>
      </w:pPr>
    </w:p>
    <w:p w:rsidR="00FB275D" w:rsidRPr="00FB275D" w:rsidRDefault="00FB275D" w:rsidP="00FB275D">
      <w:pPr>
        <w:autoSpaceDN w:val="0"/>
        <w:spacing w:after="0" w:line="240" w:lineRule="auto"/>
        <w:jc w:val="both"/>
        <w:rPr>
          <w:rFonts w:ascii="Times New Roman" w:eastAsia="Times New Roman" w:hAnsi="Times New Roman" w:cs="Times New Roman"/>
          <w:sz w:val="28"/>
          <w:szCs w:val="28"/>
          <w:lang w:eastAsia="ar-SA"/>
        </w:rPr>
      </w:pP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zh-CN"/>
        </w:rPr>
      </w:pPr>
      <w:proofErr w:type="gramStart"/>
      <w:r w:rsidRPr="00FB275D">
        <w:rPr>
          <w:rFonts w:ascii="Times New Roman" w:eastAsia="Times New Roman" w:hAnsi="Times New Roman" w:cs="Times New Roman"/>
          <w:sz w:val="28"/>
          <w:szCs w:val="28"/>
          <w:lang w:eastAsia="zh-CN"/>
        </w:rPr>
        <w:t>Исполняющий</w:t>
      </w:r>
      <w:proofErr w:type="gramEnd"/>
      <w:r w:rsidRPr="00FB275D">
        <w:rPr>
          <w:rFonts w:ascii="Times New Roman" w:eastAsia="Times New Roman" w:hAnsi="Times New Roman" w:cs="Times New Roman"/>
          <w:sz w:val="28"/>
          <w:szCs w:val="28"/>
          <w:lang w:eastAsia="zh-CN"/>
        </w:rPr>
        <w:t xml:space="preserve"> обязанности</w:t>
      </w: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zh-CN"/>
        </w:rPr>
      </w:pPr>
      <w:r w:rsidRPr="00FB275D">
        <w:rPr>
          <w:rFonts w:ascii="Times New Roman" w:eastAsia="Times New Roman" w:hAnsi="Times New Roman" w:cs="Times New Roman"/>
          <w:sz w:val="28"/>
          <w:szCs w:val="28"/>
          <w:lang w:eastAsia="zh-CN"/>
        </w:rPr>
        <w:t xml:space="preserve">председателя комитета </w:t>
      </w: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zh-CN"/>
        </w:rPr>
      </w:pPr>
      <w:r w:rsidRPr="00FB275D">
        <w:rPr>
          <w:rFonts w:ascii="Times New Roman" w:eastAsia="Times New Roman" w:hAnsi="Times New Roman" w:cs="Times New Roman"/>
          <w:sz w:val="28"/>
          <w:szCs w:val="28"/>
          <w:lang w:eastAsia="zh-CN"/>
        </w:rPr>
        <w:t xml:space="preserve">имущественных и земельных отношений </w:t>
      </w: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zh-CN"/>
        </w:rPr>
      </w:pPr>
      <w:r w:rsidRPr="00FB275D">
        <w:rPr>
          <w:rFonts w:ascii="Times New Roman" w:eastAsia="Times New Roman" w:hAnsi="Times New Roman" w:cs="Times New Roman"/>
          <w:sz w:val="28"/>
          <w:szCs w:val="28"/>
          <w:lang w:eastAsia="zh-CN"/>
        </w:rPr>
        <w:t xml:space="preserve">администрации Шпаковского муниципального </w:t>
      </w:r>
    </w:p>
    <w:p w:rsidR="00FB275D" w:rsidRPr="00FB275D" w:rsidRDefault="00FB275D" w:rsidP="00FB275D">
      <w:pPr>
        <w:autoSpaceDN w:val="0"/>
        <w:spacing w:after="0" w:line="240" w:lineRule="exact"/>
        <w:jc w:val="both"/>
        <w:rPr>
          <w:rFonts w:ascii="Times New Roman" w:eastAsia="Times New Roman" w:hAnsi="Times New Roman" w:cs="Times New Roman"/>
          <w:sz w:val="28"/>
          <w:szCs w:val="28"/>
          <w:lang w:eastAsia="zh-CN"/>
        </w:rPr>
      </w:pPr>
      <w:r w:rsidRPr="00FB275D">
        <w:rPr>
          <w:rFonts w:ascii="Times New Roman" w:eastAsia="Times New Roman" w:hAnsi="Times New Roman" w:cs="Times New Roman"/>
          <w:sz w:val="28"/>
          <w:szCs w:val="28"/>
          <w:lang w:eastAsia="zh-CN"/>
        </w:rPr>
        <w:t xml:space="preserve">района Ставропольского края                                              И.В. </w:t>
      </w:r>
      <w:proofErr w:type="spellStart"/>
      <w:r w:rsidRPr="00FB275D">
        <w:rPr>
          <w:rFonts w:ascii="Times New Roman" w:eastAsia="Times New Roman" w:hAnsi="Times New Roman" w:cs="Times New Roman"/>
          <w:sz w:val="28"/>
          <w:szCs w:val="28"/>
          <w:lang w:eastAsia="zh-CN"/>
        </w:rPr>
        <w:t>Сошникова</w:t>
      </w:r>
      <w:proofErr w:type="spellEnd"/>
      <w:r w:rsidRPr="00FB275D">
        <w:rPr>
          <w:rFonts w:ascii="Times New Roman" w:eastAsia="Times New Roman" w:hAnsi="Times New Roman" w:cs="Times New Roman"/>
          <w:sz w:val="28"/>
          <w:szCs w:val="28"/>
          <w:lang w:eastAsia="zh-CN"/>
        </w:rPr>
        <w:t xml:space="preserve"> </w:t>
      </w:r>
    </w:p>
    <w:p w:rsidR="00FB275D" w:rsidRPr="00FB275D" w:rsidRDefault="00FB275D" w:rsidP="00FB275D">
      <w:pPr>
        <w:autoSpaceDN w:val="0"/>
        <w:spacing w:after="0" w:line="240" w:lineRule="auto"/>
        <w:jc w:val="both"/>
        <w:rPr>
          <w:rFonts w:ascii="Times New Roman" w:eastAsia="Times New Roman" w:hAnsi="Times New Roman" w:cs="Times New Roman"/>
          <w:sz w:val="28"/>
          <w:szCs w:val="28"/>
          <w:lang w:eastAsia="ar-SA"/>
        </w:rPr>
      </w:pPr>
    </w:p>
    <w:p w:rsidR="00FB275D" w:rsidRPr="00FB275D" w:rsidRDefault="00FB275D" w:rsidP="00FB275D">
      <w:pPr>
        <w:autoSpaceDE w:val="0"/>
        <w:autoSpaceDN w:val="0"/>
        <w:adjustRightInd w:val="0"/>
        <w:spacing w:after="0" w:line="240" w:lineRule="auto"/>
        <w:jc w:val="both"/>
        <w:rPr>
          <w:rFonts w:ascii="Courier New" w:eastAsia="Times New Roman" w:hAnsi="Courier New" w:cs="Courier New"/>
          <w:sz w:val="24"/>
          <w:szCs w:val="24"/>
          <w:lang w:eastAsia="ar-SA"/>
        </w:rPr>
      </w:pPr>
    </w:p>
    <w:p w:rsidR="00FB275D" w:rsidRPr="00FB275D" w:rsidRDefault="00FB275D" w:rsidP="00FB275D">
      <w:pPr>
        <w:autoSpaceDE w:val="0"/>
        <w:autoSpaceDN w:val="0"/>
        <w:adjustRightInd w:val="0"/>
        <w:spacing w:after="0" w:line="240" w:lineRule="auto"/>
        <w:jc w:val="both"/>
        <w:rPr>
          <w:rFonts w:ascii="Courier New" w:eastAsia="Times New Roman" w:hAnsi="Courier New" w:cs="Courier New"/>
          <w:sz w:val="24"/>
          <w:szCs w:val="24"/>
          <w:lang w:eastAsia="ar-SA"/>
        </w:rPr>
      </w:pPr>
    </w:p>
    <w:p w:rsidR="00FB275D" w:rsidRPr="00FB275D" w:rsidRDefault="00FB275D" w:rsidP="00FB275D">
      <w:pPr>
        <w:spacing w:after="0" w:line="240" w:lineRule="exact"/>
        <w:jc w:val="both"/>
        <w:rPr>
          <w:rFonts w:ascii="Times New Roman" w:eastAsia="Times New Roman" w:hAnsi="Times New Roman" w:cs="Times New Roman"/>
          <w:sz w:val="28"/>
          <w:szCs w:val="28"/>
          <w:lang w:eastAsia="ru-RU"/>
        </w:rPr>
      </w:pPr>
    </w:p>
    <w:p w:rsidR="00FB275D" w:rsidRPr="00FB275D" w:rsidRDefault="00FB275D" w:rsidP="00FB275D">
      <w:pPr>
        <w:spacing w:after="0" w:line="240" w:lineRule="auto"/>
        <w:jc w:val="both"/>
        <w:rPr>
          <w:rFonts w:ascii="Times New Roman" w:eastAsia="Times New Roman" w:hAnsi="Times New Roman" w:cs="Times New Roman"/>
          <w:sz w:val="28"/>
          <w:szCs w:val="28"/>
          <w:lang w:eastAsia="ru-RU"/>
        </w:rPr>
      </w:pPr>
    </w:p>
    <w:p w:rsidR="00FB275D" w:rsidRPr="00FB275D" w:rsidRDefault="00FB275D" w:rsidP="00FB275D"/>
    <w:p w:rsidR="00FB275D" w:rsidRPr="00FB275D" w:rsidRDefault="00FB275D" w:rsidP="00FB275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501A61" w:rsidRPr="00501A61" w:rsidRDefault="00501A61" w:rsidP="00501A61">
      <w:pPr>
        <w:autoSpaceDE w:val="0"/>
        <w:autoSpaceDN w:val="0"/>
        <w:adjustRightInd w:val="0"/>
        <w:spacing w:after="0" w:line="240" w:lineRule="exact"/>
        <w:jc w:val="both"/>
        <w:rPr>
          <w:rFonts w:ascii="Times New Roman" w:eastAsia="Times New Roman" w:hAnsi="Times New Roman" w:cs="Times New Roman"/>
          <w:sz w:val="28"/>
          <w:szCs w:val="28"/>
          <w:lang w:eastAsia="ru-RU"/>
        </w:rPr>
      </w:pPr>
    </w:p>
    <w:sectPr w:rsidR="00501A61" w:rsidRPr="00501A61" w:rsidSect="00FB275D">
      <w:headerReference w:type="even" r:id="rId54"/>
      <w:headerReference w:type="default" r:id="rId55"/>
      <w:pgSz w:w="11906" w:h="16838"/>
      <w:pgMar w:top="1418" w:right="567" w:bottom="1134" w:left="1985"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EB" w:rsidRDefault="00447CEB">
      <w:pPr>
        <w:spacing w:after="0" w:line="240" w:lineRule="auto"/>
      </w:pPr>
      <w:r>
        <w:separator/>
      </w:r>
    </w:p>
  </w:endnote>
  <w:endnote w:type="continuationSeparator" w:id="0">
    <w:p w:rsidR="00447CEB" w:rsidRDefault="00447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EB" w:rsidRDefault="00447CEB">
      <w:pPr>
        <w:spacing w:after="0" w:line="240" w:lineRule="auto"/>
      </w:pPr>
      <w:r>
        <w:separator/>
      </w:r>
    </w:p>
  </w:footnote>
  <w:footnote w:type="continuationSeparator" w:id="0">
    <w:p w:rsidR="00447CEB" w:rsidRDefault="00447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52" w:rsidRDefault="00280B52" w:rsidP="00280B52">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80B52" w:rsidRDefault="00280B52" w:rsidP="00280B5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52" w:rsidRDefault="00280B52" w:rsidP="00280B52">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E3083">
      <w:rPr>
        <w:rStyle w:val="a6"/>
        <w:noProof/>
      </w:rPr>
      <w:t>45</w:t>
    </w:r>
    <w:r>
      <w:rPr>
        <w:rStyle w:val="a6"/>
      </w:rPr>
      <w:fldChar w:fldCharType="end"/>
    </w:r>
  </w:p>
  <w:p w:rsidR="00280B52" w:rsidRPr="00AE5CC2" w:rsidRDefault="00280B52" w:rsidP="00280B52">
    <w:pPr>
      <w:pStyle w:val="a7"/>
      <w:ind w:right="360"/>
      <w:jc w:val="center"/>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0E3356"/>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722B38"/>
    <w:multiLevelType w:val="hybridMultilevel"/>
    <w:tmpl w:val="7EE82A38"/>
    <w:lvl w:ilvl="0" w:tplc="C0D686FC">
      <w:start w:val="1"/>
      <w:numFmt w:val="decimal"/>
      <w:lvlText w:val="%1 "/>
      <w:lvlJc w:val="center"/>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6744EA9"/>
    <w:multiLevelType w:val="hybridMultilevel"/>
    <w:tmpl w:val="D0002588"/>
    <w:lvl w:ilvl="0" w:tplc="C35AE78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D4C5103"/>
    <w:multiLevelType w:val="multilevel"/>
    <w:tmpl w:val="2FB81CE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832A8F"/>
    <w:multiLevelType w:val="hybridMultilevel"/>
    <w:tmpl w:val="07B6229A"/>
    <w:lvl w:ilvl="0" w:tplc="20A82BB4">
      <w:start w:val="2"/>
      <w:numFmt w:val="decimal"/>
      <w:lvlText w:val="%1)"/>
      <w:lvlJc w:val="left"/>
      <w:pPr>
        <w:tabs>
          <w:tab w:val="num" w:pos="1069"/>
        </w:tabs>
        <w:ind w:left="1069" w:hanging="3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D5A3BA1"/>
    <w:multiLevelType w:val="hybridMultilevel"/>
    <w:tmpl w:val="6D584A90"/>
    <w:lvl w:ilvl="0" w:tplc="B510D51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B661337"/>
    <w:multiLevelType w:val="multilevel"/>
    <w:tmpl w:val="8B80290C"/>
    <w:lvl w:ilvl="0">
      <w:start w:val="1"/>
      <w:numFmt w:val="decimal"/>
      <w:lvlText w:val="%1."/>
      <w:lvlJc w:val="left"/>
      <w:pPr>
        <w:tabs>
          <w:tab w:val="num" w:pos="0"/>
        </w:tabs>
        <w:ind w:left="0" w:firstLine="0"/>
      </w:pPr>
      <w:rPr>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1C1389"/>
    <w:multiLevelType w:val="hybridMultilevel"/>
    <w:tmpl w:val="2B6AF82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0">
    <w:nsid w:val="3C111071"/>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903661"/>
    <w:multiLevelType w:val="hybridMultilevel"/>
    <w:tmpl w:val="A5F08434"/>
    <w:lvl w:ilvl="0" w:tplc="EF2ADA0C">
      <w:start w:val="3"/>
      <w:numFmt w:val="decimal"/>
      <w:lvlText w:val="%1)"/>
      <w:lvlJc w:val="left"/>
      <w:pPr>
        <w:tabs>
          <w:tab w:val="num" w:pos="2125"/>
        </w:tabs>
        <w:ind w:left="2125" w:hanging="141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A7D5DBC"/>
    <w:multiLevelType w:val="hybridMultilevel"/>
    <w:tmpl w:val="8B64FF86"/>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13">
    <w:nsid w:val="5B2E4862"/>
    <w:multiLevelType w:val="hybridMultilevel"/>
    <w:tmpl w:val="5A3045C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EDB44D9"/>
    <w:multiLevelType w:val="hybridMultilevel"/>
    <w:tmpl w:val="0E3A093A"/>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5">
    <w:nsid w:val="63C9672E"/>
    <w:multiLevelType w:val="hybridMultilevel"/>
    <w:tmpl w:val="AF90A98A"/>
    <w:lvl w:ilvl="0" w:tplc="7EB8C398">
      <w:start w:val="1"/>
      <w:numFmt w:val="decimal"/>
      <w:lvlText w:val="%1."/>
      <w:lvlJc w:val="left"/>
      <w:pPr>
        <w:tabs>
          <w:tab w:val="num" w:pos="0"/>
        </w:tabs>
        <w:ind w:left="0" w:firstLine="0"/>
      </w:pPr>
      <w:rPr>
        <w:rFonts w:ascii="Times New Roman" w:hAnsi="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87164B"/>
    <w:multiLevelType w:val="hybridMultilevel"/>
    <w:tmpl w:val="C23ADD6C"/>
    <w:lvl w:ilvl="0" w:tplc="29C6F07C">
      <w:start w:val="1"/>
      <w:numFmt w:val="decimal"/>
      <w:lvlText w:val="%1."/>
      <w:lvlJc w:val="center"/>
      <w:pPr>
        <w:tabs>
          <w:tab w:val="num" w:pos="-31680"/>
        </w:tabs>
        <w:ind w:left="-32647" w:firstLine="32767"/>
      </w:pPr>
      <w:rPr>
        <w:rFonts w:ascii="Times New Roman" w:hAnsi="Times New Roman" w:hint="default"/>
        <w:sz w:val="28"/>
        <w:szCs w:val="28"/>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7">
    <w:nsid w:val="6ED52E5C"/>
    <w:multiLevelType w:val="hybridMultilevel"/>
    <w:tmpl w:val="1884E968"/>
    <w:lvl w:ilvl="0" w:tplc="8FDA28A8">
      <w:start w:val="1"/>
      <w:numFmt w:val="decimal"/>
      <w:lvlText w:val="%1."/>
      <w:lvlJc w:val="left"/>
      <w:pPr>
        <w:ind w:left="899" w:hanging="360"/>
      </w:pPr>
      <w:rPr>
        <w:rFonts w:eastAsia="Calibr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74A53C8C"/>
    <w:multiLevelType w:val="hybridMultilevel"/>
    <w:tmpl w:val="22D0FDE2"/>
    <w:lvl w:ilvl="0" w:tplc="3266ECE6">
      <w:start w:val="1"/>
      <w:numFmt w:val="bullet"/>
      <w:lvlText w:val="-"/>
      <w:lvlJc w:val="left"/>
      <w:pPr>
        <w:tabs>
          <w:tab w:val="num" w:pos="0"/>
        </w:tabs>
        <w:ind w:left="0" w:firstLine="53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9B36B7"/>
    <w:multiLevelType w:val="multilevel"/>
    <w:tmpl w:val="59A21866"/>
    <w:lvl w:ilvl="0">
      <w:start w:val="1"/>
      <w:numFmt w:val="decimal"/>
      <w:lvlText w:val="%1."/>
      <w:lvlJc w:val="center"/>
      <w:pPr>
        <w:tabs>
          <w:tab w:val="num" w:pos="0"/>
        </w:tabs>
        <w:ind w:left="0" w:hanging="32767"/>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6"/>
  </w:num>
  <w:num w:numId="16">
    <w:abstractNumId w:val="4"/>
  </w:num>
  <w:num w:numId="17">
    <w:abstractNumId w:val="7"/>
  </w:num>
  <w:num w:numId="18">
    <w:abstractNumId w:val="11"/>
  </w:num>
  <w:num w:numId="19">
    <w:abstractNumId w:val="19"/>
  </w:num>
  <w:num w:numId="20">
    <w:abstractNumId w:val="8"/>
  </w:num>
  <w:num w:numId="21">
    <w:abstractNumId w:val="15"/>
  </w:num>
  <w:num w:numId="22">
    <w:abstractNumId w:val="5"/>
  </w:num>
  <w:num w:numId="23">
    <w:abstractNumId w:val="10"/>
  </w:num>
  <w:num w:numId="24">
    <w:abstractNumId w:val="20"/>
  </w:num>
  <w:num w:numId="25">
    <w:abstractNumId w:val="12"/>
  </w:num>
  <w:num w:numId="26">
    <w:abstractNumId w:val="14"/>
  </w:num>
  <w:num w:numId="27">
    <w:abstractNumId w:val="9"/>
  </w:num>
  <w:num w:numId="28">
    <w:abstractNumId w:val="3"/>
  </w:num>
  <w:num w:numId="29">
    <w:abstractNumId w:val="13"/>
  </w:num>
  <w:num w:numId="30">
    <w:abstractNumId w:val="1"/>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A8"/>
    <w:rsid w:val="00122FE0"/>
    <w:rsid w:val="00157F5E"/>
    <w:rsid w:val="00180A8F"/>
    <w:rsid w:val="001A0F3D"/>
    <w:rsid w:val="00280B52"/>
    <w:rsid w:val="002C358F"/>
    <w:rsid w:val="003524CE"/>
    <w:rsid w:val="00447CEB"/>
    <w:rsid w:val="00501A61"/>
    <w:rsid w:val="00584C8C"/>
    <w:rsid w:val="00600194"/>
    <w:rsid w:val="0098275D"/>
    <w:rsid w:val="00A56E34"/>
    <w:rsid w:val="00AE3083"/>
    <w:rsid w:val="00B6714A"/>
    <w:rsid w:val="00C66608"/>
    <w:rsid w:val="00E537A8"/>
    <w:rsid w:val="00E60013"/>
    <w:rsid w:val="00F83FE4"/>
    <w:rsid w:val="00FB275D"/>
    <w:rsid w:val="00FB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01A61"/>
    <w:pPr>
      <w:numPr>
        <w:numId w:val="30"/>
      </w:numPr>
      <w:tabs>
        <w:tab w:val="clear" w:pos="0"/>
      </w:tabs>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qFormat/>
    <w:rsid w:val="00501A61"/>
    <w:pPr>
      <w:keepNext/>
      <w:keepLines/>
      <w:numPr>
        <w:ilvl w:val="1"/>
        <w:numId w:val="30"/>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501A61"/>
    <w:pPr>
      <w:keepNext/>
      <w:keepLines/>
      <w:numPr>
        <w:ilvl w:val="2"/>
        <w:numId w:val="30"/>
      </w:numPr>
      <w:spacing w:before="200" w:after="0"/>
      <w:outlineLvl w:val="2"/>
    </w:pPr>
    <w:rPr>
      <w:rFonts w:ascii="Cambria" w:eastAsia="Times New Roman" w:hAnsi="Cambria" w:cs="Cambria"/>
      <w:b/>
      <w:bCs/>
      <w:color w:val="4F81BD"/>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A61"/>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501A61"/>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501A61"/>
    <w:rPr>
      <w:rFonts w:ascii="Cambria" w:eastAsia="Times New Roman" w:hAnsi="Cambria" w:cs="Cambria"/>
      <w:b/>
      <w:bCs/>
      <w:color w:val="4F81BD"/>
      <w:sz w:val="20"/>
      <w:szCs w:val="20"/>
      <w:lang w:eastAsia="zh-CN"/>
    </w:rPr>
  </w:style>
  <w:style w:type="numbering" w:customStyle="1" w:styleId="11">
    <w:name w:val="Нет списка1"/>
    <w:next w:val="a2"/>
    <w:semiHidden/>
    <w:rsid w:val="00501A61"/>
  </w:style>
  <w:style w:type="paragraph" w:customStyle="1" w:styleId="a3">
    <w:name w:val="Знак Знак Знак Знак Знак Знак Знак Знак Знак Знак Знак Знак Знак Знак Знак Знак"/>
    <w:basedOn w:val="a"/>
    <w:rsid w:val="00501A61"/>
    <w:pPr>
      <w:spacing w:after="0" w:line="240" w:lineRule="exact"/>
      <w:jc w:val="both"/>
    </w:pPr>
    <w:rPr>
      <w:rFonts w:ascii="Times New Roman" w:eastAsia="Times New Roman" w:hAnsi="Times New Roman" w:cs="Times New Roman"/>
      <w:sz w:val="24"/>
      <w:szCs w:val="24"/>
      <w:lang w:val="en-US"/>
    </w:rPr>
  </w:style>
  <w:style w:type="paragraph" w:customStyle="1" w:styleId="5">
    <w:name w:val="Знак Знак5"/>
    <w:basedOn w:val="a"/>
    <w:rsid w:val="00501A61"/>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Style1">
    <w:name w:val="Style1"/>
    <w:basedOn w:val="a"/>
    <w:rsid w:val="00501A6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501A61"/>
    <w:rPr>
      <w:rFonts w:ascii="Times New Roman" w:hAnsi="Times New Roman" w:cs="Times New Roman"/>
      <w:sz w:val="26"/>
      <w:szCs w:val="26"/>
    </w:rPr>
  </w:style>
  <w:style w:type="paragraph" w:styleId="a4">
    <w:name w:val="Body Text"/>
    <w:basedOn w:val="a"/>
    <w:link w:val="a5"/>
    <w:semiHidden/>
    <w:rsid w:val="00501A61"/>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501A6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501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01A61"/>
    <w:rPr>
      <w:rFonts w:ascii="Arial" w:eastAsia="Times New Roman" w:hAnsi="Arial" w:cs="Arial"/>
      <w:sz w:val="20"/>
      <w:szCs w:val="20"/>
      <w:lang w:eastAsia="ru-RU"/>
    </w:rPr>
  </w:style>
  <w:style w:type="paragraph" w:customStyle="1" w:styleId="Style5">
    <w:name w:val="Style5"/>
    <w:basedOn w:val="a"/>
    <w:rsid w:val="00501A61"/>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501A61"/>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501A61"/>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501A61"/>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501A61"/>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501A61"/>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501A61"/>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501A61"/>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501A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501A61"/>
    <w:rPr>
      <w:rFonts w:ascii="Times New Roman" w:hAnsi="Times New Roman" w:cs="Times New Roman"/>
      <w:b/>
      <w:bCs/>
      <w:sz w:val="26"/>
      <w:szCs w:val="26"/>
    </w:rPr>
  </w:style>
  <w:style w:type="paragraph" w:customStyle="1" w:styleId="Style10">
    <w:name w:val="Style10"/>
    <w:basedOn w:val="a"/>
    <w:rsid w:val="00501A61"/>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501A61"/>
    <w:rPr>
      <w:rFonts w:ascii="Times New Roman" w:hAnsi="Times New Roman" w:cs="Times New Roman"/>
      <w:i/>
      <w:iCs/>
      <w:sz w:val="26"/>
      <w:szCs w:val="26"/>
    </w:rPr>
  </w:style>
  <w:style w:type="paragraph" w:customStyle="1" w:styleId="Style9">
    <w:name w:val="Style9"/>
    <w:basedOn w:val="a"/>
    <w:rsid w:val="00501A61"/>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501A61"/>
  </w:style>
  <w:style w:type="paragraph" w:styleId="a7">
    <w:name w:val="header"/>
    <w:basedOn w:val="a"/>
    <w:link w:val="a8"/>
    <w:uiPriority w:val="99"/>
    <w:rsid w:val="00501A61"/>
    <w:pPr>
      <w:tabs>
        <w:tab w:val="center" w:pos="4677"/>
        <w:tab w:val="right" w:pos="9355"/>
      </w:tabs>
    </w:pPr>
    <w:rPr>
      <w:rFonts w:ascii="Calibri" w:eastAsia="Calibri" w:hAnsi="Calibri" w:cs="Times New Roman"/>
      <w:lang w:val="x-none"/>
    </w:rPr>
  </w:style>
  <w:style w:type="character" w:customStyle="1" w:styleId="a8">
    <w:name w:val="Верхний колонтитул Знак"/>
    <w:basedOn w:val="a0"/>
    <w:link w:val="a7"/>
    <w:uiPriority w:val="99"/>
    <w:rsid w:val="00501A61"/>
    <w:rPr>
      <w:rFonts w:ascii="Calibri" w:eastAsia="Calibri" w:hAnsi="Calibri" w:cs="Times New Roman"/>
      <w:lang w:val="x-none"/>
    </w:rPr>
  </w:style>
  <w:style w:type="paragraph" w:styleId="a9">
    <w:name w:val="footer"/>
    <w:basedOn w:val="a"/>
    <w:link w:val="aa"/>
    <w:rsid w:val="00501A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501A61"/>
    <w:rPr>
      <w:rFonts w:ascii="Times New Roman" w:eastAsia="Times New Roman" w:hAnsi="Times New Roman" w:cs="Times New Roman"/>
      <w:sz w:val="24"/>
      <w:szCs w:val="24"/>
      <w:lang w:eastAsia="ru-RU"/>
    </w:rPr>
  </w:style>
  <w:style w:type="character" w:styleId="ab">
    <w:name w:val="Hyperlink"/>
    <w:rsid w:val="00501A61"/>
    <w:rPr>
      <w:color w:val="0000FF"/>
      <w:u w:val="single"/>
    </w:rPr>
  </w:style>
  <w:style w:type="paragraph" w:customStyle="1" w:styleId="ConsPlusNonformat">
    <w:name w:val="ConsPlusNonformat"/>
    <w:rsid w:val="00501A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501A61"/>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501A61"/>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501A61"/>
    <w:rPr>
      <w:rFonts w:ascii="Tahoma" w:eastAsia="Times New Roman" w:hAnsi="Tahoma" w:cs="Times New Roman"/>
      <w:sz w:val="16"/>
      <w:szCs w:val="16"/>
      <w:lang w:val="x-none" w:eastAsia="x-none"/>
    </w:rPr>
  </w:style>
  <w:style w:type="paragraph" w:styleId="af">
    <w:name w:val="Body Text Indent"/>
    <w:basedOn w:val="a"/>
    <w:link w:val="af0"/>
    <w:rsid w:val="00501A6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501A61"/>
    <w:rPr>
      <w:rFonts w:ascii="Times New Roman" w:eastAsia="Times New Roman" w:hAnsi="Times New Roman" w:cs="Times New Roman"/>
      <w:sz w:val="24"/>
      <w:szCs w:val="24"/>
      <w:lang w:val="x-none" w:eastAsia="x-none"/>
    </w:rPr>
  </w:style>
  <w:style w:type="paragraph" w:styleId="21">
    <w:name w:val="Body Text 2"/>
    <w:basedOn w:val="a"/>
    <w:link w:val="22"/>
    <w:rsid w:val="00501A61"/>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501A61"/>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501A61"/>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501A61"/>
    <w:rPr>
      <w:rFonts w:ascii="Times New Roman" w:eastAsia="Times New Roman" w:hAnsi="Times New Roman" w:cs="Times New Roman"/>
      <w:sz w:val="20"/>
      <w:szCs w:val="20"/>
      <w:lang w:eastAsia="ru-RU"/>
    </w:rPr>
  </w:style>
  <w:style w:type="paragraph" w:customStyle="1" w:styleId="4">
    <w:name w:val="Основной текст4"/>
    <w:basedOn w:val="a"/>
    <w:rsid w:val="00501A61"/>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1 Знак,Обычный (веб) Знак Знак Знак"/>
    <w:link w:val="af4"/>
    <w:locked/>
    <w:rsid w:val="00501A61"/>
    <w:rPr>
      <w:rFonts w:ascii="Times New Roman" w:eastAsia="Times New Roman" w:hAnsi="Times New Roman" w:cs="Times New Roman"/>
      <w:sz w:val="24"/>
      <w:szCs w:val="24"/>
      <w:lang w:eastAsia="ru-RU"/>
    </w:rPr>
  </w:style>
  <w:style w:type="character" w:customStyle="1" w:styleId="blk1">
    <w:name w:val="blk1"/>
    <w:rsid w:val="00501A61"/>
    <w:rPr>
      <w:vanish w:val="0"/>
      <w:webHidden w:val="0"/>
      <w:specVanish w:val="0"/>
    </w:rPr>
  </w:style>
  <w:style w:type="paragraph" w:customStyle="1" w:styleId="western">
    <w:name w:val="western"/>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501A61"/>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501A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501A61"/>
  </w:style>
  <w:style w:type="paragraph" w:customStyle="1" w:styleId="12">
    <w:name w:val="Знак Знак Знак1 Знак"/>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Обычный (веб)1"/>
    <w:basedOn w:val="a"/>
    <w:rsid w:val="00501A6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styleId="af6">
    <w:name w:val="Strong"/>
    <w:qFormat/>
    <w:rsid w:val="00501A61"/>
    <w:rPr>
      <w:b/>
      <w:bCs/>
    </w:rPr>
  </w:style>
  <w:style w:type="paragraph" w:customStyle="1" w:styleId="a20">
    <w:name w:val="a2"/>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501A61"/>
    <w:pPr>
      <w:autoSpaceDE w:val="0"/>
      <w:autoSpaceDN w:val="0"/>
      <w:adjustRightInd w:val="0"/>
      <w:spacing w:after="0" w:line="240" w:lineRule="auto"/>
      <w:ind w:right="118"/>
      <w:jc w:val="both"/>
    </w:pPr>
    <w:rPr>
      <w:rFonts w:ascii="Arial" w:eastAsia="Calibri" w:hAnsi="Arial" w:cs="Times New Roman"/>
      <w:sz w:val="20"/>
      <w:szCs w:val="20"/>
      <w:lang w:eastAsia="ru-RU"/>
    </w:rPr>
  </w:style>
  <w:style w:type="paragraph" w:customStyle="1" w:styleId="14">
    <w:name w:val="Абзац списка1"/>
    <w:basedOn w:val="a"/>
    <w:rsid w:val="00501A61"/>
    <w:pPr>
      <w:ind w:left="720"/>
    </w:pPr>
    <w:rPr>
      <w:rFonts w:ascii="Calibri" w:eastAsia="Times New Roman" w:hAnsi="Calibri" w:cs="Times New Roman"/>
    </w:rPr>
  </w:style>
  <w:style w:type="paragraph" w:customStyle="1" w:styleId="pboth">
    <w:name w:val="pboth"/>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locked/>
    <w:rsid w:val="00501A61"/>
    <w:rPr>
      <w:rFonts w:ascii="Calibri" w:eastAsia="Times New Roman" w:hAnsi="Calibri" w:cs="Times New Roman"/>
      <w:lang w:val="x-none" w:eastAsia="x-none"/>
    </w:rPr>
  </w:style>
  <w:style w:type="paragraph" w:styleId="af8">
    <w:name w:val="No Spacing"/>
    <w:qFormat/>
    <w:rsid w:val="00501A61"/>
    <w:pPr>
      <w:spacing w:after="0" w:line="240" w:lineRule="auto"/>
    </w:pPr>
    <w:rPr>
      <w:rFonts w:ascii="Calibri" w:eastAsia="Calibri" w:hAnsi="Calibri" w:cs="Times New Roman"/>
    </w:rPr>
  </w:style>
  <w:style w:type="character" w:customStyle="1" w:styleId="fontstyle01">
    <w:name w:val="fontstyle01"/>
    <w:rsid w:val="00501A61"/>
    <w:rPr>
      <w:rFonts w:ascii="TimesNewRomanPSMT" w:hAnsi="TimesNewRomanPSMT" w:hint="default"/>
      <w:b w:val="0"/>
      <w:bCs w:val="0"/>
      <w:i w:val="0"/>
      <w:iCs w:val="0"/>
      <w:color w:val="000000"/>
      <w:sz w:val="24"/>
      <w:szCs w:val="24"/>
    </w:rPr>
  </w:style>
  <w:style w:type="paragraph" w:customStyle="1" w:styleId="31">
    <w:name w:val="Знак Знак3"/>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NormalWebChar">
    <w:name w:val="Normal (Web) Char"/>
    <w:aliases w:val="Обычный (веб) Знак1 Char,Обычный (веб) Знак Знак Char"/>
    <w:locked/>
    <w:rsid w:val="00501A61"/>
    <w:rPr>
      <w:rFonts w:ascii="Times New Roman" w:hAnsi="Times New Roman"/>
      <w:sz w:val="24"/>
      <w:lang w:val="x-none" w:eastAsia="ru-RU"/>
    </w:rPr>
  </w:style>
  <w:style w:type="table" w:styleId="af9">
    <w:name w:val="Table Grid"/>
    <w:basedOn w:val="a1"/>
    <w:rsid w:val="00501A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01A61"/>
    <w:pPr>
      <w:numPr>
        <w:numId w:val="30"/>
      </w:numPr>
      <w:tabs>
        <w:tab w:val="clear" w:pos="0"/>
      </w:tabs>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qFormat/>
    <w:rsid w:val="00501A61"/>
    <w:pPr>
      <w:keepNext/>
      <w:keepLines/>
      <w:numPr>
        <w:ilvl w:val="1"/>
        <w:numId w:val="30"/>
      </w:numPr>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501A61"/>
    <w:pPr>
      <w:keepNext/>
      <w:keepLines/>
      <w:numPr>
        <w:ilvl w:val="2"/>
        <w:numId w:val="30"/>
      </w:numPr>
      <w:spacing w:before="200" w:after="0"/>
      <w:outlineLvl w:val="2"/>
    </w:pPr>
    <w:rPr>
      <w:rFonts w:ascii="Cambria" w:eastAsia="Times New Roman" w:hAnsi="Cambria" w:cs="Cambria"/>
      <w:b/>
      <w:bCs/>
      <w:color w:val="4F81BD"/>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A61"/>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501A61"/>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501A61"/>
    <w:rPr>
      <w:rFonts w:ascii="Cambria" w:eastAsia="Times New Roman" w:hAnsi="Cambria" w:cs="Cambria"/>
      <w:b/>
      <w:bCs/>
      <w:color w:val="4F81BD"/>
      <w:sz w:val="20"/>
      <w:szCs w:val="20"/>
      <w:lang w:eastAsia="zh-CN"/>
    </w:rPr>
  </w:style>
  <w:style w:type="numbering" w:customStyle="1" w:styleId="11">
    <w:name w:val="Нет списка1"/>
    <w:next w:val="a2"/>
    <w:semiHidden/>
    <w:rsid w:val="00501A61"/>
  </w:style>
  <w:style w:type="paragraph" w:customStyle="1" w:styleId="a3">
    <w:name w:val="Знак Знак Знак Знак Знак Знак Знак Знак Знак Знак Знак Знак Знак Знак Знак Знак"/>
    <w:basedOn w:val="a"/>
    <w:rsid w:val="00501A61"/>
    <w:pPr>
      <w:spacing w:after="0" w:line="240" w:lineRule="exact"/>
      <w:jc w:val="both"/>
    </w:pPr>
    <w:rPr>
      <w:rFonts w:ascii="Times New Roman" w:eastAsia="Times New Roman" w:hAnsi="Times New Roman" w:cs="Times New Roman"/>
      <w:sz w:val="24"/>
      <w:szCs w:val="24"/>
      <w:lang w:val="en-US"/>
    </w:rPr>
  </w:style>
  <w:style w:type="paragraph" w:customStyle="1" w:styleId="5">
    <w:name w:val="Знак Знак5"/>
    <w:basedOn w:val="a"/>
    <w:rsid w:val="00501A61"/>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Style1">
    <w:name w:val="Style1"/>
    <w:basedOn w:val="a"/>
    <w:rsid w:val="00501A61"/>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rsid w:val="00501A61"/>
    <w:rPr>
      <w:rFonts w:ascii="Times New Roman" w:hAnsi="Times New Roman" w:cs="Times New Roman"/>
      <w:sz w:val="26"/>
      <w:szCs w:val="26"/>
    </w:rPr>
  </w:style>
  <w:style w:type="paragraph" w:styleId="a4">
    <w:name w:val="Body Text"/>
    <w:basedOn w:val="a"/>
    <w:link w:val="a5"/>
    <w:semiHidden/>
    <w:rsid w:val="00501A61"/>
    <w:pPr>
      <w:spacing w:after="0" w:line="240" w:lineRule="auto"/>
      <w:jc w:val="center"/>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501A6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501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01A61"/>
    <w:rPr>
      <w:rFonts w:ascii="Arial" w:eastAsia="Times New Roman" w:hAnsi="Arial" w:cs="Arial"/>
      <w:sz w:val="20"/>
      <w:szCs w:val="20"/>
      <w:lang w:eastAsia="ru-RU"/>
    </w:rPr>
  </w:style>
  <w:style w:type="paragraph" w:customStyle="1" w:styleId="Style5">
    <w:name w:val="Style5"/>
    <w:basedOn w:val="a"/>
    <w:rsid w:val="00501A61"/>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paragraph" w:customStyle="1" w:styleId="Style3">
    <w:name w:val="Style3"/>
    <w:basedOn w:val="a"/>
    <w:rsid w:val="00501A61"/>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paragraph" w:customStyle="1" w:styleId="Style4">
    <w:name w:val="Style4"/>
    <w:basedOn w:val="a"/>
    <w:rsid w:val="00501A61"/>
    <w:pPr>
      <w:widowControl w:val="0"/>
      <w:autoSpaceDE w:val="0"/>
      <w:autoSpaceDN w:val="0"/>
      <w:adjustRightInd w:val="0"/>
      <w:spacing w:after="0" w:line="312" w:lineRule="exact"/>
      <w:ind w:firstLine="250"/>
      <w:jc w:val="both"/>
    </w:pPr>
    <w:rPr>
      <w:rFonts w:ascii="Times New Roman" w:eastAsia="Times New Roman" w:hAnsi="Times New Roman" w:cs="Times New Roman"/>
      <w:sz w:val="24"/>
      <w:szCs w:val="24"/>
      <w:lang w:eastAsia="ru-RU"/>
    </w:rPr>
  </w:style>
  <w:style w:type="paragraph" w:customStyle="1" w:styleId="Style8">
    <w:name w:val="Style8"/>
    <w:basedOn w:val="a"/>
    <w:rsid w:val="00501A61"/>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1">
    <w:name w:val="Style11"/>
    <w:basedOn w:val="a"/>
    <w:rsid w:val="00501A61"/>
    <w:pPr>
      <w:widowControl w:val="0"/>
      <w:autoSpaceDE w:val="0"/>
      <w:autoSpaceDN w:val="0"/>
      <w:adjustRightInd w:val="0"/>
      <w:spacing w:after="0" w:line="312" w:lineRule="exact"/>
      <w:ind w:firstLine="710"/>
    </w:pPr>
    <w:rPr>
      <w:rFonts w:ascii="Times New Roman" w:eastAsia="Times New Roman" w:hAnsi="Times New Roman" w:cs="Times New Roman"/>
      <w:sz w:val="24"/>
      <w:szCs w:val="24"/>
      <w:lang w:eastAsia="ru-RU"/>
    </w:rPr>
  </w:style>
  <w:style w:type="paragraph" w:customStyle="1" w:styleId="Style14">
    <w:name w:val="Style14"/>
    <w:basedOn w:val="a"/>
    <w:rsid w:val="00501A61"/>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501A61"/>
    <w:pPr>
      <w:widowControl w:val="0"/>
      <w:autoSpaceDE w:val="0"/>
      <w:autoSpaceDN w:val="0"/>
      <w:adjustRightInd w:val="0"/>
      <w:spacing w:after="0" w:line="307" w:lineRule="exact"/>
      <w:ind w:firstLine="288"/>
    </w:pPr>
    <w:rPr>
      <w:rFonts w:ascii="Times New Roman" w:eastAsia="Times New Roman" w:hAnsi="Times New Roman" w:cs="Times New Roman"/>
      <w:sz w:val="24"/>
      <w:szCs w:val="24"/>
      <w:lang w:eastAsia="ru-RU"/>
    </w:rPr>
  </w:style>
  <w:style w:type="paragraph" w:customStyle="1" w:styleId="Style15">
    <w:name w:val="Style15"/>
    <w:basedOn w:val="a"/>
    <w:rsid w:val="00501A61"/>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501A6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18">
    <w:name w:val="Font Style18"/>
    <w:rsid w:val="00501A61"/>
    <w:rPr>
      <w:rFonts w:ascii="Times New Roman" w:hAnsi="Times New Roman" w:cs="Times New Roman"/>
      <w:b/>
      <w:bCs/>
      <w:sz w:val="26"/>
      <w:szCs w:val="26"/>
    </w:rPr>
  </w:style>
  <w:style w:type="paragraph" w:customStyle="1" w:styleId="Style10">
    <w:name w:val="Style10"/>
    <w:basedOn w:val="a"/>
    <w:rsid w:val="00501A61"/>
    <w:pPr>
      <w:widowControl w:val="0"/>
      <w:autoSpaceDE w:val="0"/>
      <w:autoSpaceDN w:val="0"/>
      <w:adjustRightInd w:val="0"/>
      <w:spacing w:after="0" w:line="307" w:lineRule="exact"/>
      <w:ind w:hanging="1042"/>
    </w:pPr>
    <w:rPr>
      <w:rFonts w:ascii="Times New Roman" w:eastAsia="Times New Roman" w:hAnsi="Times New Roman" w:cs="Times New Roman"/>
      <w:sz w:val="24"/>
      <w:szCs w:val="24"/>
      <w:lang w:eastAsia="ru-RU"/>
    </w:rPr>
  </w:style>
  <w:style w:type="character" w:customStyle="1" w:styleId="FontStyle19">
    <w:name w:val="Font Style19"/>
    <w:rsid w:val="00501A61"/>
    <w:rPr>
      <w:rFonts w:ascii="Times New Roman" w:hAnsi="Times New Roman" w:cs="Times New Roman"/>
      <w:i/>
      <w:iCs/>
      <w:sz w:val="26"/>
      <w:szCs w:val="26"/>
    </w:rPr>
  </w:style>
  <w:style w:type="paragraph" w:customStyle="1" w:styleId="Style9">
    <w:name w:val="Style9"/>
    <w:basedOn w:val="a"/>
    <w:rsid w:val="00501A61"/>
    <w:pPr>
      <w:widowControl w:val="0"/>
      <w:autoSpaceDE w:val="0"/>
      <w:autoSpaceDN w:val="0"/>
      <w:adjustRightInd w:val="0"/>
      <w:spacing w:after="0" w:line="312" w:lineRule="exact"/>
      <w:ind w:firstLine="331"/>
    </w:pPr>
    <w:rPr>
      <w:rFonts w:ascii="Times New Roman" w:eastAsia="Times New Roman" w:hAnsi="Times New Roman" w:cs="Times New Roman"/>
      <w:sz w:val="24"/>
      <w:szCs w:val="24"/>
      <w:lang w:eastAsia="ru-RU"/>
    </w:rPr>
  </w:style>
  <w:style w:type="character" w:styleId="a6">
    <w:name w:val="page number"/>
    <w:basedOn w:val="a0"/>
    <w:rsid w:val="00501A61"/>
  </w:style>
  <w:style w:type="paragraph" w:styleId="a7">
    <w:name w:val="header"/>
    <w:basedOn w:val="a"/>
    <w:link w:val="a8"/>
    <w:uiPriority w:val="99"/>
    <w:rsid w:val="00501A61"/>
    <w:pPr>
      <w:tabs>
        <w:tab w:val="center" w:pos="4677"/>
        <w:tab w:val="right" w:pos="9355"/>
      </w:tabs>
    </w:pPr>
    <w:rPr>
      <w:rFonts w:ascii="Calibri" w:eastAsia="Calibri" w:hAnsi="Calibri" w:cs="Times New Roman"/>
      <w:lang w:val="x-none"/>
    </w:rPr>
  </w:style>
  <w:style w:type="character" w:customStyle="1" w:styleId="a8">
    <w:name w:val="Верхний колонтитул Знак"/>
    <w:basedOn w:val="a0"/>
    <w:link w:val="a7"/>
    <w:uiPriority w:val="99"/>
    <w:rsid w:val="00501A61"/>
    <w:rPr>
      <w:rFonts w:ascii="Calibri" w:eastAsia="Calibri" w:hAnsi="Calibri" w:cs="Times New Roman"/>
      <w:lang w:val="x-none"/>
    </w:rPr>
  </w:style>
  <w:style w:type="paragraph" w:styleId="a9">
    <w:name w:val="footer"/>
    <w:basedOn w:val="a"/>
    <w:link w:val="aa"/>
    <w:rsid w:val="00501A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501A61"/>
    <w:rPr>
      <w:rFonts w:ascii="Times New Roman" w:eastAsia="Times New Roman" w:hAnsi="Times New Roman" w:cs="Times New Roman"/>
      <w:sz w:val="24"/>
      <w:szCs w:val="24"/>
      <w:lang w:eastAsia="ru-RU"/>
    </w:rPr>
  </w:style>
  <w:style w:type="character" w:styleId="ab">
    <w:name w:val="Hyperlink"/>
    <w:rsid w:val="00501A61"/>
    <w:rPr>
      <w:color w:val="0000FF"/>
      <w:u w:val="single"/>
    </w:rPr>
  </w:style>
  <w:style w:type="paragraph" w:customStyle="1" w:styleId="ConsPlusNonformat">
    <w:name w:val="ConsPlusNonformat"/>
    <w:rsid w:val="00501A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w:basedOn w:val="a"/>
    <w:rsid w:val="00501A61"/>
    <w:pPr>
      <w:spacing w:before="100" w:beforeAutospacing="1" w:after="100" w:afterAutospacing="1" w:line="240" w:lineRule="auto"/>
      <w:jc w:val="both"/>
    </w:pPr>
    <w:rPr>
      <w:rFonts w:ascii="Tahoma" w:eastAsia="Times New Roman" w:hAnsi="Tahoma" w:cs="Tahoma"/>
      <w:sz w:val="20"/>
      <w:szCs w:val="20"/>
      <w:lang w:val="en-US"/>
    </w:rPr>
  </w:style>
  <w:style w:type="paragraph" w:styleId="ad">
    <w:name w:val="Balloon Text"/>
    <w:basedOn w:val="a"/>
    <w:link w:val="ae"/>
    <w:rsid w:val="00501A61"/>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501A61"/>
    <w:rPr>
      <w:rFonts w:ascii="Tahoma" w:eastAsia="Times New Roman" w:hAnsi="Tahoma" w:cs="Times New Roman"/>
      <w:sz w:val="16"/>
      <w:szCs w:val="16"/>
      <w:lang w:val="x-none" w:eastAsia="x-none"/>
    </w:rPr>
  </w:style>
  <w:style w:type="paragraph" w:styleId="af">
    <w:name w:val="Body Text Indent"/>
    <w:basedOn w:val="a"/>
    <w:link w:val="af0"/>
    <w:rsid w:val="00501A6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0"/>
    <w:link w:val="af"/>
    <w:rsid w:val="00501A61"/>
    <w:rPr>
      <w:rFonts w:ascii="Times New Roman" w:eastAsia="Times New Roman" w:hAnsi="Times New Roman" w:cs="Times New Roman"/>
      <w:sz w:val="24"/>
      <w:szCs w:val="24"/>
      <w:lang w:val="x-none" w:eastAsia="x-none"/>
    </w:rPr>
  </w:style>
  <w:style w:type="paragraph" w:styleId="21">
    <w:name w:val="Body Text 2"/>
    <w:basedOn w:val="a"/>
    <w:link w:val="22"/>
    <w:rsid w:val="00501A61"/>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501A61"/>
    <w:rPr>
      <w:rFonts w:ascii="Times New Roman" w:eastAsia="Times New Roman" w:hAnsi="Times New Roman" w:cs="Times New Roman"/>
      <w:sz w:val="24"/>
      <w:szCs w:val="24"/>
      <w:lang w:val="x-none" w:eastAsia="x-none"/>
    </w:rPr>
  </w:style>
  <w:style w:type="paragraph" w:styleId="af1">
    <w:name w:val="footnote text"/>
    <w:basedOn w:val="a"/>
    <w:link w:val="af2"/>
    <w:unhideWhenUsed/>
    <w:rsid w:val="00501A61"/>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rsid w:val="00501A61"/>
    <w:rPr>
      <w:rFonts w:ascii="Times New Roman" w:eastAsia="Times New Roman" w:hAnsi="Times New Roman" w:cs="Times New Roman"/>
      <w:sz w:val="20"/>
      <w:szCs w:val="20"/>
      <w:lang w:eastAsia="ru-RU"/>
    </w:rPr>
  </w:style>
  <w:style w:type="paragraph" w:customStyle="1" w:styleId="4">
    <w:name w:val="Основной текст4"/>
    <w:basedOn w:val="a"/>
    <w:rsid w:val="00501A61"/>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af3">
    <w:name w:val="Знак"/>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juscontext">
    <w:name w:val="juscontext"/>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aliases w:val="Обычный (веб) Знак1,Обычный (веб) Знак Знак"/>
    <w:basedOn w:val="a"/>
    <w:link w:val="af5"/>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1 Знак,Обычный (веб) Знак Знак Знак"/>
    <w:link w:val="af4"/>
    <w:locked/>
    <w:rsid w:val="00501A61"/>
    <w:rPr>
      <w:rFonts w:ascii="Times New Roman" w:eastAsia="Times New Roman" w:hAnsi="Times New Roman" w:cs="Times New Roman"/>
      <w:sz w:val="24"/>
      <w:szCs w:val="24"/>
      <w:lang w:eastAsia="ru-RU"/>
    </w:rPr>
  </w:style>
  <w:style w:type="character" w:customStyle="1" w:styleId="blk1">
    <w:name w:val="blk1"/>
    <w:rsid w:val="00501A61"/>
    <w:rPr>
      <w:vanish w:val="0"/>
      <w:webHidden w:val="0"/>
      <w:specVanish w:val="0"/>
    </w:rPr>
  </w:style>
  <w:style w:type="paragraph" w:customStyle="1" w:styleId="western">
    <w:name w:val="western"/>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501A61"/>
    <w:pPr>
      <w:widowControl w:val="0"/>
      <w:suppressAutoHyphens/>
      <w:spacing w:after="0" w:line="240" w:lineRule="auto"/>
      <w:jc w:val="both"/>
    </w:pPr>
    <w:rPr>
      <w:rFonts w:ascii="Times New Roman" w:eastAsia="Lucida Sans Unicode" w:hAnsi="Times New Roman" w:cs="Times New Roman"/>
      <w:kern w:val="1"/>
      <w:sz w:val="24"/>
      <w:szCs w:val="24"/>
      <w:lang w:eastAsia="ar-SA"/>
    </w:rPr>
  </w:style>
  <w:style w:type="paragraph" w:customStyle="1" w:styleId="Default">
    <w:name w:val="Default"/>
    <w:qFormat/>
    <w:rsid w:val="00501A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501A61"/>
  </w:style>
  <w:style w:type="paragraph" w:customStyle="1" w:styleId="12">
    <w:name w:val="Знак Знак Знак1 Знак"/>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3">
    <w:name w:val="Обычный (веб)1"/>
    <w:basedOn w:val="a"/>
    <w:rsid w:val="00501A61"/>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styleId="af6">
    <w:name w:val="Strong"/>
    <w:qFormat/>
    <w:rsid w:val="00501A61"/>
    <w:rPr>
      <w:b/>
      <w:bCs/>
    </w:rPr>
  </w:style>
  <w:style w:type="paragraph" w:customStyle="1" w:styleId="a20">
    <w:name w:val="a2"/>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501A61"/>
    <w:pPr>
      <w:autoSpaceDE w:val="0"/>
      <w:autoSpaceDN w:val="0"/>
      <w:adjustRightInd w:val="0"/>
      <w:spacing w:after="0" w:line="240" w:lineRule="auto"/>
      <w:ind w:right="118"/>
      <w:jc w:val="both"/>
    </w:pPr>
    <w:rPr>
      <w:rFonts w:ascii="Arial" w:eastAsia="Calibri" w:hAnsi="Arial" w:cs="Times New Roman"/>
      <w:sz w:val="20"/>
      <w:szCs w:val="20"/>
      <w:lang w:eastAsia="ru-RU"/>
    </w:rPr>
  </w:style>
  <w:style w:type="paragraph" w:customStyle="1" w:styleId="14">
    <w:name w:val="Абзац списка1"/>
    <w:basedOn w:val="a"/>
    <w:rsid w:val="00501A61"/>
    <w:pPr>
      <w:ind w:left="720"/>
    </w:pPr>
    <w:rPr>
      <w:rFonts w:ascii="Calibri" w:eastAsia="Times New Roman" w:hAnsi="Calibri" w:cs="Times New Roman"/>
    </w:rPr>
  </w:style>
  <w:style w:type="paragraph" w:customStyle="1" w:styleId="pboth">
    <w:name w:val="pboth"/>
    <w:basedOn w:val="a"/>
    <w:rsid w:val="0050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locked/>
    <w:rsid w:val="00501A61"/>
    <w:rPr>
      <w:rFonts w:ascii="Calibri" w:eastAsia="Times New Roman" w:hAnsi="Calibri" w:cs="Times New Roman"/>
      <w:lang w:val="x-none" w:eastAsia="x-none"/>
    </w:rPr>
  </w:style>
  <w:style w:type="paragraph" w:styleId="af8">
    <w:name w:val="No Spacing"/>
    <w:qFormat/>
    <w:rsid w:val="00501A61"/>
    <w:pPr>
      <w:spacing w:after="0" w:line="240" w:lineRule="auto"/>
    </w:pPr>
    <w:rPr>
      <w:rFonts w:ascii="Calibri" w:eastAsia="Calibri" w:hAnsi="Calibri" w:cs="Times New Roman"/>
    </w:rPr>
  </w:style>
  <w:style w:type="character" w:customStyle="1" w:styleId="fontstyle01">
    <w:name w:val="fontstyle01"/>
    <w:rsid w:val="00501A61"/>
    <w:rPr>
      <w:rFonts w:ascii="TimesNewRomanPSMT" w:hAnsi="TimesNewRomanPSMT" w:hint="default"/>
      <w:b w:val="0"/>
      <w:bCs w:val="0"/>
      <w:i w:val="0"/>
      <w:iCs w:val="0"/>
      <w:color w:val="000000"/>
      <w:sz w:val="24"/>
      <w:szCs w:val="24"/>
    </w:rPr>
  </w:style>
  <w:style w:type="paragraph" w:customStyle="1" w:styleId="31">
    <w:name w:val="Знак Знак3"/>
    <w:basedOn w:val="a"/>
    <w:rsid w:val="00501A6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NormalWebChar">
    <w:name w:val="Normal (Web) Char"/>
    <w:aliases w:val="Обычный (веб) Знак1 Char,Обычный (веб) Знак Знак Char"/>
    <w:locked/>
    <w:rsid w:val="00501A61"/>
    <w:rPr>
      <w:rFonts w:ascii="Times New Roman" w:hAnsi="Times New Roman"/>
      <w:sz w:val="24"/>
      <w:lang w:val="x-none" w:eastAsia="ru-RU"/>
    </w:rPr>
  </w:style>
  <w:style w:type="table" w:styleId="af9">
    <w:name w:val="Table Grid"/>
    <w:basedOn w:val="a1"/>
    <w:rsid w:val="00501A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6.gosuslugi.ru" TargetMode="External"/><Relationship Id="rId18" Type="http://schemas.openxmlformats.org/officeDocument/2006/relationships/hyperlink" Target="http://www.abgosk.ru" TargetMode="External"/><Relationship Id="rId26" Type="http://schemas.openxmlformats.org/officeDocument/2006/relationships/hyperlink" Target="consultantplus://offline/ref=E529F68C7BE9CC5AF263F80ECB304FFD9AEFDBDCCA4B1DF63327C90C557B403D4EF4B12CFD6259B574DB607AC75F01C7BDED7E33T6CAM" TargetMode="External"/><Relationship Id="rId39" Type="http://schemas.openxmlformats.org/officeDocument/2006/relationships/hyperlink" Target="http://www.abgosk.ru"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F383BD705E52FE7778B63862F602F752090C81818EF2876CC61E4E9863955BC579328020C176487DsDEBI" TargetMode="External"/><Relationship Id="rId42" Type="http://schemas.openxmlformats.org/officeDocument/2006/relationships/hyperlink" Target="consultantplus://offline/ref=0A7F909FE118C6C46D5D8C6F21D15C06247E8017D18DEDE105604A4489E2AB6E4F8E953A8F1DF590J9l3L" TargetMode="External"/><Relationship Id="rId47" Type="http://schemas.openxmlformats.org/officeDocument/2006/relationships/hyperlink" Target="consultantplus://offline/ref=16052D54272BCDE38E95EC6A7ACAEC076A2AF4D00C95D33FD6D0AE7AE9M2GDH" TargetMode="External"/><Relationship Id="rId50" Type="http://schemas.openxmlformats.org/officeDocument/2006/relationships/hyperlink" Target="consultantplus://offline/ref=16052D54272BCDE38E95EC6A7ACAEC076923F4DC0997D33FD6D0AE7AE9M2GDH"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mailto:shpak-mfc@mail.ru" TargetMode="External"/><Relationship Id="rId25" Type="http://schemas.openxmlformats.org/officeDocument/2006/relationships/hyperlink" Target="consultantplus://offline/ref=34E71D6556A24F2196A0919B6F50AE936482BC8DD872F1CB61274D8Bu8w5L" TargetMode="External"/><Relationship Id="rId33" Type="http://schemas.openxmlformats.org/officeDocument/2006/relationships/hyperlink" Target="consultantplus://offline/ref=F383BD705E52FE7778B63862F602F752090C81818EF2876CC61E4E9863955BC579328023C5s7E2I" TargetMode="External"/><Relationship Id="rId38" Type="http://schemas.openxmlformats.org/officeDocument/2006/relationships/hyperlink" Target="consultantplus://offline/ref=F383BD705E52FE7778B63862F602F752090C81818EF2876CC61E4E9863955BC579328020C176487DsDEBI" TargetMode="External"/><Relationship Id="rId46" Type="http://schemas.openxmlformats.org/officeDocument/2006/relationships/hyperlink" Target="consultantplus://offline/ref=16052D54272BCDE38E95EC6A7ACAEC076A2AF5D40D93D33FD6D0AE7AE9M2GDH" TargetMode="External"/><Relationship Id="rId2" Type="http://schemas.openxmlformats.org/officeDocument/2006/relationships/styles" Target="styles.xml"/><Relationship Id="rId16" Type="http://schemas.openxmlformats.org/officeDocument/2006/relationships/hyperlink" Target="mailto:org-komitetashmr@yandex.ru" TargetMode="External"/><Relationship Id="rId20" Type="http://schemas.openxmlformats.org/officeDocument/2006/relationships/hyperlink" Target="http://www.26.gosuslugi.ru" TargetMode="External"/><Relationship Id="rId29" Type="http://schemas.openxmlformats.org/officeDocument/2006/relationships/hyperlink" Target="consultantplus://offline/ref=9352C09A76DD7E5169F0C643359B1CDB9AEF5900BB2B0841DAD39FD5F9A60058B7C9BD256277BD80N3FAM" TargetMode="External"/><Relationship Id="rId41" Type="http://schemas.openxmlformats.org/officeDocument/2006/relationships/hyperlink" Target="http://www.26.gosuslugi.ru"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34E71D6556A24F2196A0919B6F50AE936E8CBF8EDB7AACC1697E418982u8wFL" TargetMode="External"/><Relationship Id="rId32" Type="http://schemas.openxmlformats.org/officeDocument/2006/relationships/hyperlink" Target="consultantplus://offline/ref=077E577FA5C7D233695BF3657C18D60F97032606EF9FA063381BBB093939587D230AE31C1CmD31I" TargetMode="External"/><Relationship Id="rId37" Type="http://schemas.openxmlformats.org/officeDocument/2006/relationships/hyperlink" Target="consultantplus://offline/ref=F383BD705E52FE7778B63862F602F752090C81818EF2876CC61E4E9863955BC579328020C176487DsDEBI"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16052D54272BCDE38E95EC6A7ACAEC076923F3D60B99D33FD6D0AE7AE9M2GDH" TargetMode="External"/><Relationship Id="rId53" Type="http://schemas.openxmlformats.org/officeDocument/2006/relationships/hyperlink" Target="consultantplus://offline/ref=16052D54272BCDE38E95F2676CA6B20D6F21ABD80D91D96A8987A82DB67D15FCDDMAGEH" TargetMode="External"/><Relationship Id="rId5" Type="http://schemas.openxmlformats.org/officeDocument/2006/relationships/webSettings" Target="webSettings.xml"/><Relationship Id="rId15" Type="http://schemas.openxmlformats.org/officeDocument/2006/relationships/hyperlink" Target="http://www.abgosk.ru" TargetMode="External"/><Relationship Id="rId23" Type="http://schemas.openxmlformats.org/officeDocument/2006/relationships/hyperlink" Target="consultantplus://offline/ref=34E71D6556A24F2196A0919B6F50AE936E8DB38BDA70ACC1697E418982u8wFL" TargetMode="External"/><Relationship Id="rId28" Type="http://schemas.openxmlformats.org/officeDocument/2006/relationships/hyperlink" Target="consultantplus://offline/ref=9352C09A76DD7E5169F0C643359B1CDB9AEF5A00BF2F0841DAD39FD5F9NAF6M" TargetMode="External"/><Relationship Id="rId36" Type="http://schemas.openxmlformats.org/officeDocument/2006/relationships/hyperlink" Target="consultantplus://offline/ref=F383BD705E52FE7778B63862F602F752090C81818EF2876CC61E4E9863955BC579328020C176487DsDEDI" TargetMode="External"/><Relationship Id="rId49" Type="http://schemas.openxmlformats.org/officeDocument/2006/relationships/hyperlink" Target="consultantplus://offline/ref=16052D54272BCDE38E95EC6A7ACAEC076A2AF4D40897D33FD6D0AE7AE92D13A99DEE264E981AFB58M4G7H" TargetMode="External"/><Relationship Id="rId57" Type="http://schemas.openxmlformats.org/officeDocument/2006/relationships/theme" Target="theme/theme1.xml"/><Relationship Id="rId10" Type="http://schemas.openxmlformats.org/officeDocument/2006/relationships/hyperlink" Target="http://www.abgosk.ru" TargetMode="External"/><Relationship Id="rId19" Type="http://schemas.openxmlformats.org/officeDocument/2006/relationships/hyperlink" Target="http://www.gosuslugi.ru" TargetMode="External"/><Relationship Id="rId31" Type="http://schemas.openxmlformats.org/officeDocument/2006/relationships/hyperlink" Target="consultantplus://offline/ref=077E577FA5C7D233695BF3657C18D60F9C032601EB92FD693042B70Bm33EI" TargetMode="External"/><Relationship Id="rId44" Type="http://schemas.openxmlformats.org/officeDocument/2006/relationships/hyperlink" Target="consultantplus://offline/ref=16052D54272BCDE38E95EC6A7ACAEC076A2AF5D40D95D33FD6D0AE7AE9M2GDH" TargetMode="External"/><Relationship Id="rId52" Type="http://schemas.openxmlformats.org/officeDocument/2006/relationships/hyperlink" Target="consultantplus://offline/ref=16052D54272BCDE38E95EC6A7ACAEC07692DF7D40B97D33FD6D0AE7AE9M2GDH" TargetMode="External"/><Relationship Id="rId4" Type="http://schemas.openxmlformats.org/officeDocument/2006/relationships/settings" Target="settings.xml"/><Relationship Id="rId9" Type="http://schemas.openxmlformats.org/officeDocument/2006/relationships/hyperlink" Target="http://www.shmr.ru" TargetMode="External"/><Relationship Id="rId14" Type="http://schemas.openxmlformats.org/officeDocument/2006/relationships/hyperlink" Target="http://www.26.gosuslugi.ru" TargetMode="External"/><Relationship Id="rId22" Type="http://schemas.openxmlformats.org/officeDocument/2006/relationships/hyperlink" Target="http://www.26.gosuslugi.ru" TargetMode="External"/><Relationship Id="rId27" Type="http://schemas.openxmlformats.org/officeDocument/2006/relationships/hyperlink" Target="consultantplus://offline/ref=E529F68C7BE9CC5AF263F80ECB304FFD9AEFDBDCCA4B1DF63327C90C557B403D4EF4B129FE690DE13685392986140CC7A6F17E307D211A63T7C7M" TargetMode="External"/><Relationship Id="rId30" Type="http://schemas.openxmlformats.org/officeDocument/2006/relationships/hyperlink" Target="consultantplus://offline/ref=9352C09A76DD7E5169F0C643359B1CDB9AEF5900BB2B0841DAD39FD5F9A60058B7C9BDN2F0M" TargetMode="External"/><Relationship Id="rId35" Type="http://schemas.openxmlformats.org/officeDocument/2006/relationships/hyperlink" Target="consultantplus://offline/ref=F383BD705E52FE7778B63862F602F752090C81818EF2876CC61E4E9863955BC579328020C176487DsDEBI" TargetMode="External"/><Relationship Id="rId43" Type="http://schemas.openxmlformats.org/officeDocument/2006/relationships/hyperlink" Target="consultantplus://offline/ref=16052D54272BCDE38E95EC6A7ACAEC076A22F2D007C7843D8785A0M7GFH" TargetMode="External"/><Relationship Id="rId48" Type="http://schemas.openxmlformats.org/officeDocument/2006/relationships/hyperlink" Target="consultantplus://offline/ref=16052D54272BCDE38E95EC6A7ACAEC076922FDD60999D33FD6D0AE7AE9M2GDH" TargetMode="External"/><Relationship Id="rId56" Type="http://schemas.openxmlformats.org/officeDocument/2006/relationships/fontTable" Target="fontTable.xm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consultantplus://offline/ref=16052D54272BCDE38E95EC6A7ACAEC07692BF3D10A99D33FD6D0AE7AE9M2GD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15068</Words>
  <Characters>85894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Перетрухина Ольга Николаевна</dc:creator>
  <cp:keywords/>
  <dc:description/>
  <cp:lastModifiedBy>Перетрухина Ольга Николаевна</cp:lastModifiedBy>
  <cp:revision>17</cp:revision>
  <dcterms:created xsi:type="dcterms:W3CDTF">2020-05-25T15:22:00Z</dcterms:created>
  <dcterms:modified xsi:type="dcterms:W3CDTF">2020-05-27T15:08:00Z</dcterms:modified>
</cp:coreProperties>
</file>