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584094" w:rsidRPr="00CA4B81" w:rsidRDefault="00C83823" w:rsidP="00C83823">
      <w:r w:rsidRPr="00C83823">
        <w:rPr>
          <w:szCs w:val="24"/>
        </w:rPr>
        <w:t xml:space="preserve">25 декабря 2023 г. </w:t>
      </w:r>
      <w:r>
        <w:rPr>
          <w:b/>
          <w:sz w:val="24"/>
          <w:szCs w:val="24"/>
        </w:rPr>
        <w:t xml:space="preserve">                                     </w:t>
      </w:r>
      <w:proofErr w:type="spellStart"/>
      <w:r w:rsidR="00584094" w:rsidRPr="00584094">
        <w:rPr>
          <w:b/>
          <w:sz w:val="24"/>
          <w:szCs w:val="24"/>
        </w:rPr>
        <w:t>г</w:t>
      </w:r>
      <w:proofErr w:type="gramStart"/>
      <w:r w:rsidR="003731A8">
        <w:rPr>
          <w:b/>
          <w:sz w:val="24"/>
        </w:rPr>
        <w:t>.М</w:t>
      </w:r>
      <w:proofErr w:type="gramEnd"/>
      <w:r w:rsidR="003731A8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</w:t>
      </w:r>
      <w:r w:rsidRPr="00C83823">
        <w:t>№ 1916</w:t>
      </w:r>
    </w:p>
    <w:p w:rsidR="009E14BE" w:rsidRPr="00180067" w:rsidRDefault="009E14BE" w:rsidP="009E14BE">
      <w:pPr>
        <w:spacing w:line="240" w:lineRule="exact"/>
        <w:jc w:val="both"/>
        <w:rPr>
          <w:sz w:val="18"/>
        </w:rPr>
      </w:pPr>
    </w:p>
    <w:p w:rsidR="009B40AE" w:rsidRPr="00180067" w:rsidRDefault="009B40AE" w:rsidP="009E14BE">
      <w:pPr>
        <w:spacing w:line="240" w:lineRule="exact"/>
        <w:jc w:val="both"/>
        <w:rPr>
          <w:rFonts w:cs="Times New Roman"/>
          <w:sz w:val="18"/>
          <w:szCs w:val="28"/>
        </w:rPr>
      </w:pPr>
    </w:p>
    <w:p w:rsidR="00693455" w:rsidRDefault="00310063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006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731A8">
        <w:rPr>
          <w:rFonts w:ascii="Times New Roman" w:hAnsi="Times New Roman" w:cs="Times New Roman"/>
          <w:sz w:val="28"/>
          <w:szCs w:val="28"/>
        </w:rPr>
        <w:t>Порядок разработки, реализации и оценки эффективности муниципальных программ Шпаковского муниципального округа</w:t>
      </w:r>
      <w:r w:rsidR="00180067">
        <w:rPr>
          <w:rFonts w:ascii="Times New Roman" w:hAnsi="Times New Roman" w:cs="Times New Roman"/>
          <w:sz w:val="28"/>
          <w:szCs w:val="28"/>
        </w:rPr>
        <w:t>,</w:t>
      </w:r>
      <w:r w:rsidR="00365C64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FB5BC3" w:rsidRPr="00180067">
        <w:rPr>
          <w:rFonts w:ascii="Times New Roman" w:hAnsi="Times New Roman" w:cs="Times New Roman"/>
          <w:sz w:val="28"/>
          <w:szCs w:val="28"/>
        </w:rPr>
        <w:t xml:space="preserve"> </w:t>
      </w:r>
      <w:r w:rsidRPr="00180067">
        <w:rPr>
          <w:rFonts w:ascii="Times New Roman" w:hAnsi="Times New Roman" w:cs="Times New Roman"/>
          <w:sz w:val="28"/>
          <w:szCs w:val="28"/>
        </w:rPr>
        <w:t>постановление</w:t>
      </w:r>
      <w:r w:rsidR="00FB5BC3" w:rsidRPr="00180067">
        <w:rPr>
          <w:rFonts w:ascii="Times New Roman" w:hAnsi="Times New Roman" w:cs="Times New Roman"/>
          <w:sz w:val="28"/>
          <w:szCs w:val="28"/>
        </w:rPr>
        <w:t>м</w:t>
      </w:r>
      <w:r w:rsidRPr="00180067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</w:t>
      </w:r>
      <w:r w:rsidR="004649DC">
        <w:rPr>
          <w:rFonts w:ascii="Times New Roman" w:hAnsi="Times New Roman" w:cs="Times New Roman"/>
          <w:sz w:val="28"/>
          <w:szCs w:val="28"/>
        </w:rPr>
        <w:t>круга Ставропольского края от 11 июля</w:t>
      </w:r>
      <w:r w:rsidR="00FB5BC3" w:rsidRPr="00180067">
        <w:rPr>
          <w:rFonts w:ascii="Times New Roman" w:hAnsi="Times New Roman" w:cs="Times New Roman"/>
          <w:sz w:val="28"/>
          <w:szCs w:val="28"/>
        </w:rPr>
        <w:t xml:space="preserve"> </w:t>
      </w:r>
      <w:r w:rsidR="004649DC">
        <w:rPr>
          <w:rFonts w:ascii="Times New Roman" w:hAnsi="Times New Roman" w:cs="Times New Roman"/>
          <w:sz w:val="28"/>
          <w:szCs w:val="28"/>
        </w:rPr>
        <w:t>2023</w:t>
      </w:r>
      <w:r w:rsidR="00180067">
        <w:rPr>
          <w:rFonts w:ascii="Times New Roman" w:hAnsi="Times New Roman" w:cs="Times New Roman"/>
          <w:sz w:val="28"/>
          <w:szCs w:val="28"/>
        </w:rPr>
        <w:t xml:space="preserve"> г. № </w:t>
      </w:r>
      <w:r w:rsidR="004649DC">
        <w:rPr>
          <w:rFonts w:ascii="Times New Roman" w:hAnsi="Times New Roman" w:cs="Times New Roman"/>
          <w:sz w:val="28"/>
          <w:szCs w:val="28"/>
        </w:rPr>
        <w:t>929</w:t>
      </w:r>
    </w:p>
    <w:p w:rsidR="00365C64" w:rsidRDefault="00365C6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6931" w:rsidRDefault="004F6931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09F2" w:rsidRPr="00180067" w:rsidRDefault="00365C64" w:rsidP="0066346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4C09F2" w:rsidRDefault="004C09F2" w:rsidP="004C09F2">
      <w:pPr>
        <w:spacing w:line="240" w:lineRule="exact"/>
        <w:ind w:firstLine="709"/>
        <w:jc w:val="both"/>
        <w:rPr>
          <w:szCs w:val="28"/>
        </w:rPr>
      </w:pPr>
    </w:p>
    <w:p w:rsidR="003731A8" w:rsidRPr="00180067" w:rsidRDefault="003731A8" w:rsidP="004C09F2">
      <w:pPr>
        <w:spacing w:line="240" w:lineRule="exact"/>
        <w:ind w:firstLine="709"/>
        <w:jc w:val="both"/>
        <w:rPr>
          <w:szCs w:val="28"/>
        </w:rPr>
      </w:pPr>
    </w:p>
    <w:p w:rsidR="00115440" w:rsidRDefault="00115440" w:rsidP="004C09F2">
      <w:pPr>
        <w:spacing w:line="240" w:lineRule="exact"/>
        <w:jc w:val="both"/>
        <w:rPr>
          <w:rFonts w:eastAsia="Calibri"/>
          <w:szCs w:val="28"/>
        </w:rPr>
      </w:pPr>
      <w:r w:rsidRPr="00180067">
        <w:rPr>
          <w:rFonts w:eastAsia="Calibri"/>
          <w:szCs w:val="28"/>
        </w:rPr>
        <w:t>ПОСТАНОВЛЯЕТ:</w:t>
      </w:r>
    </w:p>
    <w:p w:rsidR="004C09F2" w:rsidRPr="00180067" w:rsidRDefault="004C09F2" w:rsidP="004C09F2">
      <w:pPr>
        <w:spacing w:line="240" w:lineRule="exact"/>
        <w:jc w:val="both"/>
        <w:rPr>
          <w:rFonts w:eastAsia="Calibri"/>
          <w:szCs w:val="28"/>
        </w:rPr>
      </w:pPr>
    </w:p>
    <w:p w:rsidR="008076B5" w:rsidRDefault="00FB5BC3" w:rsidP="00365C6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067">
        <w:rPr>
          <w:rFonts w:ascii="Times New Roman" w:hAnsi="Times New Roman" w:cs="Times New Roman"/>
          <w:sz w:val="28"/>
          <w:szCs w:val="28"/>
        </w:rPr>
        <w:t xml:space="preserve">1. </w:t>
      </w:r>
      <w:r w:rsidR="00310063" w:rsidRPr="00180067">
        <w:rPr>
          <w:rFonts w:ascii="Times New Roman" w:hAnsi="Times New Roman" w:cs="Times New Roman"/>
          <w:sz w:val="28"/>
          <w:szCs w:val="28"/>
        </w:rPr>
        <w:t>Внести</w:t>
      </w:r>
      <w:r w:rsidR="00310063" w:rsidRPr="00180067">
        <w:rPr>
          <w:rFonts w:ascii="Times New Roman" w:hAnsi="Times New Roman"/>
          <w:sz w:val="28"/>
          <w:szCs w:val="28"/>
        </w:rPr>
        <w:t xml:space="preserve"> в </w:t>
      </w:r>
      <w:r w:rsidR="000233F6">
        <w:rPr>
          <w:rFonts w:ascii="Times New Roman" w:hAnsi="Times New Roman" w:cs="Times New Roman"/>
          <w:sz w:val="28"/>
          <w:szCs w:val="28"/>
        </w:rPr>
        <w:t>Порядок разработки, реализации и оценки эффективности муниципальных программ Шпаковского муниципального округа,</w:t>
      </w:r>
      <w:r w:rsidR="00365C64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0233F6" w:rsidRPr="0018006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</w:t>
      </w:r>
      <w:r w:rsidR="004649DC">
        <w:rPr>
          <w:rFonts w:ascii="Times New Roman" w:hAnsi="Times New Roman" w:cs="Times New Roman"/>
          <w:sz w:val="28"/>
          <w:szCs w:val="28"/>
        </w:rPr>
        <w:t>круга Ставропольского края от 11 июля</w:t>
      </w:r>
      <w:r w:rsidR="000233F6" w:rsidRPr="00180067">
        <w:rPr>
          <w:rFonts w:ascii="Times New Roman" w:hAnsi="Times New Roman" w:cs="Times New Roman"/>
          <w:sz w:val="28"/>
          <w:szCs w:val="28"/>
        </w:rPr>
        <w:t xml:space="preserve"> </w:t>
      </w:r>
      <w:r w:rsidR="004649DC">
        <w:rPr>
          <w:rFonts w:ascii="Times New Roman" w:hAnsi="Times New Roman" w:cs="Times New Roman"/>
          <w:sz w:val="28"/>
          <w:szCs w:val="28"/>
        </w:rPr>
        <w:t>2023 г. № 929</w:t>
      </w:r>
      <w:r w:rsidR="00F87D57">
        <w:rPr>
          <w:rFonts w:ascii="Times New Roman" w:hAnsi="Times New Roman" w:cs="Times New Roman"/>
          <w:sz w:val="28"/>
          <w:szCs w:val="28"/>
        </w:rPr>
        <w:t xml:space="preserve"> </w:t>
      </w:r>
      <w:r w:rsidR="00365C64"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Шпа</w:t>
      </w:r>
      <w:r w:rsidR="00663461">
        <w:rPr>
          <w:rFonts w:ascii="Times New Roman" w:hAnsi="Times New Roman" w:cs="Times New Roman"/>
          <w:sz w:val="28"/>
          <w:szCs w:val="28"/>
        </w:rPr>
        <w:t>ковского муниципального округа»,</w:t>
      </w:r>
      <w:r w:rsidR="00F87D57">
        <w:rPr>
          <w:rFonts w:ascii="Times New Roman" w:hAnsi="Times New Roman" w:cs="Times New Roman"/>
          <w:sz w:val="28"/>
          <w:szCs w:val="28"/>
        </w:rPr>
        <w:t xml:space="preserve"> </w:t>
      </w:r>
      <w:r w:rsidR="000233F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87D57" w:rsidRDefault="004649DC" w:rsidP="00365C64">
      <w:pPr>
        <w:suppressAutoHyphens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Пункт 5</w:t>
      </w:r>
      <w:r w:rsidR="00F87D57">
        <w:rPr>
          <w:rFonts w:cs="Times New Roman"/>
          <w:szCs w:val="28"/>
        </w:rPr>
        <w:t xml:space="preserve"> </w:t>
      </w:r>
      <w:r w:rsidR="00365C64">
        <w:rPr>
          <w:rFonts w:cs="Times New Roman"/>
          <w:szCs w:val="28"/>
        </w:rPr>
        <w:t xml:space="preserve">раздела </w:t>
      </w:r>
      <w:r w:rsidR="00365C64">
        <w:rPr>
          <w:rFonts w:cs="Times New Roman"/>
          <w:szCs w:val="28"/>
          <w:lang w:val="en-US"/>
        </w:rPr>
        <w:t>I</w:t>
      </w:r>
      <w:r w:rsidR="00365C64" w:rsidRPr="00120CD5">
        <w:rPr>
          <w:rFonts w:cs="Times New Roman"/>
          <w:szCs w:val="28"/>
        </w:rPr>
        <w:t xml:space="preserve"> </w:t>
      </w:r>
      <w:r w:rsidR="00663461">
        <w:rPr>
          <w:rFonts w:cs="Times New Roman"/>
          <w:szCs w:val="28"/>
        </w:rPr>
        <w:t xml:space="preserve">«Общие положения» </w:t>
      </w:r>
      <w:r>
        <w:rPr>
          <w:rFonts w:cs="Times New Roman"/>
          <w:szCs w:val="28"/>
        </w:rPr>
        <w:t>изложить в следующей редакции:</w:t>
      </w:r>
    </w:p>
    <w:p w:rsidR="004649DC" w:rsidRPr="004649DC" w:rsidRDefault="00F87D57" w:rsidP="00365C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4649DC" w:rsidRPr="004649DC">
        <w:rPr>
          <w:rFonts w:cs="Times New Roman"/>
          <w:szCs w:val="28"/>
        </w:rPr>
        <w:t>5. Разработка, реализация Программы и внесение в нее изменений осуществляются ответственным исполнителем Программы (далее-ответственный исполнитель) совместно с соисполнителями Программы, а также участниками Программы.</w:t>
      </w:r>
    </w:p>
    <w:p w:rsidR="004649DC" w:rsidRPr="004649DC" w:rsidRDefault="004649DC" w:rsidP="004649DC">
      <w:pPr>
        <w:ind w:firstLine="851"/>
        <w:jc w:val="both"/>
        <w:rPr>
          <w:rFonts w:cs="Times New Roman"/>
          <w:szCs w:val="28"/>
        </w:rPr>
      </w:pPr>
      <w:r w:rsidRPr="004649DC">
        <w:rPr>
          <w:rFonts w:cs="Times New Roman"/>
          <w:szCs w:val="28"/>
        </w:rPr>
        <w:t>Ответственный исполнитель – структурное подразделение или отраслевой (функциональный) орган администрации,  определенный ответственным исполнителем в соответствии с перечнем Программ Шпаковского муниципального округа, планируемых к разработке.</w:t>
      </w:r>
    </w:p>
    <w:p w:rsidR="004649DC" w:rsidRPr="004649DC" w:rsidRDefault="004649DC" w:rsidP="004649DC">
      <w:pPr>
        <w:ind w:firstLine="851"/>
        <w:jc w:val="both"/>
        <w:rPr>
          <w:rFonts w:cs="Times New Roman"/>
          <w:szCs w:val="28"/>
        </w:rPr>
      </w:pPr>
      <w:r w:rsidRPr="004649DC">
        <w:rPr>
          <w:rFonts w:cs="Times New Roman"/>
          <w:szCs w:val="28"/>
        </w:rPr>
        <w:t>Соисполнители  Программы – структурные подразделения администрации, ее отраслевые (функциональные) и территориальные органы, обладающие статусом юридического лица.</w:t>
      </w:r>
    </w:p>
    <w:p w:rsidR="00F87D57" w:rsidRDefault="004649DC" w:rsidP="004649DC">
      <w:pPr>
        <w:ind w:firstLine="851"/>
        <w:jc w:val="both"/>
        <w:rPr>
          <w:rFonts w:cs="Times New Roman"/>
          <w:szCs w:val="28"/>
        </w:rPr>
      </w:pPr>
      <w:r w:rsidRPr="004649DC">
        <w:rPr>
          <w:rFonts w:cs="Times New Roman"/>
          <w:szCs w:val="28"/>
        </w:rPr>
        <w:t>Участники Программы – казенные и бюджетные учреждения Шпаковского муниципального округа, муниципальные унитарные предприятия, хозяйственные товарищества, индивидуальные предприниматели, крестьянские фермерские хозяйства, физические лица, общественные, научные и иные организации и учреждения, уча</w:t>
      </w:r>
      <w:r>
        <w:rPr>
          <w:rFonts w:cs="Times New Roman"/>
          <w:szCs w:val="28"/>
        </w:rPr>
        <w:t>ствующие в реализации Программы</w:t>
      </w:r>
      <w:proofErr w:type="gramStart"/>
      <w:r w:rsidR="00120CD5">
        <w:rPr>
          <w:rFonts w:cs="Times New Roman"/>
          <w:szCs w:val="28"/>
        </w:rPr>
        <w:t>.</w:t>
      </w:r>
      <w:r w:rsidR="001A0D46">
        <w:rPr>
          <w:rFonts w:cs="Times New Roman"/>
          <w:szCs w:val="28"/>
        </w:rPr>
        <w:t>».</w:t>
      </w:r>
      <w:proofErr w:type="gramEnd"/>
    </w:p>
    <w:p w:rsidR="004649DC" w:rsidRDefault="004649DC" w:rsidP="004649DC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Приложение №</w:t>
      </w:r>
      <w:r w:rsidR="00663461">
        <w:rPr>
          <w:rFonts w:cs="Times New Roman"/>
          <w:szCs w:val="28"/>
        </w:rPr>
        <w:t xml:space="preserve"> </w:t>
      </w:r>
      <w:r w:rsidR="00730A42">
        <w:rPr>
          <w:rFonts w:cs="Times New Roman"/>
          <w:szCs w:val="28"/>
        </w:rPr>
        <w:t xml:space="preserve">3 </w:t>
      </w:r>
      <w:r>
        <w:rPr>
          <w:rFonts w:cs="Times New Roman"/>
          <w:szCs w:val="28"/>
        </w:rPr>
        <w:t>изложить в новой редакции</w:t>
      </w:r>
      <w:r w:rsidR="00730A42">
        <w:rPr>
          <w:rFonts w:cs="Times New Roman"/>
          <w:szCs w:val="28"/>
        </w:rPr>
        <w:t xml:space="preserve"> согласно приложению к настоящему постановлению</w:t>
      </w:r>
      <w:r>
        <w:rPr>
          <w:rFonts w:cs="Times New Roman"/>
          <w:szCs w:val="28"/>
        </w:rPr>
        <w:t>.</w:t>
      </w:r>
    </w:p>
    <w:p w:rsidR="000233F6" w:rsidRDefault="000233F6" w:rsidP="001A0D46">
      <w:pPr>
        <w:pStyle w:val="a6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085395" w:rsidRPr="00180067" w:rsidRDefault="008076B5" w:rsidP="00DA0E24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085395" w:rsidRPr="00180067">
        <w:rPr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информационно–телекоммуникационной сети «Интернет».</w:t>
      </w:r>
    </w:p>
    <w:p w:rsidR="00085395" w:rsidRPr="00180067" w:rsidRDefault="00085395" w:rsidP="00DA0E24">
      <w:pPr>
        <w:ind w:firstLine="567"/>
        <w:jc w:val="both"/>
        <w:rPr>
          <w:sz w:val="18"/>
          <w:szCs w:val="28"/>
        </w:rPr>
      </w:pPr>
    </w:p>
    <w:p w:rsidR="00CF1E77" w:rsidRPr="00180067" w:rsidRDefault="008076B5" w:rsidP="00DA0E2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CF1E77" w:rsidRPr="00180067">
        <w:rPr>
          <w:szCs w:val="28"/>
        </w:rPr>
        <w:t xml:space="preserve">. Контроль за выполнением настоящего постановления возложить на </w:t>
      </w:r>
      <w:r w:rsidR="0011009B" w:rsidRPr="00180067">
        <w:rPr>
          <w:szCs w:val="28"/>
        </w:rPr>
        <w:t xml:space="preserve">первого </w:t>
      </w:r>
      <w:r w:rsidR="00CF1E77" w:rsidRPr="00180067">
        <w:rPr>
          <w:szCs w:val="28"/>
        </w:rPr>
        <w:t xml:space="preserve">заместителя главы администрации Шпаковского муниципального округа </w:t>
      </w:r>
      <w:r w:rsidR="0011009B" w:rsidRPr="00180067">
        <w:rPr>
          <w:szCs w:val="28"/>
        </w:rPr>
        <w:t>Миненко Т.В.</w:t>
      </w:r>
    </w:p>
    <w:p w:rsidR="00741468" w:rsidRPr="00180067" w:rsidRDefault="00741468" w:rsidP="00DA0E24">
      <w:pPr>
        <w:shd w:val="clear" w:color="auto" w:fill="FFFFFF"/>
        <w:jc w:val="both"/>
        <w:rPr>
          <w:color w:val="000000"/>
          <w:sz w:val="20"/>
          <w:szCs w:val="28"/>
        </w:rPr>
      </w:pPr>
    </w:p>
    <w:p w:rsidR="004C09F2" w:rsidRPr="004C09F2" w:rsidRDefault="008076B5" w:rsidP="00DA0E2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17A4" w:rsidRPr="00180067">
        <w:rPr>
          <w:rFonts w:ascii="Times New Roman" w:hAnsi="Times New Roman"/>
          <w:sz w:val="28"/>
          <w:szCs w:val="28"/>
        </w:rPr>
        <w:t xml:space="preserve">. </w:t>
      </w:r>
      <w:r w:rsidR="00115440" w:rsidRPr="00180067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085395" w:rsidRPr="00180067">
        <w:rPr>
          <w:rFonts w:ascii="Times New Roman" w:hAnsi="Times New Roman"/>
          <w:bCs/>
          <w:sz w:val="28"/>
          <w:szCs w:val="28"/>
        </w:rPr>
        <w:t xml:space="preserve">на следующий день после </w:t>
      </w:r>
      <w:r w:rsidR="00544C66" w:rsidRPr="00180067">
        <w:rPr>
          <w:rFonts w:ascii="Times New Roman" w:hAnsi="Times New Roman"/>
          <w:sz w:val="28"/>
          <w:szCs w:val="28"/>
        </w:rPr>
        <w:t>дня</w:t>
      </w:r>
      <w:r w:rsidR="0011009B" w:rsidRPr="00180067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115440" w:rsidRPr="00180067">
        <w:rPr>
          <w:rFonts w:ascii="Times New Roman" w:hAnsi="Times New Roman"/>
          <w:sz w:val="28"/>
          <w:szCs w:val="28"/>
        </w:rPr>
        <w:t>.</w:t>
      </w:r>
    </w:p>
    <w:p w:rsidR="004C09F2" w:rsidRDefault="004C09F2" w:rsidP="00471154">
      <w:pPr>
        <w:tabs>
          <w:tab w:val="left" w:pos="0"/>
        </w:tabs>
        <w:rPr>
          <w:sz w:val="24"/>
          <w:szCs w:val="28"/>
        </w:rPr>
      </w:pPr>
    </w:p>
    <w:p w:rsidR="008076B5" w:rsidRDefault="008076B5" w:rsidP="00471154">
      <w:pPr>
        <w:tabs>
          <w:tab w:val="left" w:pos="0"/>
        </w:tabs>
        <w:rPr>
          <w:sz w:val="24"/>
          <w:szCs w:val="28"/>
        </w:rPr>
      </w:pPr>
    </w:p>
    <w:p w:rsidR="008076B5" w:rsidRPr="00180067" w:rsidRDefault="008076B5" w:rsidP="00471154">
      <w:pPr>
        <w:tabs>
          <w:tab w:val="left" w:pos="0"/>
        </w:tabs>
        <w:rPr>
          <w:sz w:val="24"/>
          <w:szCs w:val="28"/>
        </w:rPr>
      </w:pPr>
    </w:p>
    <w:p w:rsidR="00730A42" w:rsidRDefault="004649DC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4C09F2" w:rsidRDefault="00471154" w:rsidP="00D87016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</w:t>
      </w:r>
      <w:r w:rsidR="00550D6E">
        <w:rPr>
          <w:szCs w:val="28"/>
        </w:rPr>
        <w:t xml:space="preserve">              </w:t>
      </w:r>
      <w:r w:rsidR="0011009B">
        <w:rPr>
          <w:szCs w:val="28"/>
        </w:rPr>
        <w:t xml:space="preserve">        </w:t>
      </w:r>
      <w:r w:rsidR="004E2A6B">
        <w:rPr>
          <w:szCs w:val="28"/>
        </w:rPr>
        <w:t xml:space="preserve">     </w:t>
      </w:r>
      <w:r w:rsidR="0011009B">
        <w:rPr>
          <w:szCs w:val="28"/>
        </w:rPr>
        <w:t xml:space="preserve">     </w:t>
      </w:r>
      <w:r w:rsidR="00550D6E">
        <w:rPr>
          <w:szCs w:val="28"/>
        </w:rPr>
        <w:t xml:space="preserve"> </w:t>
      </w:r>
      <w:r w:rsidR="004649DC">
        <w:rPr>
          <w:szCs w:val="28"/>
        </w:rPr>
        <w:t xml:space="preserve">        </w:t>
      </w:r>
      <w:r w:rsidR="00550D6E">
        <w:rPr>
          <w:szCs w:val="28"/>
        </w:rPr>
        <w:t xml:space="preserve"> </w:t>
      </w:r>
      <w:proofErr w:type="spellStart"/>
      <w:r w:rsidR="004649DC">
        <w:rPr>
          <w:szCs w:val="28"/>
        </w:rPr>
        <w:t>И.В.Серов</w:t>
      </w:r>
      <w:bookmarkStart w:id="0" w:name="_GoBack"/>
      <w:bookmarkEnd w:id="0"/>
      <w:proofErr w:type="spellEnd"/>
    </w:p>
    <w:sectPr w:rsidR="004C09F2" w:rsidSect="00730A42">
      <w:headerReference w:type="default" r:id="rId9"/>
      <w:pgSz w:w="11906" w:h="16838"/>
      <w:pgMar w:top="1134" w:right="567" w:bottom="1134" w:left="1985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F0" w:rsidRDefault="00D321F0" w:rsidP="00FF17A4">
      <w:r>
        <w:separator/>
      </w:r>
    </w:p>
  </w:endnote>
  <w:endnote w:type="continuationSeparator" w:id="0">
    <w:p w:rsidR="00D321F0" w:rsidRDefault="00D321F0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F0" w:rsidRDefault="00D321F0" w:rsidP="00FF17A4">
      <w:r>
        <w:separator/>
      </w:r>
    </w:p>
  </w:footnote>
  <w:footnote w:type="continuationSeparator" w:id="0">
    <w:p w:rsidR="00D321F0" w:rsidRDefault="00D321F0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13696"/>
      <w:docPartObj>
        <w:docPartGallery w:val="Page Numbers (Top of Page)"/>
        <w:docPartUnique/>
      </w:docPartObj>
    </w:sdtPr>
    <w:sdtEndPr/>
    <w:sdtContent>
      <w:p w:rsidR="00730A42" w:rsidRDefault="00730A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1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2EE"/>
    <w:rsid w:val="00021317"/>
    <w:rsid w:val="000233F6"/>
    <w:rsid w:val="00025243"/>
    <w:rsid w:val="00085395"/>
    <w:rsid w:val="000B4737"/>
    <w:rsid w:val="000C0907"/>
    <w:rsid w:val="000C0BA4"/>
    <w:rsid w:val="0011009B"/>
    <w:rsid w:val="00115440"/>
    <w:rsid w:val="00120CD5"/>
    <w:rsid w:val="001261FB"/>
    <w:rsid w:val="001631B8"/>
    <w:rsid w:val="00166BDD"/>
    <w:rsid w:val="0017072F"/>
    <w:rsid w:val="00180067"/>
    <w:rsid w:val="001A0D46"/>
    <w:rsid w:val="001B1AA3"/>
    <w:rsid w:val="001E0C2E"/>
    <w:rsid w:val="001E2B45"/>
    <w:rsid w:val="001E46F4"/>
    <w:rsid w:val="001F6088"/>
    <w:rsid w:val="00247DDD"/>
    <w:rsid w:val="00292B6D"/>
    <w:rsid w:val="002B77AC"/>
    <w:rsid w:val="002C375B"/>
    <w:rsid w:val="003032D9"/>
    <w:rsid w:val="00310063"/>
    <w:rsid w:val="00315303"/>
    <w:rsid w:val="00315A6E"/>
    <w:rsid w:val="00315C57"/>
    <w:rsid w:val="00355D7E"/>
    <w:rsid w:val="00365C64"/>
    <w:rsid w:val="00365C7C"/>
    <w:rsid w:val="003731A8"/>
    <w:rsid w:val="003949ED"/>
    <w:rsid w:val="00396ACE"/>
    <w:rsid w:val="00396FE5"/>
    <w:rsid w:val="003A5CC7"/>
    <w:rsid w:val="003D61DC"/>
    <w:rsid w:val="003E16CC"/>
    <w:rsid w:val="003F4993"/>
    <w:rsid w:val="003F5740"/>
    <w:rsid w:val="003F663F"/>
    <w:rsid w:val="004359AF"/>
    <w:rsid w:val="0046367B"/>
    <w:rsid w:val="004649DC"/>
    <w:rsid w:val="00465CC3"/>
    <w:rsid w:val="004662E6"/>
    <w:rsid w:val="00471154"/>
    <w:rsid w:val="00485321"/>
    <w:rsid w:val="004B65D1"/>
    <w:rsid w:val="004C09F2"/>
    <w:rsid w:val="004C6BE4"/>
    <w:rsid w:val="004E2A6B"/>
    <w:rsid w:val="004F6931"/>
    <w:rsid w:val="004F6BE9"/>
    <w:rsid w:val="00504B20"/>
    <w:rsid w:val="00512B25"/>
    <w:rsid w:val="00531A38"/>
    <w:rsid w:val="00544C66"/>
    <w:rsid w:val="00550D6E"/>
    <w:rsid w:val="00584094"/>
    <w:rsid w:val="005A09C0"/>
    <w:rsid w:val="005C6815"/>
    <w:rsid w:val="005D708C"/>
    <w:rsid w:val="00643641"/>
    <w:rsid w:val="00653455"/>
    <w:rsid w:val="006606EC"/>
    <w:rsid w:val="00663461"/>
    <w:rsid w:val="00670EAC"/>
    <w:rsid w:val="00677987"/>
    <w:rsid w:val="00693455"/>
    <w:rsid w:val="00696288"/>
    <w:rsid w:val="006E22D1"/>
    <w:rsid w:val="007134A9"/>
    <w:rsid w:val="00727A5F"/>
    <w:rsid w:val="00730A42"/>
    <w:rsid w:val="00741468"/>
    <w:rsid w:val="00794D73"/>
    <w:rsid w:val="00795D0C"/>
    <w:rsid w:val="007B4F69"/>
    <w:rsid w:val="007D048B"/>
    <w:rsid w:val="007D13E7"/>
    <w:rsid w:val="008076B5"/>
    <w:rsid w:val="00842859"/>
    <w:rsid w:val="00851C5D"/>
    <w:rsid w:val="0088413D"/>
    <w:rsid w:val="00895DED"/>
    <w:rsid w:val="008A64EF"/>
    <w:rsid w:val="008E2ADA"/>
    <w:rsid w:val="008E39D6"/>
    <w:rsid w:val="009105CB"/>
    <w:rsid w:val="00912A1C"/>
    <w:rsid w:val="00916B71"/>
    <w:rsid w:val="00931313"/>
    <w:rsid w:val="0093301F"/>
    <w:rsid w:val="00933482"/>
    <w:rsid w:val="0097390D"/>
    <w:rsid w:val="009761CA"/>
    <w:rsid w:val="00993519"/>
    <w:rsid w:val="009B40AE"/>
    <w:rsid w:val="009D2AED"/>
    <w:rsid w:val="009D4518"/>
    <w:rsid w:val="009D6F01"/>
    <w:rsid w:val="009E14BE"/>
    <w:rsid w:val="009E7E2E"/>
    <w:rsid w:val="00A175D3"/>
    <w:rsid w:val="00A5694D"/>
    <w:rsid w:val="00B25B03"/>
    <w:rsid w:val="00B41A54"/>
    <w:rsid w:val="00B440D5"/>
    <w:rsid w:val="00B4727D"/>
    <w:rsid w:val="00B54376"/>
    <w:rsid w:val="00B83D37"/>
    <w:rsid w:val="00B97560"/>
    <w:rsid w:val="00BB16AA"/>
    <w:rsid w:val="00BD041C"/>
    <w:rsid w:val="00BE01E2"/>
    <w:rsid w:val="00BF21DC"/>
    <w:rsid w:val="00BF74AA"/>
    <w:rsid w:val="00C16224"/>
    <w:rsid w:val="00C31360"/>
    <w:rsid w:val="00C34B85"/>
    <w:rsid w:val="00C55B65"/>
    <w:rsid w:val="00C73CEE"/>
    <w:rsid w:val="00C83823"/>
    <w:rsid w:val="00C8715B"/>
    <w:rsid w:val="00C87F29"/>
    <w:rsid w:val="00CE0C3C"/>
    <w:rsid w:val="00CF12BA"/>
    <w:rsid w:val="00CF1E77"/>
    <w:rsid w:val="00D0624D"/>
    <w:rsid w:val="00D22E59"/>
    <w:rsid w:val="00D321F0"/>
    <w:rsid w:val="00D53348"/>
    <w:rsid w:val="00D558E3"/>
    <w:rsid w:val="00D736DD"/>
    <w:rsid w:val="00D85A1D"/>
    <w:rsid w:val="00D87016"/>
    <w:rsid w:val="00DA0E24"/>
    <w:rsid w:val="00DA71E9"/>
    <w:rsid w:val="00DB5BC6"/>
    <w:rsid w:val="00DD7831"/>
    <w:rsid w:val="00DD7D2F"/>
    <w:rsid w:val="00E0257A"/>
    <w:rsid w:val="00E34CE5"/>
    <w:rsid w:val="00ED27E7"/>
    <w:rsid w:val="00ED59D4"/>
    <w:rsid w:val="00F303AF"/>
    <w:rsid w:val="00F337A5"/>
    <w:rsid w:val="00F47C36"/>
    <w:rsid w:val="00F677E0"/>
    <w:rsid w:val="00F7196E"/>
    <w:rsid w:val="00F764BD"/>
    <w:rsid w:val="00F76645"/>
    <w:rsid w:val="00F800B7"/>
    <w:rsid w:val="00F804BF"/>
    <w:rsid w:val="00F87D57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DD7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DD7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7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DD7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DD7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7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72310-08F8-4543-917E-F5BC57A1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2023-12-14T08:35:00Z</cp:lastPrinted>
  <dcterms:created xsi:type="dcterms:W3CDTF">2023-12-25T12:16:00Z</dcterms:created>
  <dcterms:modified xsi:type="dcterms:W3CDTF">2023-12-25T12:16:00Z</dcterms:modified>
</cp:coreProperties>
</file>