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F4261A" w:rsidTr="005539C7">
        <w:tc>
          <w:tcPr>
            <w:tcW w:w="5778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120073">
            <w:pPr>
              <w:jc w:val="center"/>
              <w:rPr>
                <w:rFonts w:ascii="Times New Roman" w:hAnsi="Times New Roman" w:cs="Times New Roman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          202</w:t>
            </w:r>
            <w:r w:rsidR="0012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</w:p>
        </w:tc>
      </w:tr>
    </w:tbl>
    <w:p w:rsidR="0077792C" w:rsidRPr="0077792C" w:rsidRDefault="0077792C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92C">
        <w:rPr>
          <w:rFonts w:ascii="Times New Roman" w:eastAsia="Calibri" w:hAnsi="Times New Roman" w:cs="Times New Roman"/>
          <w:sz w:val="24"/>
          <w:szCs w:val="24"/>
        </w:rPr>
        <w:t>РАСХОДЫ</w:t>
      </w:r>
    </w:p>
    <w:p w:rsidR="00B36BDE" w:rsidRDefault="002039D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39D9">
        <w:rPr>
          <w:rFonts w:ascii="Times New Roman" w:eastAsia="Calibri" w:hAnsi="Times New Roman" w:cs="Times New Roman"/>
          <w:sz w:val="24"/>
          <w:szCs w:val="24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 за 202</w:t>
      </w:r>
      <w:r w:rsidR="00120073">
        <w:rPr>
          <w:rFonts w:ascii="Times New Roman" w:eastAsia="Calibri" w:hAnsi="Times New Roman" w:cs="Times New Roman"/>
          <w:sz w:val="24"/>
          <w:szCs w:val="24"/>
        </w:rPr>
        <w:t>2</w:t>
      </w:r>
      <w:r w:rsidRPr="002039D9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3017"/>
        <w:gridCol w:w="475"/>
        <w:gridCol w:w="450"/>
        <w:gridCol w:w="420"/>
        <w:gridCol w:w="1210"/>
        <w:gridCol w:w="457"/>
        <w:gridCol w:w="1349"/>
        <w:gridCol w:w="1349"/>
        <w:gridCol w:w="1014"/>
      </w:tblGrid>
      <w:tr w:rsidR="00120073" w:rsidRPr="00120073" w:rsidTr="00120073">
        <w:trPr>
          <w:trHeight w:val="2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 (рублей)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2022 год (рублей)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исполнения 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10 225 892,49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10 213 552,38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10 225 892,49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10 213 552,38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125 506,57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125 506,57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9 166,38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2 272 032,00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2 272 032,00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1 818 139,62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1 805 799,51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1 257 447 009,28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1 162 585 705,22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280 100 785,82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273 547 799,58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83 728 004,34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83 083 741,63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83 728 004,34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83 083 741,63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81 382 694,27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80 738 431,56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5 049 547,14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4 405 388,26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1 646 046,84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1 646 046,84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2 819 855,55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2 175 696,67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583 644,75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583 644,75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878 757,31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878 757,31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758 029,31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758 029,31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89 959,06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89 855,24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89 959,06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89 855,24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2 542 568,34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2 542 568,34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2 136 880,84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2 136 880,84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405 687,50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405 687,50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1 714 717,82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1 714 717,82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1 370 379,53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1 370 379,53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344 338,29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344 338,29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96 807 706,09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96 231 781,14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края "Развитие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770 192,71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770 192,71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671 856,71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671 856,71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212 451,00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212 451,00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рекламной и полиграфической продукции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9 271 300,00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9 204 522,91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686 130,91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657 603,58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309 301,75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280 774,42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309 301,75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280 774,42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2 099 212,33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2 099 212,33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1 023 107,00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1 023 107,00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3 684 854,01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3 672 903,06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(реконструкция) помещений и зданий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(реконструкцию) помещений и зданий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03.0.09.21290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03.0.09.21290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148 385,50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1 628 902,46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1 628 902,46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промывку систем отопления, гидравлические испытания в зданиях, строениях, сооружениях, находящихся в собственности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электронного моделирования аварийных ситуаций в сетях теплоснабжения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"Проведение акций,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акций,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семинаров,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оказание содействия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80 684 630,75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80 201 611,78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80 684 630,75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80 201 611,78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7 658 427,89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7 525 296,04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1 426 483,45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1 383 656,81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6 231 944,44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6 141 639,23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32 181 864,53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31 989 579,81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27 058 977,40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27 058 809,30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4 631 261,36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4 439 144,74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491 625,77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491 625,77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506 326,23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194 326,24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4 174 746,10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4 174 746,10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4 070 295,70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4 070 295,70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31 461 518,69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31 380 857,92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21 177 420,16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21 172 551,85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10 198 709,53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10 125 660,07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85 389,00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82 646,00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депутатов Думы Ставропольского края и их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помощников в избирательном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2 183 049,94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2 121 041,68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2 083 049,94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2 030 351,68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90 690,00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34 740,40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34 740,40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18 216 238,21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16 002 914,02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18 216 238,21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16 002 914,02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"Противопожарная безопасность и защита населения от чрезвычайных ситуаций"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"Выявление и устранение причин и условий, способствующих проявлениям чрезвычайных ситуаций природного и техногенного характера и пожаров"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систем видеонаблюдения на улицах и общественных местах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Разработка, внесение изменений и корректировок в план действий по предупреждению и ликвидации чрезвычайных ситуаций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работы с населением, направленной на формирование у граждан знаний при происхождении чрезвычайных ситуаций, обязанностей и ответственности в области пожарной безопасности, умение действовать при угрозе и (или) совершении чрезвычайных ситуаций"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посвященные предупреждению и ликвидации последствий и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06.1.02.20060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06.1.02.20060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13 747 395,41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13 747 395,41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(оказание услуг) поисковых 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спасательных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10 014 283,41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10 011 053,95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1 523 112,00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1 523 017,27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654 655 822,97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573 335 240,21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12.0.07.L0655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12.0.07.L0655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644 022 201,66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562 701 618,90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278 556 391,66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206 293 137,09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остановок общественного 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остановок общественного 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07.0.10.23190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07.0.10.23190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ремонт автомобильных дорог общего пользования местного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07.0.16.23260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07.0.16.23260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365 465 810,00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356 408 481,81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149 484 244,08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149 328 305,48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147 367 772,08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147 300 405,68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147 367 772,08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147 300 405,68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41 244 676,47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41 197 310,47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"Чистый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1 392 900,00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ликвидацию несанкционированных (стихийных) свалок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жилищно-коммунального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территорий в муниципальных округах и городских округах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04.5.01.S8560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99 757 509,60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04.5.01.S8560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99 757 509,60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"Чистый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"Комплексная система обращения с твердыми коммунальными отходами"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04.3.G2.52690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04.3.G2.52690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19 854 613,80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19 798 943,07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19 854 613,80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19 798 943,07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123 722 508,00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119 503 044,46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123 722 508,00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119 503 044,46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74 116 167,00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51 507 363,50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59 954 532,40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37 943 728,90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59 954 532,40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37 943 728,90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59 789 336,97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37 778 533,47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59 789 336,97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37 778 533,47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526 932,36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526 932,36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522 977,01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522 977,01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26 905 611,26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4 905 611,26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3 399 465,44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3 399 465,44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22 316 664,03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316 664,03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1 189 481,79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1 189 481,79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6 984 667,34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6 973 863,84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6 961 191,34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6 950 387,84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23 476,00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23 476,00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деклараций безопасности на гидротехнические сооружения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"Переселение граждан из аварийного жилищного фонда в Шпаковском муниципальном округе Ставропольского края в 2022 - 2023 годах"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13 427 998,25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13 427 998,25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12 529 762,25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12 529 762,25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122 072,74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122 072,74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113 988,60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113 988,60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8 084,14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8 084,14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62 893 358,69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62 688 603,31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62 893 358,69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62 688 603,31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20 759 247,39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20 626 873,09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1 398 164,72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1 359 990,95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71 777,00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71 777,00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1 071 760,01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1 066 207,92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653 020,51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647 468,42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653 020,51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647 468,42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900 536,52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877 012,29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17 897 810,71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17 827 134,41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17 897 810,71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17 827 134,41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938 210,68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867 551,62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299 665,05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299 665,05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582 545,63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528 787,57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16 959 600,03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16 959 582,79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16 959 600,03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16 959 582,79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37 965 649,11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37 965 649,10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3 952 339,58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3 879 958,51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214 644,00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214 644,00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3 280 015 541,86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2 721 352 718,49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3 227 944 687,59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2 669 749 173,52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854 857 870,09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841 436 646,61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848 671 806,01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835 311 771,18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848 671 806,01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835 311 771,18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324 832 600,00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324 768 173,63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324 832 600,00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324 768 173,63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74 025 448,54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73 961 022,18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1 013 967,46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1 013 967,45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235 065 744,00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235 065 744,00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14 727 440,00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14 727 440,00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340 143 889,05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338 717 476,27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281 289 044,15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280 704 358,75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52 724 466,14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52 718 956,03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20 911 910,69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20 336 499,83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206 519 816,58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206 519 816,58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1 132 850,74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1 129 086,31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10 237 226,07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9 499 017,18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10 237 226,07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9 499 017,18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42 287 936,83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42 278 769,38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10 215 916,92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10 206 749,47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32 072 019,91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32 072 019,91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питания в образовательных организациях в результате удорожания стоимости продуктов питания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6 329 682,00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6 235 330,96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1 279 693,00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1 263 531,64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5 049 989,00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4 971 799,32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12 053 930,97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8 115 930,97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12 053 930,97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8 115 930,97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5 728 830,97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1 790 830,97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"Содействие занятости"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171 641 385,99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163 710 190,31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дошкольного образовательного учреждения на 160 мест по адресу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г.Михайловск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ул.Ярославская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124 586 889,96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116 655 694,28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124 586 889,96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116 655 694,28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4 074 336,89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4 014 885,34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426 468,03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424 731,13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1 401 304,16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1 401 304,16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2 251 297 356,73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1 706 987 829,07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2 232 793 612,29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1 688 763 448,53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2 232 793 612,29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1 688 763 448,53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991 381 817,35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990 407 332,17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229 854 650,15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229 274 362,59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30 595 738,79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30 593 403,99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36 746 064,41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36 173 676,97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87 294,13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87 294,13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157 946 595,27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157 946 595,27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4 478 957,55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4 473 392,23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средней общеобразовательной школы на 1002 места по адресу: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г.Михайловск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ул.Грибоедова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16 258 079,26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16 245 852,85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4 401 043,26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4 388 816,85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11 857 036,00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11 857 036,00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1 599 053,93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1 308 311,46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560 711,73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550 970,75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1 033 342,20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757 287,45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1 163 720,00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1 141 983,61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1 163 720,00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1 141 983,61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5 373 556,01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5 370 143,04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2 098 466,08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2 095 053,11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3 275 089,93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3 275 089,93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62 027 280,00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61 989 937,89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14 184 510,48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14 184 321,20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47 842 769,52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47 805 616,69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675 105 478,00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675 076 740,73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157 264 781,00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157 237 043,74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15 259 105,80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15 258 105,79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501 514 051,20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501 514 051,20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1 067 540,00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1 067 540,00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7 112 250,00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7 112 250,00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5 878 436,00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117 822 812,90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115 734 602,80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18 584 608,40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18 507 908,12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3 182 495,04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669 734,30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657 478,98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14 667 934,10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14 667 934,10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питания в образовательных организациях в результате удорожания стоимости продуктов питания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3 703 145,29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1 692 438,12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410 712,00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3 292 433,29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1 428 813,12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95 535 059,21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95 534 256,56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14 654 626,39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14 653 823,81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80 880 432,82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80 880 432,75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24 082 844,13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21 467 480,69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3 146 104,56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1 712 695,50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1 037 996,05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1 031 155,01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2 108 108,51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681 540,49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общеобразовательной организации на 1002 места по ул. Грибоедова 7,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20 936 739,57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19 754 785,19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20 936 739,57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19 754 785,19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"Современная школа"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1 081 441 758,89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543 291 947,06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фактором(Строительство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1 051 367 360,85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513 218 415,39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1 051 367 360,85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513 218 415,39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центров образования цифрового и гуманитарного профилей "Точка роста", а также центров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13 559 419,31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13 558 552,94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5 699 437,97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5 698 571,60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1 367 847,79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1 367 847,79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6 492 133,55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6 492 133,55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новых мест в общеобразовательных организациях (обеспечение ввода объектов в эксплуатацию) (Строительство здания средней общеобразовательной школы на 1002 места в г. Михайловске, по ул. Александра Грибоедова, 7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"Успех каждого ребенка"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1 904 760,90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1 896 831,69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1 904 760,90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1 896 831,69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533 333,04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525 403,83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1 371 427,86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1 371 427,86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6 224 368,03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6 224 368,03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985 552,29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985 552,29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7 601 092,56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7 517 647,97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3 078 986,56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2 883 067,25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3 078 986,56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2 883 067,25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установку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периметрального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ограждения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антитеррористических мероприятий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2 307 099,66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2 111 180,35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1 375 987,54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1 238 008,35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931 112,12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243 686,00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68 371 793,69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68 165 300,41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28 437 333,38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28 414 533,38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28 099 333,38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28 099 333,38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1 068 543,83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1 066 446,59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60 363,05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60 363,05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1 008 180,78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1 006 083,54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антитеррористических мероприятий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463 623,83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463 525,13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127 654,18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127 555,48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335 969,65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335 969,65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15 622 082,86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15 621 897,06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26 063,56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26 062,61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2 223 936,00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2 223 936,00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480 371,02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480 371,02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12 891 712,28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12 891 527,43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37 331 960,39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37 073 975,24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982 539,74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950 442,96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188 564,12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175 171,48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88 900,12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88 900,12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568 683,01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550 233,49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274 736,61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274 695,49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274 736,61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274 695,49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285 846,40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271 138,00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285 846,40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271 138,00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601 138,77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600 545,10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14 875 593,79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14 703 314,68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14 875 593,79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14 703 314,68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"Обеспечение деятельности МКУ "Центр по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14 044 829,60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14 038 207,10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14 044 829,60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14 038 207,10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11 832 124,89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11 831 870,38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2 185 691,34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2 179 323,35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830 764,19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665 107,58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830 764,19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665 107,58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547 776,19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384 199,58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282 988,00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280 908,00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20 664 398,20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20 611 382,61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15 676 555,28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15 623 554,96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648 765,37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622 060,12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322 843,59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321 350,97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323 956,76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298 744,13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1 965,02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14 723 135,83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14 723 081,88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14 723 135,83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14 723 081,88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304 654,08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278 412,96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276 065,08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249 823,96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4 724 942,70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4 724 942,70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262 900,22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262 884,95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52 070 854,27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51 603 544,97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51 153 544,97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51 153 544,97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55 696,28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47 526,79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4 069 365,62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3 714 164,31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16 303 353,33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16 299 414,83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975 174,00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215 843 881,55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212 880 060,84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51 249 323,28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51 249 323,28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(приобретение музыкальных инструментов, оборудования 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материалов для муниципальных образовательных организаций дополнительного образования (детских школ искусств) по видам искусств и профессиональных образовательных организаций)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16.1.A1.55195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16.1.A1.55195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159 363 748,36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156 399 927,65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145 969 664,10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143 036 633,21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фасада и входной группы Дома культуры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фасада и входной группы Дома культуры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фасада и входной группы Дома культуры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(Ремонт фасада и входной группы Дома культуры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142 117 308,26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139 189 695,32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104 265 703,74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101 399 257,57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88 460 985,64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85 620 265,27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79 759 065,43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79 148 201,77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56 041 729,70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56 002 292,41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22 999 465,10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22 433 579,71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698 234,55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692 693,57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реконструкцию, ремонт и капитальный ремонт МКУК "КДЦ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ст.Новомарьевской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1 920 626,00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1 330 042,10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859 186,00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625 736,55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1 061 440,00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704 305,55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6 277 684,21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4 638 411,40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6 277 684,21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4 638 411,40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2 955 538,10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2 929 812,30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деятельности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(оказание услуг) музея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2 891 165,30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2 890 892,30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2 287 950,22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2 287 950,22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598 799,08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598 526,08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64 372,80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19 644,38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40 936,80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19 275,62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37 851 604,52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37 790 437,75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1 302 239,61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1 302 239,61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31 140 054,91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31 082 843,42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31 140 054,91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31 082 843,42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24 773 536,91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24 773 536,91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6 312 951,00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6 255 739,51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53 567,00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53 567,00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13 394 084,26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13 363 294,44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210 706,00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209 386,00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202 520,00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413 381,02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411 736,84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8 687 829,47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8 686 884,66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3 026 974,29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1 376 173,37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1 376 129,19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3 888 530,54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3 861 649,71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3 888 530,54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3 861 649,71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67 940,02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67 690,02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66 234,02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66 234,02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3 487 275,52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3 485 661,60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3 487 275,52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3 485 661,60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308 298,09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308 298,09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комитета по культуре и туризму администрации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1 554 800 527,02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1 554 752 279,92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1 554 800 527,02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1 554 752 279,92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403 911 181,56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403 910 708,20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402 844 823,80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402 844 350,44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402 844 823,80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402 844 350,44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402 727 659,35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402 727 185,99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4 358 513,65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4 358 513,65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4 336 415,46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4 336 415,46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93 067 395,39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93 067 395,39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598 039,55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598 039,55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92 469 355,84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92 469 355,84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3 143 320,28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3 142 847,43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3 142 463,11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3 141 990,26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437 335,46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437 335,46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7 942,97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7 942,97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429 392,49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429 392,49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34 867 547,68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34 867 547,68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290 367,72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290 367,72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34 577 179,96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34 577 179,96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85 981 024,80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85 981 024,80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1 159 066,69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1 159 066,69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Социальное обеспечение и иные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84 821 958,11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84 821 958,11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мер социальной поддержки ветеранов труда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83 950 473,95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83 950 473,95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1 146 517,50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1 146 517,50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82 803 956,45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82 803 956,45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2 598 946,87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2 598 946,87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36 915,68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36 915,68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2 562 031,19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2 562 031,19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69 837,12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69 837,12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69 462,00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69 462,00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259 976,38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259 976,38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3 430,06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256 546,32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256 546,32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56 493 250,90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56 493 250,90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773 465,78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773 465,78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55 719 785,12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55 719 785,12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409 949,87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409 949,87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3 496,07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406 453,80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406 453,80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116 690,40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социального пособия на погребение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1 064 503,37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1 064 503,37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761 976 820,30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761 964 003,43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69 714,04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69 714,04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пособия на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72 103 624,11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72 103 624,11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6 734,61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72 096 889,50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72 096 889,50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77 101 290,13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77 101 290,13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923 873,57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923 873,57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76 177 416,56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76 177 416,56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18 826 237,66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18 826 237,66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179 037,66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179 037,66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18 647 200,00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18 647 200,00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350 641 230,60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350 641 104,58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186 174 794,12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186 174 668,10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186 174 794,12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186 174 668,10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38 177 294,56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38 142 473,71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3 961 979,01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3 961 979,01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3 841 979,01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3 841 979,01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806 800,37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806 800,37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40 669,54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40 669,54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766 130,83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766 130,83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495 663,65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495 663,65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270 467,18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270 467,18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2 200 154,05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2 200 154,05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585 024,59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585 024,59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спартакиады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39 765,69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39 765,69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39 764,94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39 764,94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34 215 315,55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34 180 494,70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34 215 315,55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34 180 494,70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30 169 121,39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30 134 300,54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27 558 454,00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27 558 454,00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2 600 960,02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2 566 139,17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9 707,37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9 707,37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10 816 413,92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10 740 980,86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10 816 413,92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10 740 980,86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6 043 008,57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1 001 434,55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1 001 434,55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988 934,55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1 337 717,70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1 337 717,70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980 417,70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980 417,70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723 259,70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723 259,70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сборных команд округа спортивной формы и спортивного инвентаря"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2 794 400,15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2 718 969,63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277 015,00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275 626,50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258 690,00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258 689,99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147 635,00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146 986,68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244 498,99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244 495,95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129 785,37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16 142,93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1 887 542,41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1 885 867,38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комитета по физической культуре и спорту администрации Шпаковского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1 887 542,41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1 885 867,38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50 639,15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50 258,33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44 320,08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44 320,08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6 319,07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5 938,25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1 836 903,26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1 835 609,05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1 836 903,26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1 835 609,05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567 302,26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567 302,26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547 745,26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547 745,26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полномочий в сфере установленных функций органов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216 187,00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216 187,00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86 080,82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86 080,82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18 597,05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18 597,05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1 747,51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1 747,51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1 976 864,41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1 976 864,41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2 217 188,24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2 200 826,10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92 749,92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995 218,64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974 854,64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48 229 174,26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45 870 175,28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16 678 165,31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15 826 003,54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16 678 165,31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15 826 003,54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458 476,60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403 788,19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192 476,60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192 476,60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приобретение неисключительных прав на использование программного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1 726 893,23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1 236 563,29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14 186 420,90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13 936 577,48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14 186 420,90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13 936 577,48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1 439 128,14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1 189 661,00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252 457,53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252 457,50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981 107,61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767 925,38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169 278,12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12 658 692,76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12 658 316,48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12 658 692,76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12 658 316,48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содержание уличного освещения на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13 935 012,24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13 445 921,94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4 358 366,23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4 266 533,82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4 358 366,23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4 266 533,82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212 827,61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187 031,49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498 805,00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467 814,96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3 584 456,75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3 549 410,50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3 584 456,75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3 549 410,50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381 052,38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353 264,92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303 492,24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275 704,82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3 203 404,37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3 196 145,58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3 203 404,37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3 196 145,58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214 170,88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214 170,88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46 996,73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46 996,73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3 614 940,55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2 478 377,96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"Устройство линий уличного освещения и автоматизированной системы управления наружным освещением"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устройству линий уличного освещения автоматизированной системы управления наружным освещением села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9 729 304,30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9 676 685,74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3 074 824,87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3 050 329,04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3 074 824,87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3 050 329,04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121 158,51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79 235,37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54 623,14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54 623,14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создание, развитие, доработка, сопровождение и интеграция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161 708,47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142 576,52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2 755 468,98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2 750 681,96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2 755 468,98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2 750 681,96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154 825,52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150 038,51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60 851,79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91 885,41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87 186,72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и содержание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4 404 859,85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5 110 467,98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5 083 104,33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3 084 171,76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3 074 883,44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3 084 171,76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3 074 883,44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87 928,18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184 162,79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183 980,80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2 776 018,92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2 767 062,41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2 776 018,92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2 767 062,41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157 938,11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149 112,18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60 928,15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94 918,00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86 104,03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2 604 908,81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2 604 778,23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2 604 908,81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2 604 778,23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Казинский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6 201 348,97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6 002 426,69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3 183 875,02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3 130 050,41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3 183 875,02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3 130 050,41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146 021,78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70 881,78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37 205,36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37 205,36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200 824,95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2 765 866,56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2 716 609,22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2 765 866,56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2 716 609,22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165 223,10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115 992,93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52 966,28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27 690,99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2 086,55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2 600 616,29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2 600 616,29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содержание мест захоронений на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13 161 167,55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13 015 373,07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5 728 416,76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5 662 625,82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5 728 416,76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5 662 625,82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160 132,00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144 631,24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94 499,24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33 011,24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33 011,24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213 053,82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211 047,12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5 304 954,07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5 256 670,59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5 304 954,07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5 256 670,59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267 368,14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244 215,83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166 655,69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4 923 585,93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4 902 700,54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4 923 585,93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4 902 700,54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109 754,22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109 754,22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и содержание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8 003 559,24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7 943 133,20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3 656 666,53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3 640 441,42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3 656 666,53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3 640 441,42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155 066,92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151 580,79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83 421,92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79 935,79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21 501,92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21 501,92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34 995,00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34 995,00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"Приобретение, создание, развитие, доработка, сопровождение и интеграция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253 587,58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253 489,53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3 197 735,16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3 185 094,23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3 197 735,16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3 185 094,23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148 733,92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142 132,95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64 423,78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57 822,84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3 009 110,80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3 003 070,84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3 009 110,80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3 003 070,84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и содержание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3 041 404,36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3 040 448,75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6 473 942,18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6 371 736,34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3 662 791,75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3 612 252,36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3 662 791,75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3 612 252,36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144 304,06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127 963,86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637 951,72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629 217,47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2 851 806,33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2 826 341,39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2 851 806,33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2 826 341,39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208 249,18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189 145,54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137 049,07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117 945,43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2 600 521,46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2 600 521,46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42 913,69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42 913,69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246 321,38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246 321,38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14 846,23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14 846,23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760 459,28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717 462,58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"Организация и содержание уличного освещения на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14 304 607,83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14 110 055,43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3 751 816,53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3 691 376,75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3 751 816,53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3 691 376,75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113 858,48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98 066,26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103 258,48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87 466,26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58 738,48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58 738,48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382 761,00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380 374,25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"Приобретение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279 884,83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277 498,08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279 884,83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277 498,08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276 998,08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3 226 467,41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3 184 206,60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3 226 467,41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3 184 206,60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623 323,95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581 063,14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556 132,84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513 872,04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6 119 000,24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6 119 000,24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6 118 603,36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1 985 602,38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1 970 508,86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"Благоустройство общественных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3 776 275,56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3 658 539,98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18 213,78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18 213,78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7 071 830,82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6 914 137,28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3 780 993,21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3 740 437,43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3 780 993,21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3 740 437,43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110 320,99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61 720,99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15 928,99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15 928,99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555 986,14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3 074 780,57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3 045 400,66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деятельности территориального отдела администрации Шпаковского муниципального округа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3 074 780,57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3 045 400,66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236 737,11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216 315,09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173 377,00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154 264,97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2 597 800,91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2 597 800,91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231 284,66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224 334,66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5 333 500,39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5 172 195,06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3 188 097,61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3 085 399,45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3 188 097,61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3 085 399,45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104 483,00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123 403,19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121 777,69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2 924 299,37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2 830 854,63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2 924 299,37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2 830 854,63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313 827,91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222 799,31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251 037,80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160 259,17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2 598 227,32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2 598 227,32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"Содержание автомобильных дорог общего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12 910 033,43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12 882 970,66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4 438 919,27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4 412 566,16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4 438 919,27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4 412 566,16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152 712,15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ремонт и обслуживание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464 165,77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464 004,61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3 765 823,62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3 745 572,53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3 765 823,62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3 745 572,53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339 620,68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325 507,95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100 604,95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100 604,95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238 688,63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224 575,90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3 328 453,77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3 328 453,77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97 730,49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91 610,81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97 730,49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91 610,81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полномочий в сфере </w:t>
            </w: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bookmarkStart w:id="0" w:name="_GoBack"/>
            <w:bookmarkEnd w:id="0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648 354,65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648 354,65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6 631 430 521,79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5 947 968 041,20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89,69</w:t>
            </w:r>
          </w:p>
        </w:tc>
      </w:tr>
    </w:tbl>
    <w:p w:rsidR="00120073" w:rsidRDefault="00120073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073" w:rsidRDefault="00120073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073" w:rsidRDefault="00120073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Шпаковского</w:t>
      </w: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С.В.Печкуров</w:t>
      </w:r>
      <w:proofErr w:type="spellEnd"/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Шпаковского</w:t>
      </w: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И.В.Серов</w:t>
      </w:r>
      <w:proofErr w:type="spellEnd"/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120073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EB8F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93</Pages>
  <Words>49162</Words>
  <Characters>280225</Characters>
  <Application>Microsoft Office Word</Application>
  <DocSecurity>0</DocSecurity>
  <Lines>2335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MuSA</cp:lastModifiedBy>
  <cp:revision>88</cp:revision>
  <cp:lastPrinted>2023-03-24T11:15:00Z</cp:lastPrinted>
  <dcterms:created xsi:type="dcterms:W3CDTF">2018-11-15T12:41:00Z</dcterms:created>
  <dcterms:modified xsi:type="dcterms:W3CDTF">2023-03-24T11:19:00Z</dcterms:modified>
</cp:coreProperties>
</file>