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2176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2176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2176C">
        <w:rPr>
          <w:rFonts w:ascii="Times New Roman" w:hAnsi="Times New Roman"/>
          <w:b/>
          <w:sz w:val="24"/>
        </w:rPr>
        <w:t>СТАВРОПОЛЬСКОГО КРАЯ</w:t>
      </w:r>
    </w:p>
    <w:p w:rsidR="00DD2614" w:rsidRPr="0022176C" w:rsidRDefault="00DD2614" w:rsidP="00DD261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2614" w:rsidRPr="00F53384" w:rsidRDefault="00F53384" w:rsidP="00F53384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F53384">
        <w:rPr>
          <w:rFonts w:ascii="Times New Roman" w:hAnsi="Times New Roman"/>
          <w:sz w:val="28"/>
          <w:szCs w:val="28"/>
        </w:rPr>
        <w:t>20 июня 2014 г.</w:t>
      </w:r>
      <w:r>
        <w:rPr>
          <w:rFonts w:ascii="Times New Roman" w:hAnsi="Times New Roman"/>
          <w:b/>
          <w:sz w:val="24"/>
        </w:rPr>
        <w:t xml:space="preserve">                                  </w:t>
      </w:r>
      <w:proofErr w:type="spellStart"/>
      <w:r w:rsidR="00DD2614" w:rsidRPr="00B737A9">
        <w:rPr>
          <w:rFonts w:ascii="Times New Roman" w:hAnsi="Times New Roman"/>
          <w:b/>
          <w:sz w:val="24"/>
        </w:rPr>
        <w:t>г</w:t>
      </w:r>
      <w:proofErr w:type="gramStart"/>
      <w:r w:rsidR="00DD2614" w:rsidRPr="00B737A9">
        <w:rPr>
          <w:rFonts w:ascii="Times New Roman" w:hAnsi="Times New Roman"/>
          <w:b/>
          <w:sz w:val="24"/>
        </w:rPr>
        <w:t>.М</w:t>
      </w:r>
      <w:proofErr w:type="gramEnd"/>
      <w:r w:rsidR="00DD2614" w:rsidRPr="00B737A9"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</w:t>
      </w:r>
      <w:r w:rsidR="00AB3D6D">
        <w:rPr>
          <w:rFonts w:ascii="Times New Roman" w:hAnsi="Times New Roman"/>
          <w:b/>
          <w:sz w:val="24"/>
        </w:rPr>
        <w:t xml:space="preserve">               </w:t>
      </w:r>
      <w:r>
        <w:rPr>
          <w:rFonts w:ascii="Times New Roman" w:hAnsi="Times New Roman"/>
          <w:b/>
          <w:sz w:val="24"/>
        </w:rPr>
        <w:t xml:space="preserve">                 </w:t>
      </w:r>
      <w:r w:rsidRPr="00F53384">
        <w:rPr>
          <w:rFonts w:ascii="Times New Roman" w:hAnsi="Times New Roman"/>
          <w:sz w:val="28"/>
          <w:szCs w:val="28"/>
        </w:rPr>
        <w:t>№ 515</w:t>
      </w:r>
    </w:p>
    <w:p w:rsidR="00185162" w:rsidRDefault="00185162" w:rsidP="0018516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185162" w:rsidRPr="0022176C" w:rsidRDefault="00185162" w:rsidP="00185162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D2614" w:rsidRDefault="007A491F" w:rsidP="007A491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491F">
        <w:rPr>
          <w:rFonts w:ascii="Times New Roman" w:hAnsi="Times New Roman" w:cs="Times New Roman"/>
          <w:sz w:val="28"/>
          <w:szCs w:val="28"/>
        </w:rPr>
        <w:t>Об утверждении в новой редакции административного регламента пред</w:t>
      </w:r>
      <w:r w:rsidRPr="007A491F">
        <w:rPr>
          <w:rFonts w:ascii="Times New Roman" w:hAnsi="Times New Roman" w:cs="Times New Roman"/>
          <w:sz w:val="28"/>
          <w:szCs w:val="28"/>
        </w:rPr>
        <w:t>о</w:t>
      </w:r>
      <w:r w:rsidRPr="007A491F">
        <w:rPr>
          <w:rFonts w:ascii="Times New Roman" w:hAnsi="Times New Roman" w:cs="Times New Roman"/>
          <w:sz w:val="28"/>
          <w:szCs w:val="28"/>
        </w:rPr>
        <w:t>ставления государственной услуги «Предоставление за счет средств бюджета Ставропольского края субсидий на возмещение части затрат за реализуемые объемы животноводческой продукции», утвержденный постановлением а</w:t>
      </w:r>
      <w:r w:rsidRPr="007A491F">
        <w:rPr>
          <w:rFonts w:ascii="Times New Roman" w:hAnsi="Times New Roman" w:cs="Times New Roman"/>
          <w:sz w:val="28"/>
          <w:szCs w:val="28"/>
        </w:rPr>
        <w:t>д</w:t>
      </w:r>
      <w:r w:rsidRPr="007A491F">
        <w:rPr>
          <w:rFonts w:ascii="Times New Roman" w:hAnsi="Times New Roman" w:cs="Times New Roman"/>
          <w:sz w:val="28"/>
          <w:szCs w:val="28"/>
        </w:rPr>
        <w:t>министрации Шпаковского муниципального района Ста</w:t>
      </w:r>
      <w:r w:rsidR="006F5330">
        <w:rPr>
          <w:rFonts w:ascii="Times New Roman" w:hAnsi="Times New Roman" w:cs="Times New Roman"/>
          <w:sz w:val="28"/>
          <w:szCs w:val="28"/>
        </w:rPr>
        <w:t>вропольского края от 09.06.2012</w:t>
      </w:r>
      <w:r w:rsidRPr="007A491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91F">
        <w:rPr>
          <w:rFonts w:ascii="Times New Roman" w:hAnsi="Times New Roman" w:cs="Times New Roman"/>
          <w:sz w:val="28"/>
          <w:szCs w:val="28"/>
        </w:rPr>
        <w:t>522</w:t>
      </w:r>
    </w:p>
    <w:p w:rsidR="007A491F" w:rsidRPr="007A491F" w:rsidRDefault="007A491F" w:rsidP="007A49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5330" w:rsidRDefault="006F5330" w:rsidP="006F5330">
      <w:pPr>
        <w:pStyle w:val="1"/>
        <w:spacing w:before="0" w:after="0" w:line="240" w:lineRule="auto"/>
        <w:ind w:left="20" w:right="23" w:firstLine="709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района Ставропольско</w:t>
      </w:r>
      <w:r>
        <w:rPr>
          <w:sz w:val="28"/>
          <w:szCs w:val="28"/>
        </w:rPr>
        <w:softHyphen/>
        <w:t>го края</w:t>
      </w:r>
    </w:p>
    <w:p w:rsidR="006F5330" w:rsidRDefault="006F5330" w:rsidP="006F5330">
      <w:pPr>
        <w:pStyle w:val="1"/>
        <w:spacing w:before="0" w:after="0" w:line="240" w:lineRule="auto"/>
        <w:ind w:left="20" w:right="23" w:firstLine="709"/>
        <w:rPr>
          <w:sz w:val="28"/>
          <w:szCs w:val="28"/>
        </w:rPr>
      </w:pPr>
    </w:p>
    <w:p w:rsidR="006F5330" w:rsidRDefault="006F5330" w:rsidP="006F5330">
      <w:pPr>
        <w:pStyle w:val="1"/>
        <w:spacing w:before="0" w:after="0" w:line="240" w:lineRule="auto"/>
        <w:ind w:right="23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F5330" w:rsidRDefault="006F5330" w:rsidP="006F5330">
      <w:pPr>
        <w:pStyle w:val="1"/>
        <w:spacing w:before="0" w:after="0" w:line="240" w:lineRule="auto"/>
        <w:ind w:right="23"/>
        <w:rPr>
          <w:sz w:val="28"/>
          <w:szCs w:val="28"/>
        </w:rPr>
      </w:pPr>
    </w:p>
    <w:p w:rsidR="006F5330" w:rsidRDefault="006F5330" w:rsidP="006F5330">
      <w:pPr>
        <w:pStyle w:val="1"/>
        <w:shd w:val="clear" w:color="auto" w:fill="auto"/>
        <w:spacing w:before="0" w:after="785" w:line="240" w:lineRule="auto"/>
        <w:ind w:left="23" w:right="23" w:firstLine="709"/>
        <w:contextualSpacing/>
        <w:rPr>
          <w:sz w:val="28"/>
          <w:szCs w:val="28"/>
        </w:rPr>
      </w:pPr>
      <w:r w:rsidRPr="006F5330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в новой редакции административный регламент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государственной услуги «Предоставление за счет средств бюджета </w:t>
      </w:r>
      <w:proofErr w:type="gramStart"/>
      <w:r>
        <w:rPr>
          <w:sz w:val="28"/>
          <w:szCs w:val="28"/>
        </w:rPr>
        <w:t>Ставропольского края субсидий на возмещение части затрат за реализуемые объемы животноводческой продукции», утвержденный постановлением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Шпаковского муниципального района Ставропольского края от 09.06.2012 № 522 «Об утверждении административного регламента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государственной услуги «Предоставление за счет средств бюджета Ставропольского края субсидий на возмещение части затрат за реализуемые объемы животноводческой продукции» </w:t>
      </w:r>
      <w:r w:rsidR="00565408">
        <w:rPr>
          <w:sz w:val="28"/>
          <w:szCs w:val="28"/>
        </w:rPr>
        <w:t>(с изменени</w:t>
      </w:r>
      <w:r w:rsidR="0024558B">
        <w:rPr>
          <w:sz w:val="28"/>
          <w:szCs w:val="28"/>
        </w:rPr>
        <w:t>ем</w:t>
      </w:r>
      <w:r w:rsidR="00565408">
        <w:rPr>
          <w:sz w:val="28"/>
          <w:szCs w:val="28"/>
        </w:rPr>
        <w:t>, внесенным постано</w:t>
      </w:r>
      <w:r w:rsidR="00565408">
        <w:rPr>
          <w:sz w:val="28"/>
          <w:szCs w:val="28"/>
        </w:rPr>
        <w:t>в</w:t>
      </w:r>
      <w:r w:rsidR="00565408">
        <w:rPr>
          <w:sz w:val="28"/>
          <w:szCs w:val="28"/>
        </w:rPr>
        <w:t>ление</w:t>
      </w:r>
      <w:r w:rsidR="0024558B">
        <w:rPr>
          <w:sz w:val="28"/>
          <w:szCs w:val="28"/>
        </w:rPr>
        <w:t>м</w:t>
      </w:r>
      <w:r w:rsidR="00565408">
        <w:rPr>
          <w:sz w:val="28"/>
          <w:szCs w:val="28"/>
        </w:rPr>
        <w:t xml:space="preserve"> администрации Шпаковского муниципального района</w:t>
      </w:r>
      <w:r>
        <w:rPr>
          <w:sz w:val="28"/>
          <w:szCs w:val="28"/>
        </w:rPr>
        <w:t xml:space="preserve"> от 01.07.2013 № 450</w:t>
      </w:r>
      <w:r w:rsidR="00565408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6F5330" w:rsidRDefault="006F5330" w:rsidP="006F5330">
      <w:pPr>
        <w:pStyle w:val="1"/>
        <w:shd w:val="clear" w:color="auto" w:fill="auto"/>
        <w:spacing w:before="0" w:after="785" w:line="240" w:lineRule="auto"/>
        <w:ind w:left="23" w:right="23" w:firstLine="709"/>
        <w:contextualSpacing/>
        <w:rPr>
          <w:sz w:val="28"/>
          <w:szCs w:val="28"/>
        </w:rPr>
      </w:pPr>
    </w:p>
    <w:p w:rsidR="006F5330" w:rsidRDefault="006F5330" w:rsidP="006F5330">
      <w:pPr>
        <w:pStyle w:val="1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- начальника управления сельского хозяйства и охраны окружающей среды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Шиянова</w:t>
      </w:r>
      <w:proofErr w:type="spellEnd"/>
      <w:r>
        <w:rPr>
          <w:sz w:val="28"/>
          <w:szCs w:val="28"/>
        </w:rPr>
        <w:t xml:space="preserve"> В.П.</w:t>
      </w:r>
    </w:p>
    <w:p w:rsidR="00673B7E" w:rsidRDefault="00673B7E" w:rsidP="00673B7E">
      <w:pPr>
        <w:pStyle w:val="a4"/>
        <w:spacing w:line="240" w:lineRule="exact"/>
        <w:jc w:val="both"/>
      </w:pPr>
    </w:p>
    <w:p w:rsidR="00B569A0" w:rsidRDefault="00B569A0" w:rsidP="00DD2614">
      <w:pPr>
        <w:pStyle w:val="a4"/>
        <w:spacing w:line="240" w:lineRule="exact"/>
      </w:pPr>
    </w:p>
    <w:p w:rsidR="00DD2614" w:rsidRDefault="00DD2614" w:rsidP="00DD2614">
      <w:pPr>
        <w:pStyle w:val="a4"/>
        <w:spacing w:line="240" w:lineRule="exact"/>
      </w:pPr>
      <w:r>
        <w:t>Глава администрации</w:t>
      </w:r>
    </w:p>
    <w:p w:rsidR="00DD2614" w:rsidRDefault="00DD2614" w:rsidP="00DD2614">
      <w:pPr>
        <w:pStyle w:val="a4"/>
        <w:spacing w:line="240" w:lineRule="exact"/>
      </w:pPr>
      <w:r>
        <w:t>Шпаковского муниципального</w:t>
      </w:r>
    </w:p>
    <w:p w:rsidR="00DD2614" w:rsidRPr="00673B7E" w:rsidRDefault="00DD2614" w:rsidP="00673B7E">
      <w:pPr>
        <w:pStyle w:val="a4"/>
        <w:spacing w:line="240" w:lineRule="exact"/>
      </w:pPr>
      <w:r>
        <w:t>рай</w:t>
      </w:r>
      <w:r w:rsidR="00673B7E">
        <w:t>она Ставропольского края</w:t>
      </w:r>
      <w:r w:rsidR="00673B7E">
        <w:tab/>
      </w:r>
      <w:r w:rsidR="00673B7E">
        <w:tab/>
      </w:r>
      <w:r w:rsidR="00673B7E">
        <w:tab/>
      </w:r>
      <w:r w:rsidR="00673B7E">
        <w:tab/>
      </w:r>
      <w:r w:rsidR="00673B7E">
        <w:tab/>
        <w:t xml:space="preserve">   </w:t>
      </w:r>
      <w:r>
        <w:t xml:space="preserve">    В.В. </w:t>
      </w:r>
      <w:proofErr w:type="spellStart"/>
      <w:r>
        <w:t>Ростегаев</w:t>
      </w:r>
      <w:bookmarkStart w:id="1" w:name="Par1"/>
      <w:bookmarkEnd w:id="1"/>
      <w:proofErr w:type="spellEnd"/>
    </w:p>
    <w:p w:rsidR="00673B7E" w:rsidRPr="00673B7E" w:rsidRDefault="00673B7E" w:rsidP="0067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CD33A7">
        <w:rPr>
          <w:rFonts w:ascii="Times New Roman" w:hAnsi="Times New Roman" w:cs="Times New Roman"/>
          <w:sz w:val="28"/>
          <w:szCs w:val="28"/>
        </w:rPr>
        <w:t>_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Проект вносит заместитель главы - начальник управления сельского </w:t>
      </w:r>
      <w:proofErr w:type="spellStart"/>
      <w:proofErr w:type="gramStart"/>
      <w:r w:rsidRPr="00673B7E">
        <w:rPr>
          <w:rFonts w:ascii="Times New Roman" w:hAnsi="Times New Roman" w:cs="Times New Roman"/>
          <w:sz w:val="28"/>
          <w:szCs w:val="28"/>
        </w:rPr>
        <w:t>хозяй-ства</w:t>
      </w:r>
      <w:proofErr w:type="spellEnd"/>
      <w:proofErr w:type="gramEnd"/>
      <w:r w:rsidRPr="00673B7E">
        <w:rPr>
          <w:rFonts w:ascii="Times New Roman" w:hAnsi="Times New Roman" w:cs="Times New Roman"/>
          <w:sz w:val="28"/>
          <w:szCs w:val="28"/>
        </w:rPr>
        <w:t xml:space="preserve"> и охраны окружающей среды администрации Шпаковского </w:t>
      </w:r>
      <w:proofErr w:type="spellStart"/>
      <w:r w:rsidRPr="00673B7E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 w:rsidRPr="00673B7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</w:r>
      <w:r w:rsidRPr="00673B7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8516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3B7E">
        <w:rPr>
          <w:rFonts w:ascii="Times New Roman" w:hAnsi="Times New Roman" w:cs="Times New Roman"/>
          <w:sz w:val="28"/>
          <w:szCs w:val="28"/>
        </w:rPr>
        <w:t>В.П.</w:t>
      </w:r>
      <w:r w:rsidR="00185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B7E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67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673B7E">
        <w:rPr>
          <w:rFonts w:ascii="Times New Roman" w:hAnsi="Times New Roman" w:cs="Times New Roman"/>
          <w:sz w:val="28"/>
          <w:szCs w:val="28"/>
        </w:rPr>
        <w:t>организационным</w:t>
      </w:r>
      <w:proofErr w:type="gramEnd"/>
      <w:r w:rsidRPr="00673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и общим вопросам администрации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Шпаковско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73B7E">
        <w:rPr>
          <w:rFonts w:ascii="Times New Roman" w:hAnsi="Times New Roman" w:cs="Times New Roman"/>
          <w:sz w:val="28"/>
          <w:szCs w:val="28"/>
        </w:rPr>
        <w:t xml:space="preserve">Т.П. </w:t>
      </w:r>
      <w:proofErr w:type="spellStart"/>
      <w:r w:rsidRPr="00673B7E">
        <w:rPr>
          <w:rFonts w:ascii="Times New Roman" w:hAnsi="Times New Roman" w:cs="Times New Roman"/>
          <w:sz w:val="28"/>
          <w:szCs w:val="28"/>
        </w:rPr>
        <w:t>Кушумская</w:t>
      </w:r>
      <w:proofErr w:type="spellEnd"/>
    </w:p>
    <w:p w:rsidR="005B405F" w:rsidRPr="00673B7E" w:rsidRDefault="005B405F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5162" w:rsidRDefault="00185162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B405F" w:rsidRDefault="005B405F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Консультант-юрисконсульт </w:t>
      </w:r>
      <w:r w:rsidR="00673B7E" w:rsidRPr="00673B7E">
        <w:rPr>
          <w:rFonts w:ascii="Times New Roman" w:hAnsi="Times New Roman" w:cs="Times New Roman"/>
          <w:sz w:val="28"/>
          <w:szCs w:val="28"/>
        </w:rPr>
        <w:t>отдела</w:t>
      </w:r>
    </w:p>
    <w:p w:rsidR="005B405F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по правовым и кадровым</w:t>
      </w:r>
      <w:r w:rsidR="005B405F">
        <w:rPr>
          <w:rFonts w:ascii="Times New Roman" w:hAnsi="Times New Roman" w:cs="Times New Roman"/>
          <w:sz w:val="28"/>
          <w:szCs w:val="28"/>
        </w:rPr>
        <w:t xml:space="preserve"> </w:t>
      </w:r>
      <w:r w:rsidRPr="00673B7E">
        <w:rPr>
          <w:rFonts w:ascii="Times New Roman" w:hAnsi="Times New Roman" w:cs="Times New Roman"/>
          <w:sz w:val="28"/>
          <w:szCs w:val="28"/>
        </w:rPr>
        <w:t>вопросам</w:t>
      </w:r>
    </w:p>
    <w:p w:rsidR="005B405F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администрации Шпаковского</w:t>
      </w:r>
    </w:p>
    <w:p w:rsidR="00673B7E" w:rsidRPr="00673B7E" w:rsidRDefault="00673B7E" w:rsidP="00A95E4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B40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5E46">
        <w:rPr>
          <w:rFonts w:ascii="Times New Roman" w:hAnsi="Times New Roman" w:cs="Times New Roman"/>
          <w:sz w:val="28"/>
          <w:szCs w:val="28"/>
        </w:rPr>
        <w:t xml:space="preserve">       </w:t>
      </w:r>
      <w:r w:rsidR="005B405F">
        <w:rPr>
          <w:rFonts w:ascii="Times New Roman" w:hAnsi="Times New Roman" w:cs="Times New Roman"/>
          <w:sz w:val="28"/>
          <w:szCs w:val="28"/>
        </w:rPr>
        <w:t>Н.Е.</w:t>
      </w:r>
      <w:r w:rsidR="00185162">
        <w:rPr>
          <w:rFonts w:ascii="Times New Roman" w:hAnsi="Times New Roman" w:cs="Times New Roman"/>
          <w:sz w:val="28"/>
          <w:szCs w:val="28"/>
        </w:rPr>
        <w:t xml:space="preserve"> </w:t>
      </w:r>
      <w:r w:rsidR="005B405F">
        <w:rPr>
          <w:rFonts w:ascii="Times New Roman" w:hAnsi="Times New Roman" w:cs="Times New Roman"/>
          <w:sz w:val="28"/>
          <w:szCs w:val="28"/>
        </w:rPr>
        <w:t>Глазкова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73B7E">
        <w:rPr>
          <w:rFonts w:ascii="Times New Roman" w:hAnsi="Times New Roman" w:cs="Times New Roman"/>
          <w:sz w:val="28"/>
          <w:szCs w:val="28"/>
        </w:rPr>
        <w:t>Проект подготовлен управлением сельского хозяйства и охраны окружающей среды администрации Шпаковского муниципального района</w:t>
      </w:r>
    </w:p>
    <w:p w:rsidR="00673B7E" w:rsidRPr="00673B7E" w:rsidRDefault="00673B7E" w:rsidP="00D15563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D2614" w:rsidRDefault="00673B7E" w:rsidP="0067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673B7E">
        <w:rPr>
          <w:rFonts w:ascii="Times New Roman" w:hAnsi="Times New Roman" w:cs="Times New Roman"/>
          <w:sz w:val="28"/>
          <w:szCs w:val="28"/>
        </w:rPr>
        <w:t>В.И. Денежный</w:t>
      </w:r>
    </w:p>
    <w:p w:rsidR="00565408" w:rsidRDefault="00565408" w:rsidP="00673B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5408" w:rsidSect="00185162">
      <w:foot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C5" w:rsidRDefault="00262AC5" w:rsidP="007A491F">
      <w:pPr>
        <w:spacing w:after="0" w:line="240" w:lineRule="auto"/>
      </w:pPr>
      <w:r>
        <w:separator/>
      </w:r>
    </w:p>
  </w:endnote>
  <w:endnote w:type="continuationSeparator" w:id="0">
    <w:p w:rsidR="00262AC5" w:rsidRDefault="00262AC5" w:rsidP="007A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91F" w:rsidRPr="007A491F" w:rsidRDefault="007A491F">
    <w:pPr>
      <w:pStyle w:val="aa"/>
      <w:rPr>
        <w:rFonts w:ascii="Times New Roman" w:hAnsi="Times New Roman" w:cs="Times New Roman"/>
        <w:sz w:val="12"/>
        <w:szCs w:val="12"/>
      </w:rPr>
    </w:pPr>
    <w:r w:rsidRPr="007A491F">
      <w:rPr>
        <w:rFonts w:ascii="Times New Roman" w:hAnsi="Times New Roman" w:cs="Times New Roman"/>
        <w:sz w:val="12"/>
        <w:szCs w:val="12"/>
      </w:rPr>
      <w:t>Е/пост./2014/ Регламент по животноводческой продукции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C5" w:rsidRDefault="00262AC5" w:rsidP="007A491F">
      <w:pPr>
        <w:spacing w:after="0" w:line="240" w:lineRule="auto"/>
      </w:pPr>
      <w:r>
        <w:separator/>
      </w:r>
    </w:p>
  </w:footnote>
  <w:footnote w:type="continuationSeparator" w:id="0">
    <w:p w:rsidR="00262AC5" w:rsidRDefault="00262AC5" w:rsidP="007A4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19E2"/>
    <w:multiLevelType w:val="hybridMultilevel"/>
    <w:tmpl w:val="DC765C10"/>
    <w:lvl w:ilvl="0" w:tplc="78EEC8DA">
      <w:start w:val="1"/>
      <w:numFmt w:val="decimal"/>
      <w:lvlText w:val="%1."/>
      <w:lvlJc w:val="left"/>
      <w:pPr>
        <w:ind w:left="175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14"/>
    <w:rsid w:val="00005212"/>
    <w:rsid w:val="00044F04"/>
    <w:rsid w:val="000451DA"/>
    <w:rsid w:val="000C2B66"/>
    <w:rsid w:val="00113239"/>
    <w:rsid w:val="00185162"/>
    <w:rsid w:val="001F7BF8"/>
    <w:rsid w:val="0024558B"/>
    <w:rsid w:val="00262AC5"/>
    <w:rsid w:val="002927F3"/>
    <w:rsid w:val="002C5999"/>
    <w:rsid w:val="0039148E"/>
    <w:rsid w:val="00444AEB"/>
    <w:rsid w:val="00476D3F"/>
    <w:rsid w:val="004C3F25"/>
    <w:rsid w:val="004E739B"/>
    <w:rsid w:val="00565408"/>
    <w:rsid w:val="005B405F"/>
    <w:rsid w:val="005F2CDA"/>
    <w:rsid w:val="00601379"/>
    <w:rsid w:val="00673B7E"/>
    <w:rsid w:val="006918A2"/>
    <w:rsid w:val="006F5330"/>
    <w:rsid w:val="00716B6B"/>
    <w:rsid w:val="007207F4"/>
    <w:rsid w:val="00774926"/>
    <w:rsid w:val="007A491F"/>
    <w:rsid w:val="007F3FA9"/>
    <w:rsid w:val="00870386"/>
    <w:rsid w:val="008C18B8"/>
    <w:rsid w:val="009438A8"/>
    <w:rsid w:val="00A95E46"/>
    <w:rsid w:val="00AA6F14"/>
    <w:rsid w:val="00AB3D6D"/>
    <w:rsid w:val="00B24208"/>
    <w:rsid w:val="00B370D3"/>
    <w:rsid w:val="00B54ED7"/>
    <w:rsid w:val="00B569A0"/>
    <w:rsid w:val="00B57C9F"/>
    <w:rsid w:val="00BD49E9"/>
    <w:rsid w:val="00C9643D"/>
    <w:rsid w:val="00CD33A7"/>
    <w:rsid w:val="00D15563"/>
    <w:rsid w:val="00D31A93"/>
    <w:rsid w:val="00D41CC6"/>
    <w:rsid w:val="00D755EC"/>
    <w:rsid w:val="00DD2614"/>
    <w:rsid w:val="00E33EFE"/>
    <w:rsid w:val="00E95B50"/>
    <w:rsid w:val="00EA18F7"/>
    <w:rsid w:val="00F00AA2"/>
    <w:rsid w:val="00F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491F"/>
  </w:style>
  <w:style w:type="paragraph" w:styleId="aa">
    <w:name w:val="footer"/>
    <w:basedOn w:val="a"/>
    <w:link w:val="ab"/>
    <w:uiPriority w:val="99"/>
    <w:unhideWhenUsed/>
    <w:rsid w:val="007A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4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D261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D2614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No Spacing"/>
    <w:uiPriority w:val="1"/>
    <w:qFormat/>
    <w:rsid w:val="00DD2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DD26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2C599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42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A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491F"/>
  </w:style>
  <w:style w:type="paragraph" w:styleId="aa">
    <w:name w:val="footer"/>
    <w:basedOn w:val="a"/>
    <w:link w:val="ab"/>
    <w:uiPriority w:val="99"/>
    <w:unhideWhenUsed/>
    <w:rsid w:val="007A4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7F72-1150-4906-8739-FCFDE3A8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Басова Екатерина Александровна</cp:lastModifiedBy>
  <cp:revision>10</cp:revision>
  <cp:lastPrinted>2014-06-18T12:55:00Z</cp:lastPrinted>
  <dcterms:created xsi:type="dcterms:W3CDTF">2014-06-17T12:10:00Z</dcterms:created>
  <dcterms:modified xsi:type="dcterms:W3CDTF">2014-06-23T06:29:00Z</dcterms:modified>
</cp:coreProperties>
</file>