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5D06E" w14:textId="77777777" w:rsidR="00D6712B" w:rsidRPr="00707540" w:rsidRDefault="00D6712B" w:rsidP="00D6712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7540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1FA9EDAB" w14:textId="77777777" w:rsidR="00D6712B" w:rsidRPr="00707540" w:rsidRDefault="00D6712B" w:rsidP="00D6712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50F8D90" w14:textId="77777777" w:rsidR="00D6712B" w:rsidRPr="00707540" w:rsidRDefault="00D6712B" w:rsidP="00D67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07540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50B6C25A" w14:textId="77777777" w:rsidR="00D6712B" w:rsidRPr="00707540" w:rsidRDefault="00D6712B" w:rsidP="00D67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07540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0E4AC5E6" w14:textId="77777777" w:rsidR="00D6712B" w:rsidRPr="00707540" w:rsidRDefault="00D6712B" w:rsidP="00D6712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596BBCE" w14:textId="0BAD37AE" w:rsidR="00D6712B" w:rsidRPr="00707540" w:rsidRDefault="00C36407" w:rsidP="00C364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407">
        <w:rPr>
          <w:rFonts w:ascii="Times New Roman" w:hAnsi="Times New Roman" w:cs="Times New Roman"/>
          <w:sz w:val="28"/>
        </w:rPr>
        <w:t xml:space="preserve">16 мая 2022 г.  </w:t>
      </w:r>
      <w:r>
        <w:rPr>
          <w:rFonts w:ascii="Times New Roman" w:hAnsi="Times New Roman" w:cs="Times New Roman"/>
          <w:b/>
          <w:sz w:val="24"/>
        </w:rPr>
        <w:t xml:space="preserve">                                  </w:t>
      </w:r>
      <w:proofErr w:type="spellStart"/>
      <w:r w:rsidR="00D6712B" w:rsidRPr="00707540">
        <w:rPr>
          <w:rFonts w:ascii="Times New Roman" w:hAnsi="Times New Roman" w:cs="Times New Roman"/>
          <w:b/>
          <w:sz w:val="24"/>
        </w:rPr>
        <w:t>г</w:t>
      </w:r>
      <w:proofErr w:type="gramStart"/>
      <w:r w:rsidR="00D6712B" w:rsidRPr="00707540">
        <w:rPr>
          <w:rFonts w:ascii="Times New Roman" w:hAnsi="Times New Roman" w:cs="Times New Roman"/>
          <w:b/>
          <w:sz w:val="24"/>
        </w:rPr>
        <w:t>.М</w:t>
      </w:r>
      <w:proofErr w:type="gramEnd"/>
      <w:r w:rsidR="00D6712B" w:rsidRPr="00707540">
        <w:rPr>
          <w:rFonts w:ascii="Times New Roman" w:hAnsi="Times New Roman" w:cs="Times New Roman"/>
          <w:b/>
          <w:sz w:val="24"/>
        </w:rPr>
        <w:t>ихайловск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                                                  </w:t>
      </w:r>
      <w:r w:rsidRPr="00C36407">
        <w:rPr>
          <w:rFonts w:ascii="Times New Roman" w:hAnsi="Times New Roman" w:cs="Times New Roman"/>
          <w:sz w:val="28"/>
        </w:rPr>
        <w:t>№ 731</w:t>
      </w:r>
    </w:p>
    <w:p w14:paraId="62AFB0F7" w14:textId="77777777" w:rsidR="00D6712B" w:rsidRPr="00707540" w:rsidRDefault="00D6712B" w:rsidP="00D6712B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24D97D" w14:textId="77777777" w:rsidR="00D6712B" w:rsidRPr="00707540" w:rsidRDefault="00D6712B" w:rsidP="00D6712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4F66C" w14:textId="77777777" w:rsidR="008B20C3" w:rsidRPr="00707540" w:rsidRDefault="008B20C3" w:rsidP="00D6712B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83725" w14:textId="77777777" w:rsidR="00D6712B" w:rsidRDefault="00D6712B" w:rsidP="00D6712B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</w:p>
    <w:p w14:paraId="338BB15D" w14:textId="77777777" w:rsidR="0086297E" w:rsidRDefault="0086297E" w:rsidP="00D6712B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28831F" w14:textId="77777777" w:rsidR="00D6712B" w:rsidRPr="00653649" w:rsidRDefault="00D6712B" w:rsidP="00D6712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83B1FB2" w14:textId="7915C6F8" w:rsidR="00D6712B" w:rsidRPr="00653649" w:rsidRDefault="00D6712B" w:rsidP="00D67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C87">
        <w:rPr>
          <w:rFonts w:ascii="Times New Roman" w:eastAsia="Calibri" w:hAnsi="Times New Roman" w:cs="Times New Roman"/>
          <w:sz w:val="28"/>
          <w:szCs w:val="28"/>
        </w:rPr>
        <w:t>В соответствии со статьями 39</w:t>
      </w:r>
      <w:r w:rsidR="009D4C01">
        <w:rPr>
          <w:rFonts w:ascii="Times New Roman" w:eastAsia="Calibri" w:hAnsi="Times New Roman" w:cs="Times New Roman"/>
          <w:sz w:val="28"/>
          <w:szCs w:val="28"/>
        </w:rPr>
        <w:t>,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40 Градостроительного кодекса </w:t>
      </w:r>
      <w:r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Pr="00F64C87">
        <w:rPr>
          <w:rFonts w:ascii="Times New Roman" w:eastAsia="Calibri" w:hAnsi="Times New Roman" w:cs="Times New Roman"/>
          <w:sz w:val="28"/>
          <w:szCs w:val="28"/>
        </w:rPr>
        <w:t>, Федеральным законом от 06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Pr="00F64C87">
        <w:rPr>
          <w:rFonts w:ascii="Times New Roman" w:eastAsia="Calibri" w:hAnsi="Times New Roman" w:cs="Times New Roman"/>
          <w:sz w:val="28"/>
          <w:szCs w:val="28"/>
        </w:rPr>
        <w:t>2003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F64C87">
        <w:rPr>
          <w:rFonts w:ascii="Times New Roman" w:eastAsia="Calibri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Законом Ставропольского края от 02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2005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№ 12-кз «О местном самоуправлении в Ставропольском крае», Уставом Шпаковского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Ставропольского края,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администрации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февраля 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21г.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создании комиссии по землепользованию и застройке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поступившими заявлениями заинтересованных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Шпаковского муниципального округа Ставропольского края</w:t>
      </w:r>
    </w:p>
    <w:p w14:paraId="2F3BA491" w14:textId="77777777" w:rsidR="00D6712B" w:rsidRPr="00653649" w:rsidRDefault="00D6712B" w:rsidP="00D6712B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50B4C" w14:textId="77777777" w:rsidR="00D6712B" w:rsidRPr="00653649" w:rsidRDefault="00D6712B" w:rsidP="00D6712B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0E2F1411" w14:textId="77777777" w:rsidR="00D6712B" w:rsidRPr="00653649" w:rsidRDefault="00D6712B" w:rsidP="00D6712B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17F28" w14:textId="7C9E013D" w:rsidR="00D6712B" w:rsidRPr="00D6712B" w:rsidRDefault="00D6712B" w:rsidP="00D6712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12B">
        <w:rPr>
          <w:rFonts w:ascii="Times New Roman" w:eastAsia="Calibri" w:hAnsi="Times New Roman" w:cs="Times New Roman"/>
          <w:sz w:val="28"/>
          <w:szCs w:val="28"/>
        </w:rPr>
        <w:t>Провести общественные обсуждения по следующ</w:t>
      </w:r>
      <w:r w:rsidR="009D4C01">
        <w:rPr>
          <w:rFonts w:ascii="Times New Roman" w:eastAsia="Calibri" w:hAnsi="Times New Roman" w:cs="Times New Roman"/>
          <w:sz w:val="28"/>
          <w:szCs w:val="28"/>
        </w:rPr>
        <w:t>им</w:t>
      </w:r>
      <w:r w:rsidRPr="00D6712B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D4C01">
        <w:rPr>
          <w:rFonts w:ascii="Times New Roman" w:eastAsia="Calibri" w:hAnsi="Times New Roman" w:cs="Times New Roman"/>
          <w:sz w:val="28"/>
          <w:szCs w:val="28"/>
        </w:rPr>
        <w:t>ам</w:t>
      </w:r>
      <w:r w:rsidRPr="00D671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78E1954" w14:textId="32433265" w:rsidR="00D6712B" w:rsidRPr="00D6712B" w:rsidRDefault="00D6712B" w:rsidP="00D67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619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условно разрешенный вид использования земельн</w:t>
      </w:r>
      <w:r w:rsidR="009D4C0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26:11:030402:1297, расположенного по адресу: 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Новомарьевская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Свердлова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65.</w:t>
      </w:r>
    </w:p>
    <w:p w14:paraId="0317F71A" w14:textId="7EF39EFC" w:rsidR="00D6712B" w:rsidRDefault="00D6712B" w:rsidP="00D67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496F648E" w14:textId="275C5AEE" w:rsidR="00D6712B" w:rsidRDefault="00D6712B" w:rsidP="00D67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 w:rsidR="00E73E49">
        <w:rPr>
          <w:rFonts w:ascii="Times New Roman" w:eastAsia="Times New Roman" w:hAnsi="Times New Roman" w:cs="Times New Roman"/>
          <w:sz w:val="28"/>
          <w:szCs w:val="28"/>
          <w:lang w:eastAsia="ru-RU"/>
        </w:rPr>
        <w:t>11102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73E49">
        <w:rPr>
          <w:rFonts w:ascii="Times New Roman" w:eastAsia="Times New Roman" w:hAnsi="Times New Roman" w:cs="Times New Roman"/>
          <w:sz w:val="28"/>
          <w:szCs w:val="28"/>
          <w:lang w:eastAsia="ru-RU"/>
        </w:rPr>
        <w:t>2705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 w:rsidR="00E73E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Пелагиада</w:t>
      </w:r>
      <w:proofErr w:type="spellEnd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E73E4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3E49">
        <w:rPr>
          <w:rFonts w:ascii="Times New Roman" w:eastAsia="Times New Roman" w:hAnsi="Times New Roman" w:cs="Times New Roman"/>
          <w:sz w:val="28"/>
          <w:szCs w:val="28"/>
          <w:lang w:eastAsia="ru-RU"/>
        </w:rPr>
        <w:t>208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7179B3" w14:textId="076144D8" w:rsidR="00D6712B" w:rsidRDefault="00E73E49" w:rsidP="00D67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11104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2729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Пелагиада</w:t>
      </w:r>
      <w:proofErr w:type="spellEnd"/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D6712B"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5697E8" w14:textId="42CFEEAE" w:rsidR="00D6712B" w:rsidRDefault="00D6712B" w:rsidP="00D67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73E49">
        <w:rPr>
          <w:rFonts w:ascii="Times New Roman" w:eastAsia="Times New Roman" w:hAnsi="Times New Roman" w:cs="Times New Roman"/>
          <w:sz w:val="28"/>
          <w:szCs w:val="28"/>
          <w:lang w:eastAsia="ru-RU"/>
        </w:rPr>
        <w:t>31301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73E49">
        <w:rPr>
          <w:rFonts w:ascii="Times New Roman" w:eastAsia="Times New Roman" w:hAnsi="Times New Roman" w:cs="Times New Roman"/>
          <w:sz w:val="28"/>
          <w:szCs w:val="28"/>
          <w:lang w:eastAsia="ru-RU"/>
        </w:rPr>
        <w:t>743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село </w:t>
      </w:r>
      <w:proofErr w:type="spellStart"/>
      <w:r w:rsidR="00E73E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E864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Изумрудная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644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864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0460CD" w14:textId="6FF9FFDA" w:rsidR="00E86446" w:rsidRDefault="00E86446" w:rsidP="00D67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11905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569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Дубовка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Заречная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</w:p>
    <w:p w14:paraId="5A0E4485" w14:textId="77777777" w:rsidR="00D6712B" w:rsidRDefault="00D6712B" w:rsidP="00D67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786B8" w14:textId="77777777" w:rsidR="00D6712B" w:rsidRPr="00F64C87" w:rsidRDefault="00D6712B" w:rsidP="00D6712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. Установить:</w:t>
      </w:r>
    </w:p>
    <w:p w14:paraId="4EA829F8" w14:textId="5B7617A1" w:rsidR="00D6712B" w:rsidRPr="00F64C87" w:rsidRDefault="00D6712B" w:rsidP="00D6712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.1.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проведения общественных обсуждений: с </w:t>
      </w:r>
      <w:bookmarkStart w:id="1" w:name="_Hlk77669907"/>
      <w:r w:rsidR="009D4C01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9D4C01">
        <w:rPr>
          <w:rFonts w:ascii="Times New Roman" w:eastAsia="Arial" w:hAnsi="Times New Roman" w:cs="Times New Roman"/>
          <w:sz w:val="28"/>
          <w:szCs w:val="28"/>
          <w:lang w:eastAsia="ar-SA"/>
        </w:rPr>
        <w:t>мая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22 года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 </w:t>
      </w:r>
      <w:r w:rsidR="009D4C01">
        <w:rPr>
          <w:rFonts w:ascii="Times New Roman" w:eastAsia="Arial" w:hAnsi="Times New Roman" w:cs="Times New Roman"/>
          <w:sz w:val="28"/>
          <w:szCs w:val="28"/>
          <w:lang w:eastAsia="ar-SA"/>
        </w:rPr>
        <w:t>09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9D4C01">
        <w:rPr>
          <w:rFonts w:ascii="Times New Roman" w:eastAsia="Arial" w:hAnsi="Times New Roman" w:cs="Times New Roman"/>
          <w:sz w:val="28"/>
          <w:szCs w:val="28"/>
          <w:lang w:eastAsia="ar-SA"/>
        </w:rPr>
        <w:t>июня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22 года</w:t>
      </w:r>
      <w:bookmarkEnd w:id="1"/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45EE2F1" w14:textId="7B64912E" w:rsidR="00D6712B" w:rsidRPr="00653649" w:rsidRDefault="00D6712B" w:rsidP="00D67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Предварительно ознакомиться с представленными проектами можно на экспозиции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446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E86446">
        <w:rPr>
          <w:rFonts w:ascii="Times New Roman" w:eastAsia="Arial" w:hAnsi="Times New Roman" w:cs="Times New Roman"/>
          <w:sz w:val="28"/>
          <w:szCs w:val="28"/>
          <w:lang w:eastAsia="ar-SA"/>
        </w:rPr>
        <w:t>мая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22 года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 </w:t>
      </w:r>
      <w:r w:rsidR="00E86446">
        <w:rPr>
          <w:rFonts w:ascii="Times New Roman" w:eastAsia="Arial" w:hAnsi="Times New Roman" w:cs="Times New Roman"/>
          <w:sz w:val="28"/>
          <w:szCs w:val="28"/>
          <w:lang w:eastAsia="ar-SA"/>
        </w:rPr>
        <w:t>09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E86446">
        <w:rPr>
          <w:rFonts w:ascii="Times New Roman" w:eastAsia="Arial" w:hAnsi="Times New Roman" w:cs="Times New Roman"/>
          <w:sz w:val="28"/>
          <w:szCs w:val="28"/>
          <w:lang w:eastAsia="ar-SA"/>
        </w:rPr>
        <w:t>июня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22 года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комитете по градостроительству, земельным и имущественным отношениям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края,  по адресу: Ставропольский край, Шпаковский район,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рабочие дни </w:t>
      </w:r>
      <w:r w:rsidRPr="00F64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10 час.00 мин. до 17 час. 00 мин.</w:t>
      </w:r>
    </w:p>
    <w:p w14:paraId="6734F4D7" w14:textId="77777777" w:rsidR="00D6712B" w:rsidRPr="00653649" w:rsidRDefault="00D6712B" w:rsidP="00D67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1CC45" w14:textId="77777777" w:rsidR="00D6712B" w:rsidRPr="00653649" w:rsidRDefault="00D6712B" w:rsidP="00D67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Комиссии по землепользованию и застройке администрации Шпаковского муниципального округа обеспечить:</w:t>
      </w:r>
    </w:p>
    <w:p w14:paraId="5B26700C" w14:textId="77777777" w:rsidR="00D6712B" w:rsidRPr="00653649" w:rsidRDefault="00D6712B" w:rsidP="00D67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Организацию и проведение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законодательством.</w:t>
      </w:r>
    </w:p>
    <w:p w14:paraId="6CA5554C" w14:textId="77777777" w:rsidR="00D6712B" w:rsidRPr="00653649" w:rsidRDefault="00D6712B" w:rsidP="00D67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Своевременную подготовку и опубликование постановления и заключение о результатах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C635C1" w14:textId="77777777" w:rsidR="00D6712B" w:rsidRPr="00653649" w:rsidRDefault="00D6712B" w:rsidP="00D67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08EB61" w14:textId="38453061" w:rsidR="00D6712B" w:rsidRDefault="00D6712B" w:rsidP="00D67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общественно-политической газете Шпаковского муниципального округа «Шпаковский вестник»</w:t>
      </w:r>
      <w:r w:rsidR="009D4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693ABFE7" w14:textId="77777777" w:rsidR="00D6712B" w:rsidRDefault="00D6712B" w:rsidP="00D67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0EEB1" w14:textId="77777777" w:rsidR="00D6712B" w:rsidRPr="00653649" w:rsidRDefault="00D6712B" w:rsidP="00D67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0931B3C0" w14:textId="77777777" w:rsidR="00D6712B" w:rsidRDefault="00D6712B" w:rsidP="00D671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9901C" w14:textId="77777777" w:rsidR="00D6712B" w:rsidRDefault="00D6712B" w:rsidP="00D671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A6754" w14:textId="77777777" w:rsidR="00D6712B" w:rsidRDefault="00D6712B" w:rsidP="00D671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ABD3C" w14:textId="77777777" w:rsidR="00D6712B" w:rsidRPr="00653649" w:rsidRDefault="00D6712B" w:rsidP="00D671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администрации</w:t>
      </w:r>
    </w:p>
    <w:p w14:paraId="034A77B9" w14:textId="77777777" w:rsidR="00D6712B" w:rsidRPr="00653649" w:rsidRDefault="00D6712B" w:rsidP="00D671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5ADFAE46" w14:textId="77777777" w:rsidR="00D6712B" w:rsidRDefault="00D6712B" w:rsidP="00D6712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Приходько</w:t>
      </w:r>
      <w:bookmarkStart w:id="2" w:name="_GoBack"/>
      <w:bookmarkEnd w:id="2"/>
      <w:proofErr w:type="spellEnd"/>
    </w:p>
    <w:sectPr w:rsidR="00D6712B" w:rsidSect="00707540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36B74" w14:textId="77777777" w:rsidR="0018077F" w:rsidRDefault="00D762AD">
      <w:pPr>
        <w:spacing w:after="0" w:line="240" w:lineRule="auto"/>
      </w:pPr>
      <w:r>
        <w:separator/>
      </w:r>
    </w:p>
  </w:endnote>
  <w:endnote w:type="continuationSeparator" w:id="0">
    <w:p w14:paraId="55A908D7" w14:textId="77777777" w:rsidR="0018077F" w:rsidRDefault="00D7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0324C" w14:textId="77777777" w:rsidR="0018077F" w:rsidRDefault="00D762AD">
      <w:pPr>
        <w:spacing w:after="0" w:line="240" w:lineRule="auto"/>
      </w:pPr>
      <w:r>
        <w:separator/>
      </w:r>
    </w:p>
  </w:footnote>
  <w:footnote w:type="continuationSeparator" w:id="0">
    <w:p w14:paraId="02980237" w14:textId="77777777" w:rsidR="0018077F" w:rsidRDefault="00D76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9793637"/>
      <w:docPartObj>
        <w:docPartGallery w:val="Page Numbers (Top of Page)"/>
        <w:docPartUnique/>
      </w:docPartObj>
    </w:sdtPr>
    <w:sdtEndPr/>
    <w:sdtContent>
      <w:p w14:paraId="7F65E193" w14:textId="45DA2D4D" w:rsidR="00707540" w:rsidRDefault="007075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62B">
          <w:rPr>
            <w:noProof/>
          </w:rPr>
          <w:t>2</w:t>
        </w:r>
        <w:r>
          <w:fldChar w:fldCharType="end"/>
        </w:r>
      </w:p>
    </w:sdtContent>
  </w:sdt>
  <w:p w14:paraId="484E56E7" w14:textId="77777777" w:rsidR="00707540" w:rsidRDefault="007075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F3971" w14:textId="5E0DEF5F" w:rsidR="00707540" w:rsidRDefault="00707540">
    <w:pPr>
      <w:pStyle w:val="a3"/>
      <w:jc w:val="center"/>
    </w:pPr>
  </w:p>
  <w:p w14:paraId="0E7476A6" w14:textId="77777777" w:rsidR="00707540" w:rsidRDefault="007075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04BB7"/>
    <w:multiLevelType w:val="hybridMultilevel"/>
    <w:tmpl w:val="FE6C1962"/>
    <w:lvl w:ilvl="0" w:tplc="F51CB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2B"/>
    <w:rsid w:val="0018077F"/>
    <w:rsid w:val="0026502D"/>
    <w:rsid w:val="00707540"/>
    <w:rsid w:val="0086297E"/>
    <w:rsid w:val="008B20C3"/>
    <w:rsid w:val="009B3D72"/>
    <w:rsid w:val="009D4C01"/>
    <w:rsid w:val="00AE162B"/>
    <w:rsid w:val="00C36407"/>
    <w:rsid w:val="00D6712B"/>
    <w:rsid w:val="00D762AD"/>
    <w:rsid w:val="00E73E49"/>
    <w:rsid w:val="00E86446"/>
    <w:rsid w:val="00F4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6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12B"/>
  </w:style>
  <w:style w:type="table" w:customStyle="1" w:styleId="2">
    <w:name w:val="Сетка таблицы2"/>
    <w:basedOn w:val="a1"/>
    <w:next w:val="a5"/>
    <w:uiPriority w:val="59"/>
    <w:rsid w:val="00D671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6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6712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6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02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26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50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12B"/>
  </w:style>
  <w:style w:type="table" w:customStyle="1" w:styleId="2">
    <w:name w:val="Сетка таблицы2"/>
    <w:basedOn w:val="a1"/>
    <w:next w:val="a5"/>
    <w:uiPriority w:val="59"/>
    <w:rsid w:val="00D671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6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6712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6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02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26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5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2022-05-17T12:10:00Z</cp:lastPrinted>
  <dcterms:created xsi:type="dcterms:W3CDTF">2022-05-18T07:15:00Z</dcterms:created>
  <dcterms:modified xsi:type="dcterms:W3CDTF">2022-05-18T07:15:00Z</dcterms:modified>
</cp:coreProperties>
</file>