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AC23AA" w:rsidRDefault="00AC23AA" w:rsidP="00AC23AA">
      <w:pPr>
        <w:spacing w:line="240" w:lineRule="exact"/>
        <w:jc w:val="center"/>
        <w:rPr>
          <w:sz w:val="28"/>
          <w:szCs w:val="28"/>
        </w:rPr>
      </w:pPr>
      <w:r w:rsidRPr="00AC23AA">
        <w:rPr>
          <w:sz w:val="28"/>
          <w:szCs w:val="28"/>
        </w:rPr>
        <w:t>10 октября 2022 г.</w:t>
      </w:r>
      <w:r>
        <w:rPr>
          <w:b/>
          <w:sz w:val="24"/>
          <w:szCs w:val="24"/>
        </w:rPr>
        <w:t xml:space="preserve">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                  </w:t>
      </w:r>
      <w:r w:rsidRPr="00AC23AA">
        <w:rPr>
          <w:sz w:val="28"/>
          <w:szCs w:val="28"/>
        </w:rPr>
        <w:t>№ 1449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BD7224" w:rsidRDefault="00742A45" w:rsidP="00BD7224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B72AAC">
        <w:rPr>
          <w:bCs/>
          <w:sz w:val="28"/>
          <w:szCs w:val="28"/>
        </w:rPr>
        <w:t>«Строительство системы орошения «Урожай» для КФХ Даудова</w:t>
      </w:r>
      <w:r w:rsidR="00B72AAC">
        <w:rPr>
          <w:iCs/>
          <w:sz w:val="28"/>
          <w:szCs w:val="28"/>
        </w:rPr>
        <w:t xml:space="preserve">» </w:t>
      </w:r>
      <w:r w:rsidR="00B72AAC">
        <w:rPr>
          <w:bCs/>
          <w:sz w:val="28"/>
          <w:szCs w:val="28"/>
        </w:rPr>
        <w:t xml:space="preserve">в границах села </w:t>
      </w:r>
      <w:proofErr w:type="spellStart"/>
      <w:r w:rsidR="00B72AAC">
        <w:rPr>
          <w:bCs/>
          <w:sz w:val="28"/>
          <w:szCs w:val="28"/>
        </w:rPr>
        <w:t>Сенгилеевского</w:t>
      </w:r>
      <w:proofErr w:type="spellEnd"/>
      <w:r w:rsidR="00B72AAC">
        <w:rPr>
          <w:bCs/>
          <w:sz w:val="28"/>
          <w:szCs w:val="28"/>
        </w:rPr>
        <w:t xml:space="preserve"> Шпаковского муниципального округа Ставропольского края</w:t>
      </w:r>
    </w:p>
    <w:p w:rsidR="009E6E82" w:rsidRDefault="009E6E82" w:rsidP="00BD7224">
      <w:pPr>
        <w:pStyle w:val="Default"/>
        <w:spacing w:line="240" w:lineRule="exact"/>
        <w:jc w:val="both"/>
      </w:pPr>
    </w:p>
    <w:p w:rsidR="007355C4" w:rsidRPr="00E05D05" w:rsidRDefault="007355C4" w:rsidP="00BD7224">
      <w:pPr>
        <w:pStyle w:val="Default"/>
        <w:spacing w:line="240" w:lineRule="exact"/>
        <w:jc w:val="both"/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sz w:val="28"/>
          <w:szCs w:val="28"/>
        </w:rPr>
        <w:t xml:space="preserve">от </w:t>
      </w:r>
      <w:r w:rsidR="008D5546">
        <w:rPr>
          <w:sz w:val="28"/>
          <w:szCs w:val="28"/>
        </w:rPr>
        <w:t>1</w:t>
      </w:r>
      <w:r w:rsidR="00B72AA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72AAC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B72AAC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B72AAC">
        <w:rPr>
          <w:sz w:val="28"/>
          <w:szCs w:val="28"/>
        </w:rPr>
        <w:t>538</w:t>
      </w:r>
      <w:r>
        <w:rPr>
          <w:sz w:val="28"/>
          <w:szCs w:val="28"/>
        </w:rPr>
        <w:t xml:space="preserve"> «</w:t>
      </w:r>
      <w:r w:rsidR="00270C49"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 w:rsidR="00B72AAC">
        <w:rPr>
          <w:bCs/>
          <w:sz w:val="28"/>
          <w:szCs w:val="28"/>
        </w:rPr>
        <w:t>«Строительство системы орошения «Урожай» для КФХ Даудова</w:t>
      </w:r>
      <w:r w:rsidR="00B72AAC">
        <w:rPr>
          <w:iCs/>
          <w:sz w:val="28"/>
          <w:szCs w:val="28"/>
        </w:rPr>
        <w:t xml:space="preserve">» </w:t>
      </w:r>
      <w:r w:rsidR="00B72AAC">
        <w:rPr>
          <w:bCs/>
          <w:sz w:val="28"/>
          <w:szCs w:val="28"/>
        </w:rPr>
        <w:t>в</w:t>
      </w:r>
      <w:proofErr w:type="gramEnd"/>
      <w:r w:rsidR="00B72AAC">
        <w:rPr>
          <w:bCs/>
          <w:sz w:val="28"/>
          <w:szCs w:val="28"/>
        </w:rPr>
        <w:t xml:space="preserve"> границах села </w:t>
      </w:r>
      <w:proofErr w:type="spellStart"/>
      <w:r w:rsidR="00B72AAC">
        <w:rPr>
          <w:bCs/>
          <w:sz w:val="28"/>
          <w:szCs w:val="28"/>
        </w:rPr>
        <w:t>Сенгилеевского</w:t>
      </w:r>
      <w:proofErr w:type="spellEnd"/>
      <w:r w:rsidR="00B72AAC">
        <w:rPr>
          <w:bCs/>
          <w:sz w:val="28"/>
          <w:szCs w:val="28"/>
        </w:rPr>
        <w:t xml:space="preserve"> Шпаковского муниципального округа Ставропольского края</w:t>
      </w:r>
      <w:r w:rsidR="00BC15D1" w:rsidRPr="00BC15D1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F7365A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D22570">
        <w:rPr>
          <w:bCs/>
          <w:sz w:val="28"/>
          <w:szCs w:val="28"/>
        </w:rPr>
        <w:t>«Строительство системы орошения «Урожай» для КФХ Даудова</w:t>
      </w:r>
      <w:r w:rsidR="00D22570">
        <w:rPr>
          <w:iCs/>
          <w:sz w:val="28"/>
          <w:szCs w:val="28"/>
        </w:rPr>
        <w:t xml:space="preserve">» </w:t>
      </w:r>
      <w:r w:rsidR="00D22570">
        <w:rPr>
          <w:bCs/>
          <w:sz w:val="28"/>
          <w:szCs w:val="28"/>
        </w:rPr>
        <w:t xml:space="preserve">в границах села </w:t>
      </w:r>
      <w:proofErr w:type="spellStart"/>
      <w:r w:rsidR="00D22570">
        <w:rPr>
          <w:bCs/>
          <w:sz w:val="28"/>
          <w:szCs w:val="28"/>
        </w:rPr>
        <w:t>Сенгилеевского</w:t>
      </w:r>
      <w:proofErr w:type="spellEnd"/>
      <w:r w:rsidR="00D22570">
        <w:rPr>
          <w:bCs/>
          <w:sz w:val="28"/>
          <w:szCs w:val="28"/>
        </w:rPr>
        <w:t xml:space="preserve"> Шпаковского муниципального округа Ставропольского края</w:t>
      </w:r>
      <w:r w:rsidR="00D22570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F7365A" w:rsidRPr="007355C4" w:rsidRDefault="00F7365A" w:rsidP="00742A45">
      <w:pPr>
        <w:widowControl w:val="0"/>
        <w:suppressAutoHyphens/>
        <w:ind w:firstLine="709"/>
        <w:jc w:val="both"/>
        <w:rPr>
          <w:color w:val="000000"/>
          <w:sz w:val="24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D22570">
        <w:rPr>
          <w:sz w:val="28"/>
          <w:szCs w:val="28"/>
        </w:rPr>
        <w:t>11</w:t>
      </w:r>
      <w:r w:rsidR="008F6047">
        <w:rPr>
          <w:sz w:val="28"/>
          <w:szCs w:val="28"/>
        </w:rPr>
        <w:t xml:space="preserve"> </w:t>
      </w:r>
      <w:r w:rsidR="00D22570">
        <w:rPr>
          <w:sz w:val="28"/>
          <w:szCs w:val="28"/>
        </w:rPr>
        <w:t>ноября</w:t>
      </w:r>
      <w:r w:rsidR="008F6047">
        <w:rPr>
          <w:sz w:val="28"/>
          <w:szCs w:val="28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, по адресу: </w:t>
      </w:r>
      <w:r>
        <w:rPr>
          <w:color w:val="000000"/>
          <w:sz w:val="28"/>
          <w:szCs w:val="28"/>
          <w:lang w:eastAsia="en-US"/>
        </w:rPr>
        <w:lastRenderedPageBreak/>
        <w:t>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355C4" w:rsidRPr="007355C4" w:rsidRDefault="007355C4" w:rsidP="0034690F">
      <w:pPr>
        <w:widowControl w:val="0"/>
        <w:suppressAutoHyphens/>
        <w:ind w:left="709"/>
        <w:jc w:val="both"/>
        <w:rPr>
          <w:color w:val="000000"/>
          <w:sz w:val="22"/>
          <w:szCs w:val="28"/>
          <w:lang w:eastAsia="en-US"/>
        </w:rPr>
      </w:pPr>
    </w:p>
    <w:p w:rsidR="00742A45" w:rsidRDefault="00742A45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D22570">
        <w:rPr>
          <w:sz w:val="28"/>
          <w:szCs w:val="28"/>
        </w:rPr>
        <w:t xml:space="preserve">11 ноября </w:t>
      </w:r>
      <w:r w:rsidR="00C3155A" w:rsidRPr="00E16842">
        <w:rPr>
          <w:color w:val="000000"/>
          <w:sz w:val="28"/>
          <w:szCs w:val="28"/>
          <w:lang w:eastAsia="en-US"/>
        </w:rPr>
        <w:t>202</w:t>
      </w:r>
      <w:r w:rsidR="00C3155A">
        <w:rPr>
          <w:color w:val="000000"/>
          <w:sz w:val="28"/>
          <w:szCs w:val="28"/>
          <w:lang w:eastAsia="en-US"/>
        </w:rPr>
        <w:t xml:space="preserve">2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D22570">
        <w:rPr>
          <w:color w:val="000000"/>
          <w:sz w:val="28"/>
          <w:szCs w:val="28"/>
          <w:lang w:eastAsia="en-US"/>
        </w:rPr>
        <w:t>0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</w:t>
      </w:r>
      <w:r w:rsidR="00285293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Pr="007355C4" w:rsidRDefault="00742A45" w:rsidP="00742A45">
      <w:pPr>
        <w:widowControl w:val="0"/>
        <w:suppressAutoHyphens/>
        <w:ind w:firstLine="709"/>
        <w:jc w:val="both"/>
        <w:rPr>
          <w:color w:val="000000"/>
          <w:sz w:val="22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Pr="007355C4" w:rsidRDefault="00742A45" w:rsidP="00742A45">
      <w:pPr>
        <w:widowControl w:val="0"/>
        <w:suppressAutoHyphens/>
        <w:ind w:firstLine="709"/>
        <w:jc w:val="both"/>
        <w:rPr>
          <w:color w:val="000000"/>
          <w:sz w:val="22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>. Возложить обязанност</w:t>
      </w:r>
      <w:r w:rsidR="0027323E">
        <w:rPr>
          <w:color w:val="000000"/>
          <w:sz w:val="28"/>
          <w:szCs w:val="28"/>
          <w:lang w:eastAsia="en-US"/>
        </w:rPr>
        <w:t>ь</w:t>
      </w:r>
      <w:r w:rsidRPr="00E16842">
        <w:rPr>
          <w:color w:val="000000"/>
          <w:sz w:val="28"/>
          <w:szCs w:val="28"/>
          <w:lang w:eastAsia="en-US"/>
        </w:rPr>
        <w:t xml:space="preserve">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Pr="007355C4" w:rsidRDefault="00742A45" w:rsidP="00742A45">
      <w:pPr>
        <w:widowControl w:val="0"/>
        <w:suppressAutoHyphens/>
        <w:ind w:firstLine="709"/>
        <w:jc w:val="both"/>
        <w:rPr>
          <w:color w:val="000000"/>
          <w:sz w:val="22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Pr="007355C4" w:rsidRDefault="00742A45" w:rsidP="00742A45">
      <w:pPr>
        <w:widowControl w:val="0"/>
        <w:suppressAutoHyphens/>
        <w:ind w:firstLine="709"/>
        <w:jc w:val="both"/>
        <w:rPr>
          <w:color w:val="000000"/>
          <w:sz w:val="22"/>
          <w:szCs w:val="28"/>
          <w:lang w:eastAsia="en-US"/>
        </w:rPr>
      </w:pPr>
    </w:p>
    <w:p w:rsidR="00474922" w:rsidRDefault="007340EC" w:rsidP="004749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474922">
        <w:rPr>
          <w:rFonts w:ascii="Times New Roman" w:hAnsi="Times New Roman" w:cs="Times New Roman"/>
          <w:sz w:val="28"/>
          <w:szCs w:val="28"/>
        </w:rPr>
        <w:t>Р</w:t>
      </w:r>
      <w:r w:rsidR="00474922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474922">
        <w:rPr>
          <w:rFonts w:ascii="Times New Roman" w:hAnsi="Times New Roman" w:cs="Times New Roman"/>
          <w:sz w:val="28"/>
          <w:szCs w:val="28"/>
        </w:rPr>
        <w:t>округа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474922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74922">
        <w:rPr>
          <w:rFonts w:ascii="Times New Roman" w:hAnsi="Times New Roman" w:cs="Times New Roman"/>
          <w:sz w:val="28"/>
          <w:szCs w:val="28"/>
        </w:rPr>
        <w:t xml:space="preserve"> и о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47492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47492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74922"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4922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474922">
        <w:rPr>
          <w:rFonts w:ascii="Times New Roman" w:hAnsi="Times New Roman" w:cs="Times New Roman"/>
          <w:sz w:val="28"/>
          <w:szCs w:val="28"/>
        </w:rPr>
        <w:t>ник»</w:t>
      </w:r>
      <w:r w:rsidR="00474922" w:rsidRPr="00A43CCB">
        <w:rPr>
          <w:rFonts w:ascii="Times New Roman" w:hAnsi="Times New Roman" w:cs="Times New Roman"/>
          <w:sz w:val="28"/>
          <w:szCs w:val="28"/>
        </w:rPr>
        <w:t>.</w:t>
      </w:r>
    </w:p>
    <w:p w:rsidR="007340EC" w:rsidRPr="007355C4" w:rsidRDefault="007340EC" w:rsidP="00474922">
      <w:pPr>
        <w:pStyle w:val="ConsPlusNormal"/>
        <w:ind w:firstLine="708"/>
        <w:jc w:val="both"/>
        <w:rPr>
          <w:color w:val="000000"/>
          <w:sz w:val="22"/>
          <w:szCs w:val="28"/>
          <w:lang w:eastAsia="en-US"/>
        </w:rPr>
      </w:pPr>
    </w:p>
    <w:p w:rsidR="00474922" w:rsidRPr="00E16842" w:rsidRDefault="007340EC" w:rsidP="0047492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47492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47492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 w:rsidR="00474922"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474922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474922">
        <w:rPr>
          <w:color w:val="000000"/>
          <w:sz w:val="28"/>
          <w:szCs w:val="28"/>
          <w:lang w:eastAsia="en-US"/>
        </w:rPr>
        <w:t xml:space="preserve"> И.Ю.</w:t>
      </w:r>
    </w:p>
    <w:p w:rsidR="007340EC" w:rsidRPr="007355C4" w:rsidRDefault="007340EC" w:rsidP="007340EC">
      <w:pPr>
        <w:widowControl w:val="0"/>
        <w:suppressAutoHyphens/>
        <w:ind w:firstLine="709"/>
        <w:jc w:val="both"/>
        <w:rPr>
          <w:color w:val="000000"/>
          <w:sz w:val="22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355C4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9203E4" w:rsidRDefault="009203E4" w:rsidP="007355C4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355C4" w:rsidRDefault="007355C4" w:rsidP="007355C4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355C4" w:rsidRDefault="007355C4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7355C4" w:rsidRDefault="007355C4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округа</w:t>
      </w:r>
    </w:p>
    <w:p w:rsidR="007355C4" w:rsidRDefault="007355C4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7355C4" w:rsidSect="007355C4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D5" w:rsidRDefault="007463D5" w:rsidP="00BE444B">
      <w:r>
        <w:separator/>
      </w:r>
    </w:p>
  </w:endnote>
  <w:endnote w:type="continuationSeparator" w:id="0">
    <w:p w:rsidR="007463D5" w:rsidRDefault="007463D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D5" w:rsidRDefault="007463D5" w:rsidP="00BE444B">
      <w:r>
        <w:separator/>
      </w:r>
    </w:p>
  </w:footnote>
  <w:footnote w:type="continuationSeparator" w:id="0">
    <w:p w:rsidR="007463D5" w:rsidRDefault="007463D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054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61A"/>
    <w:rsid w:val="0023376F"/>
    <w:rsid w:val="0023636E"/>
    <w:rsid w:val="002378D7"/>
    <w:rsid w:val="002423FD"/>
    <w:rsid w:val="00244958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5DEF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55C4"/>
    <w:rsid w:val="007364AB"/>
    <w:rsid w:val="00737053"/>
    <w:rsid w:val="00737618"/>
    <w:rsid w:val="00740FF8"/>
    <w:rsid w:val="007418A3"/>
    <w:rsid w:val="00742A45"/>
    <w:rsid w:val="007463D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054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23AA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2AAC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2570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713F7-6BB3-4D7F-B8BA-ACDD98AD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3882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4</cp:revision>
  <cp:lastPrinted>2022-10-06T11:42:00Z</cp:lastPrinted>
  <dcterms:created xsi:type="dcterms:W3CDTF">2022-10-06T11:46:00Z</dcterms:created>
  <dcterms:modified xsi:type="dcterms:W3CDTF">2022-10-10T07:12:00Z</dcterms:modified>
</cp:coreProperties>
</file>