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96" w:rsidRDefault="00E74696" w:rsidP="00E74696">
      <w:pPr>
        <w:pStyle w:val="31"/>
      </w:pPr>
      <w:r>
        <w:t>ТЕРРИТОРИАЛЬНАЯ ИЗБИРАТЕЛЬНАЯ  КОМИССИЯ</w:t>
      </w:r>
      <w:r>
        <w:br/>
        <w:t xml:space="preserve">ШПАКОВСКОГО РАЙОНА  </w:t>
      </w:r>
    </w:p>
    <w:p w:rsidR="00E74696" w:rsidRDefault="00E74696" w:rsidP="00E74696">
      <w:pPr>
        <w:jc w:val="center"/>
        <w:rPr>
          <w:b/>
          <w:sz w:val="24"/>
        </w:rPr>
      </w:pPr>
    </w:p>
    <w:p w:rsidR="00E74696" w:rsidRDefault="00E74696" w:rsidP="00E74696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E74696" w:rsidRDefault="00E74696" w:rsidP="00E74696">
      <w:pPr>
        <w:jc w:val="center"/>
        <w:rPr>
          <w:b/>
          <w:sz w:val="24"/>
        </w:rPr>
      </w:pPr>
    </w:p>
    <w:p w:rsidR="00E74696" w:rsidRDefault="00E74696" w:rsidP="00E74696">
      <w:pPr>
        <w:rPr>
          <w:b/>
        </w:rPr>
      </w:pPr>
      <w:r>
        <w:t xml:space="preserve">20 июля 2019 г.                                                               </w:t>
      </w:r>
      <w:r w:rsidR="0045420B">
        <w:t xml:space="preserve">                            № 8</w:t>
      </w:r>
      <w:r>
        <w:t>/</w:t>
      </w:r>
      <w:r w:rsidR="0045420B">
        <w:t>52</w:t>
      </w:r>
    </w:p>
    <w:p w:rsidR="00E74696" w:rsidRDefault="006031EA" w:rsidP="00E74696">
      <w:pPr>
        <w:jc w:val="center"/>
        <w:rPr>
          <w:vertAlign w:val="superscript"/>
        </w:rPr>
      </w:pPr>
      <w:r>
        <w:rPr>
          <w:vertAlign w:val="superscript"/>
        </w:rPr>
        <w:t>г. Михайловск</w:t>
      </w:r>
    </w:p>
    <w:p w:rsidR="00E74696" w:rsidRDefault="00E74696" w:rsidP="00E74696">
      <w:pPr>
        <w:jc w:val="both"/>
      </w:pPr>
    </w:p>
    <w:p w:rsidR="001211A1" w:rsidRDefault="00E74696" w:rsidP="00E74696">
      <w:pPr>
        <w:pStyle w:val="1"/>
        <w:spacing w:before="0" w:after="0" w:line="240" w:lineRule="exact"/>
        <w:rPr>
          <w:b w:val="0"/>
        </w:rPr>
      </w:pPr>
      <w:r w:rsidRPr="00CD7B61">
        <w:rPr>
          <w:b w:val="0"/>
        </w:rPr>
        <w:t xml:space="preserve">Об отказе </w:t>
      </w:r>
      <w:proofErr w:type="spellStart"/>
      <w:r w:rsidR="001211A1">
        <w:rPr>
          <w:b w:val="0"/>
        </w:rPr>
        <w:t>Подколзину</w:t>
      </w:r>
      <w:proofErr w:type="spellEnd"/>
      <w:r w:rsidR="001211A1">
        <w:rPr>
          <w:b w:val="0"/>
        </w:rPr>
        <w:t xml:space="preserve"> Олегу Всеволодовичу </w:t>
      </w:r>
      <w:r w:rsidRPr="00CD7B61">
        <w:rPr>
          <w:b w:val="0"/>
        </w:rPr>
        <w:t xml:space="preserve">в регистрации кандидатом </w:t>
      </w:r>
    </w:p>
    <w:p w:rsidR="00E74696" w:rsidRDefault="00E74696" w:rsidP="00E74696">
      <w:pPr>
        <w:pStyle w:val="1"/>
        <w:spacing w:before="0" w:after="0" w:line="240" w:lineRule="exact"/>
        <w:rPr>
          <w:b w:val="0"/>
          <w:bCs/>
        </w:rPr>
      </w:pPr>
      <w:r w:rsidRPr="00CD7B61">
        <w:rPr>
          <w:b w:val="0"/>
          <w:bCs/>
        </w:rPr>
        <w:t xml:space="preserve">в депутаты </w:t>
      </w:r>
      <w:r w:rsidR="006031EA">
        <w:rPr>
          <w:b w:val="0"/>
          <w:bCs/>
        </w:rPr>
        <w:t>Думы</w:t>
      </w:r>
      <w:r w:rsidRPr="00CD7B61">
        <w:rPr>
          <w:b w:val="0"/>
          <w:bCs/>
        </w:rPr>
        <w:t xml:space="preserve"> </w:t>
      </w:r>
      <w:r>
        <w:rPr>
          <w:b w:val="0"/>
          <w:bCs/>
        </w:rPr>
        <w:t xml:space="preserve">муниципального образования Сенгилеевского сельсовета </w:t>
      </w:r>
      <w:r w:rsidR="006031EA">
        <w:rPr>
          <w:b w:val="0"/>
          <w:bCs/>
        </w:rPr>
        <w:t>Шпаковского района</w:t>
      </w:r>
      <w:r w:rsidRPr="00CD7B61">
        <w:rPr>
          <w:b w:val="0"/>
          <w:bCs/>
        </w:rPr>
        <w:t xml:space="preserve"> Ставропольского края </w:t>
      </w:r>
      <w:r>
        <w:rPr>
          <w:b w:val="0"/>
          <w:bCs/>
        </w:rPr>
        <w:t xml:space="preserve">шестого созыва </w:t>
      </w:r>
    </w:p>
    <w:p w:rsidR="006031EA" w:rsidRDefault="006031EA" w:rsidP="00E74696">
      <w:pPr>
        <w:pStyle w:val="2"/>
        <w:ind w:firstLine="700"/>
      </w:pPr>
    </w:p>
    <w:p w:rsidR="00E74696" w:rsidRDefault="00523022" w:rsidP="00E74696">
      <w:pPr>
        <w:pStyle w:val="2"/>
        <w:ind w:firstLine="700"/>
      </w:pPr>
      <w:proofErr w:type="gramStart"/>
      <w:r>
        <w:rPr>
          <w:szCs w:val="28"/>
        </w:rPr>
        <w:t xml:space="preserve">Проверив документы, представленные в территориальную избирательную комиссию Шпаковского района для уведомления о выдвижении </w:t>
      </w:r>
      <w:r>
        <w:rPr>
          <w:bCs/>
          <w:szCs w:val="28"/>
        </w:rPr>
        <w:t>и</w:t>
      </w:r>
      <w:r>
        <w:rPr>
          <w:szCs w:val="28"/>
        </w:rPr>
        <w:t xml:space="preserve"> регистрации кандидата</w:t>
      </w:r>
      <w:r w:rsidR="00B035D9" w:rsidRPr="00B035D9">
        <w:t xml:space="preserve"> </w:t>
      </w:r>
      <w:r w:rsidR="00B035D9" w:rsidRPr="00AC2A2C">
        <w:rPr>
          <w:bCs/>
        </w:rPr>
        <w:t xml:space="preserve">в депутаты </w:t>
      </w:r>
      <w:r w:rsidR="00B035D9">
        <w:rPr>
          <w:bCs/>
        </w:rPr>
        <w:t>Думы</w:t>
      </w:r>
      <w:r w:rsidR="00B035D9" w:rsidRPr="00AC2A2C">
        <w:rPr>
          <w:bCs/>
        </w:rPr>
        <w:t xml:space="preserve"> муниципального образования </w:t>
      </w:r>
      <w:r w:rsidR="00B035D9" w:rsidRPr="00C707D3">
        <w:rPr>
          <w:bCs/>
        </w:rPr>
        <w:t>Сенгилеевского сельсовета</w:t>
      </w:r>
      <w:r w:rsidR="00B035D9">
        <w:rPr>
          <w:b/>
          <w:bCs/>
        </w:rPr>
        <w:t xml:space="preserve"> </w:t>
      </w:r>
      <w:r w:rsidR="00B035D9">
        <w:rPr>
          <w:bCs/>
        </w:rPr>
        <w:t>Шпаковского</w:t>
      </w:r>
      <w:r w:rsidR="00B035D9" w:rsidRPr="00AC2A2C">
        <w:rPr>
          <w:bCs/>
        </w:rPr>
        <w:t xml:space="preserve"> района Ставропольского края </w:t>
      </w:r>
      <w:r w:rsidR="00B035D9">
        <w:rPr>
          <w:bCs/>
        </w:rPr>
        <w:t>шес</w:t>
      </w:r>
      <w:r w:rsidR="00B035D9" w:rsidRPr="00AC2A2C">
        <w:rPr>
          <w:bCs/>
        </w:rPr>
        <w:t>того со</w:t>
      </w:r>
      <w:r w:rsidR="00B035D9">
        <w:rPr>
          <w:bCs/>
        </w:rPr>
        <w:t xml:space="preserve">зыва </w:t>
      </w:r>
      <w:proofErr w:type="spellStart"/>
      <w:r w:rsidR="00B035D9">
        <w:t>Подколзина</w:t>
      </w:r>
      <w:proofErr w:type="spellEnd"/>
      <w:r w:rsidR="00B035D9">
        <w:t xml:space="preserve"> Олега Всеволодовича</w:t>
      </w:r>
      <w:r>
        <w:rPr>
          <w:szCs w:val="28"/>
        </w:rPr>
        <w:t xml:space="preserve">, на </w:t>
      </w:r>
      <w:r w:rsidR="00E74696" w:rsidRPr="00AC2A2C">
        <w:t xml:space="preserve">соответствие порядка выдвижения </w:t>
      </w:r>
      <w:r w:rsidR="00E74696">
        <w:rPr>
          <w:bCs/>
          <w:szCs w:val="28"/>
        </w:rPr>
        <w:t>требованиям</w:t>
      </w:r>
      <w:r w:rsidR="00E74696">
        <w:rPr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 (далее – Федеральный закон), Закона Ставропольского края «О</w:t>
      </w:r>
      <w:proofErr w:type="gramEnd"/>
      <w:r w:rsidR="00E74696">
        <w:rPr>
          <w:szCs w:val="28"/>
        </w:rPr>
        <w:t xml:space="preserve"> </w:t>
      </w:r>
      <w:proofErr w:type="gramStart"/>
      <w:r w:rsidR="00E74696">
        <w:rPr>
          <w:szCs w:val="28"/>
        </w:rPr>
        <w:t>выборах</w:t>
      </w:r>
      <w:proofErr w:type="gramEnd"/>
      <w:r w:rsidR="00E74696">
        <w:rPr>
          <w:szCs w:val="28"/>
        </w:rPr>
        <w:t xml:space="preserve"> в органы местного самоуправления муниципальных образований Ставропольского края» (далее - Закон Ставропольского края), </w:t>
      </w:r>
      <w:r w:rsidR="00E74696">
        <w:t xml:space="preserve">территориальная избирательная комиссия </w:t>
      </w:r>
      <w:r>
        <w:t>Шпаковского</w:t>
      </w:r>
      <w:r w:rsidR="00E74696">
        <w:t xml:space="preserve"> района установила следующее.</w:t>
      </w:r>
    </w:p>
    <w:p w:rsidR="00C81E13" w:rsidRDefault="00200677" w:rsidP="00780EDD">
      <w:pPr>
        <w:pStyle w:val="2"/>
        <w:ind w:firstLine="700"/>
        <w:rPr>
          <w:rFonts w:eastAsia="Calibri"/>
          <w:color w:val="000000"/>
          <w:szCs w:val="28"/>
          <w:lang w:eastAsia="en-US"/>
        </w:rPr>
      </w:pPr>
      <w:proofErr w:type="gramStart"/>
      <w:r>
        <w:t>10 и</w:t>
      </w:r>
      <w:r w:rsidR="00E74696">
        <w:t xml:space="preserve">юля 2019 года кандидатом </w:t>
      </w:r>
      <w:proofErr w:type="spellStart"/>
      <w:r w:rsidR="007D2589">
        <w:rPr>
          <w:szCs w:val="28"/>
        </w:rPr>
        <w:t>Подколзиным</w:t>
      </w:r>
      <w:proofErr w:type="spellEnd"/>
      <w:r w:rsidR="007D2589">
        <w:rPr>
          <w:szCs w:val="28"/>
        </w:rPr>
        <w:t xml:space="preserve"> О.В.</w:t>
      </w:r>
      <w:r w:rsidR="00E74696">
        <w:rPr>
          <w:szCs w:val="28"/>
        </w:rPr>
        <w:t xml:space="preserve"> </w:t>
      </w:r>
      <w:r w:rsidR="00E74696">
        <w:t xml:space="preserve">в территориальную избирательную комиссию </w:t>
      </w:r>
      <w:r w:rsidR="007D2589">
        <w:t>Шпако</w:t>
      </w:r>
      <w:r w:rsidR="00E74696">
        <w:t>вского района были представлены документы для выдвижения</w:t>
      </w:r>
      <w:r w:rsidR="00E74696" w:rsidRPr="009A76CF">
        <w:rPr>
          <w:bCs/>
        </w:rPr>
        <w:t xml:space="preserve"> </w:t>
      </w:r>
      <w:r w:rsidR="00E74696">
        <w:rPr>
          <w:bCs/>
        </w:rPr>
        <w:t xml:space="preserve">и регистрации </w:t>
      </w:r>
      <w:r w:rsidR="00E74696" w:rsidRPr="00AC2A2C">
        <w:rPr>
          <w:bCs/>
        </w:rPr>
        <w:t>кандида</w:t>
      </w:r>
      <w:r w:rsidR="00E74696">
        <w:rPr>
          <w:bCs/>
        </w:rPr>
        <w:t>том</w:t>
      </w:r>
      <w:r w:rsidR="00E74696">
        <w:rPr>
          <w:szCs w:val="28"/>
        </w:rPr>
        <w:t xml:space="preserve"> </w:t>
      </w:r>
      <w:r w:rsidR="00E74696" w:rsidRPr="00AC2A2C">
        <w:rPr>
          <w:bCs/>
        </w:rPr>
        <w:t xml:space="preserve">в депутаты </w:t>
      </w:r>
      <w:r w:rsidR="007D2589">
        <w:rPr>
          <w:bCs/>
        </w:rPr>
        <w:t>Думы</w:t>
      </w:r>
      <w:r w:rsidR="007D2589" w:rsidRPr="00AC2A2C">
        <w:rPr>
          <w:bCs/>
        </w:rPr>
        <w:t xml:space="preserve"> муниципального образования </w:t>
      </w:r>
      <w:r w:rsidR="007D2589" w:rsidRPr="00C707D3">
        <w:rPr>
          <w:bCs/>
        </w:rPr>
        <w:t>Сенгилеевского сельсовета</w:t>
      </w:r>
      <w:r w:rsidR="007D2589">
        <w:rPr>
          <w:b/>
          <w:bCs/>
        </w:rPr>
        <w:t xml:space="preserve"> </w:t>
      </w:r>
      <w:r w:rsidR="007D2589">
        <w:rPr>
          <w:bCs/>
        </w:rPr>
        <w:t>Шпаковского</w:t>
      </w:r>
      <w:r w:rsidR="007D2589" w:rsidRPr="00AC2A2C">
        <w:rPr>
          <w:bCs/>
        </w:rPr>
        <w:t xml:space="preserve"> района Ставропольского края </w:t>
      </w:r>
      <w:r w:rsidR="007D2589">
        <w:rPr>
          <w:bCs/>
        </w:rPr>
        <w:t>шес</w:t>
      </w:r>
      <w:r w:rsidR="007D2589" w:rsidRPr="00AC2A2C">
        <w:rPr>
          <w:bCs/>
        </w:rPr>
        <w:t>того со</w:t>
      </w:r>
      <w:r w:rsidR="007D2589">
        <w:rPr>
          <w:bCs/>
        </w:rPr>
        <w:t>зыва</w:t>
      </w:r>
      <w:r w:rsidR="00780EDD">
        <w:rPr>
          <w:bCs/>
        </w:rPr>
        <w:t xml:space="preserve">, в том числе </w:t>
      </w:r>
      <w:r w:rsidR="00427707">
        <w:rPr>
          <w:rFonts w:eastAsia="Calibri"/>
          <w:color w:val="000000"/>
          <w:szCs w:val="28"/>
          <w:lang w:eastAsia="en-US"/>
        </w:rPr>
        <w:t xml:space="preserve">Протокол № 1 заседания </w:t>
      </w:r>
      <w:r w:rsidR="00F64643">
        <w:rPr>
          <w:rFonts w:eastAsia="Calibri"/>
          <w:color w:val="000000"/>
          <w:szCs w:val="28"/>
          <w:lang w:eastAsia="en-US"/>
        </w:rPr>
        <w:t xml:space="preserve">Президиума Центрального совета </w:t>
      </w:r>
      <w:r w:rsidR="00427707">
        <w:rPr>
          <w:rFonts w:eastAsia="Calibri"/>
          <w:color w:val="000000"/>
          <w:szCs w:val="28"/>
          <w:lang w:eastAsia="en-US"/>
        </w:rPr>
        <w:t>Политической партии</w:t>
      </w:r>
      <w:r w:rsidR="002A41CD">
        <w:rPr>
          <w:rFonts w:eastAsia="Calibri"/>
          <w:color w:val="000000"/>
          <w:szCs w:val="28"/>
          <w:lang w:eastAsia="en-US"/>
        </w:rPr>
        <w:t xml:space="preserve"> «ПАРТИЯ ВЕТЕРАНОВ РОССИИ» от 05 июля 2019 г. </w:t>
      </w:r>
      <w:r w:rsidR="00F65CA1">
        <w:rPr>
          <w:rFonts w:eastAsia="Calibri"/>
          <w:color w:val="000000"/>
          <w:szCs w:val="28"/>
          <w:lang w:eastAsia="en-US"/>
        </w:rPr>
        <w:t>(далее - Протокол).</w:t>
      </w:r>
      <w:proofErr w:type="gramEnd"/>
    </w:p>
    <w:p w:rsidR="00733D24" w:rsidRDefault="00B70DCD" w:rsidP="00733D24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Из Протокола следует, что </w:t>
      </w:r>
      <w:r w:rsidR="00733D24">
        <w:rPr>
          <w:rFonts w:eastAsia="Calibri"/>
          <w:color w:val="000000"/>
          <w:szCs w:val="28"/>
          <w:lang w:eastAsia="en-US"/>
        </w:rPr>
        <w:t>общее количество членов Президиума Центрального совета Политической партии «ПАРТИЯ ВЕТЕРАНОВ РОССИИ» - 11;</w:t>
      </w:r>
      <w:r w:rsidR="001F3BD9">
        <w:rPr>
          <w:rFonts w:eastAsia="Calibri"/>
          <w:color w:val="000000"/>
          <w:szCs w:val="28"/>
          <w:lang w:eastAsia="en-US"/>
        </w:rPr>
        <w:t xml:space="preserve"> </w:t>
      </w:r>
      <w:r w:rsidR="00733D24">
        <w:rPr>
          <w:rFonts w:eastAsia="Calibri"/>
          <w:color w:val="000000"/>
          <w:szCs w:val="28"/>
          <w:lang w:eastAsia="en-US"/>
        </w:rPr>
        <w:t>число зарегистрированных участников Заседания Президиума Центрального совета Политической партии «ПАРТИЯ ВЕТЕРАНОВ РОССИИ» - 6.</w:t>
      </w:r>
      <w:r w:rsidR="001F3BD9">
        <w:rPr>
          <w:rFonts w:eastAsia="Calibri"/>
          <w:color w:val="000000"/>
          <w:szCs w:val="28"/>
          <w:lang w:eastAsia="en-US"/>
        </w:rPr>
        <w:t xml:space="preserve"> </w:t>
      </w:r>
    </w:p>
    <w:p w:rsidR="00A122C9" w:rsidRDefault="006F239C" w:rsidP="00E74696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>С</w:t>
      </w:r>
      <w:r w:rsidR="00E011FE">
        <w:rPr>
          <w:rFonts w:eastAsia="Calibri"/>
          <w:color w:val="000000"/>
          <w:szCs w:val="28"/>
          <w:lang w:eastAsia="en-US"/>
        </w:rPr>
        <w:t xml:space="preserve">огласно </w:t>
      </w:r>
      <w:r w:rsidR="00693077">
        <w:rPr>
          <w:rFonts w:eastAsia="Calibri"/>
          <w:color w:val="000000"/>
          <w:szCs w:val="28"/>
          <w:lang w:eastAsia="en-US"/>
        </w:rPr>
        <w:t>Протоколу</w:t>
      </w:r>
      <w:r w:rsidR="00C81E13">
        <w:rPr>
          <w:rFonts w:eastAsia="Calibri"/>
          <w:color w:val="000000"/>
          <w:szCs w:val="28"/>
          <w:lang w:eastAsia="en-US"/>
        </w:rPr>
        <w:t xml:space="preserve"> членами Счетной комиссии Заседания </w:t>
      </w:r>
      <w:r w:rsidR="007F6F32">
        <w:rPr>
          <w:rFonts w:eastAsia="Calibri"/>
          <w:color w:val="000000"/>
          <w:szCs w:val="28"/>
          <w:lang w:eastAsia="en-US"/>
        </w:rPr>
        <w:t>Президиума Центрального совета Политической партии «ПАРТИЯ ВЕТЕРАНОВ РОССИИ» были избраны Башкатов Виктор Викторович и Панферова Татьяна Александровна.</w:t>
      </w:r>
      <w:r w:rsidR="00733D24">
        <w:rPr>
          <w:rFonts w:eastAsia="Calibri"/>
          <w:color w:val="000000"/>
          <w:szCs w:val="28"/>
          <w:lang w:eastAsia="en-US"/>
        </w:rPr>
        <w:t xml:space="preserve"> </w:t>
      </w:r>
    </w:p>
    <w:p w:rsidR="00AB2DC1" w:rsidRDefault="00B70DCD" w:rsidP="00E74696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Однако в представленных кандидатом </w:t>
      </w:r>
      <w:proofErr w:type="gramStart"/>
      <w:r>
        <w:rPr>
          <w:rFonts w:eastAsia="Calibri"/>
          <w:color w:val="000000"/>
          <w:szCs w:val="28"/>
          <w:lang w:eastAsia="en-US"/>
        </w:rPr>
        <w:t>списке</w:t>
      </w:r>
      <w:proofErr w:type="gramEnd"/>
      <w:r>
        <w:rPr>
          <w:rFonts w:eastAsia="Calibri"/>
          <w:color w:val="000000"/>
          <w:szCs w:val="28"/>
          <w:lang w:eastAsia="en-US"/>
        </w:rPr>
        <w:t xml:space="preserve"> участников (присутствующих) на Заседании Президиума Центрального совета Политической партии «ПАРТИЯ ВЕТЕРАНОВ РОССИИ» (</w:t>
      </w:r>
      <w:r w:rsidR="005D004F">
        <w:rPr>
          <w:rFonts w:eastAsia="Calibri"/>
          <w:color w:val="000000"/>
          <w:szCs w:val="28"/>
          <w:lang w:eastAsia="en-US"/>
        </w:rPr>
        <w:t>Приложение № 1 к Протоколу</w:t>
      </w:r>
      <w:r w:rsidR="00C86180">
        <w:rPr>
          <w:rFonts w:eastAsia="Calibri"/>
          <w:color w:val="000000"/>
          <w:szCs w:val="28"/>
          <w:lang w:eastAsia="en-US"/>
        </w:rPr>
        <w:t xml:space="preserve">) и списке </w:t>
      </w:r>
      <w:r w:rsidR="00C81E13">
        <w:rPr>
          <w:rFonts w:eastAsia="Calibri"/>
          <w:color w:val="000000"/>
          <w:szCs w:val="28"/>
          <w:lang w:eastAsia="en-US"/>
        </w:rPr>
        <w:t>членов Президиума Центрального совета Политической партии «ПАРТИЯ ВЕТЕРАНОВ РОССИИ»</w:t>
      </w:r>
      <w:r w:rsidR="00C86180">
        <w:rPr>
          <w:rFonts w:eastAsia="Calibri"/>
          <w:color w:val="000000"/>
          <w:szCs w:val="28"/>
          <w:lang w:eastAsia="en-US"/>
        </w:rPr>
        <w:t xml:space="preserve"> (Приложение № 2 к Протоколу) данные лица отсутствуют.</w:t>
      </w:r>
    </w:p>
    <w:p w:rsidR="00027043" w:rsidRDefault="007B1BC6" w:rsidP="00E74696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Таким образом, </w:t>
      </w:r>
      <w:r w:rsidR="00A74DBD">
        <w:rPr>
          <w:rFonts w:eastAsia="Calibri"/>
          <w:color w:val="000000"/>
          <w:szCs w:val="28"/>
          <w:lang w:eastAsia="en-US"/>
        </w:rPr>
        <w:t xml:space="preserve">исходя из содержания </w:t>
      </w:r>
      <w:r w:rsidR="00E56BF3">
        <w:rPr>
          <w:rFonts w:eastAsia="Calibri"/>
          <w:color w:val="000000"/>
          <w:szCs w:val="28"/>
          <w:lang w:eastAsia="en-US"/>
        </w:rPr>
        <w:t>представленных</w:t>
      </w:r>
      <w:r w:rsidR="00B36625">
        <w:rPr>
          <w:rFonts w:eastAsia="Calibri"/>
          <w:color w:val="000000"/>
          <w:szCs w:val="28"/>
          <w:lang w:eastAsia="en-US"/>
        </w:rPr>
        <w:t xml:space="preserve"> </w:t>
      </w:r>
      <w:r w:rsidR="00A74DBD">
        <w:rPr>
          <w:rFonts w:eastAsia="Calibri"/>
          <w:color w:val="000000"/>
          <w:szCs w:val="28"/>
          <w:lang w:eastAsia="en-US"/>
        </w:rPr>
        <w:t xml:space="preserve">документов, </w:t>
      </w:r>
      <w:r w:rsidR="00975653">
        <w:rPr>
          <w:rFonts w:eastAsia="Calibri"/>
          <w:color w:val="000000"/>
          <w:szCs w:val="28"/>
          <w:lang w:eastAsia="en-US"/>
        </w:rPr>
        <w:t xml:space="preserve">подсчет голосов осуществлялся </w:t>
      </w:r>
      <w:r w:rsidR="005B3D67">
        <w:rPr>
          <w:rFonts w:eastAsia="Calibri"/>
          <w:color w:val="000000"/>
          <w:szCs w:val="28"/>
          <w:lang w:eastAsia="en-US"/>
        </w:rPr>
        <w:t xml:space="preserve">членами Счетной комиссии, </w:t>
      </w:r>
      <w:r w:rsidR="00027043">
        <w:rPr>
          <w:rFonts w:eastAsia="Calibri"/>
          <w:color w:val="000000"/>
          <w:szCs w:val="28"/>
          <w:lang w:eastAsia="en-US"/>
        </w:rPr>
        <w:t>сведения о которых отсутствуют в списке присутствующих</w:t>
      </w:r>
      <w:r w:rsidR="006A6A09">
        <w:rPr>
          <w:rFonts w:eastAsia="Calibri"/>
          <w:color w:val="000000"/>
          <w:szCs w:val="28"/>
          <w:lang w:eastAsia="en-US"/>
        </w:rPr>
        <w:t xml:space="preserve"> на мероприятии по </w:t>
      </w:r>
      <w:r w:rsidR="006A6A09">
        <w:rPr>
          <w:rFonts w:eastAsia="Calibri"/>
          <w:color w:val="000000"/>
          <w:szCs w:val="28"/>
          <w:lang w:eastAsia="en-US"/>
        </w:rPr>
        <w:lastRenderedPageBreak/>
        <w:t xml:space="preserve">выдвижению, и </w:t>
      </w:r>
      <w:r w:rsidR="00027043">
        <w:rPr>
          <w:rFonts w:eastAsia="Calibri"/>
          <w:color w:val="000000"/>
          <w:szCs w:val="28"/>
          <w:lang w:eastAsia="en-US"/>
        </w:rPr>
        <w:t>списке членов Президиума Центрального совета Политической партии «ПАРТИЯ ВЕТЕРАНОВ РОССИИ».</w:t>
      </w:r>
    </w:p>
    <w:p w:rsidR="009217DB" w:rsidRDefault="009217DB" w:rsidP="009217DB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Данные обстоятельства является основанием для вывода о не легитимности Счетной комиссии Заседания Президиума Центрального совета Политической партии «ПАРТИЯ ВЕТЕРАНОВ РОССИИ», </w:t>
      </w:r>
      <w:r w:rsidR="00975653">
        <w:rPr>
          <w:rFonts w:eastAsia="Calibri"/>
          <w:color w:val="000000"/>
          <w:szCs w:val="28"/>
          <w:lang w:eastAsia="en-US"/>
        </w:rPr>
        <w:t xml:space="preserve">членами которой </w:t>
      </w:r>
      <w:r>
        <w:rPr>
          <w:rFonts w:eastAsia="Calibri"/>
          <w:color w:val="000000"/>
          <w:szCs w:val="28"/>
          <w:lang w:eastAsia="en-US"/>
        </w:rPr>
        <w:t>осуществля</w:t>
      </w:r>
      <w:r w:rsidR="00975653">
        <w:rPr>
          <w:rFonts w:eastAsia="Calibri"/>
          <w:color w:val="000000"/>
          <w:szCs w:val="28"/>
          <w:lang w:eastAsia="en-US"/>
        </w:rPr>
        <w:t>лся</w:t>
      </w:r>
      <w:r>
        <w:rPr>
          <w:rFonts w:eastAsia="Calibri"/>
          <w:color w:val="000000"/>
          <w:szCs w:val="28"/>
          <w:lang w:eastAsia="en-US"/>
        </w:rPr>
        <w:t xml:space="preserve"> подсчет голосов, в том числе по вопросу о выдвижении кандидата</w:t>
      </w:r>
      <w:r w:rsidRPr="00D755EC">
        <w:rPr>
          <w:bCs/>
        </w:rPr>
        <w:t xml:space="preserve"> </w:t>
      </w:r>
      <w:r w:rsidRPr="00AC2A2C">
        <w:rPr>
          <w:bCs/>
        </w:rPr>
        <w:t xml:space="preserve">в депутаты </w:t>
      </w:r>
      <w:r>
        <w:rPr>
          <w:bCs/>
        </w:rPr>
        <w:t>Думы</w:t>
      </w:r>
      <w:r w:rsidRPr="00AC2A2C">
        <w:rPr>
          <w:bCs/>
        </w:rPr>
        <w:t xml:space="preserve"> муниципального образования </w:t>
      </w:r>
      <w:r w:rsidRPr="00C707D3">
        <w:rPr>
          <w:bCs/>
        </w:rPr>
        <w:t>Сенгилеевского сельсовета</w:t>
      </w:r>
      <w:r>
        <w:rPr>
          <w:b/>
          <w:bCs/>
        </w:rPr>
        <w:t xml:space="preserve"> </w:t>
      </w:r>
      <w:r>
        <w:rPr>
          <w:bCs/>
        </w:rPr>
        <w:t>Шпаковского</w:t>
      </w:r>
      <w:r w:rsidRPr="00AC2A2C">
        <w:rPr>
          <w:bCs/>
        </w:rPr>
        <w:t xml:space="preserve"> района Ставропольского края </w:t>
      </w:r>
      <w:r>
        <w:rPr>
          <w:bCs/>
        </w:rPr>
        <w:t>шес</w:t>
      </w:r>
      <w:r w:rsidRPr="00AC2A2C">
        <w:rPr>
          <w:bCs/>
        </w:rPr>
        <w:t>того со</w:t>
      </w:r>
      <w:r>
        <w:rPr>
          <w:bCs/>
        </w:rPr>
        <w:t>зыва</w:t>
      </w:r>
      <w:r>
        <w:rPr>
          <w:rFonts w:eastAsia="Calibri"/>
          <w:color w:val="000000"/>
          <w:szCs w:val="28"/>
          <w:lang w:eastAsia="en-US"/>
        </w:rPr>
        <w:t>.</w:t>
      </w:r>
    </w:p>
    <w:p w:rsidR="00386719" w:rsidRDefault="00386719" w:rsidP="00386719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При этом, </w:t>
      </w:r>
      <w:r w:rsidR="009217DB">
        <w:rPr>
          <w:rFonts w:eastAsia="Calibri"/>
          <w:color w:val="000000"/>
          <w:szCs w:val="28"/>
          <w:lang w:eastAsia="en-US"/>
        </w:rPr>
        <w:t>следуя нормативному толкованию положений</w:t>
      </w:r>
      <w:r>
        <w:rPr>
          <w:rFonts w:eastAsia="Calibri"/>
          <w:color w:val="000000"/>
          <w:szCs w:val="28"/>
          <w:lang w:eastAsia="en-US"/>
        </w:rPr>
        <w:t xml:space="preserve"> Устав</w:t>
      </w:r>
      <w:r w:rsidR="009217DB">
        <w:rPr>
          <w:rFonts w:eastAsia="Calibri"/>
          <w:color w:val="000000"/>
          <w:szCs w:val="28"/>
          <w:lang w:eastAsia="en-US"/>
        </w:rPr>
        <w:t>а</w:t>
      </w:r>
      <w:r>
        <w:rPr>
          <w:rFonts w:eastAsia="Calibri"/>
          <w:color w:val="000000"/>
          <w:szCs w:val="28"/>
          <w:lang w:eastAsia="en-US"/>
        </w:rPr>
        <w:t xml:space="preserve"> Политической партии «ПАРТИЯ ВЕТЕРАНОВ РОССИИ» </w:t>
      </w:r>
      <w:r w:rsidR="009217DB">
        <w:rPr>
          <w:rFonts w:eastAsia="Calibri"/>
          <w:color w:val="000000"/>
          <w:szCs w:val="28"/>
          <w:lang w:eastAsia="en-US"/>
        </w:rPr>
        <w:t xml:space="preserve">- </w:t>
      </w:r>
      <w:r>
        <w:rPr>
          <w:rFonts w:eastAsia="Calibri"/>
          <w:color w:val="000000"/>
          <w:szCs w:val="28"/>
          <w:lang w:eastAsia="en-US"/>
        </w:rPr>
        <w:t>на заседании Президиума Центрального совета Политической партии «ПАРТИЯ ВЕТЕРАНОВ РОССИИ» допускается присутствие только его членов.</w:t>
      </w:r>
    </w:p>
    <w:p w:rsidR="005D004F" w:rsidRPr="00E87FC0" w:rsidRDefault="00357CA7" w:rsidP="00E74696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На основании вышеизложенного, </w:t>
      </w:r>
      <w:r w:rsidR="00C63B6D" w:rsidRPr="00C63B6D">
        <w:t>территориальная</w:t>
      </w:r>
      <w:r w:rsidR="00C63B6D">
        <w:rPr>
          <w:rFonts w:eastAsia="Calibri"/>
          <w:color w:val="000000"/>
          <w:szCs w:val="28"/>
          <w:lang w:eastAsia="en-US"/>
        </w:rPr>
        <w:t xml:space="preserve"> </w:t>
      </w:r>
      <w:r>
        <w:rPr>
          <w:rFonts w:eastAsia="Calibri"/>
          <w:color w:val="000000"/>
          <w:szCs w:val="28"/>
          <w:lang w:eastAsia="en-US"/>
        </w:rPr>
        <w:t xml:space="preserve">избирательная комиссия </w:t>
      </w:r>
      <w:r w:rsidR="00C63B6D" w:rsidRPr="00C63B6D">
        <w:t>Шпаковского района</w:t>
      </w:r>
      <w:r w:rsidR="00C63B6D" w:rsidRPr="003D656B">
        <w:rPr>
          <w:b/>
        </w:rPr>
        <w:t xml:space="preserve"> </w:t>
      </w:r>
      <w:r>
        <w:rPr>
          <w:rFonts w:eastAsia="Calibri"/>
          <w:color w:val="000000"/>
          <w:szCs w:val="28"/>
          <w:lang w:eastAsia="en-US"/>
        </w:rPr>
        <w:t xml:space="preserve">приходит к выводу о нарушении </w:t>
      </w:r>
      <w:r w:rsidR="00E87FC0">
        <w:rPr>
          <w:rFonts w:eastAsia="Calibri"/>
          <w:color w:val="000000"/>
          <w:szCs w:val="28"/>
          <w:lang w:eastAsia="en-US"/>
        </w:rPr>
        <w:t xml:space="preserve">Политической партией «ПАРТИЯ ВЕТЕРАНОВ РОССИИ» </w:t>
      </w:r>
      <w:r w:rsidR="00E01D27">
        <w:rPr>
          <w:rFonts w:eastAsia="Calibri"/>
          <w:color w:val="000000"/>
          <w:szCs w:val="28"/>
          <w:lang w:eastAsia="en-US"/>
        </w:rPr>
        <w:t xml:space="preserve">порядка выдвижения кандидата </w:t>
      </w:r>
      <w:proofErr w:type="spellStart"/>
      <w:r w:rsidR="00E01D27">
        <w:rPr>
          <w:szCs w:val="28"/>
        </w:rPr>
        <w:t>Подколзина</w:t>
      </w:r>
      <w:proofErr w:type="spellEnd"/>
      <w:r w:rsidR="00E01D27">
        <w:rPr>
          <w:szCs w:val="28"/>
        </w:rPr>
        <w:t xml:space="preserve"> О.В., что </w:t>
      </w:r>
      <w:r w:rsidR="00E87FC0" w:rsidRPr="00E87FC0">
        <w:rPr>
          <w:szCs w:val="28"/>
        </w:rPr>
        <w:t>в</w:t>
      </w:r>
      <w:r w:rsidR="00E87FC0" w:rsidRPr="00E87FC0">
        <w:t xml:space="preserve"> соответствии с подпунктом </w:t>
      </w:r>
      <w:r w:rsidR="00E87FC0" w:rsidRPr="00E87FC0">
        <w:rPr>
          <w:szCs w:val="28"/>
        </w:rPr>
        <w:t>«б»</w:t>
      </w:r>
      <w:r w:rsidR="00E87FC0" w:rsidRPr="00E87FC0">
        <w:t xml:space="preserve"> пункта 24 статьи 38 Федерального закона</w:t>
      </w:r>
      <w:r w:rsidR="00E87FC0" w:rsidRPr="00E87FC0">
        <w:rPr>
          <w:szCs w:val="28"/>
        </w:rPr>
        <w:t xml:space="preserve"> является </w:t>
      </w:r>
      <w:r w:rsidR="00E01D27" w:rsidRPr="00E87FC0">
        <w:rPr>
          <w:szCs w:val="28"/>
        </w:rPr>
        <w:t>основанием для отказа в регистрации.</w:t>
      </w:r>
    </w:p>
    <w:p w:rsidR="00E74696" w:rsidRPr="003D656B" w:rsidRDefault="00E87FC0" w:rsidP="00E74696">
      <w:pPr>
        <w:pStyle w:val="a3"/>
        <w:ind w:firstLine="700"/>
        <w:jc w:val="both"/>
        <w:rPr>
          <w:b w:val="0"/>
        </w:rPr>
      </w:pPr>
      <w:r>
        <w:rPr>
          <w:b w:val="0"/>
        </w:rPr>
        <w:t>Руководствуясь</w:t>
      </w:r>
      <w:r w:rsidR="00E74696">
        <w:rPr>
          <w:b w:val="0"/>
        </w:rPr>
        <w:t xml:space="preserve"> </w:t>
      </w:r>
      <w:r w:rsidR="00E74696" w:rsidRPr="003D656B">
        <w:rPr>
          <w:b w:val="0"/>
        </w:rPr>
        <w:t>пункт</w:t>
      </w:r>
      <w:r>
        <w:rPr>
          <w:b w:val="0"/>
        </w:rPr>
        <w:t>ом</w:t>
      </w:r>
      <w:r w:rsidR="00E74696" w:rsidRPr="003D656B">
        <w:rPr>
          <w:b w:val="0"/>
        </w:rPr>
        <w:t xml:space="preserve"> 24 статьи 38 Федерального закона</w:t>
      </w:r>
      <w:r w:rsidR="00E74696">
        <w:rPr>
          <w:b w:val="0"/>
        </w:rPr>
        <w:t>,</w:t>
      </w:r>
      <w:r w:rsidR="00E74696" w:rsidRPr="003D656B">
        <w:rPr>
          <w:b w:val="0"/>
        </w:rPr>
        <w:t xml:space="preserve"> </w:t>
      </w:r>
      <w:r w:rsidR="00E74696">
        <w:rPr>
          <w:b w:val="0"/>
        </w:rPr>
        <w:t>частями 9</w:t>
      </w:r>
      <w:r w:rsidR="00E01D27">
        <w:rPr>
          <w:b w:val="0"/>
        </w:rPr>
        <w:t xml:space="preserve"> и</w:t>
      </w:r>
      <w:r w:rsidR="00E74696">
        <w:rPr>
          <w:b w:val="0"/>
        </w:rPr>
        <w:t xml:space="preserve"> 14</w:t>
      </w:r>
      <w:r w:rsidR="00E74696" w:rsidRPr="003D656B">
        <w:rPr>
          <w:b w:val="0"/>
        </w:rPr>
        <w:t xml:space="preserve"> статьи </w:t>
      </w:r>
      <w:r w:rsidR="00E74696">
        <w:rPr>
          <w:b w:val="0"/>
        </w:rPr>
        <w:t>29</w:t>
      </w:r>
      <w:r w:rsidR="00E74696" w:rsidRPr="003D656B">
        <w:rPr>
          <w:b w:val="0"/>
        </w:rPr>
        <w:t xml:space="preserve"> Закона Ставропольского края</w:t>
      </w:r>
      <w:r w:rsidR="00E74696">
        <w:rPr>
          <w:b w:val="0"/>
        </w:rPr>
        <w:t>,</w:t>
      </w:r>
      <w:r w:rsidR="00E74696" w:rsidRPr="003D656B">
        <w:rPr>
          <w:b w:val="0"/>
        </w:rPr>
        <w:t xml:space="preserve"> территориальная избирательная комиссия </w:t>
      </w:r>
      <w:r w:rsidR="00E01D27">
        <w:rPr>
          <w:b w:val="0"/>
        </w:rPr>
        <w:t>Шпаковского</w:t>
      </w:r>
      <w:r w:rsidR="00E74696" w:rsidRPr="003D656B">
        <w:rPr>
          <w:b w:val="0"/>
        </w:rPr>
        <w:t xml:space="preserve"> района  </w:t>
      </w:r>
    </w:p>
    <w:p w:rsidR="00E74696" w:rsidRDefault="00E74696" w:rsidP="00E74696">
      <w:pPr>
        <w:pStyle w:val="2"/>
      </w:pPr>
    </w:p>
    <w:p w:rsidR="00E74696" w:rsidRDefault="00E74696" w:rsidP="00E74696">
      <w:pPr>
        <w:jc w:val="both"/>
      </w:pPr>
      <w:r>
        <w:t xml:space="preserve">ПОСТАНОВЛЯЕТ: </w:t>
      </w:r>
    </w:p>
    <w:p w:rsidR="00E74696" w:rsidRDefault="00E74696" w:rsidP="00E74696">
      <w:pPr>
        <w:jc w:val="both"/>
      </w:pPr>
    </w:p>
    <w:p w:rsidR="00E74696" w:rsidRDefault="009269EA" w:rsidP="00E74696">
      <w:pPr>
        <w:overflowPunct w:val="0"/>
        <w:autoSpaceDE w:val="0"/>
        <w:autoSpaceDN w:val="0"/>
        <w:adjustRightInd w:val="0"/>
        <w:ind w:right="3" w:firstLine="700"/>
        <w:jc w:val="both"/>
        <w:textAlignment w:val="baseline"/>
      </w:pPr>
      <w:r>
        <w:t>1.</w:t>
      </w:r>
      <w:r w:rsidR="00E74696">
        <w:t xml:space="preserve">Отказать </w:t>
      </w:r>
      <w:proofErr w:type="spellStart"/>
      <w:r w:rsidR="001A5CBD">
        <w:t>Подколзину</w:t>
      </w:r>
      <w:proofErr w:type="spellEnd"/>
      <w:r w:rsidR="001A5CBD">
        <w:t xml:space="preserve"> Олегу Всеволодовичу</w:t>
      </w:r>
      <w:r w:rsidR="00E74696">
        <w:t>,</w:t>
      </w:r>
      <w:r w:rsidR="00E74696">
        <w:rPr>
          <w:szCs w:val="28"/>
        </w:rPr>
        <w:t xml:space="preserve"> выдвинуто</w:t>
      </w:r>
      <w:r w:rsidR="001F3BD9">
        <w:rPr>
          <w:szCs w:val="28"/>
        </w:rPr>
        <w:t>му</w:t>
      </w:r>
      <w:r w:rsidR="00E74696">
        <w:rPr>
          <w:szCs w:val="28"/>
        </w:rPr>
        <w:t xml:space="preserve"> </w:t>
      </w:r>
      <w:r w:rsidR="001F3BD9">
        <w:rPr>
          <w:bCs/>
        </w:rPr>
        <w:t xml:space="preserve">Политической партией </w:t>
      </w:r>
      <w:r w:rsidR="001F3BD9">
        <w:rPr>
          <w:rFonts w:eastAsia="Calibri"/>
          <w:color w:val="000000"/>
          <w:szCs w:val="28"/>
          <w:lang w:eastAsia="en-US"/>
        </w:rPr>
        <w:t xml:space="preserve">«ПАРТИЯ ВЕТЕРАНОВ РОССИИ» </w:t>
      </w:r>
      <w:r w:rsidR="00E74696">
        <w:t xml:space="preserve">кандидатом в депутаты </w:t>
      </w:r>
      <w:r w:rsidR="00F0645B">
        <w:t>Думы</w:t>
      </w:r>
      <w:r w:rsidR="00E74696">
        <w:t xml:space="preserve"> муниципального образования</w:t>
      </w:r>
      <w:r w:rsidR="00F0645B" w:rsidRPr="00F0645B">
        <w:rPr>
          <w:bCs/>
        </w:rPr>
        <w:t xml:space="preserve"> </w:t>
      </w:r>
      <w:r w:rsidR="00F0645B" w:rsidRPr="00C707D3">
        <w:rPr>
          <w:bCs/>
        </w:rPr>
        <w:t>Сенгилеевского сельсовета</w:t>
      </w:r>
      <w:r w:rsidR="00F0645B">
        <w:rPr>
          <w:b/>
          <w:bCs/>
        </w:rPr>
        <w:t xml:space="preserve"> </w:t>
      </w:r>
      <w:r w:rsidR="00F0645B">
        <w:rPr>
          <w:bCs/>
        </w:rPr>
        <w:t>Шпаковского</w:t>
      </w:r>
      <w:r w:rsidR="00F0645B" w:rsidRPr="00AC2A2C">
        <w:rPr>
          <w:bCs/>
        </w:rPr>
        <w:t xml:space="preserve"> района Ставропольского края </w:t>
      </w:r>
      <w:r w:rsidR="00F0645B">
        <w:rPr>
          <w:bCs/>
        </w:rPr>
        <w:t>шес</w:t>
      </w:r>
      <w:r w:rsidR="00F0645B" w:rsidRPr="00AC2A2C">
        <w:rPr>
          <w:bCs/>
        </w:rPr>
        <w:t>того со</w:t>
      </w:r>
      <w:r w:rsidR="00F0645B">
        <w:rPr>
          <w:bCs/>
        </w:rPr>
        <w:t>зыва</w:t>
      </w:r>
      <w:r w:rsidR="00E74696">
        <w:rPr>
          <w:bCs/>
          <w:szCs w:val="28"/>
        </w:rPr>
        <w:t>,</w:t>
      </w:r>
      <w:r w:rsidR="00E74696">
        <w:t xml:space="preserve"> в регистрации кандидатом в депутаты </w:t>
      </w:r>
      <w:r w:rsidR="00F0645B">
        <w:t>Думы</w:t>
      </w:r>
      <w:r w:rsidR="00E74696">
        <w:t xml:space="preserve"> муниципального образования</w:t>
      </w:r>
      <w:r w:rsidR="001F3BD9" w:rsidRPr="001F3BD9">
        <w:rPr>
          <w:bCs/>
        </w:rPr>
        <w:t xml:space="preserve"> </w:t>
      </w:r>
      <w:r w:rsidR="001F3BD9" w:rsidRPr="00C707D3">
        <w:rPr>
          <w:bCs/>
        </w:rPr>
        <w:t>Сенгилеевского сельсовета</w:t>
      </w:r>
      <w:r w:rsidR="001F3BD9">
        <w:rPr>
          <w:b/>
          <w:bCs/>
        </w:rPr>
        <w:t xml:space="preserve"> </w:t>
      </w:r>
      <w:r w:rsidR="001F3BD9">
        <w:rPr>
          <w:bCs/>
        </w:rPr>
        <w:t>Шпаковского</w:t>
      </w:r>
      <w:r w:rsidR="001F3BD9" w:rsidRPr="00AC2A2C">
        <w:rPr>
          <w:bCs/>
        </w:rPr>
        <w:t xml:space="preserve"> района Ставропольского края </w:t>
      </w:r>
      <w:r w:rsidR="001F3BD9">
        <w:rPr>
          <w:bCs/>
        </w:rPr>
        <w:t>шес</w:t>
      </w:r>
      <w:r w:rsidR="001F3BD9" w:rsidRPr="00AC2A2C">
        <w:rPr>
          <w:bCs/>
        </w:rPr>
        <w:t>того со</w:t>
      </w:r>
      <w:r w:rsidR="001F3BD9">
        <w:rPr>
          <w:bCs/>
        </w:rPr>
        <w:t>зыва</w:t>
      </w:r>
      <w:r w:rsidR="00E74696">
        <w:t>.</w:t>
      </w:r>
    </w:p>
    <w:p w:rsidR="00E74696" w:rsidRDefault="00E74696" w:rsidP="00E74696">
      <w:pPr>
        <w:overflowPunct w:val="0"/>
        <w:autoSpaceDE w:val="0"/>
        <w:autoSpaceDN w:val="0"/>
        <w:adjustRightInd w:val="0"/>
        <w:ind w:right="3"/>
        <w:jc w:val="both"/>
        <w:textAlignment w:val="baseline"/>
      </w:pPr>
    </w:p>
    <w:p w:rsidR="00E74696" w:rsidRDefault="009269EA" w:rsidP="00E74696">
      <w:pPr>
        <w:spacing w:line="216" w:lineRule="auto"/>
        <w:ind w:firstLine="700"/>
        <w:jc w:val="both"/>
        <w:rPr>
          <w:szCs w:val="28"/>
        </w:rPr>
      </w:pPr>
      <w:r>
        <w:rPr>
          <w:szCs w:val="28"/>
        </w:rPr>
        <w:t>2.</w:t>
      </w:r>
      <w:r w:rsidR="00E74696">
        <w:rPr>
          <w:szCs w:val="28"/>
        </w:rPr>
        <w:t xml:space="preserve">Направить настоящее постановление </w:t>
      </w:r>
      <w:proofErr w:type="spellStart"/>
      <w:r w:rsidR="00E87FC0">
        <w:rPr>
          <w:szCs w:val="28"/>
        </w:rPr>
        <w:t>Подколзину</w:t>
      </w:r>
      <w:proofErr w:type="spellEnd"/>
      <w:r w:rsidR="00E87FC0">
        <w:rPr>
          <w:szCs w:val="28"/>
        </w:rPr>
        <w:t xml:space="preserve"> </w:t>
      </w:r>
      <w:r w:rsidR="001A5CBD">
        <w:rPr>
          <w:szCs w:val="28"/>
        </w:rPr>
        <w:t>О.В</w:t>
      </w:r>
      <w:r w:rsidR="00E74696">
        <w:rPr>
          <w:szCs w:val="28"/>
        </w:rPr>
        <w:t>.</w:t>
      </w:r>
    </w:p>
    <w:p w:rsidR="009269EA" w:rsidRDefault="009269EA" w:rsidP="00E74696">
      <w:pPr>
        <w:spacing w:line="216" w:lineRule="auto"/>
        <w:ind w:firstLine="700"/>
        <w:jc w:val="both"/>
        <w:rPr>
          <w:szCs w:val="28"/>
        </w:rPr>
      </w:pPr>
    </w:p>
    <w:p w:rsidR="00E74696" w:rsidRPr="00F327C2" w:rsidRDefault="00141AA7" w:rsidP="00E74696">
      <w:pPr>
        <w:pStyle w:val="3"/>
        <w:tabs>
          <w:tab w:val="left" w:pos="851"/>
        </w:tabs>
        <w:ind w:left="0" w:firstLine="700"/>
        <w:jc w:val="both"/>
        <w:rPr>
          <w:szCs w:val="28"/>
        </w:rPr>
      </w:pPr>
      <w:r>
        <w:rPr>
          <w:sz w:val="28"/>
          <w:szCs w:val="28"/>
        </w:rPr>
        <w:t>3</w:t>
      </w:r>
      <w:r w:rsidR="00E74696" w:rsidRPr="00F327C2">
        <w:rPr>
          <w:sz w:val="28"/>
          <w:szCs w:val="28"/>
        </w:rPr>
        <w:t>.</w:t>
      </w:r>
      <w:r w:rsidR="00E74696">
        <w:t> </w:t>
      </w:r>
      <w:proofErr w:type="gramStart"/>
      <w:r w:rsidR="00E74696" w:rsidRPr="00E30DDE">
        <w:rPr>
          <w:sz w:val="28"/>
          <w:szCs w:val="28"/>
        </w:rPr>
        <w:t>Раз</w:t>
      </w:r>
      <w:r w:rsidR="00E74696">
        <w:rPr>
          <w:sz w:val="28"/>
          <w:szCs w:val="28"/>
        </w:rPr>
        <w:t>местить</w:t>
      </w:r>
      <w:proofErr w:type="gramEnd"/>
      <w:r w:rsidR="00E74696">
        <w:rPr>
          <w:sz w:val="28"/>
          <w:szCs w:val="28"/>
        </w:rPr>
        <w:t xml:space="preserve"> настоящее постановление</w:t>
      </w:r>
      <w:r w:rsidR="00E74696" w:rsidRPr="00E30DDE">
        <w:rPr>
          <w:sz w:val="28"/>
          <w:szCs w:val="28"/>
        </w:rPr>
        <w:t xml:space="preserve"> на странице территориальной избирательной комиссии </w:t>
      </w:r>
      <w:r w:rsidR="001A5CBD">
        <w:rPr>
          <w:sz w:val="28"/>
          <w:szCs w:val="28"/>
        </w:rPr>
        <w:t>Шпаковского</w:t>
      </w:r>
      <w:r w:rsidR="00E74696" w:rsidRPr="00E30DDE">
        <w:rPr>
          <w:sz w:val="28"/>
          <w:szCs w:val="28"/>
        </w:rPr>
        <w:t xml:space="preserve"> района официального информационного сайта администрации </w:t>
      </w:r>
      <w:r w:rsidR="001A5CBD">
        <w:rPr>
          <w:sz w:val="28"/>
          <w:szCs w:val="28"/>
        </w:rPr>
        <w:t>Шпаковского</w:t>
      </w:r>
      <w:r w:rsidR="00E74696" w:rsidRPr="00E30DDE">
        <w:rPr>
          <w:sz w:val="28"/>
          <w:szCs w:val="28"/>
        </w:rPr>
        <w:t xml:space="preserve"> муниципального района Ставропольского края в информационно – телекоммуникационной  сети «Интернет».</w:t>
      </w:r>
    </w:p>
    <w:p w:rsidR="00E74696" w:rsidRDefault="00E74696" w:rsidP="00E74696">
      <w:pPr>
        <w:jc w:val="both"/>
      </w:pPr>
    </w:p>
    <w:p w:rsidR="00141AA7" w:rsidRDefault="00141AA7" w:rsidP="00E74696">
      <w:pPr>
        <w:jc w:val="both"/>
      </w:pPr>
    </w:p>
    <w:p w:rsidR="00141AA7" w:rsidRDefault="00141AA7" w:rsidP="00E74696">
      <w:pPr>
        <w:jc w:val="both"/>
      </w:pPr>
    </w:p>
    <w:p w:rsidR="00E74696" w:rsidRDefault="00E74696" w:rsidP="00E74696">
      <w:pPr>
        <w:jc w:val="both"/>
      </w:pPr>
      <w:r>
        <w:t xml:space="preserve">Председатель комиссии                                                               </w:t>
      </w:r>
      <w:r w:rsidR="001A5CBD">
        <w:t xml:space="preserve">Д.В. </w:t>
      </w:r>
      <w:r>
        <w:t>Ш</w:t>
      </w:r>
      <w:r w:rsidR="001A5CBD">
        <w:t>апов</w:t>
      </w:r>
      <w:r w:rsidR="00200677">
        <w:t>а</w:t>
      </w:r>
      <w:r w:rsidR="001A5CBD">
        <w:t>лов</w:t>
      </w:r>
    </w:p>
    <w:p w:rsidR="00E74696" w:rsidRDefault="00E74696" w:rsidP="00E74696">
      <w:pPr>
        <w:jc w:val="both"/>
      </w:pPr>
    </w:p>
    <w:p w:rsidR="00E74696" w:rsidRDefault="00E74696" w:rsidP="00E74696">
      <w:pPr>
        <w:jc w:val="both"/>
      </w:pPr>
      <w:r>
        <w:t>Секрета</w:t>
      </w:r>
      <w:bookmarkStart w:id="0" w:name="_GoBack"/>
      <w:bookmarkEnd w:id="0"/>
      <w:r>
        <w:t xml:space="preserve">рь комиссии                                                         </w:t>
      </w:r>
      <w:r w:rsidR="009269EA">
        <w:t xml:space="preserve">        </w:t>
      </w:r>
      <w:r>
        <w:t xml:space="preserve">       </w:t>
      </w:r>
      <w:r w:rsidR="001F3BD9">
        <w:t>Т.А. Морозова</w:t>
      </w:r>
    </w:p>
    <w:sectPr w:rsidR="00E74696" w:rsidSect="00975653">
      <w:headerReference w:type="even" r:id="rId8"/>
      <w:headerReference w:type="default" r:id="rId9"/>
      <w:pgSz w:w="11906" w:h="16838" w:code="9"/>
      <w:pgMar w:top="568" w:right="850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7F" w:rsidRDefault="006A2B7F">
      <w:r>
        <w:separator/>
      </w:r>
    </w:p>
  </w:endnote>
  <w:endnote w:type="continuationSeparator" w:id="0">
    <w:p w:rsidR="006A2B7F" w:rsidRDefault="006A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7F" w:rsidRDefault="006A2B7F">
      <w:r>
        <w:separator/>
      </w:r>
    </w:p>
  </w:footnote>
  <w:footnote w:type="continuationSeparator" w:id="0">
    <w:p w:rsidR="006A2B7F" w:rsidRDefault="006A2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D33" w:rsidRDefault="00392E9E" w:rsidP="009539B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7D33" w:rsidRDefault="006A2B7F" w:rsidP="00B6427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D33" w:rsidRDefault="00392E9E" w:rsidP="009539B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1AA7">
      <w:rPr>
        <w:rStyle w:val="a7"/>
        <w:noProof/>
      </w:rPr>
      <w:t>2</w:t>
    </w:r>
    <w:r>
      <w:rPr>
        <w:rStyle w:val="a7"/>
      </w:rPr>
      <w:fldChar w:fldCharType="end"/>
    </w:r>
  </w:p>
  <w:p w:rsidR="005C7D33" w:rsidRDefault="006A2B7F" w:rsidP="00B64275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696"/>
    <w:rsid w:val="00027043"/>
    <w:rsid w:val="00055F49"/>
    <w:rsid w:val="00077D23"/>
    <w:rsid w:val="000B0388"/>
    <w:rsid w:val="000C53BE"/>
    <w:rsid w:val="00106DED"/>
    <w:rsid w:val="001211A1"/>
    <w:rsid w:val="00141AA7"/>
    <w:rsid w:val="001915C3"/>
    <w:rsid w:val="001A5CBD"/>
    <w:rsid w:val="001F3BD9"/>
    <w:rsid w:val="00200677"/>
    <w:rsid w:val="002A41CD"/>
    <w:rsid w:val="002B4BF1"/>
    <w:rsid w:val="002E5FCB"/>
    <w:rsid w:val="003564CA"/>
    <w:rsid w:val="00357CA7"/>
    <w:rsid w:val="00363FBB"/>
    <w:rsid w:val="00386719"/>
    <w:rsid w:val="00392E9E"/>
    <w:rsid w:val="00427707"/>
    <w:rsid w:val="0045420B"/>
    <w:rsid w:val="00523022"/>
    <w:rsid w:val="005678EC"/>
    <w:rsid w:val="005B3D67"/>
    <w:rsid w:val="005D004F"/>
    <w:rsid w:val="006031EA"/>
    <w:rsid w:val="00693077"/>
    <w:rsid w:val="006A2B7F"/>
    <w:rsid w:val="006A6A09"/>
    <w:rsid w:val="006F239C"/>
    <w:rsid w:val="006F2F68"/>
    <w:rsid w:val="00733D24"/>
    <w:rsid w:val="00780EDD"/>
    <w:rsid w:val="007B1BC6"/>
    <w:rsid w:val="007D2589"/>
    <w:rsid w:val="007D4E8A"/>
    <w:rsid w:val="007F6F32"/>
    <w:rsid w:val="00835E09"/>
    <w:rsid w:val="00840360"/>
    <w:rsid w:val="008578D2"/>
    <w:rsid w:val="008B12FE"/>
    <w:rsid w:val="008F6DD6"/>
    <w:rsid w:val="009217DB"/>
    <w:rsid w:val="009249B3"/>
    <w:rsid w:val="009269EA"/>
    <w:rsid w:val="00975653"/>
    <w:rsid w:val="00A122C9"/>
    <w:rsid w:val="00A26917"/>
    <w:rsid w:val="00A40642"/>
    <w:rsid w:val="00A74DBD"/>
    <w:rsid w:val="00AB2DC1"/>
    <w:rsid w:val="00B035D9"/>
    <w:rsid w:val="00B36625"/>
    <w:rsid w:val="00B70DCD"/>
    <w:rsid w:val="00BB6766"/>
    <w:rsid w:val="00C41FC1"/>
    <w:rsid w:val="00C63B6D"/>
    <w:rsid w:val="00C707D3"/>
    <w:rsid w:val="00C81E13"/>
    <w:rsid w:val="00C86180"/>
    <w:rsid w:val="00D15DAD"/>
    <w:rsid w:val="00D5699E"/>
    <w:rsid w:val="00D755EC"/>
    <w:rsid w:val="00D77BA8"/>
    <w:rsid w:val="00DB6C93"/>
    <w:rsid w:val="00DF7A4F"/>
    <w:rsid w:val="00E011FE"/>
    <w:rsid w:val="00E01751"/>
    <w:rsid w:val="00E01D27"/>
    <w:rsid w:val="00E44EA2"/>
    <w:rsid w:val="00E56BF3"/>
    <w:rsid w:val="00E74696"/>
    <w:rsid w:val="00E87FC0"/>
    <w:rsid w:val="00EE27CA"/>
    <w:rsid w:val="00F0645B"/>
    <w:rsid w:val="00F13F56"/>
    <w:rsid w:val="00F64643"/>
    <w:rsid w:val="00F65CA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9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4696"/>
    <w:pPr>
      <w:keepNext/>
      <w:spacing w:before="120" w:after="120"/>
      <w:jc w:val="center"/>
      <w:outlineLvl w:val="0"/>
    </w:pPr>
    <w:rPr>
      <w:rFonts w:ascii="Times New Roman CYR" w:hAnsi="Times New Roman CYR"/>
      <w:b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696"/>
    <w:rPr>
      <w:rFonts w:ascii="Times New Roman CYR" w:eastAsia="Times New Roman" w:hAnsi="Times New Roman CYR" w:cs="Times New Roman"/>
      <w:b/>
      <w:kern w:val="28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E7469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E74696"/>
    <w:rPr>
      <w:b/>
      <w:bCs/>
    </w:rPr>
  </w:style>
  <w:style w:type="character" w:customStyle="1" w:styleId="a4">
    <w:name w:val="Основной текст Знак"/>
    <w:basedOn w:val="a0"/>
    <w:link w:val="a3"/>
    <w:rsid w:val="00E746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E74696"/>
    <w:pPr>
      <w:jc w:val="both"/>
    </w:pPr>
  </w:style>
  <w:style w:type="character" w:customStyle="1" w:styleId="20">
    <w:name w:val="Основной текст 2 Знак"/>
    <w:basedOn w:val="a0"/>
    <w:link w:val="2"/>
    <w:rsid w:val="00E746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E746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746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E74696"/>
  </w:style>
  <w:style w:type="paragraph" w:styleId="a8">
    <w:name w:val="Plain Text"/>
    <w:basedOn w:val="a"/>
    <w:link w:val="a9"/>
    <w:rsid w:val="00E74696"/>
    <w:pPr>
      <w:widowControl w:val="0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E7469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Strong"/>
    <w:qFormat/>
    <w:rsid w:val="00E74696"/>
    <w:rPr>
      <w:b/>
      <w:bCs/>
    </w:rPr>
  </w:style>
  <w:style w:type="paragraph" w:styleId="3">
    <w:name w:val="Body Text Indent 3"/>
    <w:basedOn w:val="a"/>
    <w:link w:val="30"/>
    <w:rsid w:val="00E7469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746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lock Text"/>
    <w:basedOn w:val="a"/>
    <w:rsid w:val="009269EA"/>
    <w:pPr>
      <w:autoSpaceDE w:val="0"/>
      <w:autoSpaceDN w:val="0"/>
      <w:ind w:left="1134" w:right="1132"/>
      <w:jc w:val="center"/>
    </w:pPr>
    <w:rPr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2A459-E255-4500-B0F4-3F0A15AD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tik01</cp:lastModifiedBy>
  <cp:revision>6</cp:revision>
  <cp:lastPrinted>2019-07-20T07:38:00Z</cp:lastPrinted>
  <dcterms:created xsi:type="dcterms:W3CDTF">2019-07-20T07:04:00Z</dcterms:created>
  <dcterms:modified xsi:type="dcterms:W3CDTF">2019-07-20T07:42:00Z</dcterms:modified>
</cp:coreProperties>
</file>