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C" w:rsidRPr="00383C35" w:rsidRDefault="00CD4F8C" w:rsidP="00CD4F8C">
      <w:pPr>
        <w:pStyle w:val="ConsPlusNormal"/>
        <w:suppressAutoHyphens/>
        <w:spacing w:line="240" w:lineRule="exact"/>
        <w:ind w:left="42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УТВЕРЖДЕН</w:t>
      </w:r>
    </w:p>
    <w:p w:rsidR="00F15365" w:rsidRPr="00F15365" w:rsidRDefault="00CD4F8C" w:rsidP="00CD4F8C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6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4F8C" w:rsidRPr="00383C35" w:rsidRDefault="00CD4F8C" w:rsidP="00CD4F8C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4423F7" w:rsidRDefault="00CD4F8C" w:rsidP="00F15365">
      <w:pPr>
        <w:spacing w:after="0"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4783F" w:rsidRDefault="0074783F" w:rsidP="0074783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июня 2022 г. № 926</w:t>
      </w:r>
      <w:bookmarkStart w:id="0" w:name="_GoBack"/>
      <w:bookmarkEnd w:id="0"/>
    </w:p>
    <w:p w:rsidR="00CD4F8C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Pr="00383C35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  <w:r w:rsidRPr="0015375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D4F8C" w:rsidRPr="00900284" w:rsidRDefault="00CD4F8C" w:rsidP="00CD4F8C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0C9E" w:rsidRPr="0099025A" w:rsidRDefault="000670E4" w:rsidP="00100C9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 на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 финансового управления</w:t>
      </w:r>
      <w:r w:rsidR="00100C9E" w:rsidRPr="0099025A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proofErr w:type="gramEnd"/>
    </w:p>
    <w:p w:rsidR="00CD4F8C" w:rsidRDefault="00CD4F8C" w:rsidP="00100C9E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09EF" w:rsidRPr="0015375A" w:rsidRDefault="000509EF" w:rsidP="00100C9E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70E4" w:rsidRDefault="000509EF" w:rsidP="00F60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1. </w:t>
      </w:r>
      <w:r w:rsidR="000670E4">
        <w:rPr>
          <w:rFonts w:ascii="Times New Roman" w:hAnsi="Times New Roman" w:cs="Times New Roman"/>
          <w:sz w:val="28"/>
          <w:szCs w:val="28"/>
        </w:rPr>
        <w:t>Настоящий Порядок регламентирует процедуру назначения на должность руководителя финансового управления</w:t>
      </w:r>
      <w:r w:rsidR="000670E4" w:rsidRPr="0099025A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781DD0">
        <w:rPr>
          <w:rFonts w:ascii="Times New Roman" w:hAnsi="Times New Roman" w:cs="Times New Roman"/>
          <w:sz w:val="28"/>
          <w:szCs w:val="28"/>
        </w:rPr>
        <w:t xml:space="preserve"> (далее – руководитель финансового управления)</w:t>
      </w:r>
      <w:r w:rsidR="000670E4">
        <w:rPr>
          <w:rFonts w:ascii="Times New Roman" w:hAnsi="Times New Roman" w:cs="Times New Roman"/>
          <w:sz w:val="28"/>
          <w:szCs w:val="28"/>
        </w:rPr>
        <w:t>.</w:t>
      </w:r>
    </w:p>
    <w:p w:rsidR="000670E4" w:rsidRDefault="000670E4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6" w:rsidRDefault="000670E4" w:rsidP="00FF0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Гражданин, претендующий на замещение должности руководителя финансового управления</w:t>
      </w:r>
      <w:r w:rsidRPr="00990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кандидат), должен соответствовать квалификационным требованиям, предъявляемым к руководителю </w:t>
      </w:r>
      <w:r w:rsidR="000E6D85">
        <w:rPr>
          <w:rFonts w:ascii="Times New Roman" w:hAnsi="Times New Roman" w:cs="Times New Roman"/>
          <w:sz w:val="28"/>
          <w:szCs w:val="28"/>
        </w:rPr>
        <w:t xml:space="preserve">финансового органа муниципального образования, утвержденным приказом Министерства </w:t>
      </w:r>
      <w:r w:rsidR="00FF0066">
        <w:rPr>
          <w:rFonts w:ascii="Times New Roman" w:hAnsi="Times New Roman" w:cs="Times New Roman"/>
          <w:sz w:val="28"/>
          <w:szCs w:val="28"/>
        </w:rPr>
        <w:t>финансов Российской Федерации 19</w:t>
      </w:r>
      <w:r w:rsidR="00893EE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F0066">
        <w:rPr>
          <w:rFonts w:ascii="Times New Roman" w:hAnsi="Times New Roman" w:cs="Times New Roman"/>
          <w:sz w:val="28"/>
          <w:szCs w:val="28"/>
        </w:rPr>
        <w:t>2019</w:t>
      </w:r>
      <w:r w:rsidR="00893EE9">
        <w:rPr>
          <w:rFonts w:ascii="Times New Roman" w:hAnsi="Times New Roman" w:cs="Times New Roman"/>
          <w:sz w:val="28"/>
          <w:szCs w:val="28"/>
        </w:rPr>
        <w:t xml:space="preserve"> г.</w:t>
      </w:r>
      <w:r w:rsidR="00FF0066">
        <w:rPr>
          <w:rFonts w:ascii="Times New Roman" w:hAnsi="Times New Roman" w:cs="Times New Roman"/>
          <w:sz w:val="28"/>
          <w:szCs w:val="28"/>
        </w:rPr>
        <w:t xml:space="preserve"> № 238</w:t>
      </w:r>
      <w:r w:rsidR="003A1F8D">
        <w:rPr>
          <w:rFonts w:ascii="Times New Roman" w:hAnsi="Times New Roman" w:cs="Times New Roman"/>
          <w:sz w:val="28"/>
          <w:szCs w:val="28"/>
        </w:rPr>
        <w:t>-</w:t>
      </w:r>
      <w:r w:rsidR="00FF0066">
        <w:rPr>
          <w:rFonts w:ascii="Times New Roman" w:hAnsi="Times New Roman" w:cs="Times New Roman"/>
          <w:sz w:val="28"/>
          <w:szCs w:val="28"/>
        </w:rPr>
        <w:t xml:space="preserve">н </w:t>
      </w:r>
      <w:r w:rsidR="00F60B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F0066">
        <w:rPr>
          <w:rFonts w:ascii="Times New Roman" w:hAnsi="Times New Roman" w:cs="Times New Roman"/>
          <w:sz w:val="28"/>
          <w:szCs w:val="28"/>
        </w:rPr>
        <w:t>«О квалификационных требованиях, предъявляемых к руководителю финансового органа муниципального образования» (далее – квалификационные требования).</w:t>
      </w:r>
    </w:p>
    <w:p w:rsidR="00FF0066" w:rsidRDefault="00FF0066" w:rsidP="00FF0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0E4" w:rsidRDefault="00FF0066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Кандидат представляет главе Шпаковского муниципального округа Ставропольского края </w:t>
      </w:r>
      <w:r w:rsidR="00781DD0" w:rsidRPr="00781DD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81DD0" w:rsidRPr="00781DD0">
        <w:rPr>
          <w:rFonts w:ascii="Times New Roman" w:hAnsi="Times New Roman" w:cs="Times New Roman"/>
          <w:sz w:val="28"/>
        </w:rPr>
        <w:t>глава муниципального округа)</w:t>
      </w:r>
      <w:r w:rsidR="00781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о назначении на должность </w:t>
      </w:r>
      <w:r w:rsidR="00761D0E">
        <w:rPr>
          <w:rFonts w:ascii="Times New Roman" w:hAnsi="Times New Roman" w:cs="Times New Roman"/>
          <w:sz w:val="28"/>
          <w:szCs w:val="28"/>
        </w:rPr>
        <w:t xml:space="preserve">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его соответствие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квалифи</w:t>
      </w:r>
      <w:r w:rsidR="001F7C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требованиям.</w:t>
      </w:r>
    </w:p>
    <w:p w:rsidR="00FF0066" w:rsidRDefault="00FF0066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6" w:rsidRPr="00FF0066" w:rsidRDefault="00FF0066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93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EE9">
        <w:rPr>
          <w:rFonts w:ascii="Times New Roman" w:hAnsi="Times New Roman" w:cs="Times New Roman"/>
          <w:sz w:val="28"/>
          <w:szCs w:val="28"/>
        </w:rPr>
        <w:t>При отсутствии обстоятельств, препятствующих назначению кандидата на должность руководителя финансового управления, на основании Закона Ставропольского края от 11 мая 2022 г. № 36-кз «О порядке участия министерства финансов Ставропольского края в проведении проверки соответствия кандидатов на замещение должности руководителя финансового органа муниципального округа, городского округа Ставропольского края квалификационным требованиям, предъявляемым к руководителю финансового органа муниципального образования», в целях проверки соответствия кандидата</w:t>
      </w:r>
      <w:proofErr w:type="gramEnd"/>
      <w:r w:rsidR="00893EE9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документы, подтверждающие соответствие кандидата квалификационным требованиям, направляются</w:t>
      </w:r>
      <w:r w:rsidR="00FD0A47">
        <w:rPr>
          <w:rFonts w:ascii="Times New Roman" w:hAnsi="Times New Roman" w:cs="Times New Roman"/>
          <w:sz w:val="28"/>
          <w:szCs w:val="28"/>
        </w:rPr>
        <w:t xml:space="preserve"> отделом по кадровым вопросам администрации Шпаковского муниципального округа Ставропольского края</w:t>
      </w:r>
      <w:r w:rsidR="00893EE9">
        <w:rPr>
          <w:rFonts w:ascii="Times New Roman" w:hAnsi="Times New Roman" w:cs="Times New Roman"/>
          <w:sz w:val="28"/>
          <w:szCs w:val="28"/>
        </w:rPr>
        <w:t xml:space="preserve"> в министерство финансов Ставропольского края на согласование.</w:t>
      </w:r>
    </w:p>
    <w:p w:rsidR="000670E4" w:rsidRDefault="000670E4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0E4" w:rsidRDefault="00FF0066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3EE9">
        <w:rPr>
          <w:rFonts w:ascii="Times New Roman" w:hAnsi="Times New Roman" w:cs="Times New Roman"/>
          <w:sz w:val="28"/>
          <w:szCs w:val="28"/>
        </w:rPr>
        <w:t>Решение о назначении кандидата на должность руководителя финансового управления</w:t>
      </w:r>
      <w:r w:rsidR="00893EE9" w:rsidRPr="0099025A">
        <w:rPr>
          <w:rFonts w:ascii="Times New Roman" w:hAnsi="Times New Roman" w:cs="Times New Roman"/>
          <w:sz w:val="28"/>
          <w:szCs w:val="28"/>
        </w:rPr>
        <w:t xml:space="preserve"> </w:t>
      </w:r>
      <w:r w:rsidR="00893EE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81DD0">
        <w:rPr>
          <w:rFonts w:ascii="Times New Roman" w:hAnsi="Times New Roman" w:cs="Times New Roman"/>
          <w:sz w:val="28"/>
          <w:szCs w:val="28"/>
        </w:rPr>
        <w:t>главой муниципального округа после проверки министерством финансов Ставропольского края соответствия кандидата на должность руководителя финансового управления</w:t>
      </w:r>
      <w:r w:rsidR="00781DD0" w:rsidRPr="0099025A">
        <w:rPr>
          <w:rFonts w:ascii="Times New Roman" w:hAnsi="Times New Roman" w:cs="Times New Roman"/>
          <w:sz w:val="28"/>
          <w:szCs w:val="28"/>
        </w:rPr>
        <w:t xml:space="preserve"> </w:t>
      </w:r>
      <w:r w:rsidR="00781DD0">
        <w:rPr>
          <w:rFonts w:ascii="Times New Roman" w:hAnsi="Times New Roman" w:cs="Times New Roman"/>
          <w:sz w:val="28"/>
          <w:szCs w:val="28"/>
        </w:rPr>
        <w:t>квалификационным требованиям.</w:t>
      </w:r>
    </w:p>
    <w:p w:rsidR="00FE20A5" w:rsidRDefault="00FE20A5" w:rsidP="00FE2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F0A26" w:rsidRDefault="00FD3633" w:rsidP="00FD363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2F0A26" w:rsidSect="00156F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E0" w:rsidRDefault="00DE1CE0" w:rsidP="00465897">
      <w:pPr>
        <w:spacing w:after="0" w:line="240" w:lineRule="auto"/>
      </w:pPr>
      <w:r>
        <w:separator/>
      </w:r>
    </w:p>
  </w:endnote>
  <w:endnote w:type="continuationSeparator" w:id="0">
    <w:p w:rsidR="00DE1CE0" w:rsidRDefault="00DE1CE0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E0" w:rsidRDefault="00DE1CE0" w:rsidP="00465897">
      <w:pPr>
        <w:spacing w:after="0" w:line="240" w:lineRule="auto"/>
      </w:pPr>
      <w:r>
        <w:separator/>
      </w:r>
    </w:p>
  </w:footnote>
  <w:footnote w:type="continuationSeparator" w:id="0">
    <w:p w:rsidR="00DE1CE0" w:rsidRDefault="00DE1CE0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251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897" w:rsidRPr="00465897" w:rsidRDefault="00465897" w:rsidP="0046589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8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8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78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09EF"/>
    <w:rsid w:val="000518A9"/>
    <w:rsid w:val="000670E4"/>
    <w:rsid w:val="000724E1"/>
    <w:rsid w:val="000879B3"/>
    <w:rsid w:val="0009247F"/>
    <w:rsid w:val="000C25E4"/>
    <w:rsid w:val="000E6D85"/>
    <w:rsid w:val="000F6CA8"/>
    <w:rsid w:val="00100C9E"/>
    <w:rsid w:val="0014592F"/>
    <w:rsid w:val="0015375A"/>
    <w:rsid w:val="00156FD8"/>
    <w:rsid w:val="00167E05"/>
    <w:rsid w:val="001F7CE8"/>
    <w:rsid w:val="00216377"/>
    <w:rsid w:val="00276FB4"/>
    <w:rsid w:val="002F0A26"/>
    <w:rsid w:val="002F6252"/>
    <w:rsid w:val="00335E41"/>
    <w:rsid w:val="00336193"/>
    <w:rsid w:val="00336AFE"/>
    <w:rsid w:val="00383C35"/>
    <w:rsid w:val="00393FE3"/>
    <w:rsid w:val="003A1F8D"/>
    <w:rsid w:val="003A4CCF"/>
    <w:rsid w:val="003C1E14"/>
    <w:rsid w:val="00412C44"/>
    <w:rsid w:val="004423F7"/>
    <w:rsid w:val="00465897"/>
    <w:rsid w:val="004D4F38"/>
    <w:rsid w:val="00513B67"/>
    <w:rsid w:val="00535972"/>
    <w:rsid w:val="0055540E"/>
    <w:rsid w:val="005727CA"/>
    <w:rsid w:val="005D1C23"/>
    <w:rsid w:val="0060051D"/>
    <w:rsid w:val="00645E30"/>
    <w:rsid w:val="006A13F7"/>
    <w:rsid w:val="006B3E07"/>
    <w:rsid w:val="00716C5B"/>
    <w:rsid w:val="00721D6F"/>
    <w:rsid w:val="0074783F"/>
    <w:rsid w:val="00761D0E"/>
    <w:rsid w:val="00772C79"/>
    <w:rsid w:val="00781DD0"/>
    <w:rsid w:val="007A3030"/>
    <w:rsid w:val="007A74D6"/>
    <w:rsid w:val="007C1DBA"/>
    <w:rsid w:val="00825237"/>
    <w:rsid w:val="00885B05"/>
    <w:rsid w:val="00893EE9"/>
    <w:rsid w:val="008D37EC"/>
    <w:rsid w:val="008F1D42"/>
    <w:rsid w:val="00936B00"/>
    <w:rsid w:val="009409B3"/>
    <w:rsid w:val="009631FF"/>
    <w:rsid w:val="00967108"/>
    <w:rsid w:val="0099025A"/>
    <w:rsid w:val="009A5F83"/>
    <w:rsid w:val="00A32B3D"/>
    <w:rsid w:val="00A3676A"/>
    <w:rsid w:val="00A81C13"/>
    <w:rsid w:val="00A907DF"/>
    <w:rsid w:val="00AD418D"/>
    <w:rsid w:val="00B266DB"/>
    <w:rsid w:val="00B441A2"/>
    <w:rsid w:val="00B94541"/>
    <w:rsid w:val="00BD37F7"/>
    <w:rsid w:val="00C23E9D"/>
    <w:rsid w:val="00C2706A"/>
    <w:rsid w:val="00C30B15"/>
    <w:rsid w:val="00C461ED"/>
    <w:rsid w:val="00C57CC0"/>
    <w:rsid w:val="00C72A35"/>
    <w:rsid w:val="00C976CE"/>
    <w:rsid w:val="00CD4F8C"/>
    <w:rsid w:val="00CE5BB8"/>
    <w:rsid w:val="00D51FC1"/>
    <w:rsid w:val="00DB0CE7"/>
    <w:rsid w:val="00DD2B3E"/>
    <w:rsid w:val="00DE0C45"/>
    <w:rsid w:val="00DE1CE0"/>
    <w:rsid w:val="00DE34B3"/>
    <w:rsid w:val="00E61DB7"/>
    <w:rsid w:val="00F02D5A"/>
    <w:rsid w:val="00F06E28"/>
    <w:rsid w:val="00F13C59"/>
    <w:rsid w:val="00F15365"/>
    <w:rsid w:val="00F45108"/>
    <w:rsid w:val="00F60BAC"/>
    <w:rsid w:val="00F74C2C"/>
    <w:rsid w:val="00F958DB"/>
    <w:rsid w:val="00F95AAC"/>
    <w:rsid w:val="00FD0A47"/>
    <w:rsid w:val="00FD3633"/>
    <w:rsid w:val="00FD3BC0"/>
    <w:rsid w:val="00FE20A5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F2CE-9A98-4838-B7A5-79830ED7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80</cp:revision>
  <cp:lastPrinted>2022-06-24T08:54:00Z</cp:lastPrinted>
  <dcterms:created xsi:type="dcterms:W3CDTF">2021-06-18T07:02:00Z</dcterms:created>
  <dcterms:modified xsi:type="dcterms:W3CDTF">2022-06-30T07:16:00Z</dcterms:modified>
</cp:coreProperties>
</file>