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7A2A1C" w:rsidRPr="003437E6" w14:paraId="1C7C96CD" w14:textId="77777777" w:rsidTr="007A2A1C">
        <w:tc>
          <w:tcPr>
            <w:tcW w:w="4643" w:type="dxa"/>
          </w:tcPr>
          <w:p w14:paraId="4F1B6A7C" w14:textId="77777777" w:rsidR="007A2A1C" w:rsidRP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05064E0E" w14:textId="77777777" w:rsidR="00FE1220" w:rsidRDefault="00FE1220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0FD06" w14:textId="148D1FB6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187B130" w14:textId="7777777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DA54865" w14:textId="2711604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60A757A3" w14:textId="6A1BF8F1" w:rsidR="004A5FE4" w:rsidRPr="00351E91" w:rsidRDefault="006F6CA3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19 мая 2025 г. № 612</w:t>
            </w:r>
            <w:bookmarkStart w:id="0" w:name="_GoBack"/>
            <w:bookmarkEnd w:id="0"/>
          </w:p>
          <w:p w14:paraId="68D708E1" w14:textId="35BE529E" w:rsidR="007A2A1C" w:rsidRPr="003437E6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AD5EB5" w14:textId="77777777" w:rsidR="00C2580E" w:rsidRPr="00DE73FD" w:rsidRDefault="00C2580E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1BD8FA16" w14:textId="77777777" w:rsidR="00726EE3" w:rsidRPr="00DE73FD" w:rsidRDefault="00726EE3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2444B636" w14:textId="77777777" w:rsidR="00131177" w:rsidRPr="00DE73FD" w:rsidRDefault="00131177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0009FFC8" w14:textId="77777777" w:rsidR="004A5FE4" w:rsidRDefault="004A5FE4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9EBC7E9" w14:textId="3BA9E6DA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DEE51CD" w14:textId="77777777" w:rsidR="00FA2701" w:rsidRPr="000A11B9" w:rsidRDefault="00FA2701" w:rsidP="000A11B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92C0FE" w14:textId="77777777" w:rsidR="00AE52D5" w:rsidRDefault="007D7C7C" w:rsidP="006A6038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>о проведении общественных обсуждений предварительных материалов оценки воздействия на окружающую среду проектной документации</w:t>
      </w:r>
    </w:p>
    <w:p w14:paraId="455CFEC6" w14:textId="2EA3FFA2" w:rsidR="004A5FE4" w:rsidRDefault="007D7C7C" w:rsidP="006A6038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 xml:space="preserve"> «Завод по изготовлению изделий из бетона, используемых в строительстве»,</w:t>
      </w:r>
    </w:p>
    <w:p w14:paraId="0E05B16A" w14:textId="7A23AAD1" w:rsidR="005F46C1" w:rsidRDefault="007D7C7C" w:rsidP="006A6038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 xml:space="preserve"> не подлежащих государственной экологической экспертизе</w:t>
      </w:r>
    </w:p>
    <w:p w14:paraId="4C54D566" w14:textId="77777777" w:rsidR="004A5FE4" w:rsidRPr="000A11B9" w:rsidRDefault="004A5FE4" w:rsidP="006A6038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6BECDFE9" w14:textId="77777777" w:rsidR="007D7C7C" w:rsidRPr="000A11B9" w:rsidRDefault="007D7C7C" w:rsidP="000A11B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178074" w14:textId="77777777" w:rsidR="00AE52D5" w:rsidRDefault="00E649F7" w:rsidP="000A11B9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 xml:space="preserve">1. </w:t>
      </w:r>
      <w:bookmarkStart w:id="1" w:name="_Hlk87783094"/>
      <w:r w:rsidR="007D7C7C" w:rsidRPr="000A11B9">
        <w:rPr>
          <w:rFonts w:ascii="Times New Roman" w:hAnsi="Times New Roman" w:cs="Times New Roman"/>
          <w:bCs/>
          <w:sz w:val="28"/>
          <w:szCs w:val="28"/>
        </w:rPr>
        <w:t>Заказчик</w:t>
      </w:r>
      <w:r w:rsidR="007D7C7C"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материалов общественных обсуждений</w:t>
      </w:r>
      <w:r w:rsidR="007D7C7C" w:rsidRPr="000A11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71B33ACA" w14:textId="7D9616B1" w:rsidR="007D7C7C" w:rsidRPr="000A11B9" w:rsidRDefault="007D7C7C" w:rsidP="000A11B9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11B9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ответственности «Строительное </w:t>
      </w:r>
      <w:r w:rsidR="00965313">
        <w:rPr>
          <w:rFonts w:ascii="Times New Roman" w:hAnsi="Times New Roman" w:cs="Times New Roman"/>
          <w:sz w:val="28"/>
          <w:szCs w:val="28"/>
        </w:rPr>
        <w:t xml:space="preserve">   </w:t>
      </w:r>
      <w:r w:rsidRPr="000A11B9">
        <w:rPr>
          <w:rFonts w:ascii="Times New Roman" w:hAnsi="Times New Roman" w:cs="Times New Roman"/>
          <w:sz w:val="28"/>
          <w:szCs w:val="28"/>
        </w:rPr>
        <w:t xml:space="preserve">управление - 1», ОГРН 1172651001775 , ИНН 2623027999, КПП 262301001, </w:t>
      </w:r>
      <w:r w:rsidR="004E667B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ридический и фактический адрес:</w:t>
      </w:r>
      <w:r w:rsidRPr="000A11B9">
        <w:rPr>
          <w:rFonts w:ascii="Times New Roman" w:hAnsi="Times New Roman" w:cs="Times New Roman"/>
          <w:sz w:val="28"/>
          <w:szCs w:val="28"/>
        </w:rPr>
        <w:t xml:space="preserve"> 356242, Ставропольский край, Шпаковский район, г. Михайловск, ул. Д</w:t>
      </w:r>
      <w:r w:rsidR="00656EC0">
        <w:rPr>
          <w:rFonts w:ascii="Times New Roman" w:hAnsi="Times New Roman" w:cs="Times New Roman"/>
          <w:sz w:val="28"/>
          <w:szCs w:val="28"/>
        </w:rPr>
        <w:t xml:space="preserve">емидова, </w:t>
      </w:r>
      <w:proofErr w:type="spellStart"/>
      <w:r w:rsidR="00656EC0">
        <w:rPr>
          <w:rFonts w:ascii="Times New Roman" w:hAnsi="Times New Roman" w:cs="Times New Roman"/>
          <w:sz w:val="28"/>
          <w:szCs w:val="28"/>
        </w:rPr>
        <w:t>двлд</w:t>
      </w:r>
      <w:proofErr w:type="spellEnd"/>
      <w:r w:rsidR="00656EC0">
        <w:rPr>
          <w:rFonts w:ascii="Times New Roman" w:hAnsi="Times New Roman" w:cs="Times New Roman"/>
          <w:sz w:val="28"/>
          <w:szCs w:val="28"/>
        </w:rPr>
        <w:t xml:space="preserve">. 206/2, </w:t>
      </w:r>
      <w:proofErr w:type="spellStart"/>
      <w:r w:rsidR="00656EC0">
        <w:rPr>
          <w:rFonts w:ascii="Times New Roman" w:hAnsi="Times New Roman" w:cs="Times New Roman"/>
          <w:sz w:val="28"/>
          <w:szCs w:val="28"/>
        </w:rPr>
        <w:t>помещ</w:t>
      </w:r>
      <w:proofErr w:type="spellEnd"/>
      <w:r w:rsidR="00656EC0">
        <w:rPr>
          <w:rFonts w:ascii="Times New Roman" w:hAnsi="Times New Roman" w:cs="Times New Roman"/>
          <w:sz w:val="28"/>
          <w:szCs w:val="28"/>
        </w:rPr>
        <w:t>. 12</w:t>
      </w:r>
      <w:r w:rsidRPr="000A11B9">
        <w:rPr>
          <w:rFonts w:ascii="Times New Roman" w:hAnsi="Times New Roman" w:cs="Times New Roman"/>
          <w:sz w:val="28"/>
          <w:szCs w:val="28"/>
        </w:rPr>
        <w:t xml:space="preserve">, Ф.И.О. руководителя организации: Кобозева Елена Георгиевна, </w:t>
      </w:r>
      <w:r w:rsidR="00A24851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онтактная информация: телефон</w:t>
      </w:r>
      <w:r w:rsidRPr="000A11B9">
        <w:rPr>
          <w:rFonts w:ascii="Times New Roman" w:hAnsi="Times New Roman" w:cs="Times New Roman"/>
          <w:sz w:val="28"/>
          <w:szCs w:val="28"/>
        </w:rPr>
        <w:t xml:space="preserve"> +7(865)299-17-56, </w:t>
      </w:r>
      <w:r w:rsidR="00A24851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дрес электронной почты: </w:t>
      </w:r>
      <w:r w:rsidRPr="000A11B9">
        <w:rPr>
          <w:rFonts w:ascii="Times New Roman" w:hAnsi="Times New Roman" w:cs="Times New Roman"/>
          <w:sz w:val="28"/>
          <w:szCs w:val="28"/>
        </w:rPr>
        <w:t>la.izmaylova@tretyrim.ru.</w:t>
      </w:r>
    </w:p>
    <w:p w14:paraId="7F22D8FC" w14:textId="77777777" w:rsidR="00AE52D5" w:rsidRDefault="007D7C7C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Исполнитель материалов общественных обсуждений:</w:t>
      </w:r>
    </w:p>
    <w:p w14:paraId="2705DC57" w14:textId="30674D8D" w:rsidR="00546221" w:rsidRPr="007303B1" w:rsidRDefault="007D7C7C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Общество с ограниченной ответственностью «Центр экологии и ООС», ОГРН 1182651022520, ИНН 2635238271, КПП 263501001, 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ридический и фактический адрес: 355000, Россия, г. Ставрополь, ул. Пирогова, дом 15/1, офис 311, </w:t>
      </w:r>
      <w:r w:rsidRPr="000A11B9">
        <w:rPr>
          <w:rFonts w:ascii="Times New Roman" w:hAnsi="Times New Roman" w:cs="Times New Roman"/>
          <w:sz w:val="28"/>
          <w:szCs w:val="28"/>
        </w:rPr>
        <w:t xml:space="preserve">Ф.И.О. руководителя организации: </w:t>
      </w:r>
      <w:proofErr w:type="spellStart"/>
      <w:r w:rsidRPr="000A11B9">
        <w:rPr>
          <w:rFonts w:ascii="Times New Roman" w:hAnsi="Times New Roman" w:cs="Times New Roman"/>
          <w:sz w:val="28"/>
          <w:szCs w:val="28"/>
        </w:rPr>
        <w:t>Галетов</w:t>
      </w:r>
      <w:proofErr w:type="spellEnd"/>
      <w:r w:rsidRPr="000A11B9">
        <w:rPr>
          <w:rFonts w:ascii="Times New Roman" w:hAnsi="Times New Roman" w:cs="Times New Roman"/>
          <w:sz w:val="28"/>
          <w:szCs w:val="28"/>
        </w:rPr>
        <w:t xml:space="preserve"> Виктор Андреевич, </w:t>
      </w:r>
      <w:r w:rsidR="003D6B89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онтактная информация: +7(865)255-10-01, 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дрес электронной почты: </w:t>
      </w:r>
      <w:hyperlink r:id="rId9" w:history="1">
        <w:r w:rsidRPr="007303B1">
          <w:rPr>
            <w:rStyle w:val="a4"/>
            <w:rFonts w:ascii="Times New Roman" w:eastAsia="Times New Roman" w:hAnsi="Times New Roman" w:cs="Times New Roman"/>
            <w:color w:val="auto"/>
            <w:spacing w:val="1"/>
            <w:sz w:val="28"/>
            <w:szCs w:val="28"/>
            <w:u w:val="none"/>
          </w:rPr>
          <w:t>stavecocenter80@mail.ru</w:t>
        </w:r>
      </w:hyperlink>
      <w:r w:rsidR="007303B1">
        <w:rPr>
          <w:rStyle w:val="a4"/>
          <w:rFonts w:ascii="Times New Roman" w:eastAsia="Times New Roman" w:hAnsi="Times New Roman" w:cs="Times New Roman"/>
          <w:color w:val="auto"/>
          <w:spacing w:val="1"/>
          <w:sz w:val="28"/>
          <w:szCs w:val="28"/>
          <w:u w:val="none"/>
        </w:rPr>
        <w:t xml:space="preserve">. </w:t>
      </w:r>
    </w:p>
    <w:p w14:paraId="24BA6A10" w14:textId="77777777" w:rsidR="007D7C7C" w:rsidRPr="000A11B9" w:rsidRDefault="007D7C7C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38A6B4C4" w14:textId="0997DF22" w:rsidR="00FA2701" w:rsidRPr="000A11B9" w:rsidRDefault="00E649F7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>2.</w:t>
      </w:r>
      <w:bookmarkStart w:id="2" w:name="_Hlk89986181"/>
      <w:bookmarkStart w:id="3" w:name="_Hlk87785240"/>
      <w:r w:rsidR="00F16ACB" w:rsidRPr="000A11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6ACB" w:rsidRPr="000A11B9">
        <w:rPr>
          <w:rFonts w:ascii="Times New Roman" w:hAnsi="Times New Roman" w:cs="Times New Roman"/>
          <w:sz w:val="28"/>
          <w:szCs w:val="28"/>
        </w:rPr>
        <w:t>А</w:t>
      </w:r>
      <w:r w:rsidR="00FA2701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 </w:t>
      </w:r>
      <w:r w:rsidR="00971060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 Ставропольского края</w:t>
      </w:r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2"/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юридический адрес</w:t>
      </w:r>
      <w:r w:rsidR="00F16ACB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4" w:name="_Hlk89987953"/>
      <w:bookmarkEnd w:id="3"/>
      <w:r w:rsidR="00971060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356240</w:t>
      </w:r>
      <w:r w:rsidR="00AE52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EB1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B8F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Ставропольский </w:t>
      </w:r>
      <w:r w:rsidR="00656E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8E0B8F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край, Шпаковский </w:t>
      </w:r>
      <w:r w:rsidR="004336E9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</w:t>
      </w:r>
      <w:r w:rsidR="008E0B8F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07C9E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 Михайловск, </w:t>
      </w:r>
      <w:r w:rsidR="00971060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</w:t>
      </w:r>
      <w:r w:rsidR="00FE0208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Ленина, д.</w:t>
      </w:r>
      <w:r w:rsidR="00FE0208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0A11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113</w:t>
      </w:r>
      <w:bookmarkEnd w:id="4"/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56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контактная информация: тел./факс (865</w:t>
      </w:r>
      <w:r w:rsidR="00FE0208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E0208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6-</w:t>
      </w:r>
      <w:r w:rsidR="00546221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00-16</w:t>
      </w:r>
      <w:r w:rsidR="00F16ACB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(доб. номер 8322)</w:t>
      </w:r>
      <w:r w:rsidR="00C76C84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="00546221" w:rsidRPr="000A11B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  <w:r w:rsidR="007303B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proofErr w:type="gramEnd"/>
    </w:p>
    <w:p w14:paraId="5F9F730C" w14:textId="77777777" w:rsidR="00546221" w:rsidRPr="000A11B9" w:rsidRDefault="00546221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4A48CC91" w14:textId="696AECFD" w:rsidR="00CD4CB4" w:rsidRPr="000A11B9" w:rsidRDefault="00E649F7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>3.</w:t>
      </w:r>
      <w:r w:rsidR="00FA2701" w:rsidRPr="000A11B9">
        <w:rPr>
          <w:rFonts w:ascii="Times New Roman" w:hAnsi="Times New Roman" w:cs="Times New Roman"/>
          <w:sz w:val="28"/>
          <w:szCs w:val="28"/>
        </w:rPr>
        <w:t xml:space="preserve"> </w:t>
      </w:r>
      <w:r w:rsidRPr="000A11B9">
        <w:rPr>
          <w:rFonts w:ascii="Times New Roman" w:hAnsi="Times New Roman" w:cs="Times New Roman"/>
          <w:sz w:val="28"/>
          <w:szCs w:val="28"/>
        </w:rPr>
        <w:t>Н</w:t>
      </w:r>
      <w:r w:rsidR="00FA2701" w:rsidRPr="000A11B9">
        <w:rPr>
          <w:rFonts w:ascii="Times New Roman" w:hAnsi="Times New Roman" w:cs="Times New Roman"/>
          <w:sz w:val="28"/>
          <w:szCs w:val="28"/>
        </w:rPr>
        <w:t xml:space="preserve">аименование планируемой (намечаемой) хозяйственной и иной </w:t>
      </w:r>
      <w:r w:rsidR="00F16ACB" w:rsidRPr="000A11B9">
        <w:rPr>
          <w:rFonts w:ascii="Times New Roman" w:hAnsi="Times New Roman" w:cs="Times New Roman"/>
          <w:sz w:val="28"/>
          <w:szCs w:val="28"/>
        </w:rPr>
        <w:t xml:space="preserve">       </w:t>
      </w:r>
      <w:r w:rsidR="00FA2701" w:rsidRPr="000A11B9">
        <w:rPr>
          <w:rFonts w:ascii="Times New Roman" w:hAnsi="Times New Roman" w:cs="Times New Roman"/>
          <w:sz w:val="28"/>
          <w:szCs w:val="28"/>
        </w:rPr>
        <w:t>деятельности</w:t>
      </w:r>
      <w:r w:rsidR="006A6038">
        <w:rPr>
          <w:rFonts w:ascii="Times New Roman" w:hAnsi="Times New Roman" w:cs="Times New Roman"/>
          <w:sz w:val="28"/>
          <w:szCs w:val="28"/>
        </w:rPr>
        <w:t>.</w:t>
      </w:r>
    </w:p>
    <w:p w14:paraId="73E52941" w14:textId="01221D6E" w:rsidR="00FA2701" w:rsidRPr="000A11B9" w:rsidRDefault="007D7C7C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87783194"/>
      <w:bookmarkStart w:id="6" w:name="_Hlk87780078"/>
      <w:bookmarkStart w:id="7" w:name="_Hlk87780186"/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Эксплуатация объекта «Завод по изготовлению изделий из бетона, используемых в строительстве», расположенного по адресу: Российская Федерация, Ставропольский край, Шпаковский муниципальный округ, город Михайловск, улица Яблоневая, земельный участок 60, на земельном участке площадью 148 463 кв. м с кадастровым номером 26:11:020501:14665</w:t>
      </w:r>
      <w:r w:rsidR="007303B1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r w:rsidR="006E4FAC" w:rsidRPr="000A11B9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</w:p>
    <w:p w14:paraId="51BEE559" w14:textId="77777777" w:rsidR="00546221" w:rsidRPr="000A11B9" w:rsidRDefault="00546221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bookmarkEnd w:id="7"/>
    <w:p w14:paraId="77729A73" w14:textId="4BB17295" w:rsidR="00E649F7" w:rsidRPr="000A11B9" w:rsidRDefault="00E649F7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FA2701" w:rsidRPr="000A11B9">
        <w:rPr>
          <w:rFonts w:ascii="Times New Roman" w:hAnsi="Times New Roman" w:cs="Times New Roman"/>
          <w:sz w:val="28"/>
          <w:szCs w:val="28"/>
        </w:rPr>
        <w:t xml:space="preserve"> </w:t>
      </w:r>
      <w:r w:rsidRPr="000A11B9">
        <w:rPr>
          <w:rFonts w:ascii="Times New Roman" w:hAnsi="Times New Roman" w:cs="Times New Roman"/>
          <w:sz w:val="28"/>
          <w:szCs w:val="28"/>
        </w:rPr>
        <w:t>Ц</w:t>
      </w:r>
      <w:r w:rsidR="00FA2701" w:rsidRPr="000A11B9">
        <w:rPr>
          <w:rFonts w:ascii="Times New Roman" w:hAnsi="Times New Roman" w:cs="Times New Roman"/>
          <w:sz w:val="28"/>
          <w:szCs w:val="28"/>
        </w:rPr>
        <w:t>ель планируемой (намечаемой) хозяйственной и иной деятельности</w:t>
      </w:r>
      <w:r w:rsidR="000A11B9">
        <w:rPr>
          <w:rFonts w:ascii="Times New Roman" w:hAnsi="Times New Roman" w:cs="Times New Roman"/>
          <w:sz w:val="28"/>
          <w:szCs w:val="28"/>
        </w:rPr>
        <w:t>: о</w:t>
      </w:r>
      <w:r w:rsidR="007D7C7C"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беспечение потребителей изделиями из бетона, бетонной смесью и строительными растворами</w:t>
      </w:r>
      <w:r w:rsidR="00C220F2" w:rsidRPr="000A11B9">
        <w:rPr>
          <w:rFonts w:ascii="Times New Roman" w:hAnsi="Times New Roman" w:cs="Times New Roman"/>
          <w:sz w:val="28"/>
          <w:szCs w:val="28"/>
        </w:rPr>
        <w:t>.</w:t>
      </w:r>
      <w:r w:rsidR="0095575D" w:rsidRPr="000A11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2548BE" w14:textId="77777777" w:rsidR="00546221" w:rsidRPr="000A11B9" w:rsidRDefault="00546221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69892" w14:textId="2701E448" w:rsidR="00546221" w:rsidRPr="000A11B9" w:rsidRDefault="002C0249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FA2701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2701" w:rsidRPr="000A11B9">
        <w:rPr>
          <w:rFonts w:ascii="Times New Roman" w:hAnsi="Times New Roman" w:cs="Times New Roman"/>
          <w:color w:val="000000" w:themeColor="text1"/>
          <w:sz w:val="28"/>
          <w:szCs w:val="28"/>
        </w:rPr>
        <w:t>редварительное место реализации планируемой (намечаемой) хозяйственной и иной деятельности</w:t>
      </w:r>
      <w:r w:rsidR="006A60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9A3995" w14:textId="4DFEA219" w:rsidR="00F35478" w:rsidRPr="000A11B9" w:rsidRDefault="007D7C7C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В границах земельного участка с кадастровым номером 26:11:020501:14665, по адресу: Российская Федерация, Ставропольский край, Шпаковский муниципальный округ, город Михайловск, улица Яблоневая, земельный участок 60.</w:t>
      </w:r>
    </w:p>
    <w:p w14:paraId="5F7E8B1A" w14:textId="77777777" w:rsidR="000260B7" w:rsidRPr="000A11B9" w:rsidRDefault="000260B7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DFC69" w14:textId="5C9511AE" w:rsidR="0058264F" w:rsidRPr="000A11B9" w:rsidRDefault="00384E76" w:rsidP="000A11B9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C0249" w:rsidRPr="000A11B9">
        <w:rPr>
          <w:rFonts w:ascii="Times New Roman" w:hAnsi="Times New Roman" w:cs="Times New Roman"/>
          <w:sz w:val="28"/>
          <w:szCs w:val="28"/>
        </w:rPr>
        <w:t>.</w:t>
      </w:r>
      <w:r w:rsidR="00FA2701" w:rsidRPr="000A11B9">
        <w:rPr>
          <w:rFonts w:ascii="Times New Roman" w:hAnsi="Times New Roman" w:cs="Times New Roman"/>
          <w:sz w:val="28"/>
          <w:szCs w:val="28"/>
        </w:rPr>
        <w:t xml:space="preserve"> </w:t>
      </w:r>
      <w:r w:rsidR="002C0249" w:rsidRPr="000A11B9">
        <w:rPr>
          <w:rFonts w:ascii="Times New Roman" w:hAnsi="Times New Roman" w:cs="Times New Roman"/>
          <w:sz w:val="28"/>
          <w:szCs w:val="28"/>
        </w:rPr>
        <w:t>М</w:t>
      </w:r>
      <w:r w:rsidR="00FA2701" w:rsidRPr="000A11B9">
        <w:rPr>
          <w:rFonts w:ascii="Times New Roman" w:hAnsi="Times New Roman" w:cs="Times New Roman"/>
          <w:sz w:val="28"/>
          <w:szCs w:val="28"/>
        </w:rPr>
        <w:t>есто и сроки доступности</w:t>
      </w:r>
      <w:r w:rsidR="00D34D18" w:rsidRPr="000A11B9">
        <w:rPr>
          <w:rFonts w:ascii="Times New Roman" w:hAnsi="Times New Roman" w:cs="Times New Roman"/>
          <w:sz w:val="28"/>
          <w:szCs w:val="28"/>
        </w:rPr>
        <w:t>:</w:t>
      </w:r>
      <w:r w:rsidR="00FA2701" w:rsidRPr="000A11B9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89987924"/>
      <w:r w:rsidR="0058264F"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бъекта общественного обсуждения.</w:t>
      </w:r>
    </w:p>
    <w:p w14:paraId="54DE6980" w14:textId="38DC400A" w:rsidR="007713B2" w:rsidRDefault="0058264F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Предварительные материалы оценки воздействия на окружающую среду объекта </w:t>
      </w:r>
      <w:r w:rsidRPr="000A11B9">
        <w:rPr>
          <w:rFonts w:ascii="Times New Roman" w:hAnsi="Times New Roman" w:cs="Times New Roman"/>
          <w:bCs/>
          <w:sz w:val="28"/>
          <w:szCs w:val="28"/>
          <w:lang w:eastAsia="ja-JP"/>
        </w:rPr>
        <w:t xml:space="preserve">проектной документации </w:t>
      </w:r>
      <w:r w:rsidRPr="000A11B9">
        <w:rPr>
          <w:rFonts w:ascii="Times New Roman" w:hAnsi="Times New Roman" w:cs="Times New Roman"/>
          <w:sz w:val="28"/>
          <w:szCs w:val="28"/>
        </w:rPr>
        <w:t xml:space="preserve">«Завод по изготовлению изделий из бетона, используемых в строительстве» подлежат размещению на официальном сайте администрации Шпаковского муниципального </w:t>
      </w:r>
      <w:r w:rsidR="004F6CA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11B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в информационно-телекоммуникационной </w:t>
      </w:r>
      <w:r w:rsidR="004F6CA0">
        <w:rPr>
          <w:rFonts w:ascii="Times New Roman" w:hAnsi="Times New Roman" w:cs="Times New Roman"/>
          <w:sz w:val="28"/>
          <w:szCs w:val="28"/>
        </w:rPr>
        <w:t xml:space="preserve">   </w:t>
      </w:r>
      <w:r w:rsidRPr="000A11B9">
        <w:rPr>
          <w:rFonts w:ascii="Times New Roman" w:hAnsi="Times New Roman" w:cs="Times New Roman"/>
          <w:sz w:val="28"/>
          <w:szCs w:val="28"/>
        </w:rPr>
        <w:t>сети «Интернет» и доступны общественности в период с 19 мая по</w:t>
      </w:r>
      <w:r w:rsidR="004F6CA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A11B9">
        <w:rPr>
          <w:rFonts w:ascii="Times New Roman" w:hAnsi="Times New Roman" w:cs="Times New Roman"/>
          <w:sz w:val="28"/>
          <w:szCs w:val="28"/>
        </w:rPr>
        <w:t xml:space="preserve"> 28 мая 2025 года включительно</w:t>
      </w:r>
      <w:r w:rsidR="006A6038">
        <w:rPr>
          <w:rFonts w:ascii="Times New Roman" w:hAnsi="Times New Roman" w:cs="Times New Roman"/>
          <w:sz w:val="28"/>
          <w:szCs w:val="28"/>
        </w:rPr>
        <w:t>.</w:t>
      </w:r>
    </w:p>
    <w:p w14:paraId="2CF83665" w14:textId="77777777" w:rsidR="006A6038" w:rsidRPr="000A11B9" w:rsidRDefault="006A6038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8"/>
    <w:p w14:paraId="3C48DBC9" w14:textId="0B412E8C" w:rsidR="000A11B9" w:rsidRPr="000A11B9" w:rsidRDefault="00384E76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249" w:rsidRPr="000A11B9">
        <w:rPr>
          <w:rFonts w:ascii="Times New Roman" w:hAnsi="Times New Roman" w:cs="Times New Roman"/>
          <w:sz w:val="28"/>
          <w:szCs w:val="28"/>
        </w:rPr>
        <w:t>.</w:t>
      </w:r>
      <w:r w:rsidR="00FA2701" w:rsidRPr="000A11B9">
        <w:rPr>
          <w:rFonts w:ascii="Times New Roman" w:hAnsi="Times New Roman" w:cs="Times New Roman"/>
          <w:sz w:val="28"/>
          <w:szCs w:val="28"/>
        </w:rPr>
        <w:t xml:space="preserve"> </w:t>
      </w:r>
      <w:r w:rsidR="000A11B9"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акомление с объектом обсуждений.</w:t>
      </w:r>
    </w:p>
    <w:p w14:paraId="1798CC83" w14:textId="19BCE152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Офис ООО «Центр экологии и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ООС» по адресу: г. Ставрополь,                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ул. Пирогова, 15/1, офис 311.</w:t>
      </w:r>
    </w:p>
    <w:p w14:paraId="5BEA6AC5" w14:textId="088867ED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Дата открытия доступа: 1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9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мая 2025 года</w:t>
      </w:r>
      <w:r w:rsidR="002B0A18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14:paraId="17F52169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Срок доступности объекта обсуждений, днях и часах, в которые возможно ознакомление с объектом обсуждений:</w:t>
      </w:r>
    </w:p>
    <w:p w14:paraId="320F67E7" w14:textId="3C287A23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с 1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9</w:t>
      </w:r>
      <w:r w:rsidRPr="000A11B9">
        <w:rPr>
          <w:rFonts w:ascii="Times New Roman" w:hAnsi="Times New Roman" w:cs="Times New Roman"/>
          <w:sz w:val="28"/>
          <w:szCs w:val="28"/>
        </w:rPr>
        <w:t xml:space="preserve"> мая по 2</w:t>
      </w:r>
      <w:r w:rsidR="006A6038">
        <w:rPr>
          <w:rFonts w:ascii="Times New Roman" w:hAnsi="Times New Roman" w:cs="Times New Roman"/>
          <w:sz w:val="28"/>
          <w:szCs w:val="28"/>
        </w:rPr>
        <w:t>8</w:t>
      </w:r>
      <w:r w:rsidRPr="000A11B9">
        <w:rPr>
          <w:rFonts w:ascii="Times New Roman" w:hAnsi="Times New Roman" w:cs="Times New Roman"/>
          <w:sz w:val="28"/>
          <w:szCs w:val="28"/>
        </w:rPr>
        <w:t xml:space="preserve"> мая 2025 года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рабочие дни: </w:t>
      </w:r>
    </w:p>
    <w:p w14:paraId="1411C996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с понедельника по пятницу с 8:30 до 13.00 и с 14.00 до 17:30</w:t>
      </w:r>
    </w:p>
    <w:p w14:paraId="096F299B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089BD5EF" w14:textId="0A7E6C03" w:rsidR="006A6038" w:rsidRPr="000A11B9" w:rsidRDefault="00384E76" w:rsidP="006A6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8</w:t>
      </w:r>
      <w:r w:rsidR="000A11B9"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. Информация о размещении объекта обсуждений в сети «Интернет»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, содержащую электронную ссылку:</w:t>
      </w:r>
    </w:p>
    <w:p w14:paraId="6B4FD119" w14:textId="4DC2ADD2" w:rsidR="000A11B9" w:rsidRPr="000A11B9" w:rsidRDefault="000A11B9" w:rsidP="000A11B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https://clou</w:t>
      </w:r>
      <w:r w:rsidR="00721910">
        <w:rPr>
          <w:rFonts w:ascii="Times New Roman" w:eastAsia="Times New Roman" w:hAnsi="Times New Roman" w:cs="Times New Roman"/>
          <w:spacing w:val="1"/>
          <w:sz w:val="28"/>
          <w:szCs w:val="28"/>
        </w:rPr>
        <w:t>d.mail.ru/public/zVLA/wYnosyqmA.</w:t>
      </w:r>
    </w:p>
    <w:p w14:paraId="70158A0A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055D9972" w14:textId="2F026FFB" w:rsidR="000A11B9" w:rsidRPr="000A11B9" w:rsidRDefault="00384E76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9</w:t>
      </w:r>
      <w:r w:rsidR="000A11B9"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. Информация о возможности проведения по инициативе граждан слушаний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14:paraId="72D46EF8" w14:textId="77777777" w:rsidR="000A11B9" w:rsidRPr="000A11B9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t xml:space="preserve">Проведение слушаний может быть инициировано гражданами в течение 7 календарных дней </w:t>
      </w:r>
      <w:proofErr w:type="gramStart"/>
      <w:r w:rsidRPr="000A11B9">
        <w:rPr>
          <w:sz w:val="28"/>
          <w:szCs w:val="28"/>
        </w:rPr>
        <w:t>с даты размещения</w:t>
      </w:r>
      <w:proofErr w:type="gramEnd"/>
      <w:r w:rsidRPr="000A11B9">
        <w:rPr>
          <w:sz w:val="28"/>
          <w:szCs w:val="28"/>
        </w:rPr>
        <w:t xml:space="preserve">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</w:r>
    </w:p>
    <w:p w14:paraId="5AB22803" w14:textId="77777777" w:rsidR="000A11B9" w:rsidRPr="000A11B9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lastRenderedPageBreak/>
        <w:t xml:space="preserve">посредством официального сайта уполномоченного органа в сети «Интернет» (при наличии технической возможности) или информационных систем (при наличии); </w:t>
      </w:r>
    </w:p>
    <w:p w14:paraId="7FB5E81B" w14:textId="77777777" w:rsidR="000A11B9" w:rsidRPr="000A11B9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t xml:space="preserve">в письменной форме или в форме электронного документа в адрес уполномоченного органа по адресу (адресам), указанному в уведомлении об обсуждениях. </w:t>
      </w:r>
    </w:p>
    <w:p w14:paraId="00965F08" w14:textId="77777777" w:rsidR="000A11B9" w:rsidRPr="000A11B9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t xml:space="preserve"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 </w:t>
      </w:r>
    </w:p>
    <w:p w14:paraId="23C855E7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579447E6" w14:textId="761984B9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384E76">
        <w:rPr>
          <w:rFonts w:ascii="Times New Roman" w:eastAsia="Times New Roman" w:hAnsi="Times New Roman" w:cs="Times New Roman"/>
          <w:spacing w:val="1"/>
          <w:sz w:val="28"/>
          <w:szCs w:val="28"/>
        </w:rPr>
        <w:t>0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. Информация о порядке, сроке и форме внесения участниками общественных обсуждений предложений и замечаний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>, касающихся объекта обсуждений.</w:t>
      </w:r>
    </w:p>
    <w:p w14:paraId="6E9724BF" w14:textId="7ADDADB8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В течение пери</w:t>
      </w:r>
      <w:r w:rsidR="00712CC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ода с 19 мая по 28 мая 2025 г. 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участники общественных обсуждений имеют право вносить предложения и замечания, касающиеся объекта обсуждения посредством:</w:t>
      </w:r>
    </w:p>
    <w:p w14:paraId="3769A1FB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 письменной форме или в форме электронного документа, направленного в адрес ООО «СУ-1» по адресам электронной почты: administration@shmr.ru, </w:t>
      </w:r>
      <w:hyperlink r:id="rId11" w:history="1">
        <w:r w:rsidRPr="00E76376">
          <w:rPr>
            <w:rStyle w:val="a4"/>
            <w:rFonts w:ascii="Times New Roman" w:eastAsia="Times New Roman" w:hAnsi="Times New Roman" w:cs="Times New Roman"/>
            <w:color w:val="auto"/>
            <w:spacing w:val="1"/>
            <w:sz w:val="28"/>
            <w:szCs w:val="28"/>
            <w:u w:val="none"/>
          </w:rPr>
          <w:t>stavecocenter80@mail.ru</w:t>
        </w:r>
      </w:hyperlink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r w:rsidRPr="000A11B9">
        <w:rPr>
          <w:rFonts w:ascii="Times New Roman" w:hAnsi="Times New Roman" w:cs="Times New Roman"/>
          <w:sz w:val="28"/>
          <w:szCs w:val="28"/>
        </w:rPr>
        <w:t>la.izmaylova@tretyrim.ru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;</w:t>
      </w:r>
    </w:p>
    <w:p w14:paraId="6A77F7EB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посредством записи в журнале учета участников общественных обсуждений, очно ознакомляющихся с объектом обсуждений, их замечаний и предложений.</w:t>
      </w:r>
    </w:p>
    <w:p w14:paraId="176ED521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11F315E7" w14:textId="2E56AB0C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proofErr w:type="gramStart"/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  <w:proofErr w:type="gramEnd"/>
    </w:p>
    <w:p w14:paraId="359BFA43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proofErr w:type="gramStart"/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  <w:proofErr w:type="gramEnd"/>
    </w:p>
    <w:p w14:paraId="3BDCB0C9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1C76DDB2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согласие на участие в подписании протокола общественных обсуждений.</w:t>
      </w:r>
    </w:p>
    <w:p w14:paraId="1723C4DE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52442BE6" w14:textId="72451DD0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384E76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. Порядок инициирования</w:t>
      </w:r>
      <w:r w:rsidR="006A603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гражданами проведения слушаний.</w:t>
      </w:r>
    </w:p>
    <w:p w14:paraId="1C54F9B0" w14:textId="77777777" w:rsidR="000A11B9" w:rsidRPr="00A24851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t xml:space="preserve">Проведение слушаний может быть инициировано гражданами в течение 7 календарных дней </w:t>
      </w:r>
      <w:proofErr w:type="gramStart"/>
      <w:r w:rsidRPr="000A11B9">
        <w:rPr>
          <w:sz w:val="28"/>
          <w:szCs w:val="28"/>
        </w:rPr>
        <w:t>с даты размещения</w:t>
      </w:r>
      <w:proofErr w:type="gramEnd"/>
      <w:r w:rsidRPr="000A11B9">
        <w:rPr>
          <w:sz w:val="28"/>
          <w:szCs w:val="28"/>
        </w:rPr>
        <w:t xml:space="preserve"> заказчиком (исполнителем) для ознакомления общественности объекта обсуждений путем направления в </w:t>
      </w:r>
      <w:r w:rsidRPr="000A11B9">
        <w:rPr>
          <w:sz w:val="28"/>
          <w:szCs w:val="28"/>
        </w:rPr>
        <w:lastRenderedPageBreak/>
        <w:t>указанный срок в уполномоченный орган соответствующей инициативы в произвольной форме:</w:t>
      </w:r>
    </w:p>
    <w:p w14:paraId="02FB9455" w14:textId="77777777" w:rsidR="000A11B9" w:rsidRPr="000A11B9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t xml:space="preserve">посредством официального сайта уполномоченного органа в сети «Интернет» (при наличии технической возможности) или информационных систем (при наличии); </w:t>
      </w:r>
    </w:p>
    <w:p w14:paraId="0876279F" w14:textId="77777777" w:rsidR="000A11B9" w:rsidRPr="000A11B9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t xml:space="preserve">в письменной форме или в форме электронного документа в адрес уполномоченного органа по адресу (адресам), указанному в уведомлении об обсуждениях. </w:t>
      </w:r>
    </w:p>
    <w:p w14:paraId="37DAAEB8" w14:textId="77777777" w:rsidR="000A11B9" w:rsidRPr="000A11B9" w:rsidRDefault="000A11B9" w:rsidP="000A11B9">
      <w:pPr>
        <w:pStyle w:val="aa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11B9">
        <w:rPr>
          <w:sz w:val="28"/>
          <w:szCs w:val="28"/>
        </w:rPr>
        <w:t xml:space="preserve"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 </w:t>
      </w:r>
    </w:p>
    <w:p w14:paraId="5B6D9CE7" w14:textId="77777777" w:rsidR="000A11B9" w:rsidRPr="000A11B9" w:rsidRDefault="000A11B9" w:rsidP="000A11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>Допускается участие заказчика (исполнителя) в указанных слушаниях с использованием средств дистанционного взаимодействия.</w:t>
      </w:r>
    </w:p>
    <w:p w14:paraId="17293332" w14:textId="77777777" w:rsidR="000A11B9" w:rsidRPr="000A11B9" w:rsidRDefault="000A11B9" w:rsidP="009F71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11B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Дата проведения слушаний назначается в течение периода проведения общественных обсуждений, но не ранее чем через 3 календарных дня после размещения уведомления о слушаниях. </w:t>
      </w:r>
    </w:p>
    <w:p w14:paraId="023F4CBC" w14:textId="287BA75D" w:rsidR="00A60803" w:rsidRDefault="00A60803" w:rsidP="000A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16BE5B" w14:textId="77777777" w:rsidR="005A5F72" w:rsidRDefault="005A5F72" w:rsidP="000A11B9">
      <w:pPr>
        <w:tabs>
          <w:tab w:val="left" w:pos="62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0E05A5" w14:textId="77777777" w:rsidR="006A6038" w:rsidRDefault="006A6038" w:rsidP="000A11B9">
      <w:pPr>
        <w:tabs>
          <w:tab w:val="left" w:pos="62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870057" w14:textId="69BC5DDA" w:rsidR="009971AC" w:rsidRDefault="009175F5" w:rsidP="009175F5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4756BC">
        <w:rPr>
          <w:rFonts w:ascii="Times New Roman" w:hAnsi="Times New Roman" w:cs="Times New Roman"/>
          <w:sz w:val="28"/>
          <w:szCs w:val="28"/>
        </w:rPr>
        <w:t>_______</w:t>
      </w:r>
    </w:p>
    <w:sectPr w:rsidR="009971AC" w:rsidSect="00B355B9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2B88C" w14:textId="77777777" w:rsidR="00293FDB" w:rsidRDefault="00293FDB" w:rsidP="00F16ACB">
      <w:pPr>
        <w:spacing w:after="0" w:line="240" w:lineRule="auto"/>
      </w:pPr>
      <w:r>
        <w:separator/>
      </w:r>
    </w:p>
  </w:endnote>
  <w:endnote w:type="continuationSeparator" w:id="0">
    <w:p w14:paraId="3ED08A96" w14:textId="77777777" w:rsidR="00293FDB" w:rsidRDefault="00293FDB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B9319" w14:textId="77777777" w:rsidR="00293FDB" w:rsidRDefault="00293FDB" w:rsidP="00F16ACB">
      <w:pPr>
        <w:spacing w:after="0" w:line="240" w:lineRule="auto"/>
      </w:pPr>
      <w:r>
        <w:separator/>
      </w:r>
    </w:p>
  </w:footnote>
  <w:footnote w:type="continuationSeparator" w:id="0">
    <w:p w14:paraId="229D2D74" w14:textId="77777777" w:rsidR="00293FDB" w:rsidRDefault="00293FDB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152647"/>
      <w:docPartObj>
        <w:docPartGallery w:val="Page Numbers (Top of Page)"/>
        <w:docPartUnique/>
      </w:docPartObj>
    </w:sdtPr>
    <w:sdtEndPr/>
    <w:sdtContent>
      <w:p w14:paraId="45C0AE9B" w14:textId="3B15FD13" w:rsidR="00F16ACB" w:rsidRDefault="00F16A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CA3">
          <w:rPr>
            <w:noProof/>
          </w:rPr>
          <w:t>4</w:t>
        </w:r>
        <w:r>
          <w:fldChar w:fldCharType="end"/>
        </w:r>
      </w:p>
    </w:sdtContent>
  </w:sdt>
  <w:p w14:paraId="79091FCD" w14:textId="77777777" w:rsidR="00F16ACB" w:rsidRDefault="00F16A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5702"/>
    <w:multiLevelType w:val="hybridMultilevel"/>
    <w:tmpl w:val="CB46C9D6"/>
    <w:lvl w:ilvl="0" w:tplc="945297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260B7"/>
    <w:rsid w:val="00037480"/>
    <w:rsid w:val="00037F79"/>
    <w:rsid w:val="000536B2"/>
    <w:rsid w:val="00094014"/>
    <w:rsid w:val="000A11B9"/>
    <w:rsid w:val="000A69C6"/>
    <w:rsid w:val="000F0229"/>
    <w:rsid w:val="001268AF"/>
    <w:rsid w:val="00131177"/>
    <w:rsid w:val="001424D2"/>
    <w:rsid w:val="0017250C"/>
    <w:rsid w:val="00196E96"/>
    <w:rsid w:val="001A1FB6"/>
    <w:rsid w:val="001B295D"/>
    <w:rsid w:val="001C37D3"/>
    <w:rsid w:val="00202C2B"/>
    <w:rsid w:val="002104A2"/>
    <w:rsid w:val="00223952"/>
    <w:rsid w:val="00244B94"/>
    <w:rsid w:val="002616A2"/>
    <w:rsid w:val="002741D2"/>
    <w:rsid w:val="0027623F"/>
    <w:rsid w:val="00293FDB"/>
    <w:rsid w:val="002B0A18"/>
    <w:rsid w:val="002B2D01"/>
    <w:rsid w:val="002C0249"/>
    <w:rsid w:val="002C5198"/>
    <w:rsid w:val="002E023F"/>
    <w:rsid w:val="002E5C23"/>
    <w:rsid w:val="002F1FD6"/>
    <w:rsid w:val="00306353"/>
    <w:rsid w:val="00310054"/>
    <w:rsid w:val="003437BA"/>
    <w:rsid w:val="00343B2B"/>
    <w:rsid w:val="003501AB"/>
    <w:rsid w:val="0037606E"/>
    <w:rsid w:val="003824AE"/>
    <w:rsid w:val="00384E76"/>
    <w:rsid w:val="003A6375"/>
    <w:rsid w:val="003B0A92"/>
    <w:rsid w:val="003D6B89"/>
    <w:rsid w:val="003E44CB"/>
    <w:rsid w:val="003E52A0"/>
    <w:rsid w:val="00420C8C"/>
    <w:rsid w:val="004336E9"/>
    <w:rsid w:val="00435454"/>
    <w:rsid w:val="00456E40"/>
    <w:rsid w:val="004756BC"/>
    <w:rsid w:val="00480216"/>
    <w:rsid w:val="00494B1B"/>
    <w:rsid w:val="004A5FE4"/>
    <w:rsid w:val="004D4F2D"/>
    <w:rsid w:val="004E3FB2"/>
    <w:rsid w:val="004E667B"/>
    <w:rsid w:val="004F6CA0"/>
    <w:rsid w:val="00506DBC"/>
    <w:rsid w:val="00507C4F"/>
    <w:rsid w:val="00527145"/>
    <w:rsid w:val="005332F4"/>
    <w:rsid w:val="0053610A"/>
    <w:rsid w:val="00546221"/>
    <w:rsid w:val="00555D2D"/>
    <w:rsid w:val="00572518"/>
    <w:rsid w:val="0058264F"/>
    <w:rsid w:val="00596A7B"/>
    <w:rsid w:val="005A29E2"/>
    <w:rsid w:val="005A383D"/>
    <w:rsid w:val="005A5F72"/>
    <w:rsid w:val="005B583C"/>
    <w:rsid w:val="005E5597"/>
    <w:rsid w:val="005F46C1"/>
    <w:rsid w:val="005F54DA"/>
    <w:rsid w:val="00603811"/>
    <w:rsid w:val="006041B6"/>
    <w:rsid w:val="0061605C"/>
    <w:rsid w:val="00624A8D"/>
    <w:rsid w:val="00656EC0"/>
    <w:rsid w:val="00656F1C"/>
    <w:rsid w:val="006634D9"/>
    <w:rsid w:val="00684D60"/>
    <w:rsid w:val="006910EB"/>
    <w:rsid w:val="006A6038"/>
    <w:rsid w:val="006B03ED"/>
    <w:rsid w:val="006B37C4"/>
    <w:rsid w:val="006E4FAC"/>
    <w:rsid w:val="006E677D"/>
    <w:rsid w:val="006F6CA3"/>
    <w:rsid w:val="00701E78"/>
    <w:rsid w:val="00712BD0"/>
    <w:rsid w:val="00712CCA"/>
    <w:rsid w:val="00721910"/>
    <w:rsid w:val="00726EE3"/>
    <w:rsid w:val="007303B1"/>
    <w:rsid w:val="00740B30"/>
    <w:rsid w:val="00743ED6"/>
    <w:rsid w:val="007463E4"/>
    <w:rsid w:val="00753BF3"/>
    <w:rsid w:val="007713B2"/>
    <w:rsid w:val="00771D0E"/>
    <w:rsid w:val="007A006A"/>
    <w:rsid w:val="007A2749"/>
    <w:rsid w:val="007A2A1C"/>
    <w:rsid w:val="007A4130"/>
    <w:rsid w:val="007D7C7C"/>
    <w:rsid w:val="008255A7"/>
    <w:rsid w:val="00825C43"/>
    <w:rsid w:val="00857787"/>
    <w:rsid w:val="008751B9"/>
    <w:rsid w:val="00891489"/>
    <w:rsid w:val="00892A80"/>
    <w:rsid w:val="008A109E"/>
    <w:rsid w:val="008B5F76"/>
    <w:rsid w:val="008D5ABB"/>
    <w:rsid w:val="008D66B6"/>
    <w:rsid w:val="008D6DDA"/>
    <w:rsid w:val="008E0B8F"/>
    <w:rsid w:val="008E3943"/>
    <w:rsid w:val="008E739C"/>
    <w:rsid w:val="008F2AA4"/>
    <w:rsid w:val="0090793C"/>
    <w:rsid w:val="009175F5"/>
    <w:rsid w:val="009358FE"/>
    <w:rsid w:val="0095575D"/>
    <w:rsid w:val="00965313"/>
    <w:rsid w:val="00971060"/>
    <w:rsid w:val="009817F8"/>
    <w:rsid w:val="009859E8"/>
    <w:rsid w:val="009971AC"/>
    <w:rsid w:val="0099782E"/>
    <w:rsid w:val="009A1F32"/>
    <w:rsid w:val="009C70DE"/>
    <w:rsid w:val="009D2EB7"/>
    <w:rsid w:val="009F7105"/>
    <w:rsid w:val="009F7F73"/>
    <w:rsid w:val="00A02D47"/>
    <w:rsid w:val="00A05199"/>
    <w:rsid w:val="00A07C9E"/>
    <w:rsid w:val="00A24851"/>
    <w:rsid w:val="00A35A29"/>
    <w:rsid w:val="00A60803"/>
    <w:rsid w:val="00A964BD"/>
    <w:rsid w:val="00AC1372"/>
    <w:rsid w:val="00AC6E3D"/>
    <w:rsid w:val="00AD4B99"/>
    <w:rsid w:val="00AE52D5"/>
    <w:rsid w:val="00B26710"/>
    <w:rsid w:val="00B32908"/>
    <w:rsid w:val="00B355B9"/>
    <w:rsid w:val="00B42814"/>
    <w:rsid w:val="00B560BC"/>
    <w:rsid w:val="00B57259"/>
    <w:rsid w:val="00B8217A"/>
    <w:rsid w:val="00B963DB"/>
    <w:rsid w:val="00BA3937"/>
    <w:rsid w:val="00BB3AC1"/>
    <w:rsid w:val="00BC0661"/>
    <w:rsid w:val="00BC48F0"/>
    <w:rsid w:val="00BC7E4A"/>
    <w:rsid w:val="00BD585B"/>
    <w:rsid w:val="00BE0E92"/>
    <w:rsid w:val="00BE3DD2"/>
    <w:rsid w:val="00C00604"/>
    <w:rsid w:val="00C220F2"/>
    <w:rsid w:val="00C2580E"/>
    <w:rsid w:val="00C76C84"/>
    <w:rsid w:val="00C87302"/>
    <w:rsid w:val="00CA77B9"/>
    <w:rsid w:val="00CD4CB4"/>
    <w:rsid w:val="00CE1622"/>
    <w:rsid w:val="00CE6ECF"/>
    <w:rsid w:val="00D30EDF"/>
    <w:rsid w:val="00D34D18"/>
    <w:rsid w:val="00D731CF"/>
    <w:rsid w:val="00D95322"/>
    <w:rsid w:val="00DB13B1"/>
    <w:rsid w:val="00DB326F"/>
    <w:rsid w:val="00DC188E"/>
    <w:rsid w:val="00DE73FD"/>
    <w:rsid w:val="00DF4774"/>
    <w:rsid w:val="00E0044F"/>
    <w:rsid w:val="00E17C5C"/>
    <w:rsid w:val="00E374C9"/>
    <w:rsid w:val="00E4061C"/>
    <w:rsid w:val="00E40DD0"/>
    <w:rsid w:val="00E53208"/>
    <w:rsid w:val="00E55DF4"/>
    <w:rsid w:val="00E649F7"/>
    <w:rsid w:val="00E73845"/>
    <w:rsid w:val="00E75AE8"/>
    <w:rsid w:val="00E76376"/>
    <w:rsid w:val="00EB12DC"/>
    <w:rsid w:val="00ED3842"/>
    <w:rsid w:val="00EE4EDD"/>
    <w:rsid w:val="00F16ACB"/>
    <w:rsid w:val="00F3342B"/>
    <w:rsid w:val="00F35478"/>
    <w:rsid w:val="00F37DB7"/>
    <w:rsid w:val="00F56A3F"/>
    <w:rsid w:val="00FA2701"/>
    <w:rsid w:val="00FB41DB"/>
    <w:rsid w:val="00FB6D47"/>
    <w:rsid w:val="00FC2672"/>
    <w:rsid w:val="00FE0208"/>
    <w:rsid w:val="00FE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0A1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8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0A1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tavecocenter80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dministration@shm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tavecocenter80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2C50F-ADB6-4B76-94A8-1DEAE56B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Князь Александра Николаевна</cp:lastModifiedBy>
  <cp:revision>2</cp:revision>
  <cp:lastPrinted>2025-05-21T11:47:00Z</cp:lastPrinted>
  <dcterms:created xsi:type="dcterms:W3CDTF">2025-05-22T08:47:00Z</dcterms:created>
  <dcterms:modified xsi:type="dcterms:W3CDTF">2025-05-22T08:47:00Z</dcterms:modified>
</cp:coreProperties>
</file>