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96A" w:rsidRPr="00F77E35" w:rsidRDefault="00C2296A" w:rsidP="00F77E35">
      <w:pPr>
        <w:spacing w:line="240" w:lineRule="exac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77E35">
        <w:rPr>
          <w:rFonts w:ascii="Times New Roman" w:hAnsi="Times New Roman" w:cs="Times New Roman"/>
          <w:sz w:val="28"/>
          <w:szCs w:val="28"/>
        </w:rPr>
        <w:t>ПРОЕКТ</w:t>
      </w:r>
    </w:p>
    <w:p w:rsidR="00C2296A" w:rsidRPr="00F77E35" w:rsidRDefault="00C2296A" w:rsidP="00F77E35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A68D8" w:rsidRPr="00F77E35" w:rsidRDefault="00F769EF" w:rsidP="00F77E35">
      <w:pPr>
        <w:spacing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77E35">
        <w:rPr>
          <w:rFonts w:ascii="Times New Roman" w:hAnsi="Times New Roman" w:cs="Times New Roman"/>
          <w:sz w:val="28"/>
          <w:szCs w:val="28"/>
        </w:rPr>
        <w:t>Программа</w:t>
      </w:r>
    </w:p>
    <w:p w:rsidR="00F769EF" w:rsidRPr="00F77E35" w:rsidRDefault="00F769EF" w:rsidP="00F77E35">
      <w:pPr>
        <w:spacing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77E35">
        <w:rPr>
          <w:rFonts w:ascii="Times New Roman" w:hAnsi="Times New Roman" w:cs="Times New Roman"/>
          <w:sz w:val="28"/>
          <w:szCs w:val="28"/>
        </w:rPr>
        <w:t xml:space="preserve">профилактики рисков причинения вреда (ущерба) охраняемым законом ценностям в рамках муниципального контроля в сфере благоустройства на территории </w:t>
      </w:r>
      <w:r w:rsidR="006A68D8" w:rsidRPr="00F77E35">
        <w:rPr>
          <w:rFonts w:ascii="Times New Roman" w:hAnsi="Times New Roman" w:cs="Times New Roman"/>
          <w:sz w:val="28"/>
          <w:szCs w:val="28"/>
        </w:rPr>
        <w:t>Шпаковского муниципального округа</w:t>
      </w:r>
      <w:r w:rsidRPr="00F77E35">
        <w:rPr>
          <w:rFonts w:ascii="Times New Roman" w:hAnsi="Times New Roman" w:cs="Times New Roman"/>
          <w:sz w:val="28"/>
          <w:szCs w:val="28"/>
        </w:rPr>
        <w:t xml:space="preserve"> </w:t>
      </w:r>
      <w:r w:rsidR="006A68D8" w:rsidRPr="00F77E35">
        <w:rPr>
          <w:rFonts w:ascii="Times New Roman" w:hAnsi="Times New Roman" w:cs="Times New Roman"/>
          <w:sz w:val="28"/>
          <w:szCs w:val="28"/>
        </w:rPr>
        <w:t xml:space="preserve">Ставропольского края </w:t>
      </w:r>
      <w:r w:rsidRPr="00F77E35">
        <w:rPr>
          <w:rFonts w:ascii="Times New Roman" w:hAnsi="Times New Roman" w:cs="Times New Roman"/>
          <w:sz w:val="28"/>
          <w:szCs w:val="28"/>
        </w:rPr>
        <w:t>на 2022 год</w:t>
      </w:r>
    </w:p>
    <w:p w:rsidR="006A68D8" w:rsidRPr="00F77E35" w:rsidRDefault="006A68D8" w:rsidP="00F77E35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77E35" w:rsidRDefault="00F77E35" w:rsidP="00F77E35">
      <w:pPr>
        <w:spacing w:line="240" w:lineRule="exact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7E35">
        <w:rPr>
          <w:rFonts w:ascii="Times New Roman" w:hAnsi="Times New Roman" w:cs="Times New Roman"/>
          <w:bCs/>
          <w:sz w:val="28"/>
          <w:szCs w:val="28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F77E35" w:rsidRPr="00F77E35" w:rsidRDefault="00F77E35" w:rsidP="00F77E35">
      <w:pPr>
        <w:spacing w:line="240" w:lineRule="exact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77E35" w:rsidRPr="00F77E35" w:rsidRDefault="00F77E35" w:rsidP="00F77E35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7E35">
        <w:rPr>
          <w:rFonts w:ascii="Times New Roman" w:hAnsi="Times New Roman" w:cs="Times New Roman"/>
          <w:bCs/>
          <w:sz w:val="28"/>
          <w:szCs w:val="28"/>
        </w:rPr>
        <w:t xml:space="preserve">Настоящая программа разработана в соответствии со статьей 44 Федерального закона от 31 июля 2021 г. № 248-ФЗ «О государственном контроле (надзоре) и муниципальном контроле в Российской Федерации», </w:t>
      </w:r>
      <w:proofErr w:type="gramStart"/>
      <w:r w:rsidRPr="00F77E35">
        <w:rPr>
          <w:rFonts w:ascii="Times New Roman" w:hAnsi="Times New Roman" w:cs="Times New Roman"/>
          <w:bCs/>
          <w:sz w:val="28"/>
          <w:szCs w:val="28"/>
        </w:rPr>
        <w:t xml:space="preserve">постановлением Правительства Российской Федерации от 25 июня 2021 г. </w:t>
      </w:r>
      <w:r w:rsidRPr="00F77E35">
        <w:rPr>
          <w:rFonts w:ascii="Times New Roman" w:hAnsi="Times New Roman" w:cs="Times New Roman"/>
          <w:bCs/>
          <w:sz w:val="28"/>
          <w:szCs w:val="28"/>
        </w:rPr>
        <w:br/>
        <w:t xml:space="preserve"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в сфере благоустройства в </w:t>
      </w:r>
      <w:r>
        <w:rPr>
          <w:rFonts w:ascii="Times New Roman" w:hAnsi="Times New Roman" w:cs="Times New Roman"/>
          <w:bCs/>
          <w:sz w:val="28"/>
          <w:szCs w:val="28"/>
        </w:rPr>
        <w:t>Шпаковском</w:t>
      </w:r>
      <w:r w:rsidRPr="00F77E35">
        <w:rPr>
          <w:rFonts w:ascii="Times New Roman" w:hAnsi="Times New Roman" w:cs="Times New Roman"/>
          <w:bCs/>
          <w:sz w:val="28"/>
          <w:szCs w:val="28"/>
        </w:rPr>
        <w:t xml:space="preserve"> муниципальном округе Ставропольского края.</w:t>
      </w:r>
      <w:proofErr w:type="gramEnd"/>
    </w:p>
    <w:p w:rsidR="00F77E35" w:rsidRPr="00F77E35" w:rsidRDefault="00F77E35" w:rsidP="00F77E35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7E35">
        <w:rPr>
          <w:rFonts w:ascii="Times New Roman" w:hAnsi="Times New Roman" w:cs="Times New Roman"/>
          <w:bCs/>
          <w:sz w:val="28"/>
          <w:szCs w:val="28"/>
        </w:rPr>
        <w:t xml:space="preserve">В связи </w:t>
      </w:r>
      <w:r>
        <w:rPr>
          <w:rFonts w:ascii="Times New Roman" w:hAnsi="Times New Roman" w:cs="Times New Roman"/>
          <w:bCs/>
          <w:sz w:val="28"/>
          <w:szCs w:val="28"/>
        </w:rPr>
        <w:t>принятием</w:t>
      </w:r>
      <w:r w:rsidRPr="00F77E35">
        <w:rPr>
          <w:rFonts w:ascii="Times New Roman" w:hAnsi="Times New Roman" w:cs="Times New Roman"/>
          <w:bCs/>
          <w:sz w:val="28"/>
          <w:szCs w:val="28"/>
        </w:rPr>
        <w:t xml:space="preserve"> Положения о</w:t>
      </w:r>
      <w:r w:rsidRPr="00F77E35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F77E35">
        <w:rPr>
          <w:rFonts w:ascii="Times New Roman" w:hAnsi="Times New Roman" w:cs="Times New Roman"/>
          <w:bCs/>
          <w:sz w:val="28"/>
          <w:szCs w:val="28"/>
        </w:rPr>
        <w:t xml:space="preserve">муниципальном контроле в сфере благоустройства в </w:t>
      </w:r>
      <w:r>
        <w:rPr>
          <w:rFonts w:ascii="Times New Roman" w:hAnsi="Times New Roman" w:cs="Times New Roman"/>
          <w:bCs/>
          <w:sz w:val="28"/>
          <w:szCs w:val="28"/>
        </w:rPr>
        <w:t>Шпаковском</w:t>
      </w:r>
      <w:r w:rsidRPr="00F77E35">
        <w:rPr>
          <w:rFonts w:ascii="Times New Roman" w:hAnsi="Times New Roman" w:cs="Times New Roman"/>
          <w:bCs/>
          <w:sz w:val="28"/>
          <w:szCs w:val="28"/>
        </w:rPr>
        <w:t xml:space="preserve"> муниципальном округе Ставропольского края ранее данный вид контроля не осуществлялся, провести анализ текущего состояния осуществления вида контроля и описание текущего уровня развития профилактического деятельности не представляется возможным.</w:t>
      </w:r>
    </w:p>
    <w:p w:rsidR="00F77E35" w:rsidRPr="00F77E35" w:rsidRDefault="00F77E35" w:rsidP="00F77E35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77E35" w:rsidRPr="00F77E35" w:rsidRDefault="00F77E35" w:rsidP="00F77E3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Par175"/>
      <w:bookmarkEnd w:id="0"/>
      <w:r w:rsidRPr="00F77E35">
        <w:rPr>
          <w:rFonts w:ascii="Times New Roman" w:hAnsi="Times New Roman" w:cs="Times New Roman"/>
          <w:bCs/>
          <w:sz w:val="28"/>
          <w:szCs w:val="28"/>
        </w:rPr>
        <w:t>Раздел 2. Цели и задачи реализации программы профилактики</w:t>
      </w:r>
    </w:p>
    <w:p w:rsidR="00F77E35" w:rsidRPr="00F77E35" w:rsidRDefault="00F77E35" w:rsidP="00F77E3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7E35">
        <w:rPr>
          <w:rFonts w:ascii="Times New Roman" w:hAnsi="Times New Roman" w:cs="Times New Roman"/>
          <w:bCs/>
          <w:sz w:val="28"/>
          <w:szCs w:val="28"/>
        </w:rPr>
        <w:t>Основными целями Программы профилактики являются:</w:t>
      </w:r>
    </w:p>
    <w:p w:rsidR="00F77E35" w:rsidRPr="00F77E35" w:rsidRDefault="00F77E35" w:rsidP="00F77E3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7E35">
        <w:rPr>
          <w:rFonts w:ascii="Times New Roman" w:hAnsi="Times New Roman" w:cs="Times New Roman"/>
          <w:bCs/>
          <w:sz w:val="28"/>
          <w:szCs w:val="28"/>
        </w:rPr>
        <w:t xml:space="preserve">1. Стимулирование добросовестного соблюдения обязательных требований всеми контролируемыми лицами; </w:t>
      </w:r>
    </w:p>
    <w:p w:rsidR="00F77E35" w:rsidRPr="00F77E35" w:rsidRDefault="00F77E35" w:rsidP="00F77E3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7E35">
        <w:rPr>
          <w:rFonts w:ascii="Times New Roman" w:hAnsi="Times New Roman" w:cs="Times New Roman"/>
          <w:bCs/>
          <w:sz w:val="28"/>
          <w:szCs w:val="28"/>
        </w:rPr>
        <w:t xml:space="preserve">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F77E35" w:rsidRPr="00F77E35" w:rsidRDefault="00F77E35" w:rsidP="00F77E3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7E35">
        <w:rPr>
          <w:rFonts w:ascii="Times New Roman" w:hAnsi="Times New Roman" w:cs="Times New Roman"/>
          <w:bCs/>
          <w:sz w:val="28"/>
          <w:szCs w:val="28"/>
        </w:rPr>
        <w:lastRenderedPageBreak/>
        <w:t>3.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F77E35" w:rsidRPr="00F77E35" w:rsidRDefault="00F77E35" w:rsidP="00F77E35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77E35" w:rsidRPr="00F77E35" w:rsidRDefault="00F77E35" w:rsidP="00F77E3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7E35">
        <w:rPr>
          <w:rFonts w:ascii="Times New Roman" w:hAnsi="Times New Roman" w:cs="Times New Roman"/>
          <w:bCs/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 w:rsidR="00F77E35" w:rsidRPr="00F77E35" w:rsidRDefault="00F77E35" w:rsidP="00F77E3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7E35">
        <w:rPr>
          <w:rFonts w:ascii="Times New Roman" w:hAnsi="Times New Roman" w:cs="Times New Roman"/>
          <w:bCs/>
          <w:sz w:val="28"/>
          <w:szCs w:val="28"/>
        </w:rPr>
        <w:t xml:space="preserve">1. Укрепление </w:t>
      </w:r>
      <w:proofErr w:type="gramStart"/>
      <w:r w:rsidRPr="00F77E35">
        <w:rPr>
          <w:rFonts w:ascii="Times New Roman" w:hAnsi="Times New Roman" w:cs="Times New Roman"/>
          <w:bCs/>
          <w:sz w:val="28"/>
          <w:szCs w:val="28"/>
        </w:rPr>
        <w:t>системы профилактики нарушений рисков причинения</w:t>
      </w:r>
      <w:proofErr w:type="gramEnd"/>
      <w:r w:rsidRPr="00F77E35">
        <w:rPr>
          <w:rFonts w:ascii="Times New Roman" w:hAnsi="Times New Roman" w:cs="Times New Roman"/>
          <w:bCs/>
          <w:sz w:val="28"/>
          <w:szCs w:val="28"/>
        </w:rPr>
        <w:t xml:space="preserve"> вреда (ущерба) охраняемым законом ценностям;</w:t>
      </w:r>
    </w:p>
    <w:p w:rsidR="00F77E35" w:rsidRPr="00F77E35" w:rsidRDefault="00F77E35" w:rsidP="00F77E3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7E35">
        <w:rPr>
          <w:rFonts w:ascii="Times New Roman" w:hAnsi="Times New Roman" w:cs="Times New Roman"/>
          <w:bCs/>
          <w:iCs/>
          <w:sz w:val="28"/>
          <w:szCs w:val="28"/>
        </w:rPr>
        <w:t>2. 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F77E35" w:rsidRPr="00F77E35" w:rsidRDefault="00F77E35" w:rsidP="00F77E3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7E35">
        <w:rPr>
          <w:rFonts w:ascii="Times New Roman" w:hAnsi="Times New Roman" w:cs="Times New Roman"/>
          <w:bCs/>
          <w:sz w:val="28"/>
          <w:szCs w:val="28"/>
        </w:rPr>
        <w:t>3.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F77E35" w:rsidRPr="00F77E35" w:rsidRDefault="00F77E35" w:rsidP="00F77E3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7E35">
        <w:rPr>
          <w:rFonts w:ascii="Times New Roman" w:hAnsi="Times New Roman" w:cs="Times New Roman"/>
          <w:bCs/>
          <w:sz w:val="28"/>
          <w:szCs w:val="28"/>
        </w:rPr>
        <w:t>4. 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F77E35" w:rsidRPr="00F77E35" w:rsidRDefault="00F77E35" w:rsidP="00F77E3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7E35">
        <w:rPr>
          <w:rFonts w:ascii="Times New Roman" w:hAnsi="Times New Roman" w:cs="Times New Roman"/>
          <w:bCs/>
          <w:sz w:val="28"/>
          <w:szCs w:val="28"/>
        </w:rPr>
        <w:t xml:space="preserve">5. 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риска; </w:t>
      </w:r>
    </w:p>
    <w:p w:rsidR="00F77E35" w:rsidRPr="00F77E35" w:rsidRDefault="00F77E35" w:rsidP="00F77E35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77E35" w:rsidRPr="00F77E35" w:rsidRDefault="00F77E35" w:rsidP="00F77E3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7E35">
        <w:rPr>
          <w:rFonts w:ascii="Times New Roman" w:hAnsi="Times New Roman" w:cs="Times New Roman"/>
          <w:bCs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F77E35" w:rsidRPr="00F77E35" w:rsidRDefault="00F77E35" w:rsidP="00F77E3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7E35">
        <w:rPr>
          <w:rFonts w:ascii="Times New Roman" w:hAnsi="Times New Roman" w:cs="Times New Roman"/>
          <w:bCs/>
          <w:sz w:val="28"/>
          <w:szCs w:val="28"/>
        </w:rPr>
        <w:t>Перечень профилактических мероприятий</w:t>
      </w:r>
    </w:p>
    <w:p w:rsidR="00F77E35" w:rsidRPr="00F77E35" w:rsidRDefault="00F77E35" w:rsidP="00F77E35">
      <w:pPr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748"/>
        <w:gridCol w:w="1559"/>
        <w:gridCol w:w="3544"/>
      </w:tblGrid>
      <w:tr w:rsidR="00F77E35" w:rsidRPr="00F77E35" w:rsidTr="00A50B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35" w:rsidRPr="00F77E35" w:rsidRDefault="00F77E35" w:rsidP="00F77E35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77E3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№ </w:t>
            </w:r>
            <w:proofErr w:type="gramStart"/>
            <w:r w:rsidRPr="00F77E3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</w:t>
            </w:r>
            <w:proofErr w:type="gramEnd"/>
            <w:r w:rsidRPr="00F77E3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/п 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35" w:rsidRPr="00F77E35" w:rsidRDefault="00F77E35" w:rsidP="00F77E35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77E3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35" w:rsidRPr="00F77E35" w:rsidRDefault="00F77E35" w:rsidP="00F77E35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77E3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Срок исполнения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35" w:rsidRPr="00F77E35" w:rsidRDefault="00F77E35" w:rsidP="00F77E35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77E3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Структурное подразделение, ответственное за реализацию</w:t>
            </w:r>
          </w:p>
        </w:tc>
      </w:tr>
      <w:tr w:rsidR="00F77E35" w:rsidRPr="00F77E35" w:rsidTr="00A50B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5" w:rsidRPr="00F77E35" w:rsidRDefault="00F77E35" w:rsidP="00F77E35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77E3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1.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5" w:rsidRPr="00F77E35" w:rsidRDefault="00F77E35" w:rsidP="00F77E35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77E3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Информирование осуществляется уполномоченными должностными лицами посредством размещения сведений, предусмотренных частью 3 статьи 46 Федерального закона № 248-ФЗ на официальном сайте администрации округа в сети «Интернет», в средствах массовой информации и в иных формах.</w:t>
            </w:r>
          </w:p>
          <w:p w:rsidR="00F77E35" w:rsidRPr="00F77E35" w:rsidRDefault="00F77E35" w:rsidP="00F77E35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77E3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Размещенные сведения поддерживаются в актуальном состоянии и обновляются в срок не позднее 5 рабочих дней с момента их изменения.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5" w:rsidRPr="00F77E35" w:rsidRDefault="00F77E35" w:rsidP="00F77E35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77E3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постоянно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5" w:rsidRPr="00F77E35" w:rsidRDefault="003B196F" w:rsidP="00F77E35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B196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комитет по экономике, торговле и профилактике административных правонарушений администрации Шпаковского муниципального округа Ставропольского края</w:t>
            </w:r>
          </w:p>
        </w:tc>
      </w:tr>
      <w:tr w:rsidR="00F77E35" w:rsidRPr="00F77E35" w:rsidTr="00A50B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5" w:rsidRPr="00F77E35" w:rsidRDefault="00F77E35" w:rsidP="00F77E35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77E3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2.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5" w:rsidRPr="00F77E35" w:rsidRDefault="00F77E35" w:rsidP="00F77E35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77E3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Предостережение о недопустимости нарушения обязательных требований объявляется контролируемому лицу уполномоченным должностным лицом в случае получения им сведений о готовящихся или возможных нарушениях обязательных требований, а также о непосредственных нарушениях обязательных требований. Предостережение оформляется в форме электронного документа или в письменной форме </w:t>
            </w:r>
            <w:r w:rsidRPr="00F77E3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Объявленное предостережение направляется в течение 3 рабочих дней с момента объявления.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5" w:rsidRPr="00F77E35" w:rsidRDefault="00F77E35" w:rsidP="00F77E35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77E3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5" w:rsidRPr="00F77E35" w:rsidRDefault="003B196F" w:rsidP="00F77E35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B196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комитет по экономике, торговле и профилактике административных правонарушений администрации Шпаковского муниципального округа Ставропольского края</w:t>
            </w:r>
          </w:p>
        </w:tc>
      </w:tr>
      <w:tr w:rsidR="00F77E35" w:rsidRPr="00F77E35" w:rsidTr="00A50B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5" w:rsidRPr="00F77E35" w:rsidRDefault="00F77E35" w:rsidP="00F77E35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77E3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3.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5" w:rsidRPr="00F77E35" w:rsidRDefault="00F77E35" w:rsidP="00F77E35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77E3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Консультирование контролируемых лиц и их представителей осуществляется уполномоченным должностным лицом, по обращениям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F77E35" w:rsidRPr="00F77E35" w:rsidRDefault="00F77E35" w:rsidP="00F77E35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77E3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Консультирование осуществляется без взимания платы.</w:t>
            </w:r>
          </w:p>
          <w:p w:rsidR="00F77E35" w:rsidRPr="00F77E35" w:rsidRDefault="00F77E35" w:rsidP="00F77E35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77E3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Консультирование может осуществляться уполномоченным должностным лицом по телефону, посредством видео-конференц-связи, на личном приеме, либо в ходе проведения профилактических мероприятий, контрольных мероприятий.</w:t>
            </w:r>
          </w:p>
          <w:p w:rsidR="00F77E35" w:rsidRPr="00F77E35" w:rsidRDefault="00F77E35" w:rsidP="00F77E35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77E3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Время консультирования не должно превышать 15 минут.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5" w:rsidRPr="00F77E35" w:rsidRDefault="00F77E35" w:rsidP="00F77E35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77E3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постоянно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35" w:rsidRPr="00F77E35" w:rsidRDefault="003B196F" w:rsidP="00F77E35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B196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комитет по экономике, торговле и профилактике административных правонарушений администрации Шпаковского муниципального округа Ставропольского края</w:t>
            </w:r>
            <w:bookmarkStart w:id="1" w:name="_GoBack"/>
            <w:bookmarkEnd w:id="1"/>
          </w:p>
        </w:tc>
      </w:tr>
    </w:tbl>
    <w:p w:rsidR="00F77E35" w:rsidRPr="00F77E35" w:rsidRDefault="00F77E35" w:rsidP="00F77E35">
      <w:pPr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F77E35" w:rsidRPr="00F77E35" w:rsidRDefault="00F77E35" w:rsidP="00F77E35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77E35" w:rsidRPr="00F77E35" w:rsidRDefault="00F77E35" w:rsidP="00F77E3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7E35">
        <w:rPr>
          <w:rFonts w:ascii="Times New Roman" w:hAnsi="Times New Roman" w:cs="Times New Roman"/>
          <w:bCs/>
          <w:sz w:val="28"/>
          <w:szCs w:val="28"/>
        </w:rPr>
        <w:lastRenderedPageBreak/>
        <w:t>Раздел 4. Показатели результативности и эффективности программы профилактики</w:t>
      </w:r>
    </w:p>
    <w:p w:rsidR="00F77E35" w:rsidRPr="00F77E35" w:rsidRDefault="00F77E35" w:rsidP="00F77E35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F77E35" w:rsidRPr="00F77E35" w:rsidTr="00A50BE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35" w:rsidRPr="00F77E35" w:rsidRDefault="00F77E35" w:rsidP="00F77E3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7E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proofErr w:type="gramStart"/>
            <w:r w:rsidRPr="00F77E35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  <w:r w:rsidRPr="00F77E35">
              <w:rPr>
                <w:rFonts w:ascii="Times New Roman" w:hAnsi="Times New Roman" w:cs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35" w:rsidRPr="00F77E35" w:rsidRDefault="00F77E35" w:rsidP="00F77E3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7E35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35" w:rsidRPr="00F77E35" w:rsidRDefault="00F77E35" w:rsidP="00F77E3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7E35">
              <w:rPr>
                <w:rFonts w:ascii="Times New Roman" w:hAnsi="Times New Roman" w:cs="Times New Roman"/>
                <w:bCs/>
                <w:sz w:val="28"/>
                <w:szCs w:val="28"/>
              </w:rPr>
              <w:t>Величина</w:t>
            </w:r>
          </w:p>
        </w:tc>
      </w:tr>
      <w:tr w:rsidR="00F77E35" w:rsidRPr="00F77E35" w:rsidTr="00A50BE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35" w:rsidRPr="00F77E35" w:rsidRDefault="00F77E35" w:rsidP="00F77E3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7E35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35" w:rsidRPr="00F77E35" w:rsidRDefault="00F77E35" w:rsidP="00F77E3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7E35">
              <w:rPr>
                <w:rFonts w:ascii="Times New Roman" w:hAnsi="Times New Roman" w:cs="Times New Roman"/>
                <w:bCs/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35" w:rsidRPr="00F77E35" w:rsidRDefault="00F77E35" w:rsidP="00F77E3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7E35">
              <w:rPr>
                <w:rFonts w:ascii="Times New Roman" w:hAnsi="Times New Roman" w:cs="Times New Roman"/>
                <w:bCs/>
                <w:sz w:val="28"/>
                <w:szCs w:val="28"/>
              </w:rPr>
              <w:t>100 %</w:t>
            </w:r>
          </w:p>
        </w:tc>
      </w:tr>
      <w:tr w:rsidR="00F77E35" w:rsidRPr="00F77E35" w:rsidTr="00A50BE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35" w:rsidRPr="00F77E35" w:rsidRDefault="00F77E35" w:rsidP="00F77E3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7E35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35" w:rsidRPr="00F77E35" w:rsidRDefault="00F77E35" w:rsidP="00F77E3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7E35">
              <w:rPr>
                <w:rFonts w:ascii="Times New Roman" w:hAnsi="Times New Roman" w:cs="Times New Roman"/>
                <w:bCs/>
                <w:sz w:val="28"/>
                <w:szCs w:val="28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35" w:rsidRPr="00F77E35" w:rsidRDefault="00F77E35" w:rsidP="00F77E3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7E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100 % от числа </w:t>
            </w:r>
            <w:proofErr w:type="gramStart"/>
            <w:r w:rsidRPr="00F77E35">
              <w:rPr>
                <w:rFonts w:ascii="Times New Roman" w:hAnsi="Times New Roman" w:cs="Times New Roman"/>
                <w:bCs/>
                <w:sz w:val="28"/>
                <w:szCs w:val="28"/>
              </w:rPr>
              <w:t>обратившихся</w:t>
            </w:r>
            <w:proofErr w:type="gramEnd"/>
          </w:p>
        </w:tc>
      </w:tr>
      <w:tr w:rsidR="00F77E35" w:rsidRPr="00F77E35" w:rsidTr="00A50BE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35" w:rsidRPr="00F77E35" w:rsidRDefault="00F77E35" w:rsidP="00F77E3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7E35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35" w:rsidRPr="00F77E35" w:rsidRDefault="00F77E35" w:rsidP="00F77E3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7E35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35" w:rsidRPr="00F77E35" w:rsidRDefault="00F77E35" w:rsidP="00F77E3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7E35">
              <w:rPr>
                <w:rFonts w:ascii="Times New Roman" w:hAnsi="Times New Roman" w:cs="Times New Roman"/>
                <w:bCs/>
                <w:sz w:val="28"/>
                <w:szCs w:val="28"/>
              </w:rPr>
              <w:t>не менее 3 мероприятий, проведенных контрольным органом</w:t>
            </w:r>
          </w:p>
        </w:tc>
      </w:tr>
    </w:tbl>
    <w:p w:rsidR="00F77E35" w:rsidRPr="00F77E35" w:rsidRDefault="00F77E35" w:rsidP="00F77E35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77E35" w:rsidRPr="00F77E35" w:rsidRDefault="00F77E35" w:rsidP="00F77E35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12B13" w:rsidRPr="00F77E35" w:rsidRDefault="00012B13" w:rsidP="00F77E3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12B13" w:rsidRPr="00F77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D3F"/>
    <w:rsid w:val="00012B13"/>
    <w:rsid w:val="00070CCB"/>
    <w:rsid w:val="001D6C81"/>
    <w:rsid w:val="003B196F"/>
    <w:rsid w:val="00477D3F"/>
    <w:rsid w:val="006A68D8"/>
    <w:rsid w:val="00881821"/>
    <w:rsid w:val="009401A1"/>
    <w:rsid w:val="009C4BEE"/>
    <w:rsid w:val="00C2296A"/>
    <w:rsid w:val="00C842BA"/>
    <w:rsid w:val="00D13210"/>
    <w:rsid w:val="00ED2B44"/>
    <w:rsid w:val="00F769EF"/>
    <w:rsid w:val="00F7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69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69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7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8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5706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Глазкова Наталья Евгеньевна</dc:creator>
  <cp:keywords/>
  <dc:description/>
  <cp:lastModifiedBy>Глазкова Наталья Евгеньевна</cp:lastModifiedBy>
  <cp:revision>8</cp:revision>
  <dcterms:created xsi:type="dcterms:W3CDTF">2021-09-22T12:59:00Z</dcterms:created>
  <dcterms:modified xsi:type="dcterms:W3CDTF">2021-09-29T10:48:00Z</dcterms:modified>
</cp:coreProperties>
</file>