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8B5E3C" w:rsidRDefault="008A5C41" w:rsidP="008A5C41">
      <w:pPr>
        <w:jc w:val="center"/>
        <w:rPr>
          <w:b/>
          <w:sz w:val="36"/>
          <w:szCs w:val="36"/>
        </w:rPr>
      </w:pPr>
      <w:proofErr w:type="gramStart"/>
      <w:r w:rsidRPr="008B5E3C">
        <w:rPr>
          <w:b/>
          <w:sz w:val="36"/>
          <w:szCs w:val="36"/>
        </w:rPr>
        <w:t>П</w:t>
      </w:r>
      <w:proofErr w:type="gramEnd"/>
      <w:r w:rsidRPr="008B5E3C">
        <w:rPr>
          <w:b/>
          <w:sz w:val="36"/>
          <w:szCs w:val="36"/>
        </w:rPr>
        <w:t xml:space="preserve"> О С Т А Н О В Л Е Н И Е</w:t>
      </w:r>
    </w:p>
    <w:p w:rsidR="008A5C41" w:rsidRPr="008B5E3C" w:rsidRDefault="008A5C41" w:rsidP="008A5C41">
      <w:pPr>
        <w:jc w:val="center"/>
        <w:rPr>
          <w:b/>
          <w:szCs w:val="36"/>
        </w:rPr>
      </w:pP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:rsidR="008A5C41" w:rsidRPr="008B5E3C" w:rsidRDefault="008A5C41" w:rsidP="008A5C41">
      <w:pPr>
        <w:jc w:val="center"/>
        <w:rPr>
          <w:b/>
        </w:rPr>
      </w:pPr>
    </w:p>
    <w:p w:rsidR="008A5C41" w:rsidRPr="00453DF1" w:rsidRDefault="00453DF1" w:rsidP="00453DF1">
      <w:pPr>
        <w:spacing w:line="240" w:lineRule="exact"/>
        <w:jc w:val="center"/>
        <w:rPr>
          <w:sz w:val="28"/>
          <w:szCs w:val="28"/>
        </w:rPr>
      </w:pPr>
      <w:r w:rsidRPr="00453DF1">
        <w:rPr>
          <w:sz w:val="28"/>
          <w:szCs w:val="28"/>
        </w:rPr>
        <w:t>23 июля 2021 г.</w:t>
      </w:r>
      <w:r>
        <w:rPr>
          <w:b/>
        </w:rPr>
        <w:t xml:space="preserve">                                 </w:t>
      </w:r>
      <w:r w:rsidR="008A5C41" w:rsidRPr="008B5E3C">
        <w:rPr>
          <w:b/>
        </w:rPr>
        <w:t>г. Михайловск</w:t>
      </w:r>
      <w:r>
        <w:rPr>
          <w:b/>
        </w:rPr>
        <w:t xml:space="preserve">                                                 </w:t>
      </w:r>
      <w:r w:rsidRPr="00453DF1">
        <w:rPr>
          <w:sz w:val="28"/>
          <w:szCs w:val="28"/>
        </w:rPr>
        <w:t>№ 944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5F6A94" w:rsidRPr="004D7B47" w:rsidRDefault="005F6A94" w:rsidP="005F6A94">
      <w:pPr>
        <w:spacing w:line="240" w:lineRule="exact"/>
        <w:jc w:val="both"/>
        <w:rPr>
          <w:sz w:val="28"/>
          <w:szCs w:val="28"/>
        </w:rPr>
      </w:pPr>
      <w:r w:rsidRPr="004D7B47">
        <w:rPr>
          <w:sz w:val="28"/>
          <w:szCs w:val="28"/>
        </w:rPr>
        <w:t xml:space="preserve">О внесении изменений в муниципальную программу Шпаковского муниципального </w:t>
      </w:r>
      <w:r w:rsidR="00FD2EA1">
        <w:rPr>
          <w:sz w:val="28"/>
          <w:szCs w:val="28"/>
        </w:rPr>
        <w:t>округа</w:t>
      </w:r>
      <w:r w:rsidRPr="004D7B47">
        <w:rPr>
          <w:sz w:val="28"/>
          <w:szCs w:val="28"/>
        </w:rPr>
        <w:t xml:space="preserve"> Ставропольского края </w:t>
      </w:r>
      <w:r w:rsidRPr="00AB0A01">
        <w:rPr>
          <w:sz w:val="28"/>
          <w:szCs w:val="28"/>
        </w:rPr>
        <w:t>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</w:t>
      </w:r>
      <w:r w:rsidR="00DC407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D7B47">
        <w:rPr>
          <w:sz w:val="28"/>
          <w:szCs w:val="28"/>
        </w:rPr>
        <w:t xml:space="preserve">утвержденную постановлением администрации Шпаковского муниципального района от </w:t>
      </w:r>
      <w:r w:rsidR="00DC407D">
        <w:rPr>
          <w:sz w:val="28"/>
          <w:szCs w:val="28"/>
        </w:rPr>
        <w:t xml:space="preserve">29 декабря </w:t>
      </w:r>
      <w:r w:rsidRPr="004D7B47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DC407D">
        <w:rPr>
          <w:sz w:val="28"/>
          <w:szCs w:val="28"/>
        </w:rPr>
        <w:t xml:space="preserve"> г.</w:t>
      </w:r>
      <w:r w:rsidRPr="004D7B4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1124</w:t>
      </w:r>
    </w:p>
    <w:p w:rsidR="005F6A94" w:rsidRPr="004D7B47" w:rsidRDefault="005F6A94" w:rsidP="009C4E0B">
      <w:pPr>
        <w:jc w:val="both"/>
        <w:rPr>
          <w:sz w:val="28"/>
          <w:szCs w:val="28"/>
        </w:rPr>
      </w:pPr>
    </w:p>
    <w:p w:rsidR="00782DF7" w:rsidRDefault="00782DF7" w:rsidP="009C4E0B">
      <w:pPr>
        <w:ind w:firstLine="709"/>
        <w:jc w:val="both"/>
        <w:rPr>
          <w:sz w:val="28"/>
          <w:szCs w:val="28"/>
        </w:rPr>
      </w:pPr>
    </w:p>
    <w:p w:rsidR="00FC42A3" w:rsidRPr="006673EA" w:rsidRDefault="005F6A94" w:rsidP="009C4E0B">
      <w:pPr>
        <w:ind w:firstLine="709"/>
        <w:jc w:val="both"/>
        <w:rPr>
          <w:sz w:val="28"/>
          <w:szCs w:val="28"/>
        </w:rPr>
      </w:pPr>
      <w:proofErr w:type="gramStart"/>
      <w:r w:rsidRPr="004D7B47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9C4E0B">
        <w:rPr>
          <w:sz w:val="28"/>
          <w:szCs w:val="28"/>
        </w:rPr>
        <w:t xml:space="preserve">с Бюджетным Кодексом Российской Федерации, </w:t>
      </w:r>
      <w:r w:rsidR="00100AC2">
        <w:rPr>
          <w:sz w:val="28"/>
          <w:szCs w:val="28"/>
        </w:rPr>
        <w:t xml:space="preserve">решением Думы Шпаковского муниципального округа Ставропольского края от 03 декабря 2020 г. № 58 «О бюджете Шпаковского муниципального округа Ставропольского края на  2021 год и плановый период 2022 и 2023 годов» </w:t>
      </w:r>
      <w:r w:rsidR="002B360E">
        <w:rPr>
          <w:sz w:val="28"/>
          <w:szCs w:val="28"/>
        </w:rPr>
        <w:t>(с изменениями, внесенными решением Думы Шпаковского  муниципального округа Ставроп</w:t>
      </w:r>
      <w:r w:rsidR="00EF18F1">
        <w:rPr>
          <w:sz w:val="28"/>
          <w:szCs w:val="28"/>
        </w:rPr>
        <w:t xml:space="preserve">ольского края от 26 января 2021 г. </w:t>
      </w:r>
      <w:r w:rsidR="002B360E">
        <w:rPr>
          <w:sz w:val="28"/>
          <w:szCs w:val="28"/>
        </w:rPr>
        <w:t>№ 91</w:t>
      </w:r>
      <w:r w:rsidR="00FC42A3">
        <w:rPr>
          <w:sz w:val="28"/>
          <w:szCs w:val="28"/>
        </w:rPr>
        <w:t xml:space="preserve">, </w:t>
      </w:r>
      <w:r w:rsidR="009C4E0B">
        <w:rPr>
          <w:sz w:val="28"/>
          <w:szCs w:val="28"/>
        </w:rPr>
        <w:t xml:space="preserve">     от </w:t>
      </w:r>
      <w:r w:rsidR="00FC42A3" w:rsidRPr="006673EA">
        <w:rPr>
          <w:sz w:val="28"/>
          <w:szCs w:val="28"/>
        </w:rPr>
        <w:t>01 июня 2021 г. № 170</w:t>
      </w:r>
      <w:r w:rsidR="00670293">
        <w:rPr>
          <w:sz w:val="28"/>
          <w:szCs w:val="28"/>
        </w:rPr>
        <w:t>, от</w:t>
      </w:r>
      <w:proofErr w:type="gramEnd"/>
      <w:r w:rsidR="00670293">
        <w:rPr>
          <w:sz w:val="28"/>
          <w:szCs w:val="28"/>
        </w:rPr>
        <w:t xml:space="preserve"> </w:t>
      </w:r>
      <w:proofErr w:type="gramStart"/>
      <w:r w:rsidR="00670293">
        <w:rPr>
          <w:sz w:val="28"/>
          <w:szCs w:val="28"/>
        </w:rPr>
        <w:t>23 июня 2021 г. № 185</w:t>
      </w:r>
      <w:r w:rsidR="002B360E">
        <w:rPr>
          <w:sz w:val="28"/>
          <w:szCs w:val="28"/>
        </w:rPr>
        <w:t xml:space="preserve">), </w:t>
      </w:r>
      <w:r w:rsidR="00FC42A3" w:rsidRPr="006673EA">
        <w:rPr>
          <w:rFonts w:eastAsia="Calibri"/>
          <w:sz w:val="28"/>
        </w:rPr>
        <w:t>постановлением  администрации Шпаковского муниципального округа Ставропольского края от 15 марта</w:t>
      </w:r>
      <w:r w:rsidR="00FC42A3" w:rsidRPr="006673EA">
        <w:rPr>
          <w:sz w:val="28"/>
          <w:szCs w:val="28"/>
        </w:rPr>
        <w:t xml:space="preserve"> 2021</w:t>
      </w:r>
      <w:r w:rsidR="00FC42A3" w:rsidRPr="006673EA">
        <w:rPr>
          <w:rFonts w:eastAsia="Calibri"/>
          <w:sz w:val="28"/>
        </w:rPr>
        <w:t xml:space="preserve"> г. № 273 </w:t>
      </w:r>
      <w:r w:rsidR="00FC42A3" w:rsidRPr="006673EA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Шпаковского муниципального округа» администрация Шпаковского муниципального округа Ставропольского края </w:t>
      </w:r>
      <w:proofErr w:type="gramEnd"/>
    </w:p>
    <w:p w:rsidR="005F6A94" w:rsidRPr="004D7B47" w:rsidRDefault="005F6A94" w:rsidP="009C4E0B">
      <w:pPr>
        <w:ind w:firstLine="709"/>
        <w:jc w:val="both"/>
        <w:rPr>
          <w:sz w:val="28"/>
          <w:szCs w:val="28"/>
        </w:rPr>
      </w:pPr>
    </w:p>
    <w:p w:rsidR="005F6A94" w:rsidRDefault="005F6A94" w:rsidP="009C4E0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6A94" w:rsidRDefault="005F6A94" w:rsidP="009C4E0B">
      <w:pPr>
        <w:ind w:firstLine="709"/>
        <w:jc w:val="both"/>
        <w:rPr>
          <w:sz w:val="28"/>
          <w:szCs w:val="28"/>
        </w:rPr>
      </w:pPr>
    </w:p>
    <w:p w:rsidR="00AA2017" w:rsidRDefault="00AA2017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B1B16">
        <w:rPr>
          <w:rFonts w:ascii="Times New Roman" w:hAnsi="Times New Roman"/>
          <w:sz w:val="28"/>
          <w:szCs w:val="28"/>
        </w:rPr>
        <w:t xml:space="preserve">Утвердить </w:t>
      </w:r>
      <w:r w:rsidR="00782DF7">
        <w:rPr>
          <w:rFonts w:ascii="Times New Roman" w:hAnsi="Times New Roman"/>
          <w:sz w:val="28"/>
          <w:szCs w:val="28"/>
        </w:rPr>
        <w:t>изменения</w:t>
      </w:r>
      <w:r w:rsidRPr="004D7B47">
        <w:rPr>
          <w:rFonts w:ascii="Times New Roman" w:hAnsi="Times New Roman"/>
          <w:sz w:val="28"/>
          <w:szCs w:val="28"/>
        </w:rPr>
        <w:t xml:space="preserve"> в муниципальную программу Шпаковского муниципального </w:t>
      </w:r>
      <w:r w:rsidR="00FD2EA1">
        <w:rPr>
          <w:rFonts w:ascii="Times New Roman" w:hAnsi="Times New Roman"/>
          <w:sz w:val="28"/>
          <w:szCs w:val="28"/>
        </w:rPr>
        <w:t>округа</w:t>
      </w:r>
      <w:r w:rsidRPr="004D7B47">
        <w:rPr>
          <w:rFonts w:ascii="Times New Roman" w:hAnsi="Times New Roman"/>
          <w:sz w:val="28"/>
          <w:szCs w:val="28"/>
        </w:rPr>
        <w:t xml:space="preserve"> Ставропольского края </w:t>
      </w:r>
      <w:r w:rsidRPr="00AA2017">
        <w:rPr>
          <w:rFonts w:ascii="Times New Roman" w:hAnsi="Times New Roman"/>
          <w:sz w:val="28"/>
          <w:szCs w:val="28"/>
        </w:rPr>
        <w:t>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</w:t>
      </w:r>
      <w:r w:rsidR="00BE2625">
        <w:rPr>
          <w:rFonts w:ascii="Times New Roman" w:hAnsi="Times New Roman"/>
          <w:sz w:val="28"/>
          <w:szCs w:val="28"/>
        </w:rPr>
        <w:t xml:space="preserve"> развитие гражданской обороны», </w:t>
      </w:r>
      <w:r w:rsidRPr="00AA2017">
        <w:rPr>
          <w:rFonts w:ascii="Times New Roman" w:hAnsi="Times New Roman"/>
          <w:sz w:val="28"/>
          <w:szCs w:val="28"/>
        </w:rPr>
        <w:t xml:space="preserve">утвержденную постановлением администрации Шпаковского муниципального района от </w:t>
      </w:r>
      <w:r>
        <w:rPr>
          <w:rFonts w:ascii="Times New Roman" w:hAnsi="Times New Roman"/>
          <w:sz w:val="28"/>
          <w:szCs w:val="28"/>
        </w:rPr>
        <w:t>29 декабря 2020</w:t>
      </w:r>
      <w:r w:rsidR="002B360E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№ 1124</w:t>
      </w:r>
      <w:r w:rsidR="00FD2EA1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Шпаковского </w:t>
      </w:r>
      <w:proofErr w:type="spellStart"/>
      <w:r w:rsidR="00FD2EA1">
        <w:rPr>
          <w:rFonts w:ascii="Times New Roman" w:hAnsi="Times New Roman"/>
          <w:sz w:val="28"/>
          <w:szCs w:val="28"/>
        </w:rPr>
        <w:t>муници</w:t>
      </w:r>
      <w:r w:rsidR="0074150B">
        <w:rPr>
          <w:rFonts w:ascii="Times New Roman" w:hAnsi="Times New Roman"/>
          <w:sz w:val="28"/>
          <w:szCs w:val="28"/>
        </w:rPr>
        <w:t>-</w:t>
      </w:r>
      <w:r w:rsidR="00FD2EA1">
        <w:rPr>
          <w:rFonts w:ascii="Times New Roman" w:hAnsi="Times New Roman"/>
          <w:sz w:val="28"/>
          <w:szCs w:val="28"/>
        </w:rPr>
        <w:t>пального</w:t>
      </w:r>
      <w:proofErr w:type="spellEnd"/>
      <w:r w:rsidR="00FD2EA1">
        <w:rPr>
          <w:rFonts w:ascii="Times New Roman" w:hAnsi="Times New Roman"/>
          <w:sz w:val="28"/>
          <w:szCs w:val="28"/>
        </w:rPr>
        <w:t xml:space="preserve"> округа </w:t>
      </w:r>
      <w:r w:rsidR="00FD2EA1" w:rsidRPr="00FD2EA1">
        <w:rPr>
          <w:rFonts w:ascii="Times New Roman" w:hAnsi="Times New Roman"/>
          <w:sz w:val="28"/>
          <w:szCs w:val="28"/>
        </w:rPr>
        <w:t>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</w:t>
      </w:r>
      <w:r w:rsidR="00840235">
        <w:rPr>
          <w:rFonts w:ascii="Times New Roman" w:hAnsi="Times New Roman"/>
          <w:sz w:val="28"/>
          <w:szCs w:val="28"/>
        </w:rPr>
        <w:t>,</w:t>
      </w:r>
      <w:r w:rsidR="00782DF7">
        <w:rPr>
          <w:rFonts w:ascii="Times New Roman" w:hAnsi="Times New Roman"/>
          <w:sz w:val="28"/>
          <w:szCs w:val="28"/>
        </w:rPr>
        <w:t xml:space="preserve"> </w:t>
      </w:r>
      <w:r w:rsidR="00782DF7" w:rsidRPr="00782DF7">
        <w:rPr>
          <w:rFonts w:ascii="Times New Roman" w:hAnsi="Times New Roman"/>
          <w:sz w:val="28"/>
          <w:szCs w:val="28"/>
        </w:rPr>
        <w:t xml:space="preserve">изложив </w:t>
      </w:r>
      <w:r w:rsidR="00782DF7">
        <w:rPr>
          <w:rFonts w:ascii="Times New Roman" w:hAnsi="Times New Roman"/>
          <w:sz w:val="28"/>
          <w:szCs w:val="28"/>
        </w:rPr>
        <w:t>её</w:t>
      </w:r>
      <w:r w:rsidR="00782DF7" w:rsidRPr="00782DF7">
        <w:rPr>
          <w:rFonts w:ascii="Times New Roman" w:hAnsi="Times New Roman"/>
          <w:sz w:val="28"/>
          <w:szCs w:val="28"/>
        </w:rPr>
        <w:t xml:space="preserve"> в новой прилагаемой редакции.</w:t>
      </w:r>
    </w:p>
    <w:p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C42A3" w:rsidRPr="00EB7DE2" w:rsidRDefault="00FC42A3" w:rsidP="009C4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B7DE2">
        <w:rPr>
          <w:sz w:val="28"/>
          <w:szCs w:val="28"/>
        </w:rPr>
        <w:t>. Разместить настоящее постановление на официальном сайте администрации Шпаковского муници</w:t>
      </w:r>
      <w:r w:rsidR="00FA7889">
        <w:rPr>
          <w:sz w:val="28"/>
          <w:szCs w:val="28"/>
        </w:rPr>
        <w:t>пального округа в информационн</w:t>
      </w:r>
      <w:proofErr w:type="gramStart"/>
      <w:r w:rsidR="00FA7889">
        <w:rPr>
          <w:sz w:val="28"/>
          <w:szCs w:val="28"/>
        </w:rPr>
        <w:t>о</w:t>
      </w:r>
      <w:r>
        <w:rPr>
          <w:sz w:val="28"/>
          <w:szCs w:val="28"/>
        </w:rPr>
        <w:t>-</w:t>
      </w:r>
      <w:proofErr w:type="gramEnd"/>
      <w:r w:rsidRPr="00EB7DE2">
        <w:rPr>
          <w:sz w:val="28"/>
          <w:szCs w:val="28"/>
        </w:rPr>
        <w:t xml:space="preserve"> телекоммуникационной сети «Интернет».</w:t>
      </w:r>
    </w:p>
    <w:p w:rsidR="00FC42A3" w:rsidRPr="00FC42A3" w:rsidRDefault="00FC42A3" w:rsidP="009C4E0B">
      <w:pPr>
        <w:ind w:firstLine="708"/>
        <w:jc w:val="both"/>
        <w:rPr>
          <w:sz w:val="28"/>
          <w:szCs w:val="28"/>
        </w:rPr>
      </w:pPr>
      <w:r w:rsidRPr="00FC42A3">
        <w:rPr>
          <w:sz w:val="28"/>
          <w:szCs w:val="28"/>
        </w:rPr>
        <w:lastRenderedPageBreak/>
        <w:t>3. Контроль за выполнением настоящего постановления оставляю                за собой.</w:t>
      </w:r>
    </w:p>
    <w:p w:rsidR="00FC42A3" w:rsidRPr="00FC42A3" w:rsidRDefault="00FC42A3" w:rsidP="009C4E0B">
      <w:pPr>
        <w:jc w:val="both"/>
        <w:rPr>
          <w:sz w:val="28"/>
          <w:szCs w:val="28"/>
        </w:rPr>
      </w:pPr>
    </w:p>
    <w:p w:rsidR="00FC42A3" w:rsidRPr="00FC42A3" w:rsidRDefault="00FC42A3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42A3">
        <w:rPr>
          <w:rFonts w:ascii="Times New Roman" w:hAnsi="Times New Roman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AA2017" w:rsidRDefault="00AA2017" w:rsidP="00A05953">
      <w:pPr>
        <w:spacing w:line="240" w:lineRule="exact"/>
        <w:jc w:val="both"/>
        <w:rPr>
          <w:sz w:val="28"/>
          <w:szCs w:val="28"/>
        </w:rPr>
      </w:pPr>
    </w:p>
    <w:p w:rsidR="00B56116" w:rsidRDefault="00B56116" w:rsidP="00A05953">
      <w:pPr>
        <w:spacing w:line="240" w:lineRule="exact"/>
        <w:jc w:val="both"/>
        <w:rPr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  <w:r w:rsidR="00A05953">
        <w:rPr>
          <w:sz w:val="28"/>
          <w:szCs w:val="28"/>
        </w:rPr>
        <w:t>администрации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</w:t>
      </w:r>
      <w:r w:rsidR="00B5283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</w:t>
      </w:r>
      <w:r w:rsidR="002B360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</w:t>
      </w:r>
      <w:r w:rsidR="00A05953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A45F4A" w:rsidRDefault="00A45F4A" w:rsidP="00A05953">
      <w:pPr>
        <w:spacing w:line="240" w:lineRule="exact"/>
        <w:rPr>
          <w:sz w:val="28"/>
          <w:szCs w:val="28"/>
        </w:rPr>
      </w:pPr>
    </w:p>
    <w:p w:rsidR="00A45F4A" w:rsidRDefault="00A45F4A" w:rsidP="00A05953">
      <w:pPr>
        <w:spacing w:line="240" w:lineRule="exact"/>
        <w:rPr>
          <w:sz w:val="28"/>
          <w:szCs w:val="28"/>
        </w:rPr>
      </w:pPr>
    </w:p>
    <w:p w:rsidR="00A45F4A" w:rsidRDefault="00A45F4A" w:rsidP="008A5C41">
      <w:pPr>
        <w:spacing w:line="240" w:lineRule="exact"/>
        <w:rPr>
          <w:sz w:val="28"/>
          <w:szCs w:val="28"/>
        </w:rPr>
      </w:pPr>
    </w:p>
    <w:p w:rsidR="00A45F4A" w:rsidRDefault="00A45F4A" w:rsidP="008A5C41">
      <w:pPr>
        <w:spacing w:line="240" w:lineRule="exact"/>
        <w:rPr>
          <w:sz w:val="28"/>
          <w:szCs w:val="28"/>
        </w:rPr>
      </w:pPr>
    </w:p>
    <w:p w:rsidR="005405EB" w:rsidRDefault="005405EB" w:rsidP="008A5C41">
      <w:pPr>
        <w:spacing w:line="240" w:lineRule="exact"/>
        <w:rPr>
          <w:sz w:val="28"/>
          <w:szCs w:val="28"/>
        </w:rPr>
      </w:pPr>
    </w:p>
    <w:p w:rsidR="005405EB" w:rsidRDefault="005405EB" w:rsidP="008A5C41">
      <w:pPr>
        <w:spacing w:line="240" w:lineRule="exact"/>
        <w:rPr>
          <w:sz w:val="28"/>
          <w:szCs w:val="28"/>
        </w:rPr>
      </w:pPr>
    </w:p>
    <w:p w:rsidR="005405EB" w:rsidRDefault="005405EB" w:rsidP="008A5C41">
      <w:pPr>
        <w:spacing w:line="240" w:lineRule="exact"/>
        <w:rPr>
          <w:sz w:val="28"/>
          <w:szCs w:val="28"/>
        </w:rPr>
      </w:pPr>
    </w:p>
    <w:p w:rsidR="005405EB" w:rsidRDefault="005405EB" w:rsidP="008A5C41">
      <w:pPr>
        <w:spacing w:line="240" w:lineRule="exact"/>
        <w:rPr>
          <w:sz w:val="28"/>
          <w:szCs w:val="28"/>
        </w:rPr>
      </w:pPr>
    </w:p>
    <w:p w:rsidR="005405EB" w:rsidRDefault="005405EB" w:rsidP="008A5C41">
      <w:pPr>
        <w:spacing w:line="240" w:lineRule="exact"/>
        <w:rPr>
          <w:sz w:val="28"/>
          <w:szCs w:val="28"/>
        </w:rPr>
      </w:pPr>
    </w:p>
    <w:p w:rsidR="00B56116" w:rsidRDefault="00B56116" w:rsidP="008A5C41">
      <w:pPr>
        <w:spacing w:line="240" w:lineRule="exact"/>
        <w:rPr>
          <w:sz w:val="28"/>
          <w:szCs w:val="28"/>
        </w:rPr>
      </w:pPr>
    </w:p>
    <w:p w:rsidR="00B56116" w:rsidRDefault="00B56116" w:rsidP="008A5C41">
      <w:pPr>
        <w:spacing w:line="240" w:lineRule="exact"/>
        <w:rPr>
          <w:sz w:val="28"/>
          <w:szCs w:val="28"/>
        </w:rPr>
      </w:pPr>
    </w:p>
    <w:p w:rsidR="00B56116" w:rsidRDefault="00B56116" w:rsidP="008A5C41">
      <w:pPr>
        <w:spacing w:line="240" w:lineRule="exact"/>
        <w:rPr>
          <w:sz w:val="28"/>
          <w:szCs w:val="28"/>
        </w:rPr>
      </w:pPr>
    </w:p>
    <w:p w:rsidR="00B56116" w:rsidRDefault="00B56116" w:rsidP="008A5C41">
      <w:pPr>
        <w:spacing w:line="240" w:lineRule="exact"/>
        <w:rPr>
          <w:sz w:val="28"/>
          <w:szCs w:val="28"/>
        </w:rPr>
      </w:pPr>
    </w:p>
    <w:p w:rsidR="00B56116" w:rsidRDefault="00B56116" w:rsidP="008A5C41">
      <w:pPr>
        <w:spacing w:line="240" w:lineRule="exact"/>
        <w:rPr>
          <w:sz w:val="28"/>
          <w:szCs w:val="28"/>
        </w:rPr>
      </w:pPr>
    </w:p>
    <w:p w:rsidR="00B56116" w:rsidRDefault="00B56116" w:rsidP="008A5C41">
      <w:pPr>
        <w:spacing w:line="240" w:lineRule="exact"/>
        <w:rPr>
          <w:sz w:val="28"/>
          <w:szCs w:val="28"/>
        </w:rPr>
      </w:pPr>
    </w:p>
    <w:p w:rsidR="00B56116" w:rsidRDefault="00B56116" w:rsidP="008A5C41">
      <w:pPr>
        <w:spacing w:line="240" w:lineRule="exact"/>
        <w:rPr>
          <w:sz w:val="28"/>
          <w:szCs w:val="28"/>
        </w:rPr>
      </w:pPr>
    </w:p>
    <w:p w:rsidR="00B56116" w:rsidRDefault="00B56116" w:rsidP="008A5C41">
      <w:pPr>
        <w:spacing w:line="240" w:lineRule="exact"/>
        <w:rPr>
          <w:sz w:val="28"/>
          <w:szCs w:val="28"/>
        </w:rPr>
      </w:pPr>
    </w:p>
    <w:p w:rsidR="00B56116" w:rsidRDefault="00B56116" w:rsidP="008A5C41">
      <w:pPr>
        <w:spacing w:line="240" w:lineRule="exact"/>
        <w:rPr>
          <w:sz w:val="28"/>
          <w:szCs w:val="28"/>
        </w:rPr>
      </w:pPr>
    </w:p>
    <w:p w:rsidR="00B56116" w:rsidRDefault="00B56116" w:rsidP="008A5C41">
      <w:pPr>
        <w:spacing w:line="240" w:lineRule="exact"/>
        <w:rPr>
          <w:sz w:val="28"/>
          <w:szCs w:val="28"/>
        </w:rPr>
      </w:pPr>
    </w:p>
    <w:p w:rsidR="00B56116" w:rsidRDefault="00B56116" w:rsidP="008A5C41">
      <w:pPr>
        <w:spacing w:line="240" w:lineRule="exact"/>
        <w:rPr>
          <w:sz w:val="28"/>
          <w:szCs w:val="28"/>
        </w:rPr>
      </w:pPr>
    </w:p>
    <w:p w:rsidR="00B56116" w:rsidRDefault="00B56116" w:rsidP="008A5C41">
      <w:pPr>
        <w:spacing w:line="240" w:lineRule="exact"/>
        <w:rPr>
          <w:sz w:val="28"/>
          <w:szCs w:val="28"/>
        </w:rPr>
      </w:pPr>
    </w:p>
    <w:p w:rsidR="00B56116" w:rsidRDefault="00B56116" w:rsidP="008A5C41">
      <w:pPr>
        <w:spacing w:line="240" w:lineRule="exact"/>
        <w:rPr>
          <w:sz w:val="28"/>
          <w:szCs w:val="28"/>
        </w:rPr>
      </w:pPr>
    </w:p>
    <w:p w:rsidR="00B56116" w:rsidRDefault="00B56116" w:rsidP="008A5C41">
      <w:pPr>
        <w:spacing w:line="240" w:lineRule="exact"/>
        <w:rPr>
          <w:sz w:val="28"/>
          <w:szCs w:val="28"/>
        </w:rPr>
      </w:pPr>
    </w:p>
    <w:p w:rsidR="00B56116" w:rsidRDefault="00B56116" w:rsidP="008A5C41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B56116" w:rsidSect="009C4E0B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E0B" w:rsidRDefault="009C4E0B" w:rsidP="009C4E0B">
      <w:r>
        <w:separator/>
      </w:r>
    </w:p>
  </w:endnote>
  <w:endnote w:type="continuationSeparator" w:id="0">
    <w:p w:rsidR="009C4E0B" w:rsidRDefault="009C4E0B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E0B" w:rsidRDefault="009C4E0B" w:rsidP="009C4E0B">
      <w:r>
        <w:separator/>
      </w:r>
    </w:p>
  </w:footnote>
  <w:footnote w:type="continuationSeparator" w:id="0">
    <w:p w:rsidR="009C4E0B" w:rsidRDefault="009C4E0B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378909"/>
      <w:docPartObj>
        <w:docPartGallery w:val="Page Numbers (Top of Page)"/>
        <w:docPartUnique/>
      </w:docPartObj>
    </w:sdtPr>
    <w:sdtEndPr/>
    <w:sdtContent>
      <w:p w:rsidR="009C4E0B" w:rsidRDefault="009C4E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5FE">
          <w:rPr>
            <w:noProof/>
          </w:rPr>
          <w:t>2</w:t>
        </w:r>
        <w:r>
          <w:fldChar w:fldCharType="end"/>
        </w:r>
      </w:p>
    </w:sdtContent>
  </w:sdt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100AC2"/>
    <w:rsid w:val="001A60D7"/>
    <w:rsid w:val="001D0B2F"/>
    <w:rsid w:val="00205617"/>
    <w:rsid w:val="002575FE"/>
    <w:rsid w:val="002A5C41"/>
    <w:rsid w:val="002B360E"/>
    <w:rsid w:val="002C4543"/>
    <w:rsid w:val="003E4CF2"/>
    <w:rsid w:val="00410383"/>
    <w:rsid w:val="00453DF1"/>
    <w:rsid w:val="00460BC1"/>
    <w:rsid w:val="0047334A"/>
    <w:rsid w:val="005405EB"/>
    <w:rsid w:val="005F6A94"/>
    <w:rsid w:val="00670293"/>
    <w:rsid w:val="00717A8E"/>
    <w:rsid w:val="00726020"/>
    <w:rsid w:val="0074150B"/>
    <w:rsid w:val="00782DF7"/>
    <w:rsid w:val="00840235"/>
    <w:rsid w:val="008716DB"/>
    <w:rsid w:val="008A5C41"/>
    <w:rsid w:val="00960351"/>
    <w:rsid w:val="009C4E0B"/>
    <w:rsid w:val="009D7808"/>
    <w:rsid w:val="00A05953"/>
    <w:rsid w:val="00A45F4A"/>
    <w:rsid w:val="00AA2017"/>
    <w:rsid w:val="00AE3B96"/>
    <w:rsid w:val="00AE6578"/>
    <w:rsid w:val="00B35F83"/>
    <w:rsid w:val="00B52831"/>
    <w:rsid w:val="00B56116"/>
    <w:rsid w:val="00BE2625"/>
    <w:rsid w:val="00BF43A7"/>
    <w:rsid w:val="00D66C7C"/>
    <w:rsid w:val="00DC407D"/>
    <w:rsid w:val="00DF692B"/>
    <w:rsid w:val="00E62307"/>
    <w:rsid w:val="00E80332"/>
    <w:rsid w:val="00EF18F1"/>
    <w:rsid w:val="00F53561"/>
    <w:rsid w:val="00FA7889"/>
    <w:rsid w:val="00FB1B16"/>
    <w:rsid w:val="00FC42A3"/>
    <w:rsid w:val="00FD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12472-0F43-43E0-93D2-FBA0A06C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Рустам Шавкатович</dc:creator>
  <cp:keywords/>
  <dc:description/>
  <cp:lastModifiedBy>Селюкова Надежда Николаевна</cp:lastModifiedBy>
  <cp:revision>39</cp:revision>
  <cp:lastPrinted>2021-07-23T08:29:00Z</cp:lastPrinted>
  <dcterms:created xsi:type="dcterms:W3CDTF">2021-02-15T07:22:00Z</dcterms:created>
  <dcterms:modified xsi:type="dcterms:W3CDTF">2021-07-29T12:43:00Z</dcterms:modified>
</cp:coreProperties>
</file>