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r w:rsidRPr="00ED16A2">
        <w:rPr>
          <w:b/>
          <w:sz w:val="36"/>
          <w:szCs w:val="36"/>
        </w:rPr>
        <w:t>П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0163A5D3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8457F3" w:rsidRDefault="008457F3">
      <w:pPr>
        <w:jc w:val="center"/>
        <w:rPr>
          <w:b/>
          <w:sz w:val="24"/>
        </w:rPr>
      </w:pPr>
    </w:p>
    <w:p w14:paraId="23B1B929" w14:textId="43DF4819" w:rsidR="00A645B8" w:rsidRPr="00CA043B" w:rsidRDefault="00CA043B" w:rsidP="003353A5">
      <w:pPr>
        <w:spacing w:line="240" w:lineRule="exact"/>
        <w:jc w:val="center"/>
        <w:rPr>
          <w:sz w:val="28"/>
          <w:szCs w:val="28"/>
        </w:rPr>
      </w:pPr>
      <w:r w:rsidRPr="00CA043B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CA043B">
        <w:rPr>
          <w:sz w:val="28"/>
          <w:szCs w:val="28"/>
        </w:rPr>
        <w:t xml:space="preserve"> июля 2021 г.</w:t>
      </w:r>
      <w:r>
        <w:rPr>
          <w:b/>
          <w:sz w:val="24"/>
        </w:rPr>
        <w:t xml:space="preserve">                                                 </w:t>
      </w:r>
      <w:r w:rsidR="004642D0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</w:t>
      </w:r>
      <w:r w:rsidRPr="00CA043B">
        <w:rPr>
          <w:sz w:val="28"/>
          <w:szCs w:val="28"/>
        </w:rPr>
        <w:t>№ 927</w:t>
      </w:r>
    </w:p>
    <w:p w14:paraId="2A02FE92" w14:textId="4FECF69D" w:rsidR="008B6C2C" w:rsidRPr="00CA043B" w:rsidRDefault="008B6C2C" w:rsidP="001F5997">
      <w:pPr>
        <w:spacing w:line="240" w:lineRule="exact"/>
        <w:jc w:val="center"/>
        <w:rPr>
          <w:sz w:val="28"/>
          <w:szCs w:val="28"/>
        </w:rPr>
      </w:pPr>
    </w:p>
    <w:p w14:paraId="50BDBB21" w14:textId="19C0AF84" w:rsidR="008B6C2C" w:rsidRDefault="008B6C2C" w:rsidP="001F5997">
      <w:pPr>
        <w:spacing w:line="240" w:lineRule="exact"/>
        <w:jc w:val="center"/>
        <w:rPr>
          <w:b/>
          <w:sz w:val="24"/>
        </w:rPr>
      </w:pPr>
    </w:p>
    <w:p w14:paraId="2FCA4863" w14:textId="77777777" w:rsidR="00151600" w:rsidRDefault="00151600" w:rsidP="001F5997">
      <w:pPr>
        <w:pStyle w:val="a9"/>
        <w:tabs>
          <w:tab w:val="left" w:pos="4274"/>
        </w:tabs>
        <w:suppressAutoHyphens/>
        <w:spacing w:after="0" w:line="240" w:lineRule="exact"/>
        <w:ind w:left="62" w:right="85"/>
        <w:contextualSpacing/>
        <w:jc w:val="both"/>
        <w:rPr>
          <w:sz w:val="28"/>
          <w:szCs w:val="28"/>
        </w:rPr>
      </w:pPr>
    </w:p>
    <w:p w14:paraId="7FAE6AB1" w14:textId="207DAC50" w:rsidR="001B15DF" w:rsidRPr="001F5997" w:rsidRDefault="001B15DF" w:rsidP="001F5997">
      <w:pPr>
        <w:pStyle w:val="a9"/>
        <w:tabs>
          <w:tab w:val="left" w:pos="4274"/>
        </w:tabs>
        <w:suppressAutoHyphens/>
        <w:spacing w:after="0" w:line="240" w:lineRule="exact"/>
        <w:ind w:left="62" w:right="85"/>
        <w:contextualSpacing/>
        <w:jc w:val="both"/>
        <w:rPr>
          <w:sz w:val="28"/>
          <w:szCs w:val="28"/>
        </w:rPr>
      </w:pPr>
      <w:r w:rsidRPr="001F5997">
        <w:rPr>
          <w:sz w:val="28"/>
          <w:szCs w:val="28"/>
        </w:rPr>
        <w:t xml:space="preserve">О проведении общественных обсуждений (в форме опроса) по </w:t>
      </w:r>
      <w:r w:rsidRPr="001F5997">
        <w:rPr>
          <w:spacing w:val="-2"/>
          <w:sz w:val="28"/>
          <w:szCs w:val="28"/>
        </w:rPr>
        <w:t xml:space="preserve">проектной документации </w:t>
      </w:r>
      <w:r w:rsidRPr="001F5997">
        <w:rPr>
          <w:sz w:val="28"/>
          <w:szCs w:val="28"/>
        </w:rPr>
        <w:t>«Межмуниципальный зональный центр «</w:t>
      </w:r>
      <w:proofErr w:type="spellStart"/>
      <w:r w:rsidRPr="001F5997">
        <w:rPr>
          <w:sz w:val="28"/>
          <w:szCs w:val="28"/>
        </w:rPr>
        <w:t>Нижнерусский</w:t>
      </w:r>
      <w:proofErr w:type="spellEnd"/>
      <w:r w:rsidRPr="001F5997">
        <w:rPr>
          <w:sz w:val="28"/>
          <w:szCs w:val="28"/>
        </w:rPr>
        <w:t>». Строительство объекта размещения отходов», включая материалы оценки воздействия на окружающую среду, которым</w:t>
      </w:r>
      <w:r w:rsidR="001A77E4">
        <w:rPr>
          <w:sz w:val="28"/>
          <w:szCs w:val="28"/>
        </w:rPr>
        <w:t>и</w:t>
      </w:r>
      <w:r w:rsidRPr="001F5997">
        <w:rPr>
          <w:sz w:val="28"/>
          <w:szCs w:val="28"/>
        </w:rPr>
        <w:t xml:space="preserve"> предусмотрено создание на территории, прилегающей к действующему </w:t>
      </w:r>
      <w:proofErr w:type="spellStart"/>
      <w:r w:rsidRPr="001F5997">
        <w:rPr>
          <w:sz w:val="28"/>
          <w:szCs w:val="28"/>
        </w:rPr>
        <w:t>отходоперерабатывающему</w:t>
      </w:r>
      <w:proofErr w:type="spellEnd"/>
      <w:r w:rsidRPr="001F5997">
        <w:rPr>
          <w:sz w:val="28"/>
          <w:szCs w:val="28"/>
        </w:rPr>
        <w:t xml:space="preserve"> комплексу, расположенному по адресу: Ставропольский край, </w:t>
      </w:r>
      <w:proofErr w:type="spellStart"/>
      <w:r w:rsidRPr="001F5997">
        <w:rPr>
          <w:sz w:val="28"/>
          <w:szCs w:val="28"/>
        </w:rPr>
        <w:t>Шпаковский</w:t>
      </w:r>
      <w:proofErr w:type="spellEnd"/>
      <w:r w:rsidRPr="001F5997">
        <w:rPr>
          <w:sz w:val="28"/>
          <w:szCs w:val="28"/>
        </w:rPr>
        <w:t xml:space="preserve"> район, х.</w:t>
      </w:r>
      <w:r w:rsidR="00A1174C">
        <w:rPr>
          <w:sz w:val="28"/>
          <w:szCs w:val="28"/>
        </w:rPr>
        <w:t xml:space="preserve"> </w:t>
      </w:r>
      <w:proofErr w:type="spellStart"/>
      <w:r w:rsidRPr="001F5997">
        <w:rPr>
          <w:sz w:val="28"/>
          <w:szCs w:val="28"/>
        </w:rPr>
        <w:t>Нижнерусский</w:t>
      </w:r>
      <w:proofErr w:type="spellEnd"/>
      <w:r w:rsidRPr="001F5997">
        <w:rPr>
          <w:sz w:val="28"/>
          <w:szCs w:val="28"/>
        </w:rPr>
        <w:t xml:space="preserve">, ул. </w:t>
      </w:r>
      <w:proofErr w:type="gramStart"/>
      <w:r w:rsidRPr="001F5997">
        <w:rPr>
          <w:sz w:val="28"/>
          <w:szCs w:val="28"/>
        </w:rPr>
        <w:t>Карьерная</w:t>
      </w:r>
      <w:proofErr w:type="gramEnd"/>
      <w:r w:rsidRPr="001F5997">
        <w:rPr>
          <w:sz w:val="28"/>
          <w:szCs w:val="28"/>
        </w:rPr>
        <w:t>,2, технологически связанного с ним объекта для размещения отходов</w:t>
      </w:r>
    </w:p>
    <w:p w14:paraId="613FF56F" w14:textId="77777777" w:rsidR="001B15DF" w:rsidRPr="001F5997" w:rsidRDefault="001B15DF" w:rsidP="00581F67">
      <w:pPr>
        <w:pStyle w:val="a9"/>
        <w:tabs>
          <w:tab w:val="left" w:pos="4274"/>
        </w:tabs>
        <w:suppressAutoHyphens/>
        <w:spacing w:after="0"/>
        <w:ind w:left="62" w:right="85"/>
        <w:contextualSpacing/>
        <w:jc w:val="both"/>
        <w:rPr>
          <w:sz w:val="28"/>
          <w:szCs w:val="28"/>
        </w:rPr>
      </w:pPr>
    </w:p>
    <w:p w14:paraId="6DB77F69" w14:textId="77777777" w:rsidR="001B15DF" w:rsidRPr="001F5997" w:rsidRDefault="001B15DF" w:rsidP="00581F67">
      <w:pPr>
        <w:pStyle w:val="a9"/>
        <w:tabs>
          <w:tab w:val="left" w:pos="4274"/>
        </w:tabs>
        <w:suppressAutoHyphens/>
        <w:spacing w:after="0"/>
        <w:ind w:left="62" w:right="85"/>
        <w:contextualSpacing/>
        <w:jc w:val="both"/>
        <w:rPr>
          <w:b/>
          <w:sz w:val="28"/>
          <w:szCs w:val="28"/>
        </w:rPr>
      </w:pPr>
    </w:p>
    <w:p w14:paraId="339FC20D" w14:textId="09330531" w:rsidR="001B15DF" w:rsidRPr="001F5997" w:rsidRDefault="001B15DF" w:rsidP="00581F67">
      <w:pPr>
        <w:pStyle w:val="a9"/>
        <w:tabs>
          <w:tab w:val="left" w:pos="4274"/>
          <w:tab w:val="left" w:pos="8148"/>
          <w:tab w:val="left" w:pos="9231"/>
        </w:tabs>
        <w:suppressAutoHyphens/>
        <w:spacing w:after="0"/>
        <w:ind w:left="60" w:right="122" w:firstLine="649"/>
        <w:jc w:val="both"/>
        <w:rPr>
          <w:sz w:val="28"/>
          <w:szCs w:val="28"/>
        </w:rPr>
      </w:pPr>
      <w:proofErr w:type="gramStart"/>
      <w:r w:rsidRPr="001F5997">
        <w:rPr>
          <w:sz w:val="28"/>
          <w:szCs w:val="28"/>
        </w:rPr>
        <w:t xml:space="preserve">В соответствии с федеральными законами от </w:t>
      </w:r>
      <w:r w:rsidR="00581F67">
        <w:rPr>
          <w:sz w:val="28"/>
          <w:szCs w:val="28"/>
        </w:rPr>
        <w:t>0</w:t>
      </w:r>
      <w:r w:rsidRPr="001F5997">
        <w:rPr>
          <w:sz w:val="28"/>
          <w:szCs w:val="28"/>
        </w:rPr>
        <w:t xml:space="preserve">6 октября 2003 года         </w:t>
      </w:r>
      <w:r w:rsidR="00151600">
        <w:rPr>
          <w:sz w:val="28"/>
          <w:szCs w:val="28"/>
        </w:rPr>
        <w:t xml:space="preserve">     </w:t>
      </w:r>
      <w:r w:rsidRPr="001F5997">
        <w:rPr>
          <w:sz w:val="28"/>
          <w:szCs w:val="28"/>
        </w:rPr>
        <w:t xml:space="preserve">№ 131- ФЗ «Об общих принципах организации местного самоуправления в Российской Федерации», от </w:t>
      </w:r>
      <w:r w:rsidRPr="001F5997">
        <w:rPr>
          <w:sz w:val="28"/>
          <w:szCs w:val="28"/>
          <w:shd w:val="clear" w:color="auto" w:fill="FFFFFF"/>
        </w:rPr>
        <w:t>10</w:t>
      </w:r>
      <w:r w:rsidR="00151600">
        <w:rPr>
          <w:rStyle w:val="nobr"/>
          <w:sz w:val="28"/>
          <w:szCs w:val="28"/>
          <w:shd w:val="clear" w:color="auto" w:fill="FFFFFF"/>
        </w:rPr>
        <w:t xml:space="preserve"> </w:t>
      </w:r>
      <w:r w:rsidRPr="001F5997">
        <w:rPr>
          <w:sz w:val="28"/>
          <w:szCs w:val="28"/>
          <w:shd w:val="clear" w:color="auto" w:fill="FFFFFF"/>
        </w:rPr>
        <w:t>января</w:t>
      </w:r>
      <w:r w:rsidR="00151600">
        <w:rPr>
          <w:rStyle w:val="nobr"/>
          <w:sz w:val="28"/>
          <w:szCs w:val="28"/>
          <w:shd w:val="clear" w:color="auto" w:fill="FFFFFF"/>
        </w:rPr>
        <w:t xml:space="preserve"> </w:t>
      </w:r>
      <w:r w:rsidRPr="001F5997">
        <w:rPr>
          <w:sz w:val="28"/>
          <w:szCs w:val="28"/>
          <w:shd w:val="clear" w:color="auto" w:fill="FFFFFF"/>
        </w:rPr>
        <w:t>2002</w:t>
      </w:r>
      <w:r w:rsidR="00151600">
        <w:rPr>
          <w:rStyle w:val="nobr"/>
          <w:sz w:val="28"/>
          <w:szCs w:val="28"/>
          <w:shd w:val="clear" w:color="auto" w:fill="FFFFFF"/>
        </w:rPr>
        <w:t xml:space="preserve"> </w:t>
      </w:r>
      <w:r w:rsidRPr="001F5997">
        <w:rPr>
          <w:sz w:val="28"/>
          <w:szCs w:val="28"/>
          <w:shd w:val="clear" w:color="auto" w:fill="FFFFFF"/>
        </w:rPr>
        <w:t>года</w:t>
      </w:r>
      <w:r w:rsidRPr="001F5997">
        <w:rPr>
          <w:color w:val="333333"/>
          <w:sz w:val="28"/>
          <w:szCs w:val="28"/>
          <w:shd w:val="clear" w:color="auto" w:fill="FFFFFF"/>
        </w:rPr>
        <w:t xml:space="preserve"> № 7-ФЗ «</w:t>
      </w:r>
      <w:r w:rsidRPr="001F5997">
        <w:rPr>
          <w:bCs/>
          <w:color w:val="333333"/>
          <w:sz w:val="28"/>
          <w:szCs w:val="28"/>
          <w:shd w:val="clear" w:color="auto" w:fill="FFFFFF"/>
        </w:rPr>
        <w:t>Об</w:t>
      </w:r>
      <w:r w:rsidRPr="001F5997">
        <w:rPr>
          <w:color w:val="333333"/>
          <w:sz w:val="28"/>
          <w:szCs w:val="28"/>
          <w:shd w:val="clear" w:color="auto" w:fill="FFFFFF"/>
        </w:rPr>
        <w:t xml:space="preserve"> </w:t>
      </w:r>
      <w:r w:rsidRPr="001F5997">
        <w:rPr>
          <w:bCs/>
          <w:color w:val="333333"/>
          <w:sz w:val="28"/>
          <w:szCs w:val="28"/>
          <w:shd w:val="clear" w:color="auto" w:fill="FFFFFF"/>
        </w:rPr>
        <w:t>охране</w:t>
      </w:r>
      <w:r w:rsidRPr="001F5997">
        <w:rPr>
          <w:color w:val="333333"/>
          <w:sz w:val="28"/>
          <w:szCs w:val="28"/>
          <w:shd w:val="clear" w:color="auto" w:fill="FFFFFF"/>
        </w:rPr>
        <w:t xml:space="preserve"> окружающей среды»</w:t>
      </w:r>
      <w:r w:rsidRPr="001F5997">
        <w:rPr>
          <w:sz w:val="28"/>
          <w:szCs w:val="28"/>
        </w:rPr>
        <w:t>, от 23 ноября 1995 года № 174-ФЗ «Об экологической экспертизе», Положением об оценке воздействия намечаемой хозяйственной и иной деятельности на окружающую среду в Российской Федерации, утвержденным приказом Государственного комитета Российской</w:t>
      </w:r>
      <w:proofErr w:type="gramEnd"/>
      <w:r w:rsidRPr="001F5997">
        <w:rPr>
          <w:sz w:val="28"/>
          <w:szCs w:val="28"/>
        </w:rPr>
        <w:t xml:space="preserve"> Федерации по охране окружающей среды от 16 мая 2000 года № 372, </w:t>
      </w:r>
      <w:r w:rsidR="008A45C2">
        <w:rPr>
          <w:sz w:val="28"/>
          <w:szCs w:val="28"/>
        </w:rPr>
        <w:t>Уставом</w:t>
      </w:r>
      <w:r w:rsidRPr="001F5997">
        <w:rPr>
          <w:sz w:val="28"/>
          <w:szCs w:val="28"/>
        </w:rPr>
        <w:t xml:space="preserve"> Шпаковского муниципальн</w:t>
      </w:r>
      <w:r w:rsidR="00151600">
        <w:rPr>
          <w:sz w:val="28"/>
          <w:szCs w:val="28"/>
        </w:rPr>
        <w:t>ого округа Ставропольского края</w:t>
      </w:r>
      <w:r w:rsidRPr="001F5997">
        <w:rPr>
          <w:sz w:val="28"/>
          <w:szCs w:val="28"/>
        </w:rPr>
        <w:t xml:space="preserve">, </w:t>
      </w:r>
      <w:r w:rsidR="008A45C2">
        <w:rPr>
          <w:sz w:val="28"/>
          <w:szCs w:val="28"/>
        </w:rPr>
        <w:t>письмом</w:t>
      </w:r>
      <w:r w:rsidRPr="001F5997">
        <w:rPr>
          <w:sz w:val="28"/>
          <w:szCs w:val="28"/>
        </w:rPr>
        <w:t xml:space="preserve"> ООО «Экология» от 16 июля 2021 года № 6463/02-06 администрация Шпаковского муниципального округа Ставропольского края</w:t>
      </w:r>
    </w:p>
    <w:p w14:paraId="12E43D93" w14:textId="77777777" w:rsidR="001B15DF" w:rsidRPr="001F5997" w:rsidRDefault="001B15DF" w:rsidP="00581F67">
      <w:pPr>
        <w:pStyle w:val="a9"/>
        <w:tabs>
          <w:tab w:val="left" w:pos="5835"/>
        </w:tabs>
        <w:suppressAutoHyphens/>
        <w:spacing w:after="0"/>
        <w:ind w:left="60" w:right="122"/>
        <w:jc w:val="both"/>
        <w:rPr>
          <w:sz w:val="28"/>
          <w:szCs w:val="28"/>
        </w:rPr>
      </w:pPr>
      <w:r w:rsidRPr="001F5997">
        <w:rPr>
          <w:sz w:val="28"/>
          <w:szCs w:val="28"/>
        </w:rPr>
        <w:tab/>
      </w:r>
    </w:p>
    <w:p w14:paraId="591AE381" w14:textId="77777777" w:rsidR="001B15DF" w:rsidRPr="001F5997" w:rsidRDefault="001B15DF" w:rsidP="00581F67">
      <w:pPr>
        <w:pStyle w:val="a9"/>
        <w:tabs>
          <w:tab w:val="left" w:pos="4274"/>
          <w:tab w:val="left" w:pos="8148"/>
          <w:tab w:val="left" w:pos="9231"/>
        </w:tabs>
        <w:suppressAutoHyphens/>
        <w:spacing w:after="0"/>
        <w:ind w:left="60" w:right="122"/>
        <w:jc w:val="both"/>
        <w:rPr>
          <w:sz w:val="28"/>
          <w:szCs w:val="28"/>
        </w:rPr>
      </w:pPr>
      <w:r w:rsidRPr="001F5997">
        <w:rPr>
          <w:sz w:val="28"/>
          <w:szCs w:val="28"/>
        </w:rPr>
        <w:t>ПОСТАНОВЛЯЕТ:</w:t>
      </w:r>
    </w:p>
    <w:p w14:paraId="7796A10E" w14:textId="77777777" w:rsidR="001B15DF" w:rsidRPr="001F5997" w:rsidRDefault="001B15DF" w:rsidP="00581F67">
      <w:pPr>
        <w:pStyle w:val="a9"/>
        <w:tabs>
          <w:tab w:val="left" w:pos="4274"/>
          <w:tab w:val="left" w:pos="8148"/>
          <w:tab w:val="left" w:pos="9231"/>
        </w:tabs>
        <w:suppressAutoHyphens/>
        <w:spacing w:after="0"/>
        <w:ind w:left="60" w:right="122"/>
        <w:jc w:val="both"/>
        <w:rPr>
          <w:sz w:val="28"/>
          <w:szCs w:val="28"/>
        </w:rPr>
      </w:pPr>
    </w:p>
    <w:p w14:paraId="68AD8414" w14:textId="362CD612" w:rsidR="001B15DF" w:rsidRPr="001F5997" w:rsidRDefault="001B15DF" w:rsidP="00581F67">
      <w:pPr>
        <w:pStyle w:val="a9"/>
        <w:tabs>
          <w:tab w:val="left" w:pos="709"/>
        </w:tabs>
        <w:suppressAutoHyphens/>
        <w:spacing w:after="0"/>
        <w:ind w:right="60"/>
        <w:contextualSpacing/>
        <w:jc w:val="both"/>
        <w:rPr>
          <w:rStyle w:val="0pt"/>
          <w:sz w:val="28"/>
          <w:szCs w:val="28"/>
        </w:rPr>
      </w:pPr>
      <w:r w:rsidRPr="001F5997">
        <w:rPr>
          <w:sz w:val="28"/>
          <w:szCs w:val="28"/>
        </w:rPr>
        <w:tab/>
        <w:t xml:space="preserve">1. Провести на территории Шпаковского муниципального округа в период с 27 июля по 27 августа 2021 года общественные обсуждения в форме опроса по </w:t>
      </w:r>
      <w:r w:rsidRPr="001F5997">
        <w:rPr>
          <w:spacing w:val="-2"/>
          <w:sz w:val="28"/>
          <w:szCs w:val="28"/>
        </w:rPr>
        <w:t xml:space="preserve">проектной документации </w:t>
      </w:r>
      <w:r w:rsidRPr="001F5997">
        <w:rPr>
          <w:sz w:val="28"/>
          <w:szCs w:val="28"/>
        </w:rPr>
        <w:t>«Межмуниципальный зональный центр «</w:t>
      </w:r>
      <w:proofErr w:type="spellStart"/>
      <w:r w:rsidRPr="001F5997">
        <w:rPr>
          <w:sz w:val="28"/>
          <w:szCs w:val="28"/>
        </w:rPr>
        <w:t>Нижнерусский</w:t>
      </w:r>
      <w:proofErr w:type="spellEnd"/>
      <w:r w:rsidRPr="001F5997">
        <w:rPr>
          <w:sz w:val="28"/>
          <w:szCs w:val="28"/>
        </w:rPr>
        <w:t xml:space="preserve">». Строительство объекта размещения отходов», включая материалы оценки воздействия на окружающую среду, которыми предусмотрено создание на территории, прилегающей к действующему </w:t>
      </w:r>
      <w:proofErr w:type="spellStart"/>
      <w:r w:rsidRPr="001F5997">
        <w:rPr>
          <w:sz w:val="28"/>
          <w:szCs w:val="28"/>
        </w:rPr>
        <w:t>отходоперерабатывающему</w:t>
      </w:r>
      <w:proofErr w:type="spellEnd"/>
      <w:r w:rsidRPr="001F5997">
        <w:rPr>
          <w:sz w:val="28"/>
          <w:szCs w:val="28"/>
        </w:rPr>
        <w:t xml:space="preserve"> комплексу, расположенному по адресу: Ставропольский край, </w:t>
      </w:r>
      <w:proofErr w:type="spellStart"/>
      <w:r w:rsidRPr="001F5997">
        <w:rPr>
          <w:sz w:val="28"/>
          <w:szCs w:val="28"/>
        </w:rPr>
        <w:t>Шпаковский</w:t>
      </w:r>
      <w:proofErr w:type="spellEnd"/>
      <w:r w:rsidRPr="001F5997">
        <w:rPr>
          <w:sz w:val="28"/>
          <w:szCs w:val="28"/>
        </w:rPr>
        <w:t xml:space="preserve"> район, х.</w:t>
      </w:r>
      <w:r w:rsidR="009D79CE">
        <w:rPr>
          <w:sz w:val="28"/>
          <w:szCs w:val="28"/>
        </w:rPr>
        <w:t xml:space="preserve"> </w:t>
      </w:r>
      <w:proofErr w:type="spellStart"/>
      <w:r w:rsidRPr="001F5997">
        <w:rPr>
          <w:sz w:val="28"/>
          <w:szCs w:val="28"/>
        </w:rPr>
        <w:t>Нижнерусский</w:t>
      </w:r>
      <w:proofErr w:type="spellEnd"/>
      <w:r w:rsidRPr="001F5997">
        <w:rPr>
          <w:sz w:val="28"/>
          <w:szCs w:val="28"/>
        </w:rPr>
        <w:t xml:space="preserve">, ул. </w:t>
      </w:r>
      <w:proofErr w:type="gramStart"/>
      <w:r w:rsidRPr="001F5997">
        <w:rPr>
          <w:sz w:val="28"/>
          <w:szCs w:val="28"/>
        </w:rPr>
        <w:t>Карьерная</w:t>
      </w:r>
      <w:proofErr w:type="gramEnd"/>
      <w:r w:rsidRPr="001F5997">
        <w:rPr>
          <w:sz w:val="28"/>
          <w:szCs w:val="28"/>
        </w:rPr>
        <w:t>,2, технологически связанного с ним объекта для размещения отходов</w:t>
      </w:r>
      <w:r w:rsidRPr="001F5997">
        <w:rPr>
          <w:rStyle w:val="0pt"/>
          <w:sz w:val="28"/>
          <w:szCs w:val="28"/>
        </w:rPr>
        <w:t xml:space="preserve"> (далее – объект экологической экспертизы).</w:t>
      </w:r>
    </w:p>
    <w:p w14:paraId="63B0E5FB" w14:textId="77777777" w:rsidR="001B15DF" w:rsidRPr="001F5997" w:rsidRDefault="001B15DF" w:rsidP="00581F67">
      <w:pPr>
        <w:pStyle w:val="a9"/>
        <w:tabs>
          <w:tab w:val="left" w:pos="709"/>
        </w:tabs>
        <w:suppressAutoHyphens/>
        <w:spacing w:after="0"/>
        <w:ind w:right="60"/>
        <w:contextualSpacing/>
        <w:jc w:val="both"/>
        <w:rPr>
          <w:sz w:val="28"/>
          <w:szCs w:val="28"/>
        </w:rPr>
      </w:pPr>
    </w:p>
    <w:p w14:paraId="77A8ED3F" w14:textId="77777777" w:rsidR="001B15DF" w:rsidRPr="001F5997" w:rsidRDefault="001B15DF" w:rsidP="00581F67">
      <w:pPr>
        <w:pStyle w:val="a9"/>
        <w:tabs>
          <w:tab w:val="left" w:pos="709"/>
        </w:tabs>
        <w:suppressAutoHyphens/>
        <w:spacing w:after="0"/>
        <w:ind w:right="60" w:firstLine="708"/>
        <w:contextualSpacing/>
        <w:jc w:val="both"/>
        <w:rPr>
          <w:sz w:val="28"/>
          <w:szCs w:val="28"/>
          <w:lang w:val="x-none"/>
        </w:rPr>
      </w:pPr>
      <w:r w:rsidRPr="001F5997">
        <w:rPr>
          <w:sz w:val="28"/>
          <w:szCs w:val="28"/>
        </w:rPr>
        <w:t>2. Утвердить прилагаемые:</w:t>
      </w:r>
    </w:p>
    <w:p w14:paraId="26A26FF1" w14:textId="566A1200" w:rsidR="001B15DF" w:rsidRPr="001F5997" w:rsidRDefault="001B15DF" w:rsidP="00581F67">
      <w:pPr>
        <w:pStyle w:val="a9"/>
        <w:tabs>
          <w:tab w:val="left" w:pos="709"/>
        </w:tabs>
        <w:suppressAutoHyphens/>
        <w:spacing w:after="0"/>
        <w:ind w:right="60" w:firstLine="708"/>
        <w:contextualSpacing/>
        <w:jc w:val="both"/>
        <w:rPr>
          <w:sz w:val="28"/>
          <w:szCs w:val="28"/>
        </w:rPr>
      </w:pPr>
      <w:r w:rsidRPr="001F5997">
        <w:rPr>
          <w:sz w:val="28"/>
          <w:szCs w:val="28"/>
        </w:rPr>
        <w:t>2.1. Порядок пров</w:t>
      </w:r>
      <w:r w:rsidR="00882A23">
        <w:rPr>
          <w:sz w:val="28"/>
          <w:szCs w:val="28"/>
        </w:rPr>
        <w:t xml:space="preserve">едения общественных обсуждений </w:t>
      </w:r>
      <w:r w:rsidRPr="001F5997">
        <w:rPr>
          <w:sz w:val="28"/>
          <w:szCs w:val="28"/>
        </w:rPr>
        <w:t>(в форме опроса) материалов объекта экологической экспертизы.</w:t>
      </w:r>
    </w:p>
    <w:p w14:paraId="40AD3EB4" w14:textId="77777777" w:rsidR="001B15DF" w:rsidRPr="001F5997" w:rsidRDefault="001B15DF" w:rsidP="00581F67">
      <w:pPr>
        <w:pStyle w:val="a9"/>
        <w:tabs>
          <w:tab w:val="left" w:pos="709"/>
        </w:tabs>
        <w:suppressAutoHyphens/>
        <w:spacing w:after="0"/>
        <w:ind w:right="80" w:firstLine="708"/>
        <w:contextualSpacing/>
        <w:jc w:val="both"/>
        <w:rPr>
          <w:sz w:val="28"/>
          <w:szCs w:val="28"/>
        </w:rPr>
      </w:pPr>
      <w:r w:rsidRPr="001F5997">
        <w:rPr>
          <w:sz w:val="28"/>
          <w:szCs w:val="28"/>
        </w:rPr>
        <w:lastRenderedPageBreak/>
        <w:t>2.2. Состав комиссии по проведению общественных обсуждений  объекта экологической экспертизы (далее – комиссия).</w:t>
      </w:r>
    </w:p>
    <w:p w14:paraId="514B442D" w14:textId="77777777" w:rsidR="001B15DF" w:rsidRPr="001F5997" w:rsidRDefault="001B15DF" w:rsidP="00581F67">
      <w:pPr>
        <w:pStyle w:val="a9"/>
        <w:tabs>
          <w:tab w:val="left" w:pos="709"/>
        </w:tabs>
        <w:suppressAutoHyphens/>
        <w:spacing w:after="0"/>
        <w:ind w:right="80"/>
        <w:contextualSpacing/>
        <w:jc w:val="both"/>
        <w:rPr>
          <w:sz w:val="28"/>
          <w:szCs w:val="28"/>
        </w:rPr>
      </w:pPr>
    </w:p>
    <w:p w14:paraId="4F834272" w14:textId="77777777" w:rsidR="001B15DF" w:rsidRPr="001F5997" w:rsidRDefault="001B15DF" w:rsidP="00581F67">
      <w:pPr>
        <w:pStyle w:val="a9"/>
        <w:tabs>
          <w:tab w:val="left" w:pos="709"/>
        </w:tabs>
        <w:suppressAutoHyphens/>
        <w:spacing w:after="0"/>
        <w:ind w:right="80"/>
        <w:contextualSpacing/>
        <w:jc w:val="both"/>
        <w:rPr>
          <w:sz w:val="28"/>
          <w:szCs w:val="28"/>
        </w:rPr>
      </w:pPr>
      <w:r w:rsidRPr="001F5997">
        <w:rPr>
          <w:sz w:val="28"/>
          <w:szCs w:val="28"/>
        </w:rPr>
        <w:tab/>
        <w:t>3. Комиссии обеспечить проведение общественных обсуждений объекта экологической экспертизы, а также подготовку итогового протокола общественных обсуждений.</w:t>
      </w:r>
    </w:p>
    <w:p w14:paraId="7998EFEB" w14:textId="77777777" w:rsidR="001B15DF" w:rsidRPr="001F5997" w:rsidRDefault="001B15DF" w:rsidP="00581F67">
      <w:pPr>
        <w:pStyle w:val="a9"/>
        <w:tabs>
          <w:tab w:val="left" w:pos="858"/>
        </w:tabs>
        <w:suppressAutoHyphens/>
        <w:spacing w:after="0"/>
        <w:ind w:right="80"/>
        <w:contextualSpacing/>
        <w:jc w:val="both"/>
        <w:rPr>
          <w:sz w:val="28"/>
          <w:szCs w:val="28"/>
        </w:rPr>
      </w:pPr>
    </w:p>
    <w:p w14:paraId="7B3908C6" w14:textId="35D0F35F" w:rsidR="001B15DF" w:rsidRPr="001F5997" w:rsidRDefault="001B15DF" w:rsidP="00581F67">
      <w:pPr>
        <w:pStyle w:val="a9"/>
        <w:tabs>
          <w:tab w:val="left" w:pos="709"/>
        </w:tabs>
        <w:suppressAutoHyphens/>
        <w:spacing w:after="0"/>
        <w:contextualSpacing/>
        <w:jc w:val="both"/>
        <w:rPr>
          <w:sz w:val="28"/>
          <w:szCs w:val="28"/>
        </w:rPr>
      </w:pPr>
      <w:r w:rsidRPr="001F5997">
        <w:rPr>
          <w:sz w:val="28"/>
          <w:szCs w:val="28"/>
        </w:rPr>
        <w:tab/>
        <w:t>4. Обществу с</w:t>
      </w:r>
      <w:r w:rsidR="003429A0">
        <w:rPr>
          <w:sz w:val="28"/>
          <w:szCs w:val="28"/>
        </w:rPr>
        <w:t xml:space="preserve"> ограниченной ответственностью </w:t>
      </w:r>
      <w:r w:rsidRPr="001F5997">
        <w:rPr>
          <w:sz w:val="28"/>
          <w:szCs w:val="28"/>
        </w:rPr>
        <w:t>«Экология» обеспечить:</w:t>
      </w:r>
    </w:p>
    <w:p w14:paraId="56127E40" w14:textId="56237C84" w:rsidR="001B15DF" w:rsidRPr="001F5997" w:rsidRDefault="001B15DF" w:rsidP="00581F67">
      <w:pPr>
        <w:pStyle w:val="a9"/>
        <w:tabs>
          <w:tab w:val="left" w:pos="709"/>
        </w:tabs>
        <w:suppressAutoHyphens/>
        <w:spacing w:after="0"/>
        <w:ind w:right="79"/>
        <w:contextualSpacing/>
        <w:jc w:val="both"/>
        <w:rPr>
          <w:sz w:val="28"/>
          <w:szCs w:val="28"/>
        </w:rPr>
      </w:pPr>
      <w:r w:rsidRPr="001F5997">
        <w:rPr>
          <w:sz w:val="28"/>
          <w:szCs w:val="28"/>
        </w:rPr>
        <w:tab/>
        <w:t>4.1. Информирование общественности и других участников оценки воздействия на окружающую с</w:t>
      </w:r>
      <w:r w:rsidR="008C2D96">
        <w:rPr>
          <w:sz w:val="28"/>
          <w:szCs w:val="28"/>
        </w:rPr>
        <w:t>реду о сроках и месте размещения</w:t>
      </w:r>
      <w:r w:rsidRPr="001F5997">
        <w:rPr>
          <w:sz w:val="28"/>
          <w:szCs w:val="28"/>
        </w:rPr>
        <w:t xml:space="preserve"> материалов объекта экологической экспертизы.</w:t>
      </w:r>
    </w:p>
    <w:p w14:paraId="1E8253DD" w14:textId="2C155B8E" w:rsidR="001B15DF" w:rsidRPr="001F5997" w:rsidRDefault="001B15DF" w:rsidP="00581F67">
      <w:pPr>
        <w:pStyle w:val="a9"/>
        <w:tabs>
          <w:tab w:val="left" w:pos="709"/>
          <w:tab w:val="left" w:pos="1146"/>
        </w:tabs>
        <w:suppressAutoHyphens/>
        <w:spacing w:after="0"/>
        <w:ind w:right="79"/>
        <w:contextualSpacing/>
        <w:jc w:val="both"/>
        <w:rPr>
          <w:sz w:val="28"/>
          <w:szCs w:val="28"/>
        </w:rPr>
      </w:pPr>
      <w:r w:rsidRPr="001F5997">
        <w:rPr>
          <w:sz w:val="28"/>
          <w:szCs w:val="28"/>
        </w:rPr>
        <w:tab/>
        <w:t xml:space="preserve">4.2. Представление общественности </w:t>
      </w:r>
      <w:r w:rsidRPr="001F5997">
        <w:rPr>
          <w:spacing w:val="-2"/>
          <w:sz w:val="28"/>
          <w:szCs w:val="28"/>
        </w:rPr>
        <w:t xml:space="preserve">предварительного варианта </w:t>
      </w:r>
      <w:proofErr w:type="spellStart"/>
      <w:proofErr w:type="gramStart"/>
      <w:r w:rsidRPr="001F5997">
        <w:rPr>
          <w:spacing w:val="-2"/>
          <w:sz w:val="28"/>
          <w:szCs w:val="28"/>
        </w:rPr>
        <w:t>материа</w:t>
      </w:r>
      <w:proofErr w:type="spellEnd"/>
      <w:r w:rsidR="003429A0">
        <w:rPr>
          <w:spacing w:val="-2"/>
          <w:sz w:val="28"/>
          <w:szCs w:val="28"/>
        </w:rPr>
        <w:t>-</w:t>
      </w:r>
      <w:r w:rsidRPr="001F5997">
        <w:rPr>
          <w:spacing w:val="-2"/>
          <w:sz w:val="28"/>
          <w:szCs w:val="28"/>
        </w:rPr>
        <w:t>лов</w:t>
      </w:r>
      <w:proofErr w:type="gramEnd"/>
      <w:r w:rsidRPr="001F5997">
        <w:rPr>
          <w:spacing w:val="-2"/>
          <w:sz w:val="28"/>
          <w:szCs w:val="28"/>
        </w:rPr>
        <w:t xml:space="preserve"> </w:t>
      </w:r>
      <w:r w:rsidRPr="001F5997">
        <w:rPr>
          <w:sz w:val="28"/>
          <w:szCs w:val="28"/>
        </w:rPr>
        <w:t xml:space="preserve">объекта экологической экспертизы для ознакомления и представления замечаний и предложений. </w:t>
      </w:r>
    </w:p>
    <w:p w14:paraId="08D80D5F" w14:textId="77777777" w:rsidR="001B15DF" w:rsidRPr="001F5997" w:rsidRDefault="001B15DF" w:rsidP="00581F67">
      <w:pPr>
        <w:pStyle w:val="a9"/>
        <w:tabs>
          <w:tab w:val="left" w:pos="709"/>
          <w:tab w:val="left" w:pos="1146"/>
        </w:tabs>
        <w:suppressAutoHyphens/>
        <w:spacing w:after="0"/>
        <w:ind w:right="79"/>
        <w:contextualSpacing/>
        <w:jc w:val="both"/>
        <w:rPr>
          <w:sz w:val="28"/>
          <w:szCs w:val="28"/>
        </w:rPr>
      </w:pPr>
      <w:r w:rsidRPr="001F5997">
        <w:rPr>
          <w:sz w:val="28"/>
          <w:szCs w:val="28"/>
        </w:rPr>
        <w:tab/>
        <w:t>4.3. Принятие от граждан и общественных организаций письменных замечаний и предложений в период до принятия решения о реализации намечаемой хозяйственной и иной деятельности, документирование этих предложений и замечаний в приложениях к материалам объекта экологической экспертизы в установленном действующим законодательством порядке.</w:t>
      </w:r>
    </w:p>
    <w:p w14:paraId="63859EF2" w14:textId="77777777" w:rsidR="001B15DF" w:rsidRPr="001F5997" w:rsidRDefault="001B15DF" w:rsidP="00581F67">
      <w:pPr>
        <w:pStyle w:val="a9"/>
        <w:tabs>
          <w:tab w:val="left" w:pos="709"/>
          <w:tab w:val="left" w:pos="1146"/>
        </w:tabs>
        <w:suppressAutoHyphens/>
        <w:spacing w:after="0"/>
        <w:ind w:right="80"/>
        <w:contextualSpacing/>
        <w:jc w:val="both"/>
        <w:rPr>
          <w:sz w:val="28"/>
          <w:szCs w:val="28"/>
        </w:rPr>
      </w:pPr>
      <w:r w:rsidRPr="001F5997">
        <w:rPr>
          <w:sz w:val="28"/>
          <w:szCs w:val="28"/>
        </w:rPr>
        <w:tab/>
        <w:t xml:space="preserve">4.4. Доступ общественности к окончательному варианту материалов объекта экологической экспертизы в течение всего срока с момента утверждения последнего и до принятия решения о реализации намечаемой деятельности. </w:t>
      </w:r>
    </w:p>
    <w:p w14:paraId="182F94EA" w14:textId="77777777" w:rsidR="001B15DF" w:rsidRPr="001F5997" w:rsidRDefault="001B15DF" w:rsidP="00581F67">
      <w:pPr>
        <w:pStyle w:val="a9"/>
        <w:tabs>
          <w:tab w:val="left" w:pos="709"/>
          <w:tab w:val="left" w:pos="1309"/>
        </w:tabs>
        <w:suppressAutoHyphens/>
        <w:spacing w:after="0"/>
        <w:ind w:right="80"/>
        <w:contextualSpacing/>
        <w:jc w:val="both"/>
        <w:rPr>
          <w:sz w:val="28"/>
          <w:szCs w:val="28"/>
        </w:rPr>
      </w:pPr>
    </w:p>
    <w:p w14:paraId="7470972B" w14:textId="53E24F16" w:rsidR="001B15DF" w:rsidRPr="001F5997" w:rsidRDefault="001B15DF" w:rsidP="00581F67">
      <w:pPr>
        <w:pStyle w:val="a9"/>
        <w:tabs>
          <w:tab w:val="left" w:pos="709"/>
          <w:tab w:val="left" w:pos="1309"/>
        </w:tabs>
        <w:suppressAutoHyphens/>
        <w:spacing w:after="0"/>
        <w:ind w:right="80"/>
        <w:contextualSpacing/>
        <w:jc w:val="both"/>
        <w:rPr>
          <w:sz w:val="28"/>
          <w:szCs w:val="28"/>
        </w:rPr>
      </w:pPr>
      <w:r w:rsidRPr="001F5997">
        <w:rPr>
          <w:sz w:val="28"/>
          <w:szCs w:val="28"/>
        </w:rPr>
        <w:tab/>
        <w:t xml:space="preserve">5. </w:t>
      </w:r>
      <w:proofErr w:type="gramStart"/>
      <w:r w:rsidRPr="001F5997">
        <w:rPr>
          <w:sz w:val="28"/>
          <w:szCs w:val="28"/>
        </w:rPr>
        <w:t>Разместить</w:t>
      </w:r>
      <w:proofErr w:type="gramEnd"/>
      <w:r w:rsidRPr="001F5997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</w:t>
      </w:r>
      <w:r w:rsidR="000F6953">
        <w:rPr>
          <w:sz w:val="28"/>
          <w:szCs w:val="28"/>
        </w:rPr>
        <w:t xml:space="preserve">ального округа в информационной </w:t>
      </w:r>
      <w:r w:rsidRPr="001F5997">
        <w:rPr>
          <w:sz w:val="28"/>
          <w:szCs w:val="28"/>
        </w:rPr>
        <w:t>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 w:rsidRPr="001F5997">
        <w:rPr>
          <w:sz w:val="28"/>
          <w:szCs w:val="28"/>
        </w:rPr>
        <w:t>Шпаковский</w:t>
      </w:r>
      <w:proofErr w:type="spellEnd"/>
      <w:r w:rsidRPr="001F5997">
        <w:rPr>
          <w:sz w:val="28"/>
          <w:szCs w:val="28"/>
        </w:rPr>
        <w:t xml:space="preserve"> вестник». </w:t>
      </w:r>
    </w:p>
    <w:p w14:paraId="1E643560" w14:textId="77777777" w:rsidR="001B15DF" w:rsidRPr="001F5997" w:rsidRDefault="001B15DF" w:rsidP="00581F67">
      <w:pPr>
        <w:pStyle w:val="a9"/>
        <w:tabs>
          <w:tab w:val="left" w:pos="1309"/>
        </w:tabs>
        <w:suppressAutoHyphens/>
        <w:spacing w:after="0"/>
        <w:ind w:right="80"/>
        <w:contextualSpacing/>
        <w:jc w:val="both"/>
        <w:rPr>
          <w:sz w:val="28"/>
          <w:szCs w:val="28"/>
        </w:rPr>
      </w:pPr>
    </w:p>
    <w:p w14:paraId="056054CF" w14:textId="77777777" w:rsidR="001B15DF" w:rsidRPr="001F5997" w:rsidRDefault="001B15DF" w:rsidP="00581F67">
      <w:pPr>
        <w:suppressAutoHyphens/>
        <w:ind w:right="-2" w:firstLine="709"/>
        <w:jc w:val="both"/>
        <w:rPr>
          <w:sz w:val="28"/>
          <w:szCs w:val="28"/>
        </w:rPr>
      </w:pPr>
      <w:r w:rsidRPr="001F5997">
        <w:rPr>
          <w:sz w:val="28"/>
          <w:szCs w:val="28"/>
        </w:rPr>
        <w:t xml:space="preserve">6. </w:t>
      </w:r>
      <w:proofErr w:type="gramStart"/>
      <w:r w:rsidRPr="001F5997">
        <w:rPr>
          <w:sz w:val="28"/>
          <w:szCs w:val="28"/>
        </w:rPr>
        <w:t>Контроль за</w:t>
      </w:r>
      <w:proofErr w:type="gramEnd"/>
      <w:r w:rsidRPr="001F5997">
        <w:rPr>
          <w:sz w:val="28"/>
          <w:szCs w:val="28"/>
        </w:rPr>
        <w:t xml:space="preserve"> выполнением настоящего постановления оставляю за собой.</w:t>
      </w:r>
    </w:p>
    <w:p w14:paraId="5BA22DC3" w14:textId="77777777" w:rsidR="001B15DF" w:rsidRPr="001F5997" w:rsidRDefault="001B15DF" w:rsidP="00581F6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C28441" w14:textId="77777777" w:rsidR="001B15DF" w:rsidRPr="001F5997" w:rsidRDefault="001B15DF" w:rsidP="00581F67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1F5997">
        <w:rPr>
          <w:sz w:val="28"/>
          <w:szCs w:val="28"/>
        </w:rPr>
        <w:t>7. Настоящее постановление вступает в силу со дня его принятия.</w:t>
      </w:r>
    </w:p>
    <w:p w14:paraId="7C589976" w14:textId="77777777" w:rsidR="001B15DF" w:rsidRPr="001F5997" w:rsidRDefault="001B15DF" w:rsidP="00581F67">
      <w:pPr>
        <w:tabs>
          <w:tab w:val="left" w:pos="0"/>
        </w:tabs>
        <w:jc w:val="both"/>
        <w:rPr>
          <w:sz w:val="28"/>
          <w:szCs w:val="28"/>
        </w:rPr>
      </w:pPr>
    </w:p>
    <w:p w14:paraId="6E043AA0" w14:textId="77777777" w:rsidR="001B15DF" w:rsidRPr="001F5997" w:rsidRDefault="001B15DF" w:rsidP="00581F67">
      <w:pPr>
        <w:tabs>
          <w:tab w:val="left" w:pos="0"/>
        </w:tabs>
        <w:jc w:val="both"/>
        <w:rPr>
          <w:sz w:val="28"/>
          <w:szCs w:val="28"/>
        </w:rPr>
      </w:pPr>
    </w:p>
    <w:p w14:paraId="334A0895" w14:textId="77777777" w:rsidR="001B15DF" w:rsidRPr="001F5997" w:rsidRDefault="001B15DF" w:rsidP="00581F67">
      <w:pPr>
        <w:tabs>
          <w:tab w:val="left" w:pos="0"/>
        </w:tabs>
        <w:jc w:val="both"/>
        <w:rPr>
          <w:sz w:val="28"/>
          <w:szCs w:val="28"/>
        </w:rPr>
      </w:pPr>
    </w:p>
    <w:p w14:paraId="3A380ABB" w14:textId="77777777" w:rsidR="001B15DF" w:rsidRPr="001F5997" w:rsidRDefault="001B15DF" w:rsidP="001F5997">
      <w:pPr>
        <w:pStyle w:val="23"/>
        <w:spacing w:after="0" w:line="240" w:lineRule="exact"/>
        <w:jc w:val="both"/>
        <w:rPr>
          <w:sz w:val="28"/>
          <w:szCs w:val="28"/>
        </w:rPr>
      </w:pPr>
      <w:r w:rsidRPr="001F5997">
        <w:rPr>
          <w:sz w:val="28"/>
          <w:szCs w:val="28"/>
        </w:rPr>
        <w:t xml:space="preserve">Первый заместитель главы администрации </w:t>
      </w:r>
    </w:p>
    <w:p w14:paraId="1300702B" w14:textId="77777777" w:rsidR="001B15DF" w:rsidRPr="001F5997" w:rsidRDefault="001B15DF" w:rsidP="001F5997">
      <w:pPr>
        <w:pStyle w:val="23"/>
        <w:spacing w:after="0" w:line="240" w:lineRule="exact"/>
        <w:jc w:val="both"/>
        <w:rPr>
          <w:sz w:val="28"/>
          <w:szCs w:val="28"/>
        </w:rPr>
      </w:pPr>
      <w:r w:rsidRPr="001F5997">
        <w:rPr>
          <w:sz w:val="28"/>
          <w:szCs w:val="28"/>
        </w:rPr>
        <w:t>Шпаковского муниципального округа</w:t>
      </w:r>
    </w:p>
    <w:p w14:paraId="12DBD8FF" w14:textId="77777777" w:rsidR="001B15DF" w:rsidRPr="001F5997" w:rsidRDefault="001B15DF" w:rsidP="001F5997">
      <w:pPr>
        <w:pStyle w:val="23"/>
        <w:spacing w:after="0" w:line="240" w:lineRule="exact"/>
        <w:jc w:val="both"/>
        <w:rPr>
          <w:sz w:val="28"/>
          <w:szCs w:val="28"/>
        </w:rPr>
      </w:pPr>
      <w:r w:rsidRPr="001F5997">
        <w:rPr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1F5997">
        <w:rPr>
          <w:sz w:val="28"/>
          <w:szCs w:val="28"/>
        </w:rPr>
        <w:t>В.Д.Приходько</w:t>
      </w:r>
      <w:proofErr w:type="spellEnd"/>
    </w:p>
    <w:p w14:paraId="17206B08" w14:textId="77777777" w:rsidR="001B15DF" w:rsidRPr="001F5997" w:rsidRDefault="001B15DF" w:rsidP="001F5997">
      <w:pPr>
        <w:pStyle w:val="23"/>
        <w:spacing w:after="0" w:line="240" w:lineRule="exact"/>
        <w:jc w:val="both"/>
        <w:rPr>
          <w:sz w:val="28"/>
          <w:szCs w:val="28"/>
        </w:rPr>
      </w:pPr>
    </w:p>
    <w:p w14:paraId="51B6D4D1" w14:textId="77777777" w:rsidR="001B15DF" w:rsidRDefault="001B15DF" w:rsidP="001F5997">
      <w:pPr>
        <w:pStyle w:val="23"/>
        <w:spacing w:after="0" w:line="240" w:lineRule="exact"/>
        <w:jc w:val="both"/>
        <w:rPr>
          <w:sz w:val="28"/>
          <w:szCs w:val="28"/>
        </w:rPr>
      </w:pPr>
    </w:p>
    <w:p w14:paraId="75AC93CF" w14:textId="77777777" w:rsidR="001F5997" w:rsidRDefault="001F5997" w:rsidP="001F5997">
      <w:pPr>
        <w:pStyle w:val="23"/>
        <w:spacing w:after="0"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1F5997" w:rsidSect="001F59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A63E6" w14:textId="77777777" w:rsidR="008D11C0" w:rsidRDefault="008D11C0">
      <w:r>
        <w:separator/>
      </w:r>
    </w:p>
  </w:endnote>
  <w:endnote w:type="continuationSeparator" w:id="0">
    <w:p w14:paraId="27DB208F" w14:textId="77777777" w:rsidR="008D11C0" w:rsidRDefault="008D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4A65A" w14:textId="694F94BA" w:rsidR="00E34EC7" w:rsidRDefault="00E34EC7">
    <w:pPr>
      <w:pStyle w:val="a5"/>
      <w:jc w:val="center"/>
    </w:pPr>
  </w:p>
  <w:p w14:paraId="3689642B" w14:textId="77777777" w:rsidR="00E34EC7" w:rsidRDefault="00E34E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2C932" w14:textId="77777777" w:rsidR="008D11C0" w:rsidRDefault="008D11C0">
      <w:r>
        <w:separator/>
      </w:r>
    </w:p>
  </w:footnote>
  <w:footnote w:type="continuationSeparator" w:id="0">
    <w:p w14:paraId="040A9EBA" w14:textId="77777777" w:rsidR="008D11C0" w:rsidRDefault="008D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8356"/>
      <w:docPartObj>
        <w:docPartGallery w:val="Page Numbers (Top of Page)"/>
        <w:docPartUnique/>
      </w:docPartObj>
    </w:sdtPr>
    <w:sdtEndPr/>
    <w:sdtContent>
      <w:p w14:paraId="6D621680" w14:textId="6FF4097B" w:rsidR="00667585" w:rsidRDefault="0066758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CAC">
          <w:rPr>
            <w:noProof/>
          </w:rPr>
          <w:t>2</w:t>
        </w:r>
        <w:r>
          <w:fldChar w:fldCharType="end"/>
        </w:r>
      </w:p>
    </w:sdtContent>
  </w:sdt>
  <w:p w14:paraId="07E38C18" w14:textId="77777777" w:rsidR="005F61BD" w:rsidRDefault="005F61B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2AE06" w14:textId="6CABDA5E" w:rsidR="00667585" w:rsidRDefault="00667585">
    <w:pPr>
      <w:pStyle w:val="ab"/>
      <w:jc w:val="center"/>
    </w:pPr>
  </w:p>
  <w:p w14:paraId="0FA6A7E1" w14:textId="77777777" w:rsidR="00667585" w:rsidRDefault="0066758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2CD5179C"/>
    <w:multiLevelType w:val="hybridMultilevel"/>
    <w:tmpl w:val="3E3297BA"/>
    <w:lvl w:ilvl="0" w:tplc="A3600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910E63"/>
    <w:multiLevelType w:val="hybridMultilevel"/>
    <w:tmpl w:val="4D24F362"/>
    <w:lvl w:ilvl="0" w:tplc="E24641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3710BD"/>
    <w:multiLevelType w:val="hybridMultilevel"/>
    <w:tmpl w:val="5CA2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D56D7"/>
    <w:multiLevelType w:val="hybridMultilevel"/>
    <w:tmpl w:val="3996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0229C"/>
    <w:rsid w:val="00014A2E"/>
    <w:rsid w:val="00022980"/>
    <w:rsid w:val="00032B0A"/>
    <w:rsid w:val="000366CD"/>
    <w:rsid w:val="00063F2D"/>
    <w:rsid w:val="00093B44"/>
    <w:rsid w:val="000A221E"/>
    <w:rsid w:val="000B31C1"/>
    <w:rsid w:val="000B408B"/>
    <w:rsid w:val="000C240A"/>
    <w:rsid w:val="000E6885"/>
    <w:rsid w:val="000F6953"/>
    <w:rsid w:val="000F7321"/>
    <w:rsid w:val="00102154"/>
    <w:rsid w:val="00110DEF"/>
    <w:rsid w:val="00132ABF"/>
    <w:rsid w:val="00145643"/>
    <w:rsid w:val="00145B03"/>
    <w:rsid w:val="00151600"/>
    <w:rsid w:val="0015397A"/>
    <w:rsid w:val="00160C92"/>
    <w:rsid w:val="00185AC4"/>
    <w:rsid w:val="00186281"/>
    <w:rsid w:val="00193358"/>
    <w:rsid w:val="001A40F5"/>
    <w:rsid w:val="001A6E05"/>
    <w:rsid w:val="001A77E4"/>
    <w:rsid w:val="001A786A"/>
    <w:rsid w:val="001A7A28"/>
    <w:rsid w:val="001B00D2"/>
    <w:rsid w:val="001B15DF"/>
    <w:rsid w:val="001B1B9F"/>
    <w:rsid w:val="001D64F6"/>
    <w:rsid w:val="001E7C05"/>
    <w:rsid w:val="001F08B5"/>
    <w:rsid w:val="001F5997"/>
    <w:rsid w:val="0022765F"/>
    <w:rsid w:val="002345F5"/>
    <w:rsid w:val="00240726"/>
    <w:rsid w:val="00264373"/>
    <w:rsid w:val="002B016F"/>
    <w:rsid w:val="002C466B"/>
    <w:rsid w:val="002F7DBE"/>
    <w:rsid w:val="00300F74"/>
    <w:rsid w:val="003033B9"/>
    <w:rsid w:val="00312EE1"/>
    <w:rsid w:val="003165F0"/>
    <w:rsid w:val="003235AB"/>
    <w:rsid w:val="003346A0"/>
    <w:rsid w:val="003353A5"/>
    <w:rsid w:val="003429A0"/>
    <w:rsid w:val="003450D1"/>
    <w:rsid w:val="00363760"/>
    <w:rsid w:val="003807F2"/>
    <w:rsid w:val="0038525C"/>
    <w:rsid w:val="003A3E9B"/>
    <w:rsid w:val="003B69E0"/>
    <w:rsid w:val="003C6A86"/>
    <w:rsid w:val="00401ADB"/>
    <w:rsid w:val="00403D54"/>
    <w:rsid w:val="00406921"/>
    <w:rsid w:val="004179B2"/>
    <w:rsid w:val="0042465E"/>
    <w:rsid w:val="004279D8"/>
    <w:rsid w:val="0043370B"/>
    <w:rsid w:val="00433FCD"/>
    <w:rsid w:val="00441135"/>
    <w:rsid w:val="00460392"/>
    <w:rsid w:val="00461138"/>
    <w:rsid w:val="004642D0"/>
    <w:rsid w:val="00472959"/>
    <w:rsid w:val="004751A9"/>
    <w:rsid w:val="004C33E4"/>
    <w:rsid w:val="004C5B42"/>
    <w:rsid w:val="004F1163"/>
    <w:rsid w:val="0051065A"/>
    <w:rsid w:val="00510C6E"/>
    <w:rsid w:val="00510CAB"/>
    <w:rsid w:val="005121C5"/>
    <w:rsid w:val="00521877"/>
    <w:rsid w:val="00526FAF"/>
    <w:rsid w:val="005558AC"/>
    <w:rsid w:val="00557825"/>
    <w:rsid w:val="00561BFC"/>
    <w:rsid w:val="0056781F"/>
    <w:rsid w:val="00581F67"/>
    <w:rsid w:val="00596D0E"/>
    <w:rsid w:val="0059708B"/>
    <w:rsid w:val="005A6104"/>
    <w:rsid w:val="005F61BD"/>
    <w:rsid w:val="006179EF"/>
    <w:rsid w:val="0063085E"/>
    <w:rsid w:val="00640A76"/>
    <w:rsid w:val="00667585"/>
    <w:rsid w:val="006A5B82"/>
    <w:rsid w:val="006B633F"/>
    <w:rsid w:val="006C6455"/>
    <w:rsid w:val="00701D4B"/>
    <w:rsid w:val="007420E9"/>
    <w:rsid w:val="00753E67"/>
    <w:rsid w:val="00774D10"/>
    <w:rsid w:val="007946BC"/>
    <w:rsid w:val="007B712C"/>
    <w:rsid w:val="007D4C2B"/>
    <w:rsid w:val="007F4BA9"/>
    <w:rsid w:val="00834ACA"/>
    <w:rsid w:val="00837EE2"/>
    <w:rsid w:val="00841D9A"/>
    <w:rsid w:val="008457F3"/>
    <w:rsid w:val="00857E6F"/>
    <w:rsid w:val="0086162A"/>
    <w:rsid w:val="00882A23"/>
    <w:rsid w:val="00896422"/>
    <w:rsid w:val="008A45C2"/>
    <w:rsid w:val="008B6C2C"/>
    <w:rsid w:val="008C1081"/>
    <w:rsid w:val="008C2D96"/>
    <w:rsid w:val="008C58DF"/>
    <w:rsid w:val="008C5F7F"/>
    <w:rsid w:val="008D11C0"/>
    <w:rsid w:val="0090029E"/>
    <w:rsid w:val="009131B9"/>
    <w:rsid w:val="009213FE"/>
    <w:rsid w:val="0093715E"/>
    <w:rsid w:val="0096096A"/>
    <w:rsid w:val="009D0E5F"/>
    <w:rsid w:val="009D55AD"/>
    <w:rsid w:val="009D67E2"/>
    <w:rsid w:val="009D79CE"/>
    <w:rsid w:val="009E3CFD"/>
    <w:rsid w:val="009F4A76"/>
    <w:rsid w:val="00A1174C"/>
    <w:rsid w:val="00A30345"/>
    <w:rsid w:val="00A41F8E"/>
    <w:rsid w:val="00A54248"/>
    <w:rsid w:val="00A62C07"/>
    <w:rsid w:val="00A641A0"/>
    <w:rsid w:val="00A645B8"/>
    <w:rsid w:val="00A74720"/>
    <w:rsid w:val="00A95FF3"/>
    <w:rsid w:val="00A971F8"/>
    <w:rsid w:val="00AB0A3A"/>
    <w:rsid w:val="00AC5377"/>
    <w:rsid w:val="00AE1990"/>
    <w:rsid w:val="00AE46A6"/>
    <w:rsid w:val="00B10075"/>
    <w:rsid w:val="00B24303"/>
    <w:rsid w:val="00B3526F"/>
    <w:rsid w:val="00B4193D"/>
    <w:rsid w:val="00B63B27"/>
    <w:rsid w:val="00B74BBA"/>
    <w:rsid w:val="00B80613"/>
    <w:rsid w:val="00B92AE5"/>
    <w:rsid w:val="00BA0358"/>
    <w:rsid w:val="00BD3EDC"/>
    <w:rsid w:val="00C03CBF"/>
    <w:rsid w:val="00C46EEC"/>
    <w:rsid w:val="00C7216E"/>
    <w:rsid w:val="00C73971"/>
    <w:rsid w:val="00C92779"/>
    <w:rsid w:val="00CA043B"/>
    <w:rsid w:val="00CE73FC"/>
    <w:rsid w:val="00D27539"/>
    <w:rsid w:val="00D65AA0"/>
    <w:rsid w:val="00D75692"/>
    <w:rsid w:val="00D91E93"/>
    <w:rsid w:val="00DB7D73"/>
    <w:rsid w:val="00DB7D85"/>
    <w:rsid w:val="00DC0428"/>
    <w:rsid w:val="00E1621C"/>
    <w:rsid w:val="00E34EC7"/>
    <w:rsid w:val="00E37655"/>
    <w:rsid w:val="00E40CF0"/>
    <w:rsid w:val="00E44CAC"/>
    <w:rsid w:val="00E47165"/>
    <w:rsid w:val="00E47DC4"/>
    <w:rsid w:val="00E5192F"/>
    <w:rsid w:val="00E91CD9"/>
    <w:rsid w:val="00E9306E"/>
    <w:rsid w:val="00E96D53"/>
    <w:rsid w:val="00ED3D45"/>
    <w:rsid w:val="00ED67C3"/>
    <w:rsid w:val="00EE7F6A"/>
    <w:rsid w:val="00EF681E"/>
    <w:rsid w:val="00F232A3"/>
    <w:rsid w:val="00F304C1"/>
    <w:rsid w:val="00FA44FB"/>
    <w:rsid w:val="00FB0201"/>
    <w:rsid w:val="00FB4D36"/>
    <w:rsid w:val="00FF1E06"/>
    <w:rsid w:val="00FF2BCE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Title">
    <w:name w:val="ConsPlusTitle"/>
    <w:rsid w:val="0056781F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TitlePage">
    <w:name w:val="ConsPlusTitlePage"/>
    <w:rsid w:val="0056781F"/>
    <w:pPr>
      <w:widowControl w:val="0"/>
      <w:autoSpaceDE w:val="0"/>
      <w:autoSpaceDN w:val="0"/>
    </w:pPr>
    <w:rPr>
      <w:rFonts w:ascii="Tahoma" w:hAnsi="Tahoma" w:cs="Tahoma"/>
      <w:color w:val="auto"/>
    </w:rPr>
  </w:style>
  <w:style w:type="paragraph" w:styleId="aff">
    <w:name w:val="List Paragraph"/>
    <w:basedOn w:val="a"/>
    <w:uiPriority w:val="34"/>
    <w:qFormat/>
    <w:rsid w:val="007946BC"/>
    <w:pPr>
      <w:ind w:left="720"/>
      <w:contextualSpacing/>
    </w:pPr>
  </w:style>
  <w:style w:type="paragraph" w:styleId="23">
    <w:name w:val="Body Text 2"/>
    <w:basedOn w:val="a"/>
    <w:link w:val="24"/>
    <w:uiPriority w:val="99"/>
    <w:semiHidden/>
    <w:unhideWhenUsed/>
    <w:rsid w:val="001B15D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B15DF"/>
  </w:style>
  <w:style w:type="character" w:customStyle="1" w:styleId="0pt">
    <w:name w:val="Основной текст + Интервал 0 pt"/>
    <w:rsid w:val="001B15DF"/>
    <w:rPr>
      <w:rFonts w:ascii="Times New Roman" w:hAnsi="Times New Roman" w:cs="Times New Roman" w:hint="default"/>
      <w:spacing w:val="10"/>
      <w:sz w:val="25"/>
      <w:szCs w:val="25"/>
    </w:rPr>
  </w:style>
  <w:style w:type="character" w:customStyle="1" w:styleId="nobr">
    <w:name w:val="nobr"/>
    <w:rsid w:val="001B1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Title">
    <w:name w:val="ConsPlusTitle"/>
    <w:rsid w:val="0056781F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TitlePage">
    <w:name w:val="ConsPlusTitlePage"/>
    <w:rsid w:val="0056781F"/>
    <w:pPr>
      <w:widowControl w:val="0"/>
      <w:autoSpaceDE w:val="0"/>
      <w:autoSpaceDN w:val="0"/>
    </w:pPr>
    <w:rPr>
      <w:rFonts w:ascii="Tahoma" w:hAnsi="Tahoma" w:cs="Tahoma"/>
      <w:color w:val="auto"/>
    </w:rPr>
  </w:style>
  <w:style w:type="paragraph" w:styleId="aff">
    <w:name w:val="List Paragraph"/>
    <w:basedOn w:val="a"/>
    <w:uiPriority w:val="34"/>
    <w:qFormat/>
    <w:rsid w:val="007946BC"/>
    <w:pPr>
      <w:ind w:left="720"/>
      <w:contextualSpacing/>
    </w:pPr>
  </w:style>
  <w:style w:type="paragraph" w:styleId="23">
    <w:name w:val="Body Text 2"/>
    <w:basedOn w:val="a"/>
    <w:link w:val="24"/>
    <w:uiPriority w:val="99"/>
    <w:semiHidden/>
    <w:unhideWhenUsed/>
    <w:rsid w:val="001B15D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B15DF"/>
  </w:style>
  <w:style w:type="character" w:customStyle="1" w:styleId="0pt">
    <w:name w:val="Основной текст + Интервал 0 pt"/>
    <w:rsid w:val="001B15DF"/>
    <w:rPr>
      <w:rFonts w:ascii="Times New Roman" w:hAnsi="Times New Roman" w:cs="Times New Roman" w:hint="default"/>
      <w:spacing w:val="10"/>
      <w:sz w:val="25"/>
      <w:szCs w:val="25"/>
    </w:rPr>
  </w:style>
  <w:style w:type="character" w:customStyle="1" w:styleId="nobr">
    <w:name w:val="nobr"/>
    <w:rsid w:val="001B1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BDBA7-7735-4AEA-8FE7-4C08B901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Селюкова Надежда Николаевна</cp:lastModifiedBy>
  <cp:revision>35</cp:revision>
  <cp:lastPrinted>2021-07-20T13:59:00Z</cp:lastPrinted>
  <dcterms:created xsi:type="dcterms:W3CDTF">2021-07-26T07:18:00Z</dcterms:created>
  <dcterms:modified xsi:type="dcterms:W3CDTF">2021-07-27T13:16:00Z</dcterms:modified>
</cp:coreProperties>
</file>