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40" w:rsidRPr="002C2C6A" w:rsidRDefault="003F2840" w:rsidP="003F2840">
      <w:pPr>
        <w:spacing w:line="240" w:lineRule="exact"/>
        <w:jc w:val="center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ПОЯСНИТЕЛЬНАЯ ЗАПИСКА</w:t>
      </w:r>
    </w:p>
    <w:p w:rsidR="00467639" w:rsidRPr="002C2C6A" w:rsidRDefault="00512FB3" w:rsidP="003F2840">
      <w:pPr>
        <w:pStyle w:val="a8"/>
        <w:spacing w:line="240" w:lineRule="exact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к проекту решения </w:t>
      </w:r>
      <w:r w:rsidR="003F2840" w:rsidRPr="002C2C6A">
        <w:rPr>
          <w:rFonts w:ascii="Times New Roman" w:hAnsi="Times New Roman"/>
          <w:sz w:val="27"/>
          <w:szCs w:val="27"/>
        </w:rPr>
        <w:t xml:space="preserve">Думы </w:t>
      </w:r>
      <w:r w:rsidRPr="00D50DAE">
        <w:rPr>
          <w:rFonts w:ascii="Times New Roman" w:hAnsi="Times New Roman"/>
          <w:sz w:val="27"/>
          <w:szCs w:val="27"/>
        </w:rPr>
        <w:t xml:space="preserve">Шпаковского муниципального </w:t>
      </w:r>
      <w:r w:rsidR="003F2840" w:rsidRPr="00D50DAE">
        <w:rPr>
          <w:rFonts w:ascii="Times New Roman" w:hAnsi="Times New Roman"/>
          <w:sz w:val="27"/>
          <w:szCs w:val="27"/>
        </w:rPr>
        <w:t xml:space="preserve">округа </w:t>
      </w:r>
      <w:r w:rsidRPr="00D50DAE">
        <w:rPr>
          <w:rFonts w:ascii="Times New Roman" w:hAnsi="Times New Roman"/>
          <w:sz w:val="27"/>
          <w:szCs w:val="27"/>
        </w:rPr>
        <w:t>Ставропольского края «</w:t>
      </w:r>
      <w:r w:rsidR="00D50DAE" w:rsidRPr="00D50DAE">
        <w:rPr>
          <w:rFonts w:ascii="Times New Roman" w:hAnsi="Times New Roman"/>
          <w:sz w:val="27"/>
          <w:szCs w:val="27"/>
        </w:rPr>
        <w:t>Об утверждении Порядка реализации правотворческой инициативы граждан в Шпаковском муниципальном округе Ставропольского края</w:t>
      </w:r>
      <w:r w:rsidRPr="00D50DAE">
        <w:rPr>
          <w:rFonts w:ascii="Times New Roman" w:hAnsi="Times New Roman"/>
          <w:spacing w:val="10"/>
          <w:sz w:val="27"/>
          <w:szCs w:val="27"/>
        </w:rPr>
        <w:t>»</w:t>
      </w:r>
    </w:p>
    <w:p w:rsidR="00467639" w:rsidRPr="002C2C6A" w:rsidRDefault="00467639">
      <w:pPr>
        <w:widowControl w:val="0"/>
        <w:spacing w:line="240" w:lineRule="auto"/>
        <w:rPr>
          <w:rFonts w:ascii="Times New Roman" w:hAnsi="Times New Roman"/>
          <w:sz w:val="27"/>
          <w:szCs w:val="27"/>
        </w:rPr>
      </w:pPr>
    </w:p>
    <w:p w:rsidR="003F2840" w:rsidRPr="002C2C6A" w:rsidRDefault="00512FB3" w:rsidP="003F2840">
      <w:pPr>
        <w:pStyle w:val="a8"/>
        <w:ind w:firstLine="720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Проект решения </w:t>
      </w:r>
      <w:r w:rsidR="003F2840" w:rsidRPr="002C2C6A">
        <w:rPr>
          <w:rFonts w:ascii="Times New Roman" w:hAnsi="Times New Roman"/>
          <w:sz w:val="27"/>
          <w:szCs w:val="27"/>
        </w:rPr>
        <w:t>Думы</w:t>
      </w:r>
      <w:r w:rsidRPr="002C2C6A">
        <w:rPr>
          <w:rFonts w:ascii="Times New Roman" w:hAnsi="Times New Roman"/>
          <w:sz w:val="27"/>
          <w:szCs w:val="27"/>
        </w:rPr>
        <w:t xml:space="preserve"> Шпаковского муниципального </w:t>
      </w:r>
      <w:r w:rsidR="003F2840" w:rsidRPr="002C2C6A">
        <w:rPr>
          <w:rFonts w:ascii="Times New Roman" w:hAnsi="Times New Roman"/>
          <w:sz w:val="27"/>
          <w:szCs w:val="27"/>
        </w:rPr>
        <w:t xml:space="preserve">округа </w:t>
      </w:r>
      <w:r w:rsidRPr="002C2C6A">
        <w:rPr>
          <w:rFonts w:ascii="Times New Roman" w:hAnsi="Times New Roman"/>
          <w:sz w:val="27"/>
          <w:szCs w:val="27"/>
        </w:rPr>
        <w:t xml:space="preserve">Ставропольского </w:t>
      </w:r>
      <w:r w:rsidRPr="00D50DAE">
        <w:rPr>
          <w:rFonts w:ascii="Times New Roman" w:hAnsi="Times New Roman"/>
          <w:sz w:val="27"/>
          <w:szCs w:val="27"/>
        </w:rPr>
        <w:t>края «</w:t>
      </w:r>
      <w:r w:rsidR="00D50DAE" w:rsidRPr="00D50DAE">
        <w:rPr>
          <w:rFonts w:ascii="Times New Roman" w:hAnsi="Times New Roman"/>
          <w:sz w:val="27"/>
          <w:szCs w:val="27"/>
        </w:rPr>
        <w:t>Об утверждении Порядка реализации правотворческой инициативы граждан в Шпаковском муниципальном округе Ставропольского края</w:t>
      </w:r>
      <w:r w:rsidRPr="00D50DAE">
        <w:rPr>
          <w:rFonts w:ascii="Times New Roman" w:hAnsi="Times New Roman"/>
          <w:spacing w:val="10"/>
          <w:sz w:val="27"/>
          <w:szCs w:val="27"/>
        </w:rPr>
        <w:t xml:space="preserve">» </w:t>
      </w:r>
      <w:r w:rsidRPr="00D50DAE">
        <w:rPr>
          <w:rFonts w:ascii="Times New Roman" w:hAnsi="Times New Roman"/>
          <w:sz w:val="27"/>
          <w:szCs w:val="27"/>
        </w:rPr>
        <w:t>(далее – проек</w:t>
      </w:r>
      <w:r w:rsidRPr="002C2C6A">
        <w:rPr>
          <w:rFonts w:ascii="Times New Roman" w:hAnsi="Times New Roman"/>
          <w:sz w:val="27"/>
          <w:szCs w:val="27"/>
        </w:rPr>
        <w:t xml:space="preserve">т решения) подготовлен отделом по правовым вопросам администрации Шпаковского муниципального </w:t>
      </w:r>
      <w:r w:rsidR="003F2840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 xml:space="preserve"> Ставропольского края и внесен главой Шпаковского муниципально</w:t>
      </w:r>
      <w:bookmarkStart w:id="0" w:name="_GoBack"/>
      <w:bookmarkEnd w:id="0"/>
      <w:r w:rsidRPr="002C2C6A">
        <w:rPr>
          <w:rFonts w:ascii="Times New Roman" w:hAnsi="Times New Roman"/>
          <w:sz w:val="27"/>
          <w:szCs w:val="27"/>
        </w:rPr>
        <w:t xml:space="preserve">го </w:t>
      </w:r>
      <w:r w:rsidR="003F2840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 xml:space="preserve"> Ставропольского края.</w:t>
      </w:r>
    </w:p>
    <w:p w:rsidR="00117835" w:rsidRPr="002C2C6A" w:rsidRDefault="003F2840" w:rsidP="00117835">
      <w:pPr>
        <w:pStyle w:val="a8"/>
        <w:ind w:firstLine="720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Данный проект решения </w:t>
      </w:r>
      <w:r w:rsidRPr="003F2840">
        <w:rPr>
          <w:rFonts w:ascii="Times New Roman" w:hAnsi="Times New Roman"/>
          <w:sz w:val="27"/>
          <w:szCs w:val="27"/>
        </w:rPr>
        <w:t>разработан в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соответствии с ч</w:t>
      </w:r>
      <w:r w:rsidRPr="002C2C6A">
        <w:rPr>
          <w:rFonts w:ascii="Times New Roman" w:hAnsi="Times New Roman"/>
          <w:sz w:val="27"/>
          <w:szCs w:val="27"/>
        </w:rPr>
        <w:t>астью</w:t>
      </w:r>
      <w:r w:rsidRPr="003F2840">
        <w:rPr>
          <w:rFonts w:ascii="Times New Roman" w:hAnsi="Times New Roman"/>
          <w:sz w:val="27"/>
          <w:szCs w:val="27"/>
        </w:rPr>
        <w:t xml:space="preserve"> 1 ст</w:t>
      </w:r>
      <w:r w:rsidRPr="002C2C6A">
        <w:rPr>
          <w:rFonts w:ascii="Times New Roman" w:hAnsi="Times New Roman"/>
          <w:sz w:val="27"/>
          <w:szCs w:val="27"/>
        </w:rPr>
        <w:t xml:space="preserve">атьи </w:t>
      </w:r>
      <w:r w:rsidRPr="003F2840">
        <w:rPr>
          <w:rFonts w:ascii="Times New Roman" w:hAnsi="Times New Roman"/>
          <w:sz w:val="27"/>
          <w:szCs w:val="27"/>
        </w:rPr>
        <w:t>26 Федерального закона от 06</w:t>
      </w:r>
      <w:r w:rsidR="00021BDF" w:rsidRPr="002C2C6A">
        <w:rPr>
          <w:rFonts w:ascii="Times New Roman" w:hAnsi="Times New Roman"/>
          <w:sz w:val="27"/>
          <w:szCs w:val="27"/>
        </w:rPr>
        <w:t xml:space="preserve"> октября </w:t>
      </w:r>
      <w:r w:rsidRPr="003F2840">
        <w:rPr>
          <w:rFonts w:ascii="Times New Roman" w:hAnsi="Times New Roman"/>
          <w:sz w:val="27"/>
          <w:szCs w:val="27"/>
        </w:rPr>
        <w:t>2003</w:t>
      </w:r>
      <w:r w:rsidR="00021BDF" w:rsidRPr="002C2C6A">
        <w:rPr>
          <w:rFonts w:ascii="Times New Roman" w:hAnsi="Times New Roman"/>
          <w:sz w:val="27"/>
          <w:szCs w:val="27"/>
        </w:rPr>
        <w:t xml:space="preserve"> года </w:t>
      </w:r>
      <w:r w:rsidRPr="003F2840">
        <w:rPr>
          <w:rFonts w:ascii="Times New Roman" w:hAnsi="Times New Roman"/>
          <w:sz w:val="27"/>
          <w:szCs w:val="27"/>
        </w:rPr>
        <w:t>№ 131-ФЗ «Об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общих принципах организации местного самоуправления в Российской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Федерации», предусматривающей право инициативной группы граждан,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обладающих избирательным правом, выступить с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правотворческой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инициативой в порядке, установленном нормативным правовым актом</w:t>
      </w:r>
      <w:r w:rsidRPr="002C2C6A">
        <w:rPr>
          <w:rFonts w:ascii="Times New Roman" w:hAnsi="Times New Roman"/>
          <w:sz w:val="27"/>
          <w:szCs w:val="27"/>
        </w:rPr>
        <w:t xml:space="preserve"> представительного органа муниципального образования.</w:t>
      </w:r>
    </w:p>
    <w:p w:rsidR="00021BDF" w:rsidRPr="00021BDF" w:rsidRDefault="00021BDF" w:rsidP="00117835">
      <w:pPr>
        <w:pStyle w:val="a8"/>
        <w:ind w:firstLine="720"/>
        <w:jc w:val="both"/>
        <w:rPr>
          <w:rFonts w:ascii="Times New Roman" w:hAnsi="Times New Roman"/>
          <w:sz w:val="27"/>
          <w:szCs w:val="27"/>
        </w:rPr>
      </w:pPr>
      <w:r w:rsidRPr="00021BDF">
        <w:rPr>
          <w:rFonts w:ascii="Times New Roman" w:hAnsi="Times New Roman"/>
          <w:sz w:val="27"/>
          <w:szCs w:val="27"/>
        </w:rPr>
        <w:t>Представленный проект решения разработан в целях реализации</w:t>
      </w:r>
      <w:r w:rsidR="00117835" w:rsidRPr="002C2C6A">
        <w:rPr>
          <w:rFonts w:ascii="Times New Roman" w:hAnsi="Times New Roman"/>
          <w:sz w:val="27"/>
          <w:szCs w:val="27"/>
        </w:rPr>
        <w:t xml:space="preserve"> </w:t>
      </w:r>
      <w:r w:rsidRPr="00021BDF">
        <w:rPr>
          <w:rFonts w:ascii="Times New Roman" w:hAnsi="Times New Roman"/>
          <w:sz w:val="27"/>
          <w:szCs w:val="27"/>
        </w:rPr>
        <w:t>указанных положений Федерального закона.</w:t>
      </w:r>
    </w:p>
    <w:p w:rsidR="003F2840" w:rsidRPr="003F2840" w:rsidRDefault="003F2840" w:rsidP="003F2840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proofErr w:type="gramStart"/>
      <w:r w:rsidRPr="003F2840">
        <w:rPr>
          <w:rFonts w:ascii="Times New Roman" w:hAnsi="Times New Roman"/>
          <w:sz w:val="27"/>
          <w:szCs w:val="27"/>
        </w:rPr>
        <w:t xml:space="preserve">Проект </w:t>
      </w:r>
      <w:r w:rsidRPr="002C2C6A">
        <w:rPr>
          <w:rFonts w:ascii="Times New Roman" w:hAnsi="Times New Roman"/>
          <w:sz w:val="27"/>
          <w:szCs w:val="27"/>
        </w:rPr>
        <w:t xml:space="preserve">решения </w:t>
      </w:r>
      <w:r w:rsidRPr="003F2840">
        <w:rPr>
          <w:rFonts w:ascii="Times New Roman" w:hAnsi="Times New Roman"/>
          <w:sz w:val="27"/>
          <w:szCs w:val="27"/>
        </w:rPr>
        <w:t>регламентирует вопросы реализации правотворческой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инициативы граждан, в том числе определяет круг муниципальных правовых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актов, проекты которых могут быть внесены гражданами в порядке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реализации правотворческой инициативы, требования к указанным проектам,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порядок выдвижения правотворческой инициативы, принятия к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рассмотрению и рассмотрения проекта муниципального правового акта,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 xml:space="preserve">внесенного гражданами, </w:t>
      </w:r>
      <w:r w:rsidR="00021BDF" w:rsidRPr="002C2C6A">
        <w:rPr>
          <w:rFonts w:ascii="Times New Roman" w:hAnsi="Times New Roman"/>
          <w:sz w:val="27"/>
          <w:szCs w:val="27"/>
        </w:rPr>
        <w:t xml:space="preserve">в </w:t>
      </w:r>
      <w:r w:rsidRPr="003F2840">
        <w:rPr>
          <w:rFonts w:ascii="Times New Roman" w:hAnsi="Times New Roman"/>
          <w:sz w:val="27"/>
          <w:szCs w:val="27"/>
        </w:rPr>
        <w:t>орган местного самоуправления</w:t>
      </w:r>
      <w:r w:rsidR="00021BDF" w:rsidRPr="002C2C6A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3F2840">
        <w:rPr>
          <w:rFonts w:ascii="Times New Roman" w:hAnsi="Times New Roman"/>
          <w:sz w:val="27"/>
          <w:szCs w:val="27"/>
        </w:rPr>
        <w:t>или</w:t>
      </w:r>
      <w:r w:rsidRPr="002C2C6A">
        <w:rPr>
          <w:rFonts w:ascii="Times New Roman" w:hAnsi="Times New Roman"/>
          <w:sz w:val="27"/>
          <w:szCs w:val="27"/>
        </w:rPr>
        <w:t xml:space="preserve"> </w:t>
      </w:r>
      <w:r w:rsidRPr="003F2840">
        <w:rPr>
          <w:rFonts w:ascii="Times New Roman" w:hAnsi="Times New Roman"/>
          <w:sz w:val="27"/>
          <w:szCs w:val="27"/>
        </w:rPr>
        <w:t>должностн</w:t>
      </w:r>
      <w:r w:rsidR="00021BDF" w:rsidRPr="002C2C6A">
        <w:rPr>
          <w:rFonts w:ascii="Times New Roman" w:hAnsi="Times New Roman"/>
          <w:sz w:val="27"/>
          <w:szCs w:val="27"/>
        </w:rPr>
        <w:t>ому лицу</w:t>
      </w:r>
      <w:r w:rsidRPr="003F2840">
        <w:rPr>
          <w:rFonts w:ascii="Times New Roman" w:hAnsi="Times New Roman"/>
          <w:sz w:val="27"/>
          <w:szCs w:val="27"/>
        </w:rPr>
        <w:t>.</w:t>
      </w:r>
      <w:proofErr w:type="gramEnd"/>
    </w:p>
    <w:p w:rsidR="00467639" w:rsidRPr="002C2C6A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Положения проекта решения соответствуют Конституции Российской Федерации, федеральному и краевому законодательству, Уставу Шпаковского муниципального </w:t>
      </w:r>
      <w:r w:rsidR="002C2C6A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 xml:space="preserve"> Ставропольского края.</w:t>
      </w:r>
    </w:p>
    <w:p w:rsidR="00467639" w:rsidRPr="002C2C6A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Реализация проекта решения не потребует выделения дополнительных средств из бюджета Шпаковского муниципального </w:t>
      </w:r>
      <w:r w:rsidR="002C2C6A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 xml:space="preserve"> Ставропольского края.</w:t>
      </w:r>
    </w:p>
    <w:p w:rsidR="00467639" w:rsidRPr="002C2C6A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Принятие данного проекта решения не потребует отмены, признания утратившими силу, приостановления, изменения ранее принятых решений </w:t>
      </w:r>
      <w:r w:rsidR="00117835" w:rsidRPr="002C2C6A">
        <w:rPr>
          <w:rFonts w:ascii="Times New Roman" w:hAnsi="Times New Roman"/>
          <w:sz w:val="27"/>
          <w:szCs w:val="27"/>
        </w:rPr>
        <w:t>Думы</w:t>
      </w:r>
      <w:r w:rsidRPr="002C2C6A">
        <w:rPr>
          <w:rFonts w:ascii="Times New Roman" w:hAnsi="Times New Roman"/>
          <w:sz w:val="27"/>
          <w:szCs w:val="27"/>
        </w:rPr>
        <w:t xml:space="preserve"> Шпаковского муниципального </w:t>
      </w:r>
      <w:r w:rsidR="00117835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 xml:space="preserve"> Ставропольского края.</w:t>
      </w:r>
    </w:p>
    <w:p w:rsidR="00467639" w:rsidRPr="002C2C6A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В ходе общественного обсуждения данного проекта решения замечаний</w:t>
      </w:r>
      <w:r w:rsidRPr="002C2C6A">
        <w:rPr>
          <w:rFonts w:ascii="Times New Roman" w:hAnsi="Times New Roman"/>
          <w:sz w:val="27"/>
          <w:szCs w:val="27"/>
        </w:rPr>
        <w:br/>
        <w:t>и предложений не поступило.</w:t>
      </w:r>
    </w:p>
    <w:p w:rsidR="00467639" w:rsidRPr="002C2C6A" w:rsidRDefault="00512FB3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В соответствии с Федеральным законом от 17.07.2009 №172-ФЗ</w:t>
      </w:r>
      <w:r w:rsidRPr="002C2C6A">
        <w:rPr>
          <w:rFonts w:ascii="Times New Roman" w:hAnsi="Times New Roman"/>
          <w:sz w:val="27"/>
          <w:szCs w:val="27"/>
        </w:rPr>
        <w:br/>
        <w:t xml:space="preserve">«Об антикоррупционной экспертизе нормативных правовых актов и проектов нормативных правовых актов» проведена антикоррупционная экспертиза данного проекта решения, </w:t>
      </w:r>
      <w:proofErr w:type="spellStart"/>
      <w:r w:rsidRPr="002C2C6A">
        <w:rPr>
          <w:rFonts w:ascii="Times New Roman" w:hAnsi="Times New Roman"/>
          <w:sz w:val="27"/>
          <w:szCs w:val="27"/>
        </w:rPr>
        <w:t>коррупциогенные</w:t>
      </w:r>
      <w:proofErr w:type="spellEnd"/>
      <w:r w:rsidRPr="002C2C6A">
        <w:rPr>
          <w:rFonts w:ascii="Times New Roman" w:hAnsi="Times New Roman"/>
          <w:sz w:val="27"/>
          <w:szCs w:val="27"/>
        </w:rPr>
        <w:t xml:space="preserve"> факторы не выявлены.</w:t>
      </w:r>
    </w:p>
    <w:p w:rsidR="00467639" w:rsidRDefault="00467639">
      <w:pPr>
        <w:widowControl w:val="0"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2C2C6A" w:rsidRPr="002C2C6A" w:rsidRDefault="002C2C6A">
      <w:pPr>
        <w:widowControl w:val="0"/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467639" w:rsidRPr="002C2C6A" w:rsidRDefault="00467639">
      <w:pPr>
        <w:rPr>
          <w:rFonts w:ascii="Times New Roman" w:hAnsi="Times New Roman"/>
          <w:sz w:val="27"/>
          <w:szCs w:val="27"/>
        </w:rPr>
      </w:pPr>
    </w:p>
    <w:p w:rsidR="00467639" w:rsidRPr="002C2C6A" w:rsidRDefault="00512FB3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>Начальник отдела</w:t>
      </w:r>
    </w:p>
    <w:p w:rsidR="00467639" w:rsidRPr="002C2C6A" w:rsidRDefault="00512FB3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по правовым вопросам </w:t>
      </w:r>
    </w:p>
    <w:p w:rsidR="00467639" w:rsidRPr="002C2C6A" w:rsidRDefault="00512FB3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администрации Шпаковского </w:t>
      </w:r>
    </w:p>
    <w:p w:rsidR="00467639" w:rsidRPr="002C2C6A" w:rsidRDefault="00512FB3">
      <w:pPr>
        <w:spacing w:line="240" w:lineRule="exact"/>
        <w:rPr>
          <w:rFonts w:ascii="Times New Roman" w:hAnsi="Times New Roman"/>
          <w:sz w:val="27"/>
          <w:szCs w:val="27"/>
        </w:rPr>
      </w:pPr>
      <w:r w:rsidRPr="002C2C6A">
        <w:rPr>
          <w:rFonts w:ascii="Times New Roman" w:hAnsi="Times New Roman"/>
          <w:sz w:val="27"/>
          <w:szCs w:val="27"/>
        </w:rPr>
        <w:t xml:space="preserve">муниципального </w:t>
      </w:r>
      <w:r w:rsidR="00117835" w:rsidRPr="002C2C6A">
        <w:rPr>
          <w:rFonts w:ascii="Times New Roman" w:hAnsi="Times New Roman"/>
          <w:sz w:val="27"/>
          <w:szCs w:val="27"/>
        </w:rPr>
        <w:t>округа</w:t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Pr="002C2C6A">
        <w:rPr>
          <w:rFonts w:ascii="Times New Roman" w:hAnsi="Times New Roman"/>
          <w:sz w:val="27"/>
          <w:szCs w:val="27"/>
        </w:rPr>
        <w:tab/>
      </w:r>
      <w:r w:rsidR="00117835" w:rsidRPr="002C2C6A">
        <w:rPr>
          <w:rFonts w:ascii="Times New Roman" w:hAnsi="Times New Roman"/>
          <w:sz w:val="27"/>
          <w:szCs w:val="27"/>
        </w:rPr>
        <w:tab/>
      </w:r>
      <w:r w:rsidR="002C2C6A">
        <w:rPr>
          <w:rFonts w:ascii="Times New Roman" w:hAnsi="Times New Roman"/>
          <w:sz w:val="27"/>
          <w:szCs w:val="27"/>
        </w:rPr>
        <w:t xml:space="preserve"> </w:t>
      </w:r>
      <w:r w:rsidR="00117835" w:rsidRPr="002C2C6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2C6A">
        <w:rPr>
          <w:rFonts w:ascii="Times New Roman" w:hAnsi="Times New Roman"/>
          <w:sz w:val="27"/>
          <w:szCs w:val="27"/>
        </w:rPr>
        <w:t>Н.Е.Глазкова</w:t>
      </w:r>
      <w:proofErr w:type="spellEnd"/>
    </w:p>
    <w:sectPr w:rsidR="00467639" w:rsidRPr="002C2C6A" w:rsidSect="002C2C6A">
      <w:headerReference w:type="default" r:id="rId7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69" w:rsidRDefault="00CD3469">
      <w:pPr>
        <w:spacing w:line="240" w:lineRule="auto"/>
      </w:pPr>
      <w:r>
        <w:separator/>
      </w:r>
    </w:p>
  </w:endnote>
  <w:endnote w:type="continuationSeparator" w:id="0">
    <w:p w:rsidR="00CD3469" w:rsidRDefault="00CD3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69" w:rsidRDefault="00CD3469">
      <w:pPr>
        <w:spacing w:line="240" w:lineRule="auto"/>
      </w:pPr>
      <w:r>
        <w:separator/>
      </w:r>
    </w:p>
  </w:footnote>
  <w:footnote w:type="continuationSeparator" w:id="0">
    <w:p w:rsidR="00CD3469" w:rsidRDefault="00CD3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39" w:rsidRDefault="00512FB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C2C6A">
      <w:rPr>
        <w:noProof/>
      </w:rPr>
      <w:t>2</w:t>
    </w:r>
    <w:r>
      <w:fldChar w:fldCharType="end"/>
    </w:r>
  </w:p>
  <w:p w:rsidR="00467639" w:rsidRDefault="00467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39"/>
    <w:rsid w:val="00021BDF"/>
    <w:rsid w:val="00117835"/>
    <w:rsid w:val="002C2C6A"/>
    <w:rsid w:val="003F2840"/>
    <w:rsid w:val="00467639"/>
    <w:rsid w:val="00512FB3"/>
    <w:rsid w:val="00CD3469"/>
    <w:rsid w:val="00D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3F2840"/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4</cp:revision>
  <dcterms:created xsi:type="dcterms:W3CDTF">2021-04-09T09:04:00Z</dcterms:created>
  <dcterms:modified xsi:type="dcterms:W3CDTF">2021-04-13T08:41:00Z</dcterms:modified>
</cp:coreProperties>
</file>