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08" w:rsidRDefault="009B6E08" w:rsidP="00FC66E6">
      <w:pPr>
        <w:spacing w:after="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927"/>
      </w:tblGrid>
      <w:tr w:rsidR="009B6E08" w:rsidRPr="00D972CC" w:rsidTr="009B6E08">
        <w:tc>
          <w:tcPr>
            <w:tcW w:w="4644" w:type="dxa"/>
          </w:tcPr>
          <w:p w:rsidR="009B6E08" w:rsidRPr="00D972CC" w:rsidRDefault="009B6E08" w:rsidP="007213A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</w:rPr>
              <w:br w:type="page"/>
            </w:r>
          </w:p>
        </w:tc>
        <w:tc>
          <w:tcPr>
            <w:tcW w:w="4927" w:type="dxa"/>
          </w:tcPr>
          <w:p w:rsidR="009B6E08" w:rsidRPr="009B6E08" w:rsidRDefault="009B6E08" w:rsidP="009B6E0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B6E08" w:rsidRPr="009B6E08" w:rsidRDefault="009B6E08" w:rsidP="009B6E0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9B6E08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B6E0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9B6E08" w:rsidRPr="00FD15BB" w:rsidRDefault="00FD15BB" w:rsidP="007213A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BB">
              <w:rPr>
                <w:rFonts w:ascii="Times New Roman" w:hAnsi="Times New Roman" w:cs="Times New Roman"/>
                <w:sz w:val="28"/>
                <w:szCs w:val="28"/>
              </w:rPr>
              <w:t>от 09 ию</w:t>
            </w:r>
            <w:bookmarkStart w:id="0" w:name="_GoBack"/>
            <w:bookmarkEnd w:id="0"/>
            <w:r w:rsidRPr="00FD15BB">
              <w:rPr>
                <w:rFonts w:ascii="Times New Roman" w:hAnsi="Times New Roman" w:cs="Times New Roman"/>
                <w:sz w:val="28"/>
                <w:szCs w:val="28"/>
              </w:rPr>
              <w:t>ня 2021 г. № 721</w:t>
            </w:r>
          </w:p>
        </w:tc>
      </w:tr>
    </w:tbl>
    <w:p w:rsidR="009B6E08" w:rsidRDefault="009B6E08" w:rsidP="009B6E08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:rsidR="00FD4D95" w:rsidRDefault="00FD4D95" w:rsidP="009B6E08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:rsidR="001064E1" w:rsidRDefault="001064E1" w:rsidP="00106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165B25" w:rsidTr="00401121">
        <w:tc>
          <w:tcPr>
            <w:tcW w:w="4644" w:type="dxa"/>
          </w:tcPr>
          <w:p w:rsidR="00165B25" w:rsidRDefault="00BE7C0C" w:rsidP="004B7E8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165B25" w:rsidRDefault="00165B25" w:rsidP="004B7E8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- Отделение Пенсионного фонда Российской Федерации по Ставропольскому краю</w:t>
            </w:r>
          </w:p>
          <w:p w:rsidR="00165B25" w:rsidRDefault="00165B25" w:rsidP="004B7E8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B25" w:rsidRDefault="00165B25" w:rsidP="007241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F464B0" w:rsidRDefault="00F464B0" w:rsidP="007241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B25" w:rsidRDefault="00165B25" w:rsidP="007241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E1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BE1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»______________20____г.</w:t>
            </w:r>
          </w:p>
        </w:tc>
        <w:tc>
          <w:tcPr>
            <w:tcW w:w="4926" w:type="dxa"/>
          </w:tcPr>
          <w:p w:rsidR="00165B25" w:rsidRDefault="00BE7C0C" w:rsidP="004B7E8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401121" w:rsidRDefault="00165B25" w:rsidP="004B7E8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Государственным учреждением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тавропольского регионального отделения фонда социального страхования Российской Федерации </w:t>
            </w:r>
          </w:p>
          <w:p w:rsidR="00165B25" w:rsidRDefault="00165B25" w:rsidP="004B7E8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Ставропольском крае</w:t>
            </w:r>
          </w:p>
          <w:p w:rsidR="00165B25" w:rsidRDefault="00165B25" w:rsidP="007241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724150" w:rsidRDefault="00724150" w:rsidP="007241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B25" w:rsidRDefault="00165B25" w:rsidP="007241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E1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BE1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»______________20____г.</w:t>
            </w:r>
          </w:p>
        </w:tc>
      </w:tr>
    </w:tbl>
    <w:p w:rsidR="00165B25" w:rsidRDefault="00165B25" w:rsidP="00165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7C0C" w:rsidRDefault="00BE7C0C" w:rsidP="00165B2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65B25" w:rsidRDefault="00165B25" w:rsidP="00165B2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</w:t>
      </w:r>
    </w:p>
    <w:p w:rsidR="00165B25" w:rsidRDefault="00165B25" w:rsidP="00165B2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B25" w:rsidRDefault="00165B25" w:rsidP="00165B2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гарантируемых услуг по погребению, предоставляемых на территории Шпаковского муниципального округа Ставропольского края</w:t>
      </w:r>
    </w:p>
    <w:p w:rsidR="00165B25" w:rsidRPr="001064E1" w:rsidRDefault="00165B25" w:rsidP="00165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3929"/>
        <w:gridCol w:w="2444"/>
        <w:gridCol w:w="2432"/>
      </w:tblGrid>
      <w:tr w:rsidR="00165B25" w:rsidRPr="001064E1" w:rsidTr="00BE7C0C">
        <w:trPr>
          <w:trHeight w:val="390"/>
        </w:trPr>
        <w:tc>
          <w:tcPr>
            <w:tcW w:w="706" w:type="dxa"/>
            <w:vMerge w:val="restart"/>
            <w:tcBorders>
              <w:bottom w:val="single" w:sz="4" w:space="0" w:color="auto"/>
            </w:tcBorders>
            <w:hideMark/>
          </w:tcPr>
          <w:p w:rsidR="00165B25" w:rsidRDefault="00165B25" w:rsidP="004B7E8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B25" w:rsidRDefault="00165B25" w:rsidP="004B7E8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B25" w:rsidRPr="001064E1" w:rsidRDefault="00165B25" w:rsidP="004B7E8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064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65B25" w:rsidRPr="001064E1" w:rsidRDefault="00165B25" w:rsidP="004B7E8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64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064E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29" w:type="dxa"/>
            <w:vMerge w:val="restart"/>
            <w:tcBorders>
              <w:bottom w:val="single" w:sz="4" w:space="0" w:color="auto"/>
            </w:tcBorders>
            <w:hideMark/>
          </w:tcPr>
          <w:p w:rsidR="00165B25" w:rsidRDefault="00165B25" w:rsidP="004B7E8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B25" w:rsidRDefault="00165B25" w:rsidP="004B7E8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B25" w:rsidRPr="001064E1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E1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4876" w:type="dxa"/>
            <w:gridSpan w:val="2"/>
            <w:tcBorders>
              <w:bottom w:val="single" w:sz="4" w:space="0" w:color="auto"/>
            </w:tcBorders>
            <w:hideMark/>
          </w:tcPr>
          <w:p w:rsidR="00165B25" w:rsidRPr="001064E1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E1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в рублях</w:t>
            </w:r>
          </w:p>
        </w:tc>
      </w:tr>
      <w:tr w:rsidR="00165B25" w:rsidRPr="001064E1" w:rsidTr="00BE7C0C">
        <w:trPr>
          <w:trHeight w:val="1140"/>
        </w:trPr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65B25" w:rsidRPr="001064E1" w:rsidRDefault="00165B25" w:rsidP="004B7E8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65B25" w:rsidRPr="001064E1" w:rsidRDefault="00165B25" w:rsidP="004B7E8F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65B25" w:rsidRPr="001064E1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E1">
              <w:rPr>
                <w:rFonts w:ascii="Times New Roman" w:hAnsi="Times New Roman" w:cs="Times New Roman"/>
                <w:sz w:val="28"/>
                <w:szCs w:val="28"/>
              </w:rPr>
              <w:t>пункт 1 статьи 9 ФЗ «О погребении и похоронном деле»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65B25" w:rsidRPr="001064E1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E1">
              <w:rPr>
                <w:rFonts w:ascii="Times New Roman" w:hAnsi="Times New Roman" w:cs="Times New Roman"/>
                <w:sz w:val="28"/>
                <w:szCs w:val="28"/>
              </w:rPr>
              <w:t>пункт 3 статьи12 ФЗ «О погребении и похоронном деле»</w:t>
            </w:r>
          </w:p>
        </w:tc>
      </w:tr>
      <w:tr w:rsidR="00165B25" w:rsidRPr="00F62380" w:rsidTr="00BE7C0C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65B25" w:rsidRPr="00F62380" w:rsidRDefault="00165B25" w:rsidP="009D575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65B25" w:rsidRPr="00F62380" w:rsidRDefault="00165B25" w:rsidP="009C001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B25" w:rsidRPr="00F62380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196,00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5B25" w:rsidRPr="00F62380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328,00</w:t>
            </w:r>
          </w:p>
        </w:tc>
      </w:tr>
      <w:tr w:rsidR="00165B25" w:rsidRPr="001064E1" w:rsidTr="00BE7C0C">
        <w:trPr>
          <w:trHeight w:val="39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1064E1" w:rsidRDefault="00165B25" w:rsidP="009D575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1064E1" w:rsidRDefault="00165B25" w:rsidP="009C00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4E1"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гроба: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1064E1" w:rsidRDefault="00A816E1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65B25" w:rsidRPr="001064E1">
              <w:rPr>
                <w:rFonts w:ascii="Times New Roman" w:hAnsi="Times New Roman" w:cs="Times New Roman"/>
                <w:sz w:val="28"/>
                <w:szCs w:val="28"/>
              </w:rPr>
              <w:t xml:space="preserve"> обивкой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1064E1" w:rsidRDefault="00A816E1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65B25" w:rsidRPr="001064E1">
              <w:rPr>
                <w:rFonts w:ascii="Times New Roman" w:hAnsi="Times New Roman" w:cs="Times New Roman"/>
                <w:sz w:val="28"/>
                <w:szCs w:val="28"/>
              </w:rPr>
              <w:t>ез обивки</w:t>
            </w:r>
          </w:p>
        </w:tc>
      </w:tr>
      <w:tr w:rsidR="00165B25" w:rsidRPr="001064E1" w:rsidTr="00BE7C0C">
        <w:trPr>
          <w:trHeight w:val="39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1064E1" w:rsidRDefault="00165B25" w:rsidP="009D575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1064E1" w:rsidRDefault="00165B25" w:rsidP="009C00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4E1">
              <w:rPr>
                <w:rFonts w:ascii="Times New Roman" w:hAnsi="Times New Roman" w:cs="Times New Roman"/>
                <w:sz w:val="28"/>
                <w:szCs w:val="28"/>
              </w:rPr>
              <w:t>длиной не более 1,0 м</w:t>
            </w:r>
            <w:r w:rsidR="000428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06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165B25" w:rsidRPr="001064E1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E1">
              <w:rPr>
                <w:rFonts w:ascii="Times New Roman" w:hAnsi="Times New Roman" w:cs="Times New Roman"/>
                <w:sz w:val="28"/>
                <w:szCs w:val="28"/>
              </w:rPr>
              <w:t>2007,00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:rsidR="00165B25" w:rsidRPr="001064E1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E1">
              <w:rPr>
                <w:rFonts w:ascii="Times New Roman" w:hAnsi="Times New Roman" w:cs="Times New Roman"/>
                <w:sz w:val="28"/>
                <w:szCs w:val="28"/>
              </w:rPr>
              <w:t>1399,00</w:t>
            </w:r>
          </w:p>
        </w:tc>
      </w:tr>
      <w:tr w:rsidR="00165B25" w:rsidRPr="001064E1" w:rsidTr="00BE7C0C">
        <w:trPr>
          <w:trHeight w:val="39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1064E1" w:rsidRDefault="00165B25" w:rsidP="009D575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1064E1" w:rsidRDefault="00165B25" w:rsidP="009C00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4E1">
              <w:rPr>
                <w:rFonts w:ascii="Times New Roman" w:hAnsi="Times New Roman" w:cs="Times New Roman"/>
                <w:sz w:val="28"/>
                <w:szCs w:val="28"/>
              </w:rPr>
              <w:t>длиной не более 1,5 м</w:t>
            </w:r>
            <w:r w:rsidR="000428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06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165B25" w:rsidRPr="001064E1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E1">
              <w:rPr>
                <w:rFonts w:ascii="Times New Roman" w:hAnsi="Times New Roman" w:cs="Times New Roman"/>
                <w:sz w:val="28"/>
                <w:szCs w:val="28"/>
              </w:rPr>
              <w:t>2658,00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:rsidR="00165B25" w:rsidRPr="001064E1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E1">
              <w:rPr>
                <w:rFonts w:ascii="Times New Roman" w:hAnsi="Times New Roman" w:cs="Times New Roman"/>
                <w:sz w:val="28"/>
                <w:szCs w:val="28"/>
              </w:rPr>
              <w:t>1968,00</w:t>
            </w:r>
          </w:p>
        </w:tc>
      </w:tr>
      <w:tr w:rsidR="00165B25" w:rsidRPr="00F62380" w:rsidTr="00BE7C0C">
        <w:trPr>
          <w:trHeight w:val="39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F62380" w:rsidRDefault="00165B25" w:rsidP="009D575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F62380" w:rsidRDefault="00165B25" w:rsidP="009C001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длиной не более 2,2 м</w:t>
            </w:r>
            <w:r w:rsidR="000428F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165B25" w:rsidRPr="00F62380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4066,00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:rsidR="00165B25" w:rsidRPr="00F62380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3261,00</w:t>
            </w:r>
          </w:p>
        </w:tc>
      </w:tr>
      <w:tr w:rsidR="00165B25" w:rsidRPr="001064E1" w:rsidTr="00BE7C0C">
        <w:trPr>
          <w:trHeight w:val="39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1064E1" w:rsidRDefault="00165B25" w:rsidP="009D575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1064E1" w:rsidRDefault="00165B25" w:rsidP="009C00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4E1">
              <w:rPr>
                <w:rFonts w:ascii="Times New Roman" w:hAnsi="Times New Roman" w:cs="Times New Roman"/>
                <w:sz w:val="28"/>
                <w:szCs w:val="28"/>
              </w:rPr>
              <w:t>нестандартный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165B25" w:rsidRPr="001064E1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E1">
              <w:rPr>
                <w:rFonts w:ascii="Times New Roman" w:hAnsi="Times New Roman" w:cs="Times New Roman"/>
                <w:sz w:val="28"/>
                <w:szCs w:val="28"/>
              </w:rPr>
              <w:t>5510,00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:rsidR="00165B25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E1">
              <w:rPr>
                <w:rFonts w:ascii="Times New Roman" w:hAnsi="Times New Roman" w:cs="Times New Roman"/>
                <w:sz w:val="28"/>
                <w:szCs w:val="28"/>
              </w:rPr>
              <w:t>4591,00</w:t>
            </w:r>
          </w:p>
          <w:p w:rsidR="00F464B0" w:rsidRPr="001064E1" w:rsidRDefault="00F464B0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B25" w:rsidRPr="00F62380" w:rsidTr="00BE7C0C">
        <w:trPr>
          <w:trHeight w:val="114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F62380" w:rsidRDefault="00165B25" w:rsidP="009D575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Default="00165B25" w:rsidP="009C001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предметов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необходимых для погребения (надмогильный крест или тумба)</w:t>
            </w:r>
          </w:p>
          <w:p w:rsidR="00BE4B41" w:rsidRDefault="00BE4B41" w:rsidP="009C001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64B0" w:rsidRPr="00F62380" w:rsidRDefault="00F464B0" w:rsidP="009C001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165B25" w:rsidRPr="00F62380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723,00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:rsidR="00165B25" w:rsidRPr="00F62380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723,00</w:t>
            </w:r>
          </w:p>
        </w:tc>
      </w:tr>
      <w:tr w:rsidR="00165B25" w:rsidRPr="00F62380" w:rsidTr="00BE7C0C">
        <w:trPr>
          <w:trHeight w:val="114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F62380" w:rsidRDefault="00165B25" w:rsidP="009D575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F62380" w:rsidRDefault="00165B25" w:rsidP="009C001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Доставка гроба и  других предметов, необходимых для погребения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165B25" w:rsidRPr="00F62380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930,00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F62380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65B25" w:rsidRPr="00F62380" w:rsidTr="00BE7C0C">
        <w:trPr>
          <w:trHeight w:val="876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F62380" w:rsidRDefault="00165B25" w:rsidP="009D575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F62380" w:rsidRDefault="00165B25" w:rsidP="009C001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Перевозка </w:t>
            </w:r>
            <w:proofErr w:type="gramStart"/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умершего</w:t>
            </w:r>
            <w:proofErr w:type="gramEnd"/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кладбище и возвращение участников похорон по адресу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165B25" w:rsidRPr="00F62380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2482,00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:rsidR="00165B25" w:rsidRPr="00F62380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1697,00</w:t>
            </w:r>
          </w:p>
        </w:tc>
      </w:tr>
      <w:tr w:rsidR="00165B25" w:rsidRPr="00F62380" w:rsidTr="00BE7C0C">
        <w:trPr>
          <w:trHeight w:val="33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165B25" w:rsidRPr="00F62380" w:rsidRDefault="00165B25" w:rsidP="009D575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8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5B25" w:rsidRDefault="00165B25" w:rsidP="008112CE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sz w:val="28"/>
                <w:szCs w:val="28"/>
              </w:rPr>
              <w:t>Погребение:</w:t>
            </w:r>
          </w:p>
          <w:p w:rsidR="00C86BFA" w:rsidRPr="00F62380" w:rsidRDefault="00C86BFA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B25" w:rsidRPr="00F62380" w:rsidTr="00BE7C0C">
        <w:trPr>
          <w:trHeight w:val="39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F62380" w:rsidRDefault="00165B25" w:rsidP="009D575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6.1.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F62380" w:rsidRDefault="00C86BFA" w:rsidP="009C001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165B25"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ытье могилы экскаватором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165B25" w:rsidRPr="00F62380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807,00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:rsidR="00165B25" w:rsidRPr="00F62380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807,00</w:t>
            </w:r>
          </w:p>
        </w:tc>
      </w:tr>
      <w:tr w:rsidR="00165B25" w:rsidRPr="001064E1" w:rsidTr="00BE7C0C">
        <w:trPr>
          <w:trHeight w:val="551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1064E1" w:rsidRDefault="00165B25" w:rsidP="009D575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E1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1064E1" w:rsidRDefault="00C86BFA" w:rsidP="009C00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65B25" w:rsidRPr="001064E1">
              <w:rPr>
                <w:rFonts w:ascii="Times New Roman" w:hAnsi="Times New Roman" w:cs="Times New Roman"/>
                <w:sz w:val="28"/>
                <w:szCs w:val="28"/>
              </w:rPr>
              <w:t>ытье могилы вручную в летний период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165B25" w:rsidRPr="001064E1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E1">
              <w:rPr>
                <w:rFonts w:ascii="Times New Roman" w:hAnsi="Times New Roman" w:cs="Times New Roman"/>
                <w:sz w:val="28"/>
                <w:szCs w:val="28"/>
              </w:rPr>
              <w:t>3831,00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1064E1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5B25" w:rsidRPr="001064E1" w:rsidTr="00BE7C0C">
        <w:trPr>
          <w:trHeight w:val="609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1064E1" w:rsidRDefault="00165B25" w:rsidP="009D575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E1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Default="00C86BFA" w:rsidP="009C00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65B25" w:rsidRPr="001064E1">
              <w:rPr>
                <w:rFonts w:ascii="Times New Roman" w:hAnsi="Times New Roman" w:cs="Times New Roman"/>
                <w:sz w:val="28"/>
                <w:szCs w:val="28"/>
              </w:rPr>
              <w:t>ытье могилы вручную в зимний период</w:t>
            </w:r>
          </w:p>
          <w:p w:rsidR="009D5754" w:rsidRPr="001064E1" w:rsidRDefault="009D5754" w:rsidP="009C00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165B25" w:rsidRPr="001064E1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E1">
              <w:rPr>
                <w:rFonts w:ascii="Times New Roman" w:hAnsi="Times New Roman" w:cs="Times New Roman"/>
                <w:sz w:val="28"/>
                <w:szCs w:val="28"/>
              </w:rPr>
              <w:t>5306,00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1064E1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5B25" w:rsidRPr="00F62380" w:rsidTr="00BE7C0C">
        <w:trPr>
          <w:trHeight w:val="39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F62380" w:rsidRDefault="00165B25" w:rsidP="009D575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F62380" w:rsidRDefault="00C86BFA" w:rsidP="009C001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165B25"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ахоронение 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165B25" w:rsidRPr="00F62380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444,00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:rsidR="00165B25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444,00</w:t>
            </w:r>
          </w:p>
          <w:p w:rsidR="009D5754" w:rsidRPr="00F62380" w:rsidRDefault="009D5754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65B25" w:rsidRPr="00F62380" w:rsidTr="00BE7C0C">
        <w:trPr>
          <w:trHeight w:val="39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F62380" w:rsidRDefault="00165B25" w:rsidP="009D575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B25" w:rsidRPr="00F62380" w:rsidRDefault="00C86BFA" w:rsidP="009C001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165B25"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блачение тела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165B25" w:rsidRPr="00F62380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:rsidR="00165B25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sz w:val="28"/>
                <w:szCs w:val="28"/>
              </w:rPr>
              <w:t>586,00</w:t>
            </w:r>
          </w:p>
          <w:p w:rsidR="009D5754" w:rsidRPr="00F62380" w:rsidRDefault="009D5754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65B25" w:rsidRPr="00F62380" w:rsidTr="00BE7C0C">
        <w:trPr>
          <w:trHeight w:val="405"/>
        </w:trPr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86BFA" w:rsidRDefault="00C86BFA" w:rsidP="004B7E8F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65B25" w:rsidRPr="00F62380" w:rsidRDefault="00165B25" w:rsidP="004B7E8F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ИТОГО: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C86BFA" w:rsidRDefault="00C86BFA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65B25" w:rsidRPr="00F62380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9648,00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:rsidR="00C86BFA" w:rsidRDefault="00C86BFA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65B25" w:rsidRPr="00F62380" w:rsidRDefault="00165B25" w:rsidP="004B7E8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6238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7846,00</w:t>
            </w:r>
          </w:p>
        </w:tc>
      </w:tr>
    </w:tbl>
    <w:p w:rsidR="00831851" w:rsidRDefault="00831851" w:rsidP="00622FB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22FB4" w:rsidRDefault="00622FB4" w:rsidP="00363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D42" w:rsidRDefault="008F3D42" w:rsidP="00E80A1F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9C0014" w:rsidRDefault="009C0014" w:rsidP="003633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336A" w:rsidRDefault="0036336A" w:rsidP="003633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sectPr w:rsidR="0036336A" w:rsidSect="002F127A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BCD" w:rsidRDefault="003B7BCD" w:rsidP="00FC66E6">
      <w:pPr>
        <w:spacing w:after="0" w:line="240" w:lineRule="auto"/>
      </w:pPr>
      <w:r>
        <w:separator/>
      </w:r>
    </w:p>
  </w:endnote>
  <w:endnote w:type="continuationSeparator" w:id="0">
    <w:p w:rsidR="003B7BCD" w:rsidRDefault="003B7BCD" w:rsidP="00FC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BCD" w:rsidRDefault="003B7BCD" w:rsidP="00FC66E6">
      <w:pPr>
        <w:spacing w:after="0" w:line="240" w:lineRule="auto"/>
      </w:pPr>
      <w:r>
        <w:separator/>
      </w:r>
    </w:p>
  </w:footnote>
  <w:footnote w:type="continuationSeparator" w:id="0">
    <w:p w:rsidR="003B7BCD" w:rsidRDefault="003B7BCD" w:rsidP="00FC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167921"/>
      <w:docPartObj>
        <w:docPartGallery w:val="Page Numbers (Top of Page)"/>
        <w:docPartUnique/>
      </w:docPartObj>
    </w:sdtPr>
    <w:sdtEndPr/>
    <w:sdtContent>
      <w:p w:rsidR="00FC66E6" w:rsidRDefault="00FC66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5BB">
          <w:rPr>
            <w:noProof/>
          </w:rPr>
          <w:t>2</w:t>
        </w:r>
        <w:r>
          <w:fldChar w:fldCharType="end"/>
        </w:r>
      </w:p>
    </w:sdtContent>
  </w:sdt>
  <w:p w:rsidR="00FC66E6" w:rsidRDefault="00FC66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E1"/>
    <w:rsid w:val="000428F4"/>
    <w:rsid w:val="001064E1"/>
    <w:rsid w:val="00114C9C"/>
    <w:rsid w:val="00165B25"/>
    <w:rsid w:val="002A1FA3"/>
    <w:rsid w:val="002F127A"/>
    <w:rsid w:val="0036336A"/>
    <w:rsid w:val="00390465"/>
    <w:rsid w:val="003B7BCD"/>
    <w:rsid w:val="003C1188"/>
    <w:rsid w:val="00401121"/>
    <w:rsid w:val="00423799"/>
    <w:rsid w:val="00622FB4"/>
    <w:rsid w:val="007157A8"/>
    <w:rsid w:val="00724150"/>
    <w:rsid w:val="007659B2"/>
    <w:rsid w:val="008112CE"/>
    <w:rsid w:val="00831851"/>
    <w:rsid w:val="008F3D42"/>
    <w:rsid w:val="00914DF2"/>
    <w:rsid w:val="00936C93"/>
    <w:rsid w:val="00984FA3"/>
    <w:rsid w:val="009B6E08"/>
    <w:rsid w:val="009C0014"/>
    <w:rsid w:val="009D5754"/>
    <w:rsid w:val="00A51399"/>
    <w:rsid w:val="00A57005"/>
    <w:rsid w:val="00A816E1"/>
    <w:rsid w:val="00BB539A"/>
    <w:rsid w:val="00BE1FF6"/>
    <w:rsid w:val="00BE4B41"/>
    <w:rsid w:val="00BE7C0C"/>
    <w:rsid w:val="00C86BFA"/>
    <w:rsid w:val="00C9306F"/>
    <w:rsid w:val="00CA412B"/>
    <w:rsid w:val="00E450E1"/>
    <w:rsid w:val="00F464B0"/>
    <w:rsid w:val="00F47CF5"/>
    <w:rsid w:val="00F62380"/>
    <w:rsid w:val="00FC66E6"/>
    <w:rsid w:val="00FD15BB"/>
    <w:rsid w:val="00FD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3C11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C11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C6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66E6"/>
  </w:style>
  <w:style w:type="paragraph" w:styleId="a6">
    <w:name w:val="footer"/>
    <w:basedOn w:val="a"/>
    <w:link w:val="a7"/>
    <w:uiPriority w:val="99"/>
    <w:unhideWhenUsed/>
    <w:rsid w:val="00FC6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66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3C11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C11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C6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66E6"/>
  </w:style>
  <w:style w:type="paragraph" w:styleId="a6">
    <w:name w:val="footer"/>
    <w:basedOn w:val="a"/>
    <w:link w:val="a7"/>
    <w:uiPriority w:val="99"/>
    <w:unhideWhenUsed/>
    <w:rsid w:val="00FC6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6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Олиференко Любовь Валентиновна</dc:creator>
  <cp:lastModifiedBy>Князь Александра Николаевна</cp:lastModifiedBy>
  <cp:revision>41</cp:revision>
  <cp:lastPrinted>2021-06-10T13:03:00Z</cp:lastPrinted>
  <dcterms:created xsi:type="dcterms:W3CDTF">2021-05-14T05:33:00Z</dcterms:created>
  <dcterms:modified xsi:type="dcterms:W3CDTF">2021-06-15T06:35:00Z</dcterms:modified>
</cp:coreProperties>
</file>