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340EE" w:rsidRPr="001359CE" w:rsidTr="00DF1270">
        <w:tc>
          <w:tcPr>
            <w:tcW w:w="4927" w:type="dxa"/>
            <w:shd w:val="clear" w:color="auto" w:fill="auto"/>
          </w:tcPr>
          <w:p w:rsidR="00B340EE" w:rsidRPr="001359CE" w:rsidRDefault="00B340EE" w:rsidP="00DF12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927" w:type="dxa"/>
            <w:shd w:val="clear" w:color="auto" w:fill="auto"/>
          </w:tcPr>
          <w:p w:rsidR="00B340EE" w:rsidRPr="001359CE" w:rsidRDefault="00B340EE" w:rsidP="00B340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B340EE" w:rsidRPr="001359CE" w:rsidRDefault="00B340EE" w:rsidP="00B340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1359CE">
              <w:rPr>
                <w:sz w:val="28"/>
                <w:szCs w:val="28"/>
              </w:rPr>
              <w:t>постановлением администрации Шпаковского муниципального округа</w:t>
            </w:r>
          </w:p>
          <w:p w:rsidR="00B340EE" w:rsidRDefault="00B340EE" w:rsidP="00B340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1359CE">
              <w:rPr>
                <w:sz w:val="28"/>
                <w:szCs w:val="28"/>
              </w:rPr>
              <w:t>Ставропольского края</w:t>
            </w:r>
          </w:p>
          <w:p w:rsidR="00F10589" w:rsidRPr="001359CE" w:rsidRDefault="00F10589" w:rsidP="003952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15 апреля 2024 г. № 47</w:t>
            </w:r>
            <w:r w:rsidR="003952B1">
              <w:rPr>
                <w:sz w:val="28"/>
                <w:szCs w:val="28"/>
              </w:rPr>
              <w:t>4</w:t>
            </w:r>
          </w:p>
        </w:tc>
      </w:tr>
    </w:tbl>
    <w:p w:rsidR="00B340EE" w:rsidRDefault="00B340EE" w:rsidP="00B340EE">
      <w:pPr>
        <w:autoSpaceDE w:val="0"/>
        <w:autoSpaceDN w:val="0"/>
        <w:adjustRightInd w:val="0"/>
        <w:spacing w:line="280" w:lineRule="exact"/>
        <w:jc w:val="both"/>
        <w:rPr>
          <w:sz w:val="28"/>
          <w:szCs w:val="28"/>
        </w:rPr>
      </w:pPr>
    </w:p>
    <w:p w:rsidR="00B340EE" w:rsidRDefault="00B340EE" w:rsidP="00B340EE">
      <w:pPr>
        <w:autoSpaceDE w:val="0"/>
        <w:autoSpaceDN w:val="0"/>
        <w:adjustRightInd w:val="0"/>
        <w:spacing w:line="280" w:lineRule="exact"/>
        <w:jc w:val="both"/>
        <w:rPr>
          <w:sz w:val="28"/>
          <w:szCs w:val="28"/>
        </w:rPr>
      </w:pPr>
    </w:p>
    <w:p w:rsidR="00F10589" w:rsidRDefault="00F10589" w:rsidP="00B340EE">
      <w:pPr>
        <w:autoSpaceDE w:val="0"/>
        <w:autoSpaceDN w:val="0"/>
        <w:adjustRightInd w:val="0"/>
        <w:spacing w:line="280" w:lineRule="exact"/>
        <w:jc w:val="both"/>
        <w:rPr>
          <w:sz w:val="28"/>
          <w:szCs w:val="28"/>
        </w:rPr>
      </w:pPr>
    </w:p>
    <w:p w:rsidR="00B340EE" w:rsidRDefault="00B340EE" w:rsidP="00B340EE">
      <w:pPr>
        <w:autoSpaceDE w:val="0"/>
        <w:autoSpaceDN w:val="0"/>
        <w:adjustRightInd w:val="0"/>
        <w:spacing w:line="280" w:lineRule="exact"/>
        <w:jc w:val="both"/>
        <w:rPr>
          <w:sz w:val="28"/>
          <w:szCs w:val="28"/>
        </w:rPr>
      </w:pPr>
    </w:p>
    <w:p w:rsidR="00B340EE" w:rsidRDefault="00B340EE" w:rsidP="00B340E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B340EE" w:rsidRDefault="00B340EE" w:rsidP="00B340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40EE" w:rsidRPr="00DA6674" w:rsidRDefault="00B340EE" w:rsidP="00B340EE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proofErr w:type="gramStart"/>
      <w:r w:rsidRPr="006D2EFF">
        <w:rPr>
          <w:sz w:val="28"/>
          <w:szCs w:val="28"/>
        </w:rPr>
        <w:t>использования (перераспределения) зарезервированных в составе утвержденных решением Думы Шпаковского муниципального округа Ставропольского края о бюджете Шпаковского муниципального округа Ставропольского края на очередной финансовый год и плановый период бюджетных ассигнований на финансовое обеспечение дополнительных муниципальных гарантий и выплату единовременного поощрения в связи с выходом на страховую пенсию лиц, замещающих (замещавших) муниципальные должности, должности муниципальной службы в органах местного самоуправления Шпаковского муниципального</w:t>
      </w:r>
      <w:proofErr w:type="gramEnd"/>
      <w:r w:rsidRPr="006D2EFF">
        <w:rPr>
          <w:sz w:val="28"/>
          <w:szCs w:val="28"/>
        </w:rPr>
        <w:t xml:space="preserve"> округа Ставропольского края</w:t>
      </w:r>
    </w:p>
    <w:p w:rsidR="00B340EE" w:rsidRDefault="00B340EE" w:rsidP="00B340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10589" w:rsidRDefault="00F10589" w:rsidP="00B340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40EE" w:rsidRPr="00DA6674" w:rsidRDefault="00B340EE" w:rsidP="00B340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DA6674">
        <w:rPr>
          <w:sz w:val="28"/>
          <w:szCs w:val="28"/>
        </w:rPr>
        <w:t xml:space="preserve">Настоящий Порядок определяет правила </w:t>
      </w:r>
      <w:r w:rsidRPr="006D2EFF">
        <w:rPr>
          <w:sz w:val="28"/>
          <w:szCs w:val="28"/>
        </w:rPr>
        <w:t>использования (перераспределения) зарезервированных в составе утвержденных решением Думы Шпаковского муниципального округа Ставропольского края о бюджете Шпаковского муниципального округа Ставропольского края на очередной финансовый год и плановый период бюджетных ассигнований на финансовое обеспечение дополнительных муниципальных гарантий и выплату единовременного поощрения в связи с выходом на страховую пенсию лиц, замещающих (замещавших) муниципальные должности, должности муниципальной службы в органах</w:t>
      </w:r>
      <w:proofErr w:type="gramEnd"/>
      <w:r w:rsidRPr="006D2EFF">
        <w:rPr>
          <w:sz w:val="28"/>
          <w:szCs w:val="28"/>
        </w:rPr>
        <w:t xml:space="preserve"> местного самоуправления Шпаковского муниципального округа Ставропольского края </w:t>
      </w:r>
      <w:r w:rsidRPr="00DA6674">
        <w:rPr>
          <w:sz w:val="28"/>
          <w:szCs w:val="28"/>
        </w:rPr>
        <w:t>(далее - зарезервированные средства).</w:t>
      </w:r>
    </w:p>
    <w:p w:rsidR="00B340EE" w:rsidRDefault="00B340EE" w:rsidP="00B340E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B340EE" w:rsidRDefault="00B340EE" w:rsidP="00B340E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A6674">
        <w:rPr>
          <w:sz w:val="28"/>
          <w:szCs w:val="28"/>
        </w:rPr>
        <w:t xml:space="preserve">Объем зарезервированных средств определяется решением </w:t>
      </w:r>
      <w:r>
        <w:rPr>
          <w:sz w:val="28"/>
          <w:szCs w:val="28"/>
        </w:rPr>
        <w:t>Думы</w:t>
      </w:r>
      <w:r w:rsidRPr="00DA6674">
        <w:rPr>
          <w:sz w:val="28"/>
          <w:szCs w:val="28"/>
        </w:rPr>
        <w:t xml:space="preserve"> Шпаковского муниципального </w:t>
      </w:r>
      <w:r>
        <w:rPr>
          <w:sz w:val="28"/>
          <w:szCs w:val="28"/>
        </w:rPr>
        <w:t>округа</w:t>
      </w:r>
      <w:r w:rsidRPr="00DA6674">
        <w:rPr>
          <w:sz w:val="28"/>
          <w:szCs w:val="28"/>
        </w:rPr>
        <w:t xml:space="preserve"> Ставропольского края</w:t>
      </w:r>
      <w:r>
        <w:rPr>
          <w:sz w:val="28"/>
          <w:szCs w:val="28"/>
        </w:rPr>
        <w:t xml:space="preserve"> о бюджете Шпаковского муниципального округа Ставропольского края</w:t>
      </w:r>
      <w:r w:rsidRPr="00DA6674">
        <w:rPr>
          <w:sz w:val="28"/>
          <w:szCs w:val="28"/>
        </w:rPr>
        <w:t xml:space="preserve"> на очередной финансовый год и плановый период.</w:t>
      </w:r>
    </w:p>
    <w:p w:rsidR="00B340EE" w:rsidRPr="00DA6674" w:rsidRDefault="00B340EE" w:rsidP="00B340E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B340EE" w:rsidRDefault="00B340EE" w:rsidP="00B340E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A6674">
        <w:rPr>
          <w:sz w:val="28"/>
          <w:szCs w:val="28"/>
        </w:rPr>
        <w:t xml:space="preserve">3. Зарезервированные средства перераспределяются между главными распорядителями средств бюджета Шпаковского муниципального </w:t>
      </w:r>
      <w:r>
        <w:rPr>
          <w:sz w:val="28"/>
          <w:szCs w:val="28"/>
        </w:rPr>
        <w:t>округа</w:t>
      </w:r>
      <w:r w:rsidRPr="00DA6674">
        <w:rPr>
          <w:sz w:val="28"/>
          <w:szCs w:val="28"/>
        </w:rPr>
        <w:t xml:space="preserve"> Ставропольского края (далее - главные распорядители) для финансового обеспечения дополнительных </w:t>
      </w:r>
      <w:r>
        <w:rPr>
          <w:sz w:val="28"/>
          <w:szCs w:val="28"/>
        </w:rPr>
        <w:t>муниципальных гарантий и выплаты</w:t>
      </w:r>
      <w:r w:rsidRPr="00DA6674">
        <w:rPr>
          <w:sz w:val="28"/>
          <w:szCs w:val="28"/>
        </w:rPr>
        <w:t xml:space="preserve"> </w:t>
      </w:r>
      <w:r w:rsidRPr="006D2EFF">
        <w:rPr>
          <w:sz w:val="28"/>
          <w:szCs w:val="28"/>
        </w:rPr>
        <w:t>единовременного поощрения в связи с выходом на страховую пенсию лиц, замещающих (замещавших) муниципальные должности, должности муниципальной службы в органах местного самоуправления Шпаковского муниципального округа Ставропольского края</w:t>
      </w:r>
      <w:r w:rsidRPr="00DA6674">
        <w:rPr>
          <w:sz w:val="28"/>
          <w:szCs w:val="28"/>
        </w:rPr>
        <w:t>.</w:t>
      </w:r>
    </w:p>
    <w:p w:rsidR="00B340EE" w:rsidRPr="00DA6674" w:rsidRDefault="00B340EE" w:rsidP="00B340E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B340EE" w:rsidRPr="00DA6674" w:rsidRDefault="00B340EE" w:rsidP="00B340E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A6674">
        <w:rPr>
          <w:sz w:val="28"/>
          <w:szCs w:val="28"/>
        </w:rPr>
        <w:lastRenderedPageBreak/>
        <w:t>4. Главные распорядители ежемесячно до 20-го числа направляют в финансовое управление</w:t>
      </w:r>
      <w:r>
        <w:rPr>
          <w:sz w:val="28"/>
          <w:szCs w:val="28"/>
        </w:rPr>
        <w:t xml:space="preserve"> администрации Шпаковского муниципального округа Ставропольского края (далее – финансовое управление)</w:t>
      </w:r>
      <w:r w:rsidRPr="00DA6674">
        <w:rPr>
          <w:sz w:val="28"/>
          <w:szCs w:val="28"/>
        </w:rPr>
        <w:t>:</w:t>
      </w:r>
    </w:p>
    <w:p w:rsidR="00B340EE" w:rsidRPr="00DA6674" w:rsidRDefault="00B340EE" w:rsidP="00B340E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A6674">
        <w:rPr>
          <w:sz w:val="28"/>
          <w:szCs w:val="28"/>
        </w:rPr>
        <w:t>предложения о выделении зарезервированных средств с указанием объемов дополнительных бюджетных ассигнований и кодов бюджетной классификации расходов, по которым планируется осуществлять расходы на обеспечение гарантий (далее - предложения главных распорядителей о выделении зарезервированных средств на обеспечение гарантий);</w:t>
      </w:r>
    </w:p>
    <w:p w:rsidR="00B340EE" w:rsidRPr="00DA6674" w:rsidRDefault="00B340EE" w:rsidP="00B340E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A6674">
        <w:rPr>
          <w:sz w:val="28"/>
          <w:szCs w:val="28"/>
        </w:rPr>
        <w:t>расчеты с обоснованием потребности в дополнительных бюджетных ассигнованиях на расходы на обеспечение гарантий;</w:t>
      </w:r>
    </w:p>
    <w:p w:rsidR="00B340EE" w:rsidRPr="00DA6674" w:rsidRDefault="00B340EE" w:rsidP="00B340E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A6674">
        <w:rPr>
          <w:sz w:val="28"/>
          <w:szCs w:val="28"/>
        </w:rPr>
        <w:t>копию правового акта главного распорядителя о выплате средств на обеспечение гарантий.</w:t>
      </w:r>
    </w:p>
    <w:p w:rsidR="00B340EE" w:rsidRDefault="00B340EE" w:rsidP="00B340E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B340EE" w:rsidRPr="00DA6674" w:rsidRDefault="00B340EE" w:rsidP="00B340E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A6674">
        <w:rPr>
          <w:sz w:val="28"/>
          <w:szCs w:val="28"/>
        </w:rPr>
        <w:t xml:space="preserve">5. </w:t>
      </w:r>
      <w:proofErr w:type="gramStart"/>
      <w:r w:rsidRPr="00DA6674">
        <w:rPr>
          <w:sz w:val="28"/>
          <w:szCs w:val="28"/>
        </w:rPr>
        <w:t xml:space="preserve">Финансовое управление в соответствии с порядком </w:t>
      </w:r>
      <w:r w:rsidRPr="009A266B">
        <w:rPr>
          <w:sz w:val="28"/>
          <w:szCs w:val="28"/>
        </w:rPr>
        <w:t>составления и ведения сводной бюджетной росписи бюджета Шпаковского муниципального округа Ставропольского края и бюджетных росписей главных распорядителей (распорядителей) средств бюджета Шпаковского муниципального округа Ставропольского края (главных администраторов источников финансирования дефицита бюджета Шпаковского муниципального округа Ставропольского края), а также утверждения (изменения) лимитов бюджетных обязательств</w:t>
      </w:r>
      <w:r w:rsidRPr="00DA6674">
        <w:rPr>
          <w:sz w:val="28"/>
          <w:szCs w:val="28"/>
        </w:rPr>
        <w:t>, утверждаемым приказом финансового управления:</w:t>
      </w:r>
      <w:proofErr w:type="gramEnd"/>
    </w:p>
    <w:p w:rsidR="00B340EE" w:rsidRPr="00DA6674" w:rsidRDefault="00B340EE" w:rsidP="00B340E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A6674">
        <w:rPr>
          <w:sz w:val="28"/>
          <w:szCs w:val="28"/>
        </w:rPr>
        <w:t>рассматривает поступившие предложения главных распорядителей о выделении зарезервированных средств на обеспечение гарантий;</w:t>
      </w:r>
    </w:p>
    <w:p w:rsidR="00B340EE" w:rsidRPr="00DA6674" w:rsidRDefault="00B340EE" w:rsidP="00B340E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A6674">
        <w:rPr>
          <w:sz w:val="28"/>
          <w:szCs w:val="28"/>
        </w:rPr>
        <w:t xml:space="preserve">осуществляет подготовку проекта приказа финансового управления о внесении изменений в сводную бюджетную роспись и лимиты бюджетных обязательств бюджета Шпаковского муниципального </w:t>
      </w:r>
      <w:r>
        <w:rPr>
          <w:sz w:val="28"/>
          <w:szCs w:val="28"/>
        </w:rPr>
        <w:t>округа</w:t>
      </w:r>
      <w:r w:rsidRPr="00DA6674">
        <w:rPr>
          <w:sz w:val="28"/>
          <w:szCs w:val="28"/>
        </w:rPr>
        <w:t xml:space="preserve"> Ставропольского края на очередной финансовый год и плановый </w:t>
      </w:r>
      <w:proofErr w:type="gramStart"/>
      <w:r w:rsidRPr="00DA6674">
        <w:rPr>
          <w:sz w:val="28"/>
          <w:szCs w:val="28"/>
        </w:rPr>
        <w:t>период</w:t>
      </w:r>
      <w:proofErr w:type="gramEnd"/>
      <w:r w:rsidRPr="00DA6674">
        <w:rPr>
          <w:sz w:val="28"/>
          <w:szCs w:val="28"/>
        </w:rPr>
        <w:t xml:space="preserve"> и его принятие;</w:t>
      </w:r>
    </w:p>
    <w:p w:rsidR="00B340EE" w:rsidRPr="00DA6674" w:rsidRDefault="00B340EE" w:rsidP="00B340E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A6674">
        <w:rPr>
          <w:sz w:val="28"/>
          <w:szCs w:val="28"/>
        </w:rPr>
        <w:t xml:space="preserve">формирует и направляет главным распорядителям уведомления о бюджетных ассигнованиях по расходам бюджета </w:t>
      </w:r>
      <w:r>
        <w:rPr>
          <w:sz w:val="28"/>
          <w:szCs w:val="28"/>
        </w:rPr>
        <w:t xml:space="preserve">Шпаковского муниципального округа </w:t>
      </w:r>
      <w:r w:rsidRPr="00DA6674">
        <w:rPr>
          <w:sz w:val="28"/>
          <w:szCs w:val="28"/>
        </w:rPr>
        <w:t xml:space="preserve">Ставропольского края и лимитах бюджетных обязательств бюджета </w:t>
      </w:r>
      <w:r>
        <w:rPr>
          <w:sz w:val="28"/>
          <w:szCs w:val="28"/>
        </w:rPr>
        <w:t xml:space="preserve">Шпаковского муниципального округа </w:t>
      </w:r>
      <w:r w:rsidRPr="00DA6674">
        <w:rPr>
          <w:sz w:val="28"/>
          <w:szCs w:val="28"/>
        </w:rPr>
        <w:t>Ставропольского края на обеспечение гарантий.</w:t>
      </w:r>
    </w:p>
    <w:p w:rsidR="00B340EE" w:rsidRDefault="00B340EE" w:rsidP="00B340EE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CA61D3" w:rsidRDefault="00CA61D3"/>
    <w:p w:rsidR="00B340EE" w:rsidRDefault="00B340EE"/>
    <w:p w:rsidR="00B340EE" w:rsidRDefault="00B340EE" w:rsidP="00D60779">
      <w:pPr>
        <w:pStyle w:val="ConsPlusNormal"/>
        <w:widowControl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Управляющий делами администрации</w:t>
      </w:r>
    </w:p>
    <w:p w:rsidR="00B340EE" w:rsidRPr="00346829" w:rsidRDefault="00B340EE" w:rsidP="00D60779">
      <w:pPr>
        <w:pStyle w:val="ConsPlusNormal"/>
        <w:widowControl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Шпаковского муниципального округа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Т.Б.Луганская</w:t>
      </w:r>
      <w:proofErr w:type="spellEnd"/>
    </w:p>
    <w:p w:rsidR="00B340EE" w:rsidRDefault="00B340EE"/>
    <w:sectPr w:rsidR="00B340EE" w:rsidSect="00F1058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0EE" w:rsidRDefault="00B340EE" w:rsidP="00B340EE">
      <w:r>
        <w:separator/>
      </w:r>
    </w:p>
  </w:endnote>
  <w:endnote w:type="continuationSeparator" w:id="0">
    <w:p w:rsidR="00B340EE" w:rsidRDefault="00B340EE" w:rsidP="00B3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0EE" w:rsidRDefault="00B340EE" w:rsidP="00B340EE">
      <w:r>
        <w:separator/>
      </w:r>
    </w:p>
  </w:footnote>
  <w:footnote w:type="continuationSeparator" w:id="0">
    <w:p w:rsidR="00B340EE" w:rsidRDefault="00B340EE" w:rsidP="00B34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3460148"/>
      <w:docPartObj>
        <w:docPartGallery w:val="Page Numbers (Top of Page)"/>
        <w:docPartUnique/>
      </w:docPartObj>
    </w:sdtPr>
    <w:sdtEndPr/>
    <w:sdtContent>
      <w:p w:rsidR="00B340EE" w:rsidRDefault="00B340E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815">
          <w:rPr>
            <w:noProof/>
          </w:rPr>
          <w:t>2</w:t>
        </w:r>
        <w:r>
          <w:fldChar w:fldCharType="end"/>
        </w:r>
      </w:p>
    </w:sdtContent>
  </w:sdt>
  <w:p w:rsidR="00B340EE" w:rsidRDefault="00B340E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0EE"/>
    <w:rsid w:val="00073762"/>
    <w:rsid w:val="00186BC3"/>
    <w:rsid w:val="00343815"/>
    <w:rsid w:val="003952B1"/>
    <w:rsid w:val="00B340EE"/>
    <w:rsid w:val="00CA61D3"/>
    <w:rsid w:val="00F1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0E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spacing w:line="240" w:lineRule="exact"/>
      <w:jc w:val="both"/>
      <w:outlineLvl w:val="0"/>
    </w:pPr>
    <w:rPr>
      <w:sz w:val="28"/>
      <w:lang w:eastAsia="en-US"/>
    </w:rPr>
  </w:style>
  <w:style w:type="paragraph" w:styleId="3">
    <w:name w:val="heading 3"/>
    <w:basedOn w:val="a"/>
    <w:next w:val="a"/>
    <w:link w:val="30"/>
    <w:qFormat/>
    <w:rsid w:val="00073762"/>
    <w:pPr>
      <w:keepNext/>
      <w:spacing w:line="240" w:lineRule="exac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uiPriority w:val="1"/>
    <w:qFormat/>
    <w:rsid w:val="00073762"/>
    <w:pPr>
      <w:spacing w:after="200" w:line="276" w:lineRule="auto"/>
      <w:ind w:left="0" w:firstLine="708"/>
      <w:jc w:val="both"/>
    </w:pPr>
    <w:rPr>
      <w:rFonts w:eastAsia="Calibri"/>
      <w:szCs w:val="28"/>
      <w:lang w:eastAsia="en-US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rsid w:val="00B340EE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9">
    <w:name w:val="header"/>
    <w:basedOn w:val="a"/>
    <w:link w:val="aa"/>
    <w:uiPriority w:val="99"/>
    <w:unhideWhenUsed/>
    <w:rsid w:val="00B340E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340EE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340E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340EE"/>
    <w:rPr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340E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340E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0E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spacing w:line="240" w:lineRule="exact"/>
      <w:jc w:val="both"/>
      <w:outlineLvl w:val="0"/>
    </w:pPr>
    <w:rPr>
      <w:sz w:val="28"/>
      <w:lang w:eastAsia="en-US"/>
    </w:rPr>
  </w:style>
  <w:style w:type="paragraph" w:styleId="3">
    <w:name w:val="heading 3"/>
    <w:basedOn w:val="a"/>
    <w:next w:val="a"/>
    <w:link w:val="30"/>
    <w:qFormat/>
    <w:rsid w:val="00073762"/>
    <w:pPr>
      <w:keepNext/>
      <w:spacing w:line="240" w:lineRule="exac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uiPriority w:val="1"/>
    <w:qFormat/>
    <w:rsid w:val="00073762"/>
    <w:pPr>
      <w:spacing w:after="200" w:line="276" w:lineRule="auto"/>
      <w:ind w:left="0" w:firstLine="708"/>
      <w:jc w:val="both"/>
    </w:pPr>
    <w:rPr>
      <w:rFonts w:eastAsia="Calibri"/>
      <w:szCs w:val="28"/>
      <w:lang w:eastAsia="en-US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rsid w:val="00B340EE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9">
    <w:name w:val="header"/>
    <w:basedOn w:val="a"/>
    <w:link w:val="aa"/>
    <w:uiPriority w:val="99"/>
    <w:unhideWhenUsed/>
    <w:rsid w:val="00B340E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340EE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340E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340EE"/>
    <w:rPr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340E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340E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 Александра Николаевна</dc:creator>
  <cp:lastModifiedBy>Князь Александра Николаевна</cp:lastModifiedBy>
  <cp:revision>2</cp:revision>
  <cp:lastPrinted>2024-05-02T12:03:00Z</cp:lastPrinted>
  <dcterms:created xsi:type="dcterms:W3CDTF">2024-05-06T12:19:00Z</dcterms:created>
  <dcterms:modified xsi:type="dcterms:W3CDTF">2024-05-06T12:19:00Z</dcterms:modified>
</cp:coreProperties>
</file>